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3EA34" w14:textId="77777777" w:rsidR="00B24F99" w:rsidRDefault="00B24F99" w:rsidP="005D6B18">
      <w:pPr>
        <w:keepNext/>
        <w:spacing w:after="240" w:line="240" w:lineRule="auto"/>
        <w:jc w:val="center"/>
        <w:outlineLvl w:val="0"/>
        <w:rPr>
          <w:rFonts w:ascii="Arial" w:eastAsia="Times New Roman" w:hAnsi="Arial" w:cs="Times New Roman"/>
          <w:b/>
          <w:kern w:val="0"/>
          <w:sz w:val="32"/>
          <w:szCs w:val="16"/>
          <w:lang w:eastAsia="it-IT"/>
          <w14:ligatures w14:val="none"/>
        </w:rPr>
      </w:pPr>
      <w:bookmarkStart w:id="0" w:name="_Toc16182571"/>
    </w:p>
    <w:p w14:paraId="62A037D2" w14:textId="77777777" w:rsidR="00B24F99" w:rsidRPr="00CC0BD7" w:rsidRDefault="00B24F99" w:rsidP="00B24F99">
      <w:pPr>
        <w:keepNext/>
        <w:spacing w:after="120" w:line="240" w:lineRule="auto"/>
        <w:jc w:val="center"/>
        <w:outlineLvl w:val="0"/>
        <w:rPr>
          <w:rFonts w:ascii="Arial" w:eastAsia="Times New Roman" w:hAnsi="Arial" w:cs="Arial"/>
          <w:b/>
          <w:bCs/>
          <w:kern w:val="32"/>
          <w:sz w:val="32"/>
          <w:szCs w:val="32"/>
          <w14:ligatures w14:val="none"/>
        </w:rPr>
      </w:pPr>
      <w:bookmarkStart w:id="1" w:name="_Toc218974842"/>
      <w:bookmarkStart w:id="2" w:name="_Toc224310858"/>
      <w:bookmarkStart w:id="3" w:name="_Toc225270302"/>
      <w:bookmarkStart w:id="4" w:name="_Toc225674093"/>
      <w:bookmarkStart w:id="5" w:name="_Toc226811068"/>
      <w:bookmarkStart w:id="6" w:name="_Toc227158666"/>
      <w:r w:rsidRPr="00CC0BD7">
        <w:rPr>
          <w:rFonts w:ascii="Arial" w:eastAsia="Times New Roman" w:hAnsi="Arial" w:cs="Arial"/>
          <w:b/>
          <w:bCs/>
          <w:kern w:val="32"/>
          <w:sz w:val="32"/>
          <w:szCs w:val="32"/>
          <w14:ligatures w14:val="none"/>
        </w:rPr>
        <w:t>FRAMMENTI DI SPIRITUALITÀ CRISTIANA</w:t>
      </w:r>
      <w:bookmarkEnd w:id="1"/>
      <w:bookmarkEnd w:id="2"/>
      <w:bookmarkEnd w:id="3"/>
      <w:bookmarkEnd w:id="4"/>
      <w:bookmarkEnd w:id="5"/>
      <w:bookmarkEnd w:id="6"/>
    </w:p>
    <w:p w14:paraId="378A6495" w14:textId="77777777" w:rsidR="00B24F99" w:rsidRPr="00CC0BD7" w:rsidRDefault="00B24F99" w:rsidP="00B24F99">
      <w:pPr>
        <w:spacing w:after="120" w:line="240" w:lineRule="auto"/>
        <w:jc w:val="center"/>
        <w:rPr>
          <w:rFonts w:ascii="Arial" w:eastAsia="Calibri" w:hAnsi="Arial" w:cs="Arial"/>
          <w:b/>
          <w:kern w:val="0"/>
          <w:sz w:val="24"/>
          <w14:ligatures w14:val="none"/>
        </w:rPr>
      </w:pPr>
      <w:r w:rsidRPr="00CC0BD7">
        <w:rPr>
          <w:rFonts w:ascii="Arial" w:eastAsia="Calibri" w:hAnsi="Arial" w:cs="Arial"/>
          <w:b/>
          <w:kern w:val="0"/>
          <w:sz w:val="24"/>
          <w14:ligatures w14:val="none"/>
        </w:rPr>
        <w:t>(Come essere buoni discepoli di Gesù oggi)</w:t>
      </w:r>
    </w:p>
    <w:p w14:paraId="5341742E" w14:textId="550105C2" w:rsidR="00B24F99" w:rsidRDefault="00B24F99" w:rsidP="00B24F99">
      <w:pPr>
        <w:keepNext/>
        <w:spacing w:before="240" w:after="120" w:line="240" w:lineRule="auto"/>
        <w:jc w:val="right"/>
        <w:outlineLvl w:val="1"/>
        <w:rPr>
          <w:rFonts w:ascii="Arial" w:eastAsia="Times New Roman" w:hAnsi="Arial" w:cs="Arial"/>
          <w:b/>
          <w:bCs/>
          <w:i/>
          <w:iCs/>
          <w:kern w:val="0"/>
          <w:sz w:val="28"/>
          <w:szCs w:val="28"/>
          <w:lang w:eastAsia="it-IT"/>
          <w14:ligatures w14:val="none"/>
        </w:rPr>
      </w:pPr>
      <w:bookmarkStart w:id="7" w:name="_Toc218974843"/>
      <w:bookmarkStart w:id="8" w:name="_Toc224310859"/>
      <w:bookmarkStart w:id="9" w:name="_Toc225270303"/>
      <w:bookmarkStart w:id="10" w:name="_Toc225674094"/>
      <w:bookmarkStart w:id="11" w:name="_Toc226811069"/>
      <w:bookmarkStart w:id="12" w:name="_Toc227158667"/>
      <w:r>
        <w:rPr>
          <w:rFonts w:ascii="Arial" w:eastAsia="Times New Roman" w:hAnsi="Arial" w:cs="Arial"/>
          <w:b/>
          <w:bCs/>
          <w:i/>
          <w:iCs/>
          <w:kern w:val="0"/>
          <w:sz w:val="28"/>
          <w:szCs w:val="28"/>
          <w:lang w:eastAsia="it-IT"/>
          <w14:ligatures w14:val="none"/>
        </w:rPr>
        <w:t xml:space="preserve">13 </w:t>
      </w:r>
      <w:r>
        <w:rPr>
          <w:rFonts w:ascii="Arial" w:eastAsia="Times New Roman" w:hAnsi="Arial" w:cs="Arial"/>
          <w:b/>
          <w:bCs/>
          <w:i/>
          <w:iCs/>
          <w:kern w:val="0"/>
          <w:sz w:val="28"/>
          <w:szCs w:val="28"/>
          <w:lang w:eastAsia="it-IT"/>
          <w14:ligatures w14:val="none"/>
        </w:rPr>
        <w:t xml:space="preserve">Settembre </w:t>
      </w:r>
      <w:r w:rsidRPr="00CC0BD7">
        <w:rPr>
          <w:rFonts w:ascii="Arial" w:eastAsia="Times New Roman" w:hAnsi="Arial" w:cs="Arial"/>
          <w:b/>
          <w:bCs/>
          <w:i/>
          <w:iCs/>
          <w:kern w:val="0"/>
          <w:sz w:val="28"/>
          <w:szCs w:val="28"/>
          <w:lang w:eastAsia="it-IT"/>
          <w14:ligatures w14:val="none"/>
        </w:rPr>
        <w:t>2026</w:t>
      </w:r>
      <w:bookmarkEnd w:id="7"/>
      <w:bookmarkEnd w:id="8"/>
      <w:bookmarkEnd w:id="9"/>
      <w:bookmarkEnd w:id="10"/>
      <w:bookmarkEnd w:id="11"/>
      <w:bookmarkEnd w:id="12"/>
    </w:p>
    <w:p w14:paraId="69DC1B70" w14:textId="5186E6CE" w:rsidR="00A66002" w:rsidRDefault="00A66002" w:rsidP="005D6B18">
      <w:pPr>
        <w:pStyle w:val="Titolo1"/>
        <w:spacing w:after="240"/>
      </w:pPr>
      <w:bookmarkStart w:id="13" w:name="_Hlk216259414"/>
      <w:bookmarkStart w:id="14" w:name="_Toc227158668"/>
      <w:bookmarkEnd w:id="0"/>
      <w:r w:rsidRPr="00DC0EDD">
        <w:t xml:space="preserve">EVANGELIZZARE DALLA LETTERA </w:t>
      </w:r>
      <w:r w:rsidR="00D23CD9" w:rsidRPr="00DC0EDD">
        <w:t>AGLI EFESINI</w:t>
      </w:r>
      <w:bookmarkEnd w:id="14"/>
    </w:p>
    <w:p w14:paraId="076A07A2" w14:textId="4DB2D017" w:rsidR="00201206" w:rsidRDefault="00656925" w:rsidP="005D6B18">
      <w:pPr>
        <w:pStyle w:val="Titolo1"/>
        <w:spacing w:after="240"/>
        <w:rPr>
          <w:rFonts w:eastAsia="Times New Roman"/>
          <w:lang w:eastAsia="it-IT"/>
        </w:rPr>
      </w:pPr>
      <w:bookmarkStart w:id="15" w:name="_Toc227158669"/>
      <w:r>
        <w:rPr>
          <w:rFonts w:eastAsia="Times New Roman"/>
          <w:lang w:eastAsia="it-IT"/>
        </w:rPr>
        <w:t>EVANGELIZZARE DIMORANDO CON DIMORA PERENNE NEL CUORE DEL PADRE E DEL FIGLIO E DELLO SPIRITO SANTO</w:t>
      </w:r>
      <w:bookmarkEnd w:id="15"/>
      <w:r>
        <w:rPr>
          <w:rFonts w:eastAsia="Times New Roman"/>
          <w:lang w:eastAsia="it-IT"/>
        </w:rPr>
        <w:t xml:space="preserve"> </w:t>
      </w:r>
    </w:p>
    <w:p w14:paraId="28E35EE7" w14:textId="77777777" w:rsidR="00201206" w:rsidRDefault="00201206" w:rsidP="005D6B18">
      <w:pPr>
        <w:spacing w:after="240" w:line="240" w:lineRule="auto"/>
        <w:jc w:val="both"/>
        <w:rPr>
          <w:rFonts w:ascii="Arial" w:eastAsia="Times New Roman" w:hAnsi="Arial" w:cs="Times New Roman"/>
          <w:kern w:val="0"/>
          <w:sz w:val="24"/>
          <w:szCs w:val="20"/>
          <w:lang w:eastAsia="it-IT"/>
          <w14:ligatures w14:val="none"/>
        </w:rPr>
      </w:pPr>
    </w:p>
    <w:p w14:paraId="12372514" w14:textId="1EC76D13" w:rsidR="00656925" w:rsidRDefault="00656925" w:rsidP="005D6B18">
      <w:pPr>
        <w:pStyle w:val="Titolo3"/>
      </w:pPr>
      <w:bookmarkStart w:id="16" w:name="_Toc227158670"/>
      <w:r>
        <w:t>Introduzione</w:t>
      </w:r>
      <w:bookmarkEnd w:id="16"/>
      <w:r>
        <w:t xml:space="preserve"> </w:t>
      </w:r>
    </w:p>
    <w:p w14:paraId="648DC81C" w14:textId="605E9C9B" w:rsidR="00F3068B" w:rsidRDefault="00856AA6" w:rsidP="005D6B18">
      <w:pPr>
        <w:spacing w:after="240"/>
        <w:jc w:val="both"/>
        <w:rPr>
          <w:rFonts w:ascii="Arial" w:hAnsi="Arial" w:cs="Arial"/>
          <w:sz w:val="24"/>
          <w:szCs w:val="24"/>
          <w:lang w:eastAsia="it-IT"/>
        </w:rPr>
      </w:pPr>
      <w:r>
        <w:rPr>
          <w:rFonts w:ascii="Arial" w:hAnsi="Arial" w:cs="Arial"/>
          <w:sz w:val="24"/>
          <w:szCs w:val="24"/>
          <w:lang w:eastAsia="it-IT"/>
        </w:rPr>
        <w:t xml:space="preserve">Sappiamo con scienza rivelata che il cuore dell’Apostolo Paolo è nel cuore di Cristo e il cuore di Cristo è nel cuore dell’Apostolo. Sappiamo sempre per scienza rivelata che il cuore di Cristo Gesù è nel cuore del Padre e il cuore del Padre è nel cuore di Cristo Gesù. Ma anche il cuore dello Spirito Santo è nel cuore di Cristo e il cuore di Cristo nel cuore dello Spirito Santo. Essendo il cuore di Paolo nel cuore di Cristo, è anche nel cuore del Padre e dello Spirito Santo. Abitando l’Apostolo Paolo con dimora perenne e nel cuore del </w:t>
      </w:r>
      <w:r w:rsidR="00C437E2">
        <w:rPr>
          <w:rFonts w:ascii="Arial" w:hAnsi="Arial" w:cs="Arial"/>
          <w:sz w:val="24"/>
          <w:szCs w:val="24"/>
          <w:lang w:eastAsia="it-IT"/>
        </w:rPr>
        <w:t xml:space="preserve">Padre </w:t>
      </w:r>
      <w:r>
        <w:rPr>
          <w:rFonts w:ascii="Arial" w:hAnsi="Arial" w:cs="Arial"/>
          <w:sz w:val="24"/>
          <w:szCs w:val="24"/>
          <w:lang w:eastAsia="it-IT"/>
        </w:rPr>
        <w:t>e nel cuore del Figlio e nel cuore dello Spirito Santo, vede ciò che vede il Padre, ciò che vede il figlio, ciò che vede lo Spirito Santo. Conosce il Padre per scienza partecipata dal Padre, per scienza partecipata dal Figlio, per scienza partecipata dello Spirito Santo. Ama nell’amore del Padre, nella grazia di Cristo Gesù, nella comunione dello Spirito Santo. Contempla il Padre dal cuore del Padre, contempla il Figlio dal cuore del Figlio, contempla lo Spirito Santo dal cuore dello Spirito Santo. Conosce il mistero del Padre dal mistero del Padre, il mistero del Figlio dal mistero del Figlio, il mistero dello Spirito Santo dal mistero dello Spirito</w:t>
      </w:r>
      <w:r w:rsidR="003C661F">
        <w:rPr>
          <w:rFonts w:ascii="Arial" w:hAnsi="Arial" w:cs="Arial"/>
          <w:sz w:val="24"/>
          <w:szCs w:val="24"/>
          <w:lang w:eastAsia="it-IT"/>
        </w:rPr>
        <w:t xml:space="preserve"> Santo. </w:t>
      </w:r>
    </w:p>
    <w:p w14:paraId="1BB495D7" w14:textId="1C60EB30" w:rsidR="003C661F" w:rsidRDefault="003C661F" w:rsidP="005D6B18">
      <w:pPr>
        <w:spacing w:after="240"/>
        <w:jc w:val="both"/>
        <w:rPr>
          <w:rFonts w:ascii="Arial" w:hAnsi="Arial" w:cs="Arial"/>
          <w:sz w:val="24"/>
          <w:szCs w:val="24"/>
          <w:lang w:eastAsia="it-IT"/>
        </w:rPr>
      </w:pPr>
      <w:r>
        <w:rPr>
          <w:rFonts w:ascii="Arial" w:hAnsi="Arial" w:cs="Arial"/>
          <w:sz w:val="24"/>
          <w:szCs w:val="24"/>
          <w:lang w:eastAsia="it-IT"/>
        </w:rPr>
        <w:t>Con questa molteplice scienza divina l’Apostolo parla del Padre e del Figlio e dello Spirito Santo. Con questi occhi divini vede il visibile e l’invisibile, vede il prima, prima del prima e il dopo, dopo il dopo. Vede Dio e vede la creazione, vede la luce e la chiama luce, vede le tenebre e le chiama tenebre, vede il mistero dell’uomo dal mistero di Dio e parla di esso con purissima luce di Spirito Santo. Vede la Chiesa e svela qual è la sua verità secondo il cuore del Padre e del Figlio e dello Spirito Santo. Vede l’uomo così come si è fatto e come ogni giorno si fa a causa del suo peccato e gli annuncia la via per la sua risurrezione. Vede il peccato e le sue devastazioni e lo chiama peccato. Vede i frutti ella grazia di Cristo Gesù e le annuncia. Vede anche le potenze invisibili del male e svela la loro malizia e le loro astuzie infernali per la rovina dell’uomo.</w:t>
      </w:r>
    </w:p>
    <w:p w14:paraId="128B1AA5" w14:textId="3EC1A81E" w:rsidR="003C661F" w:rsidRDefault="00305124" w:rsidP="005D6B18">
      <w:pPr>
        <w:spacing w:after="240"/>
        <w:jc w:val="both"/>
        <w:rPr>
          <w:rFonts w:ascii="Arial" w:hAnsi="Arial" w:cs="Arial"/>
          <w:sz w:val="24"/>
          <w:szCs w:val="24"/>
          <w:lang w:eastAsia="it-IT"/>
        </w:rPr>
      </w:pPr>
      <w:r>
        <w:rPr>
          <w:rFonts w:ascii="Arial" w:hAnsi="Arial" w:cs="Arial"/>
          <w:sz w:val="24"/>
          <w:szCs w:val="24"/>
          <w:lang w:eastAsia="it-IT"/>
        </w:rPr>
        <w:lastRenderedPageBreak/>
        <w:t>Avendo oggi moltissimi discepoli di Gesù nel loro petto il cuore del peccato, il cuore del mondo, il cuore di Satana, da questo cuore vedono Dio</w:t>
      </w:r>
      <w:r w:rsidR="00C437E2">
        <w:rPr>
          <w:rFonts w:ascii="Arial" w:hAnsi="Arial" w:cs="Arial"/>
          <w:sz w:val="24"/>
          <w:szCs w:val="24"/>
          <w:lang w:eastAsia="it-IT"/>
        </w:rPr>
        <w:t>,</w:t>
      </w:r>
      <w:r>
        <w:rPr>
          <w:rFonts w:ascii="Arial" w:hAnsi="Arial" w:cs="Arial"/>
          <w:sz w:val="24"/>
          <w:szCs w:val="24"/>
          <w:lang w:eastAsia="it-IT"/>
        </w:rPr>
        <w:t xml:space="preserve"> vedono l’uomo, vedono la Chiesa, vedono il tempo, vedono l’eternità .</w:t>
      </w:r>
      <w:r w:rsidR="006B543B">
        <w:rPr>
          <w:rFonts w:ascii="Arial" w:hAnsi="Arial" w:cs="Arial"/>
          <w:sz w:val="24"/>
          <w:szCs w:val="24"/>
          <w:lang w:eastAsia="it-IT"/>
        </w:rPr>
        <w:t xml:space="preserve"> </w:t>
      </w:r>
      <w:r>
        <w:rPr>
          <w:rFonts w:ascii="Arial" w:hAnsi="Arial" w:cs="Arial"/>
          <w:sz w:val="24"/>
          <w:szCs w:val="24"/>
          <w:lang w:eastAsia="it-IT"/>
        </w:rPr>
        <w:t>Non vedono il Padre, non vedono il Figlio, non lo Spirito Santo, non vedono la luce, non vedono la verità, non vedono il mistero dell’uomo, non vedono la volontà d Dio, non vedono il peccato, non vedono la grazia, non vedono l’eternità. Dalla loro pesante cecità si creano il loro Dio, la loro Chiesa, la loro umanità, la loro giustizia, la loro santità, la loro rivelazione, il loro Vangelo, il loto Antico Testamento, il loro Nuovo Testamento, il loro Matteo, il loro Marco, il loro Luca, il loro Govanni, il loro Paolo, il loro Giacomo, il loro Pietro, i loro agiografi, i loro profeti, i loro maestri e dottori, i loro esegeti, i loro ermeneuti, i loro missionari.</w:t>
      </w:r>
    </w:p>
    <w:p w14:paraId="6E018648" w14:textId="18C6796A" w:rsidR="00305124" w:rsidRDefault="00305124" w:rsidP="005D6B18">
      <w:pPr>
        <w:spacing w:after="240"/>
        <w:jc w:val="both"/>
        <w:rPr>
          <w:rFonts w:ascii="Arial" w:hAnsi="Arial" w:cs="Arial"/>
          <w:sz w:val="24"/>
          <w:szCs w:val="24"/>
          <w:lang w:eastAsia="it-IT"/>
        </w:rPr>
      </w:pPr>
      <w:r>
        <w:rPr>
          <w:rFonts w:ascii="Arial" w:hAnsi="Arial" w:cs="Arial"/>
          <w:sz w:val="24"/>
          <w:szCs w:val="24"/>
          <w:lang w:eastAsia="it-IT"/>
        </w:rPr>
        <w:t xml:space="preserve">Ciò non fa meraviglia se oggi non si vuole una Chiesa secondo il cuore del Padre, ma si vuole una Chiesa secondo il cuore dell’uomo. Neanche fa meraviglia se si vuole </w:t>
      </w:r>
      <w:r w:rsidR="00EF4F5D">
        <w:rPr>
          <w:rFonts w:ascii="Arial" w:hAnsi="Arial" w:cs="Arial"/>
          <w:sz w:val="24"/>
          <w:szCs w:val="24"/>
          <w:lang w:eastAsia="it-IT"/>
        </w:rPr>
        <w:t>la Divina Rivelazione non secondo il cuore di Dio, ma secondo il cuore dell’uomo. Tutto oggi si vuole dal cuore dell’uomo. Anche l’Apostolo Paolo si vuole secondo il cuore dell’uomo e sempre lo si legge e lo si interpreta dal cuore dell’uomo e non dal cuore di Dio, dal cuore di Cristo Gesù, dal cuore dello Spirito Santo. Paolo è la fermezza e fortezza dello Spirito Santo e con questa fermezza e fortezza chiama Dio, Dio; chiama Cristo, Cristo; chiama Spirito Santo, lo Spirito Santo; chiama luce, la luce; chiama tenebre, le tenebre; chiama peccato, il peccato; chiama grazia, la grazia; chiama vita eterna, la vita eterna; chiama paradiso, il paradiso; chiama inferno, l’inferno; chiama la depravazione e la corruzione, depravazione e corruzione; chiama verità, la verità; chiama la falsità, falsità. Nulla stravolge e nulla capovolge, nulla trasforma e nulla altera o modifica</w:t>
      </w:r>
      <w:r w:rsidR="00C437E2">
        <w:rPr>
          <w:rFonts w:ascii="Arial" w:hAnsi="Arial" w:cs="Arial"/>
          <w:sz w:val="24"/>
          <w:szCs w:val="24"/>
          <w:lang w:eastAsia="it-IT"/>
        </w:rPr>
        <w:t>.</w:t>
      </w:r>
    </w:p>
    <w:p w14:paraId="11A25CA4" w14:textId="112C9E18" w:rsidR="00EF4F5D" w:rsidRDefault="00EF4F5D" w:rsidP="005D6B18">
      <w:pPr>
        <w:spacing w:after="240"/>
        <w:jc w:val="both"/>
        <w:rPr>
          <w:rFonts w:ascii="Arial" w:hAnsi="Arial" w:cs="Arial"/>
          <w:sz w:val="24"/>
          <w:szCs w:val="24"/>
          <w:lang w:eastAsia="it-IT"/>
        </w:rPr>
      </w:pPr>
      <w:r>
        <w:rPr>
          <w:rFonts w:ascii="Arial" w:hAnsi="Arial" w:cs="Arial"/>
          <w:sz w:val="24"/>
          <w:szCs w:val="24"/>
          <w:lang w:eastAsia="it-IT"/>
        </w:rPr>
        <w:t xml:space="preserve">Paolo è costituito dal Padre e dal Figlio e dallo Spirito Santo vera, perfetta, purissima coscienza </w:t>
      </w:r>
      <w:r w:rsidR="00EB64A9">
        <w:rPr>
          <w:rFonts w:ascii="Arial" w:hAnsi="Arial" w:cs="Arial"/>
          <w:sz w:val="24"/>
          <w:szCs w:val="24"/>
          <w:lang w:eastAsia="it-IT"/>
        </w:rPr>
        <w:t xml:space="preserve">di luce divina per </w:t>
      </w:r>
      <w:r>
        <w:rPr>
          <w:rFonts w:ascii="Arial" w:hAnsi="Arial" w:cs="Arial"/>
          <w:sz w:val="24"/>
          <w:szCs w:val="24"/>
          <w:lang w:eastAsia="it-IT"/>
        </w:rPr>
        <w:t xml:space="preserve">ogni uomo. Se noi vediamo come vede l’Apostolo Paolo, la nostra visione è vera. Se noi non vediamo come lui vede, la nostra visione è falsa. Se la nostra verità è la verità dell’Apostolo Paolo, la nostra verità è vera. Se non vediamo la verità come la vede l’Apostolo Paolo, la nostra verità è </w:t>
      </w:r>
      <w:r w:rsidR="00EB64A9">
        <w:rPr>
          <w:rFonts w:ascii="Arial" w:hAnsi="Arial" w:cs="Arial"/>
          <w:sz w:val="24"/>
          <w:szCs w:val="24"/>
          <w:lang w:eastAsia="it-IT"/>
        </w:rPr>
        <w:t>falsità, menzogna. Se noi vediamo l’uomo, nel suo essere maschio e femmina, come lo vede l’apostolo Paolo, la nostra visione è vera. Se non vediamo l’uomo, nel suo essere maschio e femmina, come lo vede l’Apostolo Paolo</w:t>
      </w:r>
      <w:r w:rsidR="00C437E2">
        <w:rPr>
          <w:rFonts w:ascii="Arial" w:hAnsi="Arial" w:cs="Arial"/>
          <w:sz w:val="24"/>
          <w:szCs w:val="24"/>
          <w:lang w:eastAsia="it-IT"/>
        </w:rPr>
        <w:t>,</w:t>
      </w:r>
      <w:r w:rsidR="00EB64A9">
        <w:rPr>
          <w:rFonts w:ascii="Arial" w:hAnsi="Arial" w:cs="Arial"/>
          <w:sz w:val="24"/>
          <w:szCs w:val="24"/>
          <w:lang w:eastAsia="it-IT"/>
        </w:rPr>
        <w:t xml:space="preserve"> la nostra visione è falsa. Chi oscura la luce dell’Apostolo Paolo, attesta di essere nelle tenebre. Dalle tenebre non si può leggere Paolo. Paolo si</w:t>
      </w:r>
      <w:r w:rsidR="006B543B">
        <w:rPr>
          <w:rFonts w:ascii="Arial" w:hAnsi="Arial" w:cs="Arial"/>
          <w:sz w:val="24"/>
          <w:szCs w:val="24"/>
          <w:lang w:eastAsia="it-IT"/>
        </w:rPr>
        <w:t xml:space="preserve"> </w:t>
      </w:r>
      <w:r w:rsidR="00EB64A9">
        <w:rPr>
          <w:rFonts w:ascii="Arial" w:hAnsi="Arial" w:cs="Arial"/>
          <w:sz w:val="24"/>
          <w:szCs w:val="24"/>
          <w:lang w:eastAsia="it-IT"/>
        </w:rPr>
        <w:t>legge con la luce del Padre, con la luce dello Spirito Santo, con la luce di Cristo Gesù.</w:t>
      </w:r>
      <w:r w:rsidR="00B05EBD">
        <w:rPr>
          <w:rFonts w:ascii="Arial" w:hAnsi="Arial" w:cs="Arial"/>
          <w:sz w:val="24"/>
          <w:szCs w:val="24"/>
          <w:lang w:eastAsia="it-IT"/>
        </w:rPr>
        <w:t xml:space="preserve"> È questa luce che noi chiediamo ogni giorno sempre più nuova e sempre più luminosa per dare all’Apostolo Paolo tutta la verità che lui ha dato al Padre, al Figlio, allo Spirito Santo, alla Chiesa, a ogni uomo, sempre sorretti e confortati dalla fede nella Vergine Maria, la nostra Madre della luce e della redenzione.</w:t>
      </w:r>
    </w:p>
    <w:p w14:paraId="2A9132DB" w14:textId="77777777" w:rsidR="00C437E2" w:rsidRDefault="00C437E2" w:rsidP="005D6B18">
      <w:pPr>
        <w:spacing w:after="240"/>
        <w:jc w:val="both"/>
        <w:rPr>
          <w:rFonts w:ascii="Arial" w:hAnsi="Arial" w:cs="Arial"/>
          <w:sz w:val="24"/>
          <w:szCs w:val="24"/>
          <w:lang w:eastAsia="it-IT"/>
        </w:rPr>
      </w:pPr>
    </w:p>
    <w:p w14:paraId="471FF869" w14:textId="24521016" w:rsidR="00201206" w:rsidRDefault="00B05EBD" w:rsidP="005D6B18">
      <w:pPr>
        <w:pStyle w:val="Titolo3"/>
      </w:pPr>
      <w:bookmarkStart w:id="17" w:name="_Toc227158671"/>
      <w:r>
        <w:lastRenderedPageBreak/>
        <w:t>Presentazione</w:t>
      </w:r>
      <w:bookmarkEnd w:id="17"/>
      <w:r>
        <w:t xml:space="preserve"> </w:t>
      </w:r>
    </w:p>
    <w:p w14:paraId="7A580F2D" w14:textId="63E8D1B5" w:rsidR="001D7777" w:rsidRDefault="001D7777"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La Lettera di Paolo, Apostolo di Cristo Gesù per volontà di Dio, scritta agli Efesini, possiamo definirla la “</w:t>
      </w:r>
      <w:r w:rsidRPr="00D23CD9">
        <w:rPr>
          <w:rFonts w:ascii="Arial" w:eastAsia="Times New Roman" w:hAnsi="Arial" w:cs="Times New Roman"/>
          <w:kern w:val="0"/>
          <w:sz w:val="24"/>
          <w:szCs w:val="20"/>
          <w:lang w:val="la-Latn" w:eastAsia="it-IT"/>
          <w14:ligatures w14:val="none"/>
        </w:rPr>
        <w:t>Magna Charta</w:t>
      </w:r>
      <w:r w:rsidRPr="00D23CD9">
        <w:rPr>
          <w:rFonts w:ascii="Arial" w:eastAsia="Times New Roman" w:hAnsi="Arial" w:cs="Times New Roman"/>
          <w:kern w:val="0"/>
          <w:sz w:val="24"/>
          <w:szCs w:val="20"/>
          <w:lang w:eastAsia="it-IT"/>
          <w14:ligatures w14:val="none"/>
        </w:rPr>
        <w:t xml:space="preserve">”, o l’Inno a lui suggerito e insegnato dallo Spirito Santo sull’unità di tutta la creazione che deve e può compiersi solo in Cristo, con Cristo, per Cristo, per opera dello Spirito Santo, mediante l’azione evangelizzatrice e santificatrice della Chiesa. Offriamo come </w:t>
      </w:r>
      <w:r w:rsidR="00C437E2" w:rsidRPr="00D23CD9">
        <w:rPr>
          <w:rFonts w:ascii="Arial" w:eastAsia="Times New Roman" w:hAnsi="Arial" w:cs="Times New Roman"/>
          <w:kern w:val="0"/>
          <w:sz w:val="24"/>
          <w:szCs w:val="20"/>
          <w:lang w:eastAsia="it-IT"/>
          <w14:ligatures w14:val="none"/>
        </w:rPr>
        <w:t xml:space="preserve">presentazione </w:t>
      </w:r>
      <w:r w:rsidRPr="00D23CD9">
        <w:rPr>
          <w:rFonts w:ascii="Arial" w:eastAsia="Times New Roman" w:hAnsi="Arial" w:cs="Times New Roman"/>
          <w:kern w:val="0"/>
          <w:sz w:val="24"/>
          <w:szCs w:val="20"/>
          <w:lang w:eastAsia="it-IT"/>
          <w14:ligatures w14:val="none"/>
        </w:rPr>
        <w:t xml:space="preserve">alla lettura, meditazione, riflessione, contemplazione di questa lettera </w:t>
      </w:r>
      <w:r w:rsidR="006E7C60">
        <w:rPr>
          <w:rFonts w:ascii="Arial" w:eastAsia="Times New Roman" w:hAnsi="Arial" w:cs="Times New Roman"/>
          <w:kern w:val="0"/>
          <w:sz w:val="24"/>
          <w:szCs w:val="20"/>
          <w:lang w:eastAsia="it-IT"/>
          <w14:ligatures w14:val="none"/>
        </w:rPr>
        <w:t>d</w:t>
      </w:r>
      <w:r w:rsidR="00B05EBD">
        <w:rPr>
          <w:rFonts w:ascii="Arial" w:eastAsia="Times New Roman" w:hAnsi="Arial" w:cs="Times New Roman"/>
          <w:kern w:val="0"/>
          <w:sz w:val="24"/>
          <w:szCs w:val="20"/>
          <w:lang w:eastAsia="it-IT"/>
          <w14:ligatures w14:val="none"/>
        </w:rPr>
        <w:t>ue</w:t>
      </w:r>
      <w:r w:rsidR="006E7C6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brev</w:t>
      </w:r>
      <w:r w:rsidR="006E7C60">
        <w:rPr>
          <w:rFonts w:ascii="Arial" w:eastAsia="Times New Roman" w:hAnsi="Arial" w:cs="Times New Roman"/>
          <w:kern w:val="0"/>
          <w:sz w:val="24"/>
          <w:szCs w:val="20"/>
          <w:lang w:eastAsia="it-IT"/>
          <w14:ligatures w14:val="none"/>
        </w:rPr>
        <w:t>i</w:t>
      </w:r>
      <w:r w:rsidRPr="00D23CD9">
        <w:rPr>
          <w:rFonts w:ascii="Arial" w:eastAsia="Times New Roman" w:hAnsi="Arial" w:cs="Times New Roman"/>
          <w:kern w:val="0"/>
          <w:sz w:val="24"/>
          <w:szCs w:val="20"/>
          <w:lang w:eastAsia="it-IT"/>
          <w14:ligatures w14:val="none"/>
        </w:rPr>
        <w:t xml:space="preserve"> </w:t>
      </w:r>
      <w:r w:rsidR="006E7C60">
        <w:rPr>
          <w:rFonts w:ascii="Arial" w:eastAsia="Times New Roman" w:hAnsi="Arial" w:cs="Times New Roman"/>
          <w:kern w:val="0"/>
          <w:sz w:val="24"/>
          <w:szCs w:val="20"/>
          <w:lang w:eastAsia="it-IT"/>
          <w14:ligatures w14:val="none"/>
        </w:rPr>
        <w:t xml:space="preserve">riflessioni: Cristo Gesù: </w:t>
      </w:r>
      <w:r w:rsidRPr="00D23CD9">
        <w:rPr>
          <w:rFonts w:ascii="Arial" w:eastAsia="Times New Roman" w:hAnsi="Arial" w:cs="Times New Roman"/>
          <w:kern w:val="0"/>
          <w:sz w:val="24"/>
          <w:szCs w:val="20"/>
          <w:lang w:eastAsia="it-IT"/>
          <w14:ligatures w14:val="none"/>
        </w:rPr>
        <w:t>il Necessario Eterno e Universale</w:t>
      </w:r>
      <w:r w:rsidR="006E7C60">
        <w:rPr>
          <w:rFonts w:ascii="Arial" w:eastAsia="Times New Roman" w:hAnsi="Arial" w:cs="Times New Roman"/>
          <w:kern w:val="0"/>
          <w:sz w:val="24"/>
          <w:szCs w:val="20"/>
          <w:lang w:eastAsia="it-IT"/>
          <w14:ligatures w14:val="none"/>
        </w:rPr>
        <w:t xml:space="preserve"> e Cristo Gesù: la sola Verità dell’uomo. </w:t>
      </w:r>
    </w:p>
    <w:p w14:paraId="2151274A" w14:textId="48940880" w:rsidR="006E7C60" w:rsidRPr="006E7C60" w:rsidRDefault="006E7C60" w:rsidP="005D6B18">
      <w:pPr>
        <w:spacing w:after="240" w:line="240" w:lineRule="auto"/>
        <w:jc w:val="both"/>
        <w:rPr>
          <w:rFonts w:ascii="Arial" w:hAnsi="Arial" w:cs="Arial"/>
          <w:sz w:val="24"/>
          <w:szCs w:val="24"/>
          <w:lang w:eastAsia="it-IT"/>
        </w:rPr>
      </w:pPr>
      <w:r>
        <w:rPr>
          <w:rFonts w:ascii="Arial" w:eastAsia="Times New Roman" w:hAnsi="Arial" w:cs="Times New Roman"/>
          <w:kern w:val="0"/>
          <w:sz w:val="24"/>
          <w:szCs w:val="20"/>
          <w:lang w:eastAsia="it-IT"/>
          <w14:ligatures w14:val="none"/>
        </w:rPr>
        <w:t>Prima riflessione</w:t>
      </w:r>
      <w:r w:rsidR="00B05EBD">
        <w:rPr>
          <w:rFonts w:ascii="Arial" w:eastAsia="Times New Roman" w:hAnsi="Arial" w:cs="Times New Roman"/>
          <w:kern w:val="0"/>
          <w:sz w:val="24"/>
          <w:szCs w:val="20"/>
          <w:lang w:eastAsia="it-IT"/>
          <w14:ligatures w14:val="none"/>
        </w:rPr>
        <w:t xml:space="preserve">: </w:t>
      </w:r>
      <w:r w:rsidRPr="006E7C60">
        <w:rPr>
          <w:rFonts w:ascii="Arial" w:hAnsi="Arial" w:cs="Arial"/>
          <w:sz w:val="24"/>
          <w:szCs w:val="24"/>
          <w:lang w:eastAsia="it-IT"/>
        </w:rPr>
        <w:t xml:space="preserve">Cristo Gesù, il Necessario Eterno e Universale </w:t>
      </w:r>
    </w:p>
    <w:p w14:paraId="415D0DB6" w14:textId="77777777" w:rsidR="006E7C60" w:rsidRPr="006E7C60" w:rsidRDefault="006E7C60" w:rsidP="005D6B18">
      <w:pPr>
        <w:spacing w:after="240" w:line="240" w:lineRule="auto"/>
        <w:jc w:val="both"/>
        <w:rPr>
          <w:rFonts w:ascii="Arial" w:eastAsia="Times New Roman" w:hAnsi="Arial" w:cs="Times New Roman"/>
          <w:kern w:val="0"/>
          <w:sz w:val="24"/>
          <w:szCs w:val="20"/>
          <w:lang w:eastAsia="it-IT"/>
          <w14:ligatures w14:val="none"/>
        </w:rPr>
      </w:pPr>
      <w:r w:rsidRPr="006E7C60">
        <w:rPr>
          <w:rFonts w:ascii="Arial" w:eastAsia="Times New Roman" w:hAnsi="Arial" w:cs="Times New Roman"/>
          <w:kern w:val="0"/>
          <w:sz w:val="24"/>
          <w:szCs w:val="20"/>
          <w:lang w:eastAsia="it-IT"/>
          <w14:ligatures w14:val="none"/>
        </w:rPr>
        <w:t>Lo Spirito Santo, attraverso le Scritture Profetiche del Nuovo Testamento, rivela che l’unità di tutta la creazione può e deve compiersi solo in Cristo, con Cristo, per Cristo. Ogni essere chiamato all’esistenza dal suo Creatore e Signore si compone di miliardi di atomi e di molecole. Questi miliardi di atomi e di molecole trovano la loro unità nell’essere stati chiamati all’esistenza da Dio per un fine ben preciso da realizzare. Tutto l’universo poi si compone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verità, nella luce, nella vita, nella grazia che è del Verbo e che per il Verbo è stata a lui partecipata per creazione. Ma anche tutto il genere umano trova la sua unità e il suo fine sempre è solo nella sapienza, nella luce, nella verità del Verbo e con il Verbo, per opera del quale esso è venuto e viene all’esistenza.</w:t>
      </w:r>
    </w:p>
    <w:p w14:paraId="29E3D211" w14:textId="77777777" w:rsidR="006E7C60" w:rsidRPr="006E7C60" w:rsidRDefault="006E7C60" w:rsidP="005D6B18">
      <w:pPr>
        <w:spacing w:after="240" w:line="240" w:lineRule="auto"/>
        <w:jc w:val="both"/>
        <w:rPr>
          <w:rFonts w:ascii="Arial" w:eastAsia="Times New Roman" w:hAnsi="Arial" w:cs="Times New Roman"/>
          <w:kern w:val="0"/>
          <w:sz w:val="24"/>
          <w:szCs w:val="20"/>
          <w:lang w:eastAsia="it-IT"/>
          <w14:ligatures w14:val="none"/>
        </w:rPr>
      </w:pPr>
      <w:r w:rsidRPr="006E7C60">
        <w:rPr>
          <w:rFonts w:ascii="Arial" w:eastAsia="Times New Roman" w:hAnsi="Arial" w:cs="Times New Roman"/>
          <w:kern w:val="0"/>
          <w:sz w:val="24"/>
          <w:szCs w:val="20"/>
          <w:lang w:eastAsia="it-IT"/>
          <w14:ligatures w14:val="none"/>
        </w:rPr>
        <w:t xml:space="preserve">Se si toglie Cristo dall’universo sia visibile che invisibile, esso perde la sua unità ed anche il fine per cui è stato creato. Così dicasi anche dell’umanità. Se essa si separa da Cristo, si disgrega in se stessa perché si priva della sapienza, verità, luce di Cristo, nel quale e con il quale sempre dovrà esistere. Mentre l’universo inanimato obbedisce a Cristo per una legge scritta in ogni atomo e molecola del suo essere, l’uomo deve obbedire a Cristo attraverso l’ascolto della Parola che gli manifesta non solo la luce, la sapienza, la vita, ma anche il fine della sua esistenza. Questa va vissuta sempre perché il fine di essa venga raggiunto. Non appena infatti l’uomo è stato creato da Dio a sua immagine e somiglianza, subito il suo Creatore gli ha manifestato il fine per cui è stato fatto e questo fine è essenza del 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 </w:t>
      </w:r>
    </w:p>
    <w:p w14:paraId="23FE8C93" w14:textId="77777777" w:rsidR="006E7C60" w:rsidRPr="006E7C60" w:rsidRDefault="006E7C60" w:rsidP="005D6B18">
      <w:pPr>
        <w:spacing w:after="240" w:line="240" w:lineRule="auto"/>
        <w:jc w:val="both"/>
        <w:rPr>
          <w:rFonts w:ascii="Arial" w:eastAsia="Times New Roman" w:hAnsi="Arial" w:cs="Times New Roman"/>
          <w:kern w:val="0"/>
          <w:sz w:val="24"/>
          <w:szCs w:val="20"/>
          <w:lang w:eastAsia="it-IT"/>
          <w14:ligatures w14:val="none"/>
        </w:rPr>
      </w:pPr>
      <w:r w:rsidRPr="006E7C60">
        <w:rPr>
          <w:rFonts w:ascii="Arial" w:eastAsia="Times New Roman" w:hAnsi="Arial" w:cs="Times New Roman"/>
          <w:kern w:val="0"/>
          <w:sz w:val="24"/>
          <w:szCs w:val="20"/>
          <w:lang w:eastAsia="it-IT"/>
          <w14:ligatures w14:val="none"/>
        </w:rPr>
        <w:t>Il Libro del Siracide così rivela la creazione dell’uomo:</w:t>
      </w:r>
      <w:r w:rsidRPr="006E7C60">
        <w:rPr>
          <w:rFonts w:ascii="Arial" w:eastAsia="Times New Roman" w:hAnsi="Arial" w:cs="Times New Roman"/>
          <w:i/>
          <w:kern w:val="0"/>
          <w:sz w:val="24"/>
          <w:szCs w:val="20"/>
          <w:lang w:eastAsia="it-IT"/>
          <w14:ligatures w14:val="none"/>
        </w:rPr>
        <w:t xml:space="preserve"> “Il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w:t>
      </w:r>
      <w:r w:rsidRPr="006E7C60">
        <w:rPr>
          <w:rFonts w:ascii="Arial" w:eastAsia="Times New Roman" w:hAnsi="Arial" w:cs="Times New Roman"/>
          <w:i/>
          <w:kern w:val="0"/>
          <w:sz w:val="24"/>
          <w:szCs w:val="20"/>
          <w:lang w:eastAsia="it-IT"/>
          <w14:ligatures w14:val="none"/>
        </w:rPr>
        <w:lastRenderedPageBreak/>
        <w:t>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17,1-14).</w:t>
      </w:r>
      <w:r w:rsidRPr="006E7C60">
        <w:rPr>
          <w:rFonts w:ascii="Arial" w:eastAsia="Times New Roman" w:hAnsi="Arial" w:cs="Times New Roman"/>
          <w:kern w:val="0"/>
          <w:sz w:val="24"/>
          <w:szCs w:val="20"/>
          <w:lang w:eastAsia="it-IT"/>
          <w14:ligatures w14:val="none"/>
        </w:rPr>
        <w:t xml:space="preserve"> Mirabile e perfetta rivelazione!</w:t>
      </w:r>
    </w:p>
    <w:p w14:paraId="7763B84B" w14:textId="77777777" w:rsidR="006E7C60" w:rsidRPr="006E7C60" w:rsidRDefault="006E7C60" w:rsidP="005D6B18">
      <w:pPr>
        <w:spacing w:after="240" w:line="240" w:lineRule="auto"/>
        <w:jc w:val="both"/>
        <w:rPr>
          <w:rFonts w:ascii="Arial" w:eastAsia="Times New Roman" w:hAnsi="Arial" w:cs="Times New Roman"/>
          <w:kern w:val="0"/>
          <w:sz w:val="24"/>
          <w:szCs w:val="20"/>
          <w:lang w:eastAsia="it-IT"/>
          <w14:ligatures w14:val="none"/>
        </w:rPr>
      </w:pPr>
      <w:r w:rsidRPr="006E7C60">
        <w:rPr>
          <w:rFonts w:ascii="Arial" w:eastAsia="Times New Roman" w:hAnsi="Arial" w:cs="Times New Roman"/>
          <w:kern w:val="0"/>
          <w:sz w:val="24"/>
          <w:szCs w:val="20"/>
          <w:lang w:eastAsia="it-IT"/>
          <w14:ligatures w14:val="none"/>
        </w:rPr>
        <w:t xml:space="preserve">Nel passaggio per disobbedienza dalla luce, dalla vita, dalla sapienza alle tenebre, alla morte, alla stoltezza, l’uomo si è frantumato nella sua unità. Persa l’unità nel suo essere, egli non potrà più realizzare il fine per cui è stato creato. Si è separato in modo irreversibile dal suo Creatore e dalla creazione. Tutta l’umanità in Adamo è stata frantumata nella sua unità in modo irreversibile. L’uomo non è nelle condizioni di ricomporsi in unità e neanche l’umanità intera è nelle condizioni di ricomporsi in unità. Il Padre celeste ha deciso con Decreto eterno e universale che il suo Verbo, Colui per mezzo del quale l’uomo è stato creato, fosse anche Colui per mezzo del quale l’uomo ritornasse nella sua unità. Non solo. Il Padre ha deciso sempre con Decreto eterno e universale che l’unità dell’uomo con ogni altro uomo si compisse non solo per mezzo di Cristo, ma in Lui e con Lui. Come? Divenendo ogni uomo corpo di Cristo, vita della sua vita, carne della sua carne, sangue del suo sangue, cuore del suo cuore, volontà della sua volontà, sapienza della sua sapienza, verità e luce della sua verità e della sua luce. Tutto questo si realizza in Cristo, per Cristo, con Cristo, mediante la fede in Cristo e l’opera ininterrotta dello Spirito Santo, il quale ha la missione di conformare ogni uomo, attraverso i sacramenti che la Chiesa celebra, a Cristo, per essere vita della sua vita. Questo è il Decreto eterno e universale del Padre, del Creatore e del Signore dell’uomo: </w:t>
      </w:r>
      <w:r w:rsidRPr="006E7C60">
        <w:rPr>
          <w:rFonts w:ascii="Arial" w:eastAsia="Times New Roman" w:hAnsi="Arial" w:cs="Times New Roman"/>
          <w:i/>
          <w:kern w:val="0"/>
          <w:sz w:val="24"/>
          <w:szCs w:val="20"/>
          <w:lang w:eastAsia="it-IT"/>
          <w14:ligatures w14:val="none"/>
        </w:rPr>
        <w:t>“Ogni uomo deve ricomporsi in unità divenendo parte del corpo di Cristo, vivendo la vita di Cristo nel suo corpo. Vivendo la vita nel proprio corpo, ognuno deve chiamare ogni altro uomo perché si lasci formare corpo di Cristo per divenire ed essere parte del corpo di Cristo, corpo del suo corpo”.</w:t>
      </w:r>
      <w:r w:rsidRPr="006E7C60">
        <w:rPr>
          <w:rFonts w:ascii="Arial" w:eastAsia="Times New Roman" w:hAnsi="Arial" w:cs="Times New Roman"/>
          <w:kern w:val="0"/>
          <w:sz w:val="24"/>
          <w:szCs w:val="20"/>
          <w:lang w:eastAsia="it-IT"/>
          <w14:ligatures w14:val="none"/>
        </w:rPr>
        <w:t xml:space="preserve"> Se questo Decreto eterno e universale del Padre viene disatteso, disprezzato, ignorato, manomesso, alterato, trasformato, nessuna unità potrà mai compiersi.</w:t>
      </w:r>
    </w:p>
    <w:p w14:paraId="47A20DBB" w14:textId="77777777" w:rsidR="006E7C60" w:rsidRPr="006E7C60" w:rsidRDefault="006E7C60" w:rsidP="005D6B18">
      <w:pPr>
        <w:spacing w:after="240" w:line="240" w:lineRule="auto"/>
        <w:jc w:val="both"/>
        <w:rPr>
          <w:rFonts w:ascii="Arial" w:eastAsia="Times New Roman" w:hAnsi="Arial" w:cs="Times New Roman"/>
          <w:kern w:val="0"/>
          <w:sz w:val="24"/>
          <w:szCs w:val="20"/>
          <w:lang w:eastAsia="it-IT"/>
          <w14:ligatures w14:val="none"/>
        </w:rPr>
      </w:pPr>
      <w:r w:rsidRPr="006E7C60">
        <w:rPr>
          <w:rFonts w:ascii="Arial" w:eastAsia="Times New Roman" w:hAnsi="Arial" w:cs="Times New Roman"/>
          <w:kern w:val="0"/>
          <w:sz w:val="24"/>
          <w:szCs w:val="20"/>
          <w:lang w:eastAsia="it-IT"/>
          <w14:ligatures w14:val="none"/>
        </w:rPr>
        <w:t xml:space="preserve">Noi possiamo anche proporre, per la ri-creazione e realizzazione dell’unità del singolo uomo e dello stesso genere umano, </w:t>
      </w:r>
      <w:r w:rsidRPr="006E7C60">
        <w:rPr>
          <w:rFonts w:ascii="Arial" w:eastAsia="Times New Roman" w:hAnsi="Arial" w:cs="Times New Roman"/>
          <w:i/>
          <w:kern w:val="0"/>
          <w:sz w:val="24"/>
          <w:szCs w:val="20"/>
          <w:lang w:eastAsia="it-IT"/>
          <w14:ligatures w14:val="none"/>
        </w:rPr>
        <w:t>“decreti da noi pensati, immaginati, ideati, elaborati con la sapienza che viene dalla carne”.</w:t>
      </w:r>
      <w:r w:rsidRPr="006E7C60">
        <w:rPr>
          <w:rFonts w:ascii="Arial" w:eastAsia="Times New Roman" w:hAnsi="Arial" w:cs="Times New Roman"/>
          <w:kern w:val="0"/>
          <w:sz w:val="24"/>
          <w:szCs w:val="20"/>
          <w:lang w:eastAsia="it-IT"/>
          <w14:ligatures w14:val="none"/>
        </w:rPr>
        <w:t xml:space="preserve"> Rimangono però sempre progetti sulla carta. Nessun progetto, che prescinde dal Decreto eterno e universale del nostro Dio, Signore, Creatore e Padre, si potrà mai realizzare. Se si potesse realizzare, il Decreto eterno e universale del Padre sarebbe ininfluente, non necessario, non obbligatorio per ogni uomo e per tutti gli uomini. Neanche sarebbe necessario per l’intera creazione. Invece lo Spirito Santo rivela per bocca degli Apostoli di Cristo Gesù e di ogni altro suo Agiografo, che il Decreto eterno e universale del Padre è immodificabile in eterno. A nessun uomo e neanche agli Angeli del cielo è dato di dichiarare nullo quanto il Padre ha stabilito nella sua divina ed eterna benevolenza. Questo significa che se noi dichiarassimo nullo il Decreto </w:t>
      </w:r>
      <w:r w:rsidRPr="006E7C60">
        <w:rPr>
          <w:rFonts w:ascii="Arial" w:eastAsia="Times New Roman" w:hAnsi="Arial" w:cs="Times New Roman"/>
          <w:kern w:val="0"/>
          <w:sz w:val="24"/>
          <w:szCs w:val="20"/>
          <w:lang w:eastAsia="it-IT"/>
          <w14:ligatures w14:val="none"/>
        </w:rPr>
        <w:lastRenderedPageBreak/>
        <w:t xml:space="preserve">eterno e universale del Padre, condanneremmo la creazione, l’uomo e l’umanità intera ad una frammentazione dalla quale non c’è ritorno. Ogni frammentazione è morte. Non si raggiunge il fine. Mai lo si potrà raggiungere. Senza Cristo l’uomo rimane frantumato in eterno. Ogni frantumazione non produce vita, ma morte. Ecco fin dove può giungere la morte nella frantumazione: </w:t>
      </w:r>
      <w:r w:rsidRPr="006E7C60">
        <w:rPr>
          <w:rFonts w:ascii="Arial" w:eastAsia="Times New Roman" w:hAnsi="Arial" w:cs="Times New Roman"/>
          <w:i/>
          <w:kern w:val="0"/>
          <w:sz w:val="24"/>
          <w:szCs w:val="20"/>
          <w:lang w:eastAsia="it-IT"/>
          <w14:ligatures w14:val="none"/>
        </w:rPr>
        <w:t xml:space="preserve">“Infatti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r w:rsidRPr="006E7C60">
        <w:rPr>
          <w:rFonts w:ascii="Arial" w:eastAsia="Times New Roman" w:hAnsi="Arial" w:cs="Times New Roman"/>
          <w:kern w:val="0"/>
          <w:sz w:val="24"/>
          <w:szCs w:val="20"/>
          <w:lang w:eastAsia="it-IT"/>
          <w14:ligatures w14:val="none"/>
        </w:rPr>
        <w:t xml:space="preserve">Quadro assai fosco, non però solo di ieri, ma di oggi, di domani, di sempre. Questo sa produrre l’uomo frantumato. Oggi però tutto questo quadro per legge degli uomini viene dichiarato amore, dignità, diritto, elevazione della persona umana. Secondo la Rivelazione nella quale noi crediamo con fede risoluta e ferma, questa legge degli uomini è ingiusta e iniqua, perché eleva il male morale a diritto per ogni uomo. Ciò però non significa che noi abbiamo licenza per disprezzare gli uomini che fanno della legge degli uomini il loro vessillo, prostrandosi in adorazione come fosse il loro nuovo Dio. Il cristiano è colui che nulla disprezza, ma per tutti offre la sua vita perché chi vuole possa convertirsi e lasciarsi ricreare dallo Spirito Santo nella sua unità di origine, anzi in una unità ancora più grande. Il cristiano mai potrà approvare una legge degli uomini che disprezza ed oltraggia la Legge del Signore, Dio, Creatore, Salvatore e Padre di ogni uomo. </w:t>
      </w:r>
    </w:p>
    <w:p w14:paraId="2EF59BC5" w14:textId="26EE61D1" w:rsidR="006E7C60" w:rsidRPr="006E7C60" w:rsidRDefault="006E7C60" w:rsidP="005D6B18">
      <w:pPr>
        <w:spacing w:after="240" w:line="240" w:lineRule="auto"/>
        <w:jc w:val="both"/>
        <w:rPr>
          <w:rFonts w:ascii="Arial" w:eastAsia="Times New Roman" w:hAnsi="Arial" w:cs="Times New Roman"/>
          <w:kern w:val="0"/>
          <w:sz w:val="24"/>
          <w:szCs w:val="20"/>
          <w:lang w:eastAsia="it-IT"/>
          <w14:ligatures w14:val="none"/>
        </w:rPr>
      </w:pPr>
      <w:r w:rsidRPr="006E7C60">
        <w:rPr>
          <w:rFonts w:ascii="Arial" w:eastAsia="Times New Roman" w:hAnsi="Arial" w:cs="Times New Roman"/>
          <w:kern w:val="0"/>
          <w:sz w:val="24"/>
          <w:szCs w:val="20"/>
          <w:lang w:eastAsia="it-IT"/>
          <w14:ligatures w14:val="none"/>
        </w:rPr>
        <w:t xml:space="preserve">Questa è però la nostra fede. Questo quadro assai fosco ci ammonisce: nessuno pensi che nella frammentazione dell’uomo gli elementi disgregati vivano l’uno accanto all’alto come le molecole della farina assieme alle altre molecole nello stesso sacco. Se questo fosse possibile, avremmo una umanità che giace nella morte, nelle tenebre, nella stoltezza, ma in modo sereno. Si è nello stesso otre e in esso si rimane. Invece nulla di tutto questo. Nell’otre dell’uomo ogni molecola si erge contro ogni altra molecola per divorarla. Nell’otre dell’umanità l’uomo si erge contro </w:t>
      </w:r>
      <w:r w:rsidRPr="006E7C60">
        <w:rPr>
          <w:rFonts w:ascii="Arial" w:eastAsia="Times New Roman" w:hAnsi="Arial" w:cs="Times New Roman"/>
          <w:kern w:val="0"/>
          <w:sz w:val="24"/>
          <w:szCs w:val="20"/>
          <w:lang w:eastAsia="it-IT"/>
          <w14:ligatures w14:val="none"/>
        </w:rPr>
        <w:lastRenderedPageBreak/>
        <w:t>l’uomo, i popoli contro i popoli, le nazioni contro le nazioni. Possiamo ben dire che l’otre nel quale l’umanità si è calata è fatto di fornicazione, impurità, dissolutezza, idolatria, stregonerie, inimicizie, discordia, gelosia, dissensi, divisioni, fazioni, invidie, ubriachezze. La storia ogni giorno ci mostra che noi tutti siamo in questo otre. Noi invece pensiamo, stoltamente, da ciechi nello spirito, che siano sufficienti le nostre leggi, le nostre filosofie, le nostre antropologie, le nostre scienze umane e naturali perché nell’otre vengano modificate le molecole degli uomini e dei popoli. Se le nostre leggi potessero cambiare l’istinto di peccato dell’uomo anche in una milionesima parte, allora Cristo Gesù non sarebbe in modo assoluto il Necessario eterno e universale.</w:t>
      </w:r>
      <w:r w:rsidR="006B543B">
        <w:rPr>
          <w:rFonts w:ascii="Arial" w:eastAsia="Times New Roman" w:hAnsi="Arial" w:cs="Times New Roman"/>
          <w:kern w:val="0"/>
          <w:sz w:val="24"/>
          <w:szCs w:val="20"/>
          <w:lang w:eastAsia="it-IT"/>
          <w14:ligatures w14:val="none"/>
        </w:rPr>
        <w:t xml:space="preserve"> </w:t>
      </w:r>
      <w:r w:rsidRPr="006E7C60">
        <w:rPr>
          <w:rFonts w:ascii="Arial" w:eastAsia="Times New Roman" w:hAnsi="Arial" w:cs="Times New Roman"/>
          <w:kern w:val="0"/>
          <w:sz w:val="24"/>
          <w:szCs w:val="20"/>
          <w:lang w:eastAsia="it-IT"/>
          <w14:ligatures w14:val="none"/>
        </w:rPr>
        <w:t xml:space="preserve">Una parte dell’uomo si sottrarrebbe alla sua grazia, luce, verità, giustizia, parola, santità. Senza Cristo, senza la sua grazia, senza la sua verità, senza la sua mediazione neanche un atomo dell’uomo si potrà mai ricomporre in unità. </w:t>
      </w:r>
    </w:p>
    <w:p w14:paraId="1F65B06E" w14:textId="77777777" w:rsidR="006E7C60" w:rsidRPr="006E7C60" w:rsidRDefault="006E7C60" w:rsidP="005D6B18">
      <w:pPr>
        <w:spacing w:after="240" w:line="240" w:lineRule="auto"/>
        <w:jc w:val="both"/>
        <w:rPr>
          <w:rFonts w:ascii="Arial" w:eastAsia="Times New Roman" w:hAnsi="Arial" w:cs="Times New Roman"/>
          <w:kern w:val="0"/>
          <w:sz w:val="24"/>
          <w:szCs w:val="20"/>
          <w:lang w:eastAsia="it-IT"/>
          <w14:ligatures w14:val="none"/>
        </w:rPr>
      </w:pPr>
      <w:r w:rsidRPr="006E7C60">
        <w:rPr>
          <w:rFonts w:ascii="Arial" w:eastAsia="Times New Roman" w:hAnsi="Arial" w:cs="Times New Roman"/>
          <w:kern w:val="0"/>
          <w:sz w:val="24"/>
          <w:szCs w:val="20"/>
          <w:lang w:eastAsia="it-IT"/>
          <w14:ligatures w14:val="none"/>
        </w:rPr>
        <w:t xml:space="preserve">Ogni giorno la storia altro non fa che parlarci dei nostri fallimenti. Ma ognuno di noi però pensa che sia stato l’altro a sbagliare strategia, scienza, legge da scrivere, modalità da applicare. Poi saliamo noi al posto di comando e neanche allora ci accorgiamo che il mare è in tempesta e che noi non abbiamo alcuna possibilità di calmarlo. Il mare si calma se ci gettiamo noi in un grande oceano di umiltà e ricollochiamo Cristo Gesù al suo posto, che è quello di essere il solo nome nel quale è stabilito dell’eternità che noi possiamo uscire da questo otre di morte per entrare nel suo corpo e divenire vita della sua vita, luce della sua luce, verità della sua verità, pace della sua pace, cuore del suo cuore. Finché l’uomo resterà nell’otre della carne, sempre per lui si compiranno le parole che l’apostolo Paolo dice su se stesso, ma come persona nella quale è racchiusa tutta l’umanità: </w:t>
      </w:r>
      <w:r w:rsidRPr="006E7C60">
        <w:rPr>
          <w:rFonts w:ascii="Arial" w:eastAsia="Times New Roman" w:hAnsi="Arial" w:cs="Times New Roman"/>
          <w:i/>
          <w:kern w:val="0"/>
          <w:sz w:val="24"/>
          <w:szCs w:val="20"/>
          <w:lang w:eastAsia="it-IT"/>
          <w14:ligatures w14:val="none"/>
        </w:rPr>
        <w:t>“Sappiamo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7,14-25).</w:t>
      </w:r>
      <w:r w:rsidRPr="006E7C60">
        <w:rPr>
          <w:rFonts w:ascii="Arial" w:eastAsia="Times New Roman" w:hAnsi="Arial" w:cs="Times New Roman"/>
          <w:kern w:val="0"/>
          <w:sz w:val="24"/>
          <w:szCs w:val="20"/>
          <w:lang w:eastAsia="it-IT"/>
          <w14:ligatures w14:val="none"/>
        </w:rPr>
        <w:t xml:space="preserve"> In questo testo è racchiuso tutto il dramma dell’umanità che giace nell’otre della carne. Dall’otre della carne solo uno ci può liberare: lo Spirito Santo. Lui però ci libera per la nostra fede in Cristo Gesù. Ecco perché Cristo necessariamente dovrà essere predicato a tutti coloro che sono nell’otre della carne, affinché chi vuole, accolga la parola della predicazione, che è la Parola di Cristo, creda in Cristo, si converta a Lui, si lasci battezzare. Nascendo da acqua e da Spirito Santo, viene inserito nel corpo di Cristo e diviene suo corpo, sua vita, sua verità, sua luce, sua giustizia, sua misericordia, sua pace.</w:t>
      </w:r>
    </w:p>
    <w:p w14:paraId="1B2E39F7" w14:textId="77777777" w:rsidR="006E7C60" w:rsidRPr="006E7C60" w:rsidRDefault="006E7C60" w:rsidP="005D6B18">
      <w:pPr>
        <w:spacing w:after="240" w:line="240" w:lineRule="auto"/>
        <w:jc w:val="both"/>
        <w:rPr>
          <w:rFonts w:ascii="Arial" w:eastAsia="Times New Roman" w:hAnsi="Arial" w:cs="Times New Roman"/>
          <w:kern w:val="0"/>
          <w:sz w:val="24"/>
          <w:szCs w:val="20"/>
          <w:lang w:eastAsia="it-IT"/>
          <w14:ligatures w14:val="none"/>
        </w:rPr>
      </w:pPr>
      <w:r w:rsidRPr="006E7C60">
        <w:rPr>
          <w:rFonts w:ascii="Arial" w:eastAsia="Times New Roman" w:hAnsi="Arial" w:cs="Times New Roman"/>
          <w:kern w:val="0"/>
          <w:sz w:val="24"/>
          <w:szCs w:val="20"/>
          <w:lang w:eastAsia="it-IT"/>
          <w14:ligatures w14:val="none"/>
        </w:rPr>
        <w:lastRenderedPageBreak/>
        <w:t xml:space="preserve">Un testo dell’Apostolo Paolo ci aiuta a comprendere perché la predicazione della Parola di Cristo è necessaria per credere in Cristo e ottenere la salvezza: </w:t>
      </w:r>
      <w:r w:rsidRPr="006E7C60">
        <w:rPr>
          <w:rFonts w:ascii="Arial" w:eastAsia="Times New Roman" w:hAnsi="Arial" w:cs="Times New Roman"/>
          <w:i/>
          <w:kern w:val="0"/>
          <w:sz w:val="24"/>
          <w:szCs w:val="20"/>
          <w:lang w:eastAsia="it-IT"/>
          <w14:ligatures w14:val="none"/>
        </w:rPr>
        <w:t>“Se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10,9-17).</w:t>
      </w:r>
      <w:r w:rsidRPr="006E7C60">
        <w:rPr>
          <w:rFonts w:ascii="Arial" w:eastAsia="Times New Roman" w:hAnsi="Arial" w:cs="Times New Roman"/>
          <w:kern w:val="0"/>
          <w:sz w:val="24"/>
          <w:szCs w:val="20"/>
          <w:lang w:eastAsia="it-IT"/>
          <w14:ligatures w14:val="none"/>
        </w:rPr>
        <w:t xml:space="preserve"> </w:t>
      </w:r>
    </w:p>
    <w:p w14:paraId="57726F94" w14:textId="77777777" w:rsidR="006E7C60" w:rsidRPr="006E7C60" w:rsidRDefault="006E7C60" w:rsidP="005D6B18">
      <w:pPr>
        <w:spacing w:after="240" w:line="240" w:lineRule="auto"/>
        <w:jc w:val="both"/>
        <w:rPr>
          <w:rFonts w:ascii="Arial" w:eastAsia="Times New Roman" w:hAnsi="Arial" w:cs="Times New Roman"/>
          <w:kern w:val="0"/>
          <w:sz w:val="24"/>
          <w:szCs w:val="20"/>
          <w:lang w:eastAsia="it-IT"/>
          <w14:ligatures w14:val="none"/>
        </w:rPr>
      </w:pPr>
      <w:r w:rsidRPr="006E7C60">
        <w:rPr>
          <w:rFonts w:ascii="Arial" w:eastAsia="Times New Roman" w:hAnsi="Arial" w:cs="Times New Roman"/>
          <w:kern w:val="0"/>
          <w:sz w:val="24"/>
          <w:szCs w:val="20"/>
          <w:lang w:eastAsia="it-IT"/>
          <w14:ligatures w14:val="none"/>
        </w:rPr>
        <w:t xml:space="preserve">È cosa giusta allora chiedersi: quanto noi crediamo che è necessario divenire corpo di Cristo e crescere in esso se vogliamo liberarci dall’otre della carne nella quale l’umanità giace ammassata facendoci guerra gli uni gli altri? Quanto noi confessiamo che solo il corpo di Cristo è il luogo della pace, della vita, della comunione, della concordia, della giustizia, della verità, della luce? Quanto noi amiamo gli uomini da indicare loro questa via necessaria, assoluta, universale, eterna, indispensabile per raggiungere la vera salvezza? Ma prima ancora: quanto noi crediamo in Cristo per obbedire ad ogni Parola di Cristo Gesù? Infatti la missione non è lasciata alla volontà di ogni membro del corpo di Cristo. La missione si compie per obbedienza ad un preciso comando che Cristo Gesù dona ai Dodici: </w:t>
      </w:r>
      <w:r w:rsidRPr="006E7C60">
        <w:rPr>
          <w:rFonts w:ascii="Arial" w:eastAsia="Times New Roman" w:hAnsi="Arial" w:cs="Times New Roman"/>
          <w:i/>
          <w:kern w:val="0"/>
          <w:sz w:val="24"/>
          <w:szCs w:val="20"/>
          <w:lang w:eastAsia="it-IT"/>
          <w14:ligatures w14:val="none"/>
        </w:rPr>
        <w:t>«A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w:t>
      </w:r>
      <w:r w:rsidRPr="006E7C60">
        <w:rPr>
          <w:rFonts w:ascii="Arial" w:eastAsia="Times New Roman" w:hAnsi="Arial" w:cs="Times New Roman"/>
          <w:kern w:val="0"/>
          <w:sz w:val="24"/>
          <w:szCs w:val="20"/>
          <w:lang w:eastAsia="it-IT"/>
          <w14:ligatures w14:val="none"/>
        </w:rPr>
        <w:t xml:space="preserve"> Ecco cosa comanda Cristo Gesù ai Dodici: che vadano e facciano discepoli tutti i popoli. La loro missione non è solo quella di far conoscere il Vangelo a tutte le genti. Questa da sola non è missione evangelizzatrice. Missione evangelizzatrice è andare e fare discepoli tutti i popoli. Dove i discepoli non vengono fatti, la missione non è missione secondo Cristo Gesù. Cosa ancora dovranno fare i Dodici? Devono battezzare nel nome del Padre e del Figlio e dello Spirito Santo quanti si convertono al Vangelo. Il nome è uno. Le persone divine sono tre: Padre e Figlio e Spirito Santo. Il Dio che è il Padre di Cristo Gesù è il Dio che vive un mistero eterno di unità e di comunione. L’unità è nella sola natura. La comunione è nelle tre persone divine. Questo mistero è essenza della fede in Cristo. Dove questo mistero non viene annunciato non c’è il cristiano. Dove non si battezza nel nome del Padre e del Figlio e dello Spirito Santo neanche lì c’è il cristiano. </w:t>
      </w:r>
    </w:p>
    <w:p w14:paraId="5C2F591B" w14:textId="77777777" w:rsidR="006E7C60" w:rsidRPr="006E7C60" w:rsidRDefault="006E7C60" w:rsidP="005D6B18">
      <w:pPr>
        <w:spacing w:after="240" w:line="240" w:lineRule="auto"/>
        <w:jc w:val="both"/>
        <w:rPr>
          <w:rFonts w:ascii="Arial" w:eastAsia="Times New Roman" w:hAnsi="Arial" w:cs="Times New Roman"/>
          <w:kern w:val="0"/>
          <w:sz w:val="24"/>
          <w:szCs w:val="20"/>
          <w:lang w:eastAsia="it-IT"/>
          <w14:ligatures w14:val="none"/>
        </w:rPr>
      </w:pPr>
      <w:r w:rsidRPr="006E7C60">
        <w:rPr>
          <w:rFonts w:ascii="Arial" w:eastAsia="Times New Roman" w:hAnsi="Arial" w:cs="Times New Roman"/>
          <w:kern w:val="0"/>
          <w:sz w:val="24"/>
          <w:szCs w:val="20"/>
          <w:lang w:eastAsia="it-IT"/>
          <w14:ligatures w14:val="none"/>
        </w:rPr>
        <w:t xml:space="preserve">Non solo i Dodici devono fare discepoli tutti i popoli, non solo devono battezzare nel nome del Padre e del Figlio e dello Spirito Santo, devono anche insegnare ad ogni battezzato ad osservare ciò che Lui, Cristo Gesù, ha comandato. Cosa ha comandato Gesù? Ha comandato di vivere tutto il Vangelo, tutto la sua Parola. Come Lui ha mostrato ai Dodici come si vive il Vangelo, così anche i Dodici devono insegnare ai discepoli da essi fatti come si vive il Vangelo. Con la Parola lo </w:t>
      </w:r>
      <w:r w:rsidRPr="006E7C60">
        <w:rPr>
          <w:rFonts w:ascii="Arial" w:eastAsia="Times New Roman" w:hAnsi="Arial" w:cs="Times New Roman"/>
          <w:kern w:val="0"/>
          <w:sz w:val="24"/>
          <w:szCs w:val="20"/>
          <w:lang w:eastAsia="it-IT"/>
          <w14:ligatures w14:val="none"/>
        </w:rPr>
        <w:lastRenderedPageBreak/>
        <w:t xml:space="preserve">annunciano, con la vita mostrano come esso va vissuto. Questo Gesù comanda ai Dodici. Questo i Dodici dovranno fare. Se essi non fanno quanto Cristo Gesù ha loro comandato, di certo non sono nel comando del Signore. Non lo sono perché non vivono la missione che è stata loro consegnata. Per questo sono stati costituiti e mandati. Questo dovranno fare fino al giorno della Parusia. </w:t>
      </w:r>
    </w:p>
    <w:p w14:paraId="1F7A4092" w14:textId="752886D7" w:rsidR="006E7C60" w:rsidRPr="006E7C60" w:rsidRDefault="006E7C60" w:rsidP="005D6B18">
      <w:pPr>
        <w:spacing w:after="240" w:line="240" w:lineRule="auto"/>
        <w:jc w:val="both"/>
        <w:rPr>
          <w:rFonts w:ascii="Arial" w:eastAsia="Times New Roman" w:hAnsi="Arial" w:cs="Times New Roman"/>
          <w:kern w:val="0"/>
          <w:sz w:val="24"/>
          <w:szCs w:val="20"/>
          <w:lang w:eastAsia="it-IT"/>
          <w14:ligatures w14:val="none"/>
        </w:rPr>
      </w:pPr>
      <w:r w:rsidRPr="006E7C60">
        <w:rPr>
          <w:rFonts w:ascii="Arial" w:eastAsia="Times New Roman" w:hAnsi="Arial" w:cs="Times New Roman"/>
          <w:kern w:val="0"/>
          <w:sz w:val="24"/>
          <w:szCs w:val="20"/>
          <w:lang w:eastAsia="it-IT"/>
          <w14:ligatures w14:val="none"/>
        </w:rPr>
        <w:t xml:space="preserve">È in Cristo che ogni unità si forma, cresce, giunge alla perfezione. In Cristo si compone l’unità dell’uomo con se stesso, dell’uomo con l’uomo, dell’uomo con la creazione, perché si ricompone la verità dell’uomo con il suo Signore, Creatore, Dio. Si ricompone l’unità dei popoli con i popoli e delle nazioni con le nazioni; l’unità dell’Antico e del Nuovo Testamento; l’unità della Rivelazione, della Tradizione, del Magistero; l’unità della verità con la morale e della morale con la verità; l’unità di ogni Parola di Dio con ogni Parola di Dio; l’unità di ogni scienza, filosofia, antropologia; l’unità tra fede creduta, fede vissuta, fede pregata: l’unità di tutto l’universo in una sola lode e in un solo inno di benedizione e di rendimento di grazia: </w:t>
      </w:r>
      <w:r w:rsidRPr="006E7C60">
        <w:rPr>
          <w:rFonts w:ascii="Arial" w:eastAsia="Times New Roman" w:hAnsi="Arial" w:cs="Times New Roman"/>
          <w:i/>
          <w:kern w:val="0"/>
          <w:sz w:val="24"/>
          <w:szCs w:val="20"/>
          <w:lang w:eastAsia="it-IT"/>
          <w14:ligatures w14:val="none"/>
        </w:rPr>
        <w:t>«Santo, santo, santo il Signore Dio, l’Onnipotente, Colui che era, che è e che viene! Tu sei degno, o Signore e Dio nostro, di ricevere la gloria, l’onore e la potenza, perché tu hai creato tutte le cose, per la tua volontà esistevano e furono create. Tu sei degno di prendere il libro e di aprirne i sigilli, perché sei stato immolato e hai riscattato per Dio, con il tuo sangue, uomini di ogni tribù, lingua, popolo e nazione, e hai fatto di loro, per il nostro Dio, un regno e sacerdoti, e regneranno sopra la terra. L’Agnello, che è stato immolato, è degno di ricevere potenza e ricchezza, sapienza e forza, onore, gloria e benedizione. A Colui che siede sul trono e all’Agnello lode, onore, gloria e potenza, nei secoli dei secoli» (Ap 4,1-5,14).</w:t>
      </w:r>
      <w:r w:rsidR="006B543B">
        <w:rPr>
          <w:rFonts w:ascii="Arial" w:eastAsia="Times New Roman" w:hAnsi="Arial" w:cs="Times New Roman"/>
          <w:i/>
          <w:kern w:val="0"/>
          <w:sz w:val="24"/>
          <w:szCs w:val="20"/>
          <w:lang w:eastAsia="it-IT"/>
          <w14:ligatures w14:val="none"/>
        </w:rPr>
        <w:t xml:space="preserve"> </w:t>
      </w:r>
      <w:r w:rsidRPr="006E7C60">
        <w:rPr>
          <w:rFonts w:ascii="Arial" w:eastAsia="Times New Roman" w:hAnsi="Arial" w:cs="Times New Roman"/>
          <w:kern w:val="0"/>
          <w:sz w:val="24"/>
          <w:szCs w:val="20"/>
          <w:lang w:eastAsia="it-IT"/>
          <w14:ligatures w14:val="none"/>
        </w:rPr>
        <w:t xml:space="preserve">Solo nell’unità ritrovata in Cristo, per Cristo, con Cristo, per opera dello Spirito Santo e la mediazione di grazia, verità, luce, giustizia, santità della Chiesa, tutte le creature canteranno in eterno questo inno di lode, benedizione, gloria, ringraziamento, esaltazione del nostro Dio e Signore. Solo in Cristo Gesù, per Lui, con Lui, il Necessario eterno e universale, si ricompone l’unità di tutti i linguaggi dell’umanità, degli Angeli e dell’intera creazione. La Madre di Gesù ci aiuti con la sua materna intercessione perché Cristo Signore sia confessato come il solo Necessario eterno e universale dell’umanità e della creazione sia visibile che invisibile, non solo per il tempo, ma anche per l’eternità, per oggi e per sempre: </w:t>
      </w:r>
      <w:r w:rsidRPr="006E7C60">
        <w:rPr>
          <w:rFonts w:ascii="Arial" w:eastAsia="Times New Roman" w:hAnsi="Arial" w:cs="Times New Roman"/>
          <w:i/>
          <w:kern w:val="0"/>
          <w:sz w:val="24"/>
          <w:szCs w:val="20"/>
          <w:lang w:eastAsia="it-IT"/>
          <w14:ligatures w14:val="none"/>
        </w:rPr>
        <w:t>“Iesus Christus heri et hodie ipse et in saecula” (Eb 13,8).</w:t>
      </w:r>
      <w:r w:rsidRPr="006E7C60">
        <w:rPr>
          <w:rFonts w:ascii="Arial" w:eastAsia="Times New Roman" w:hAnsi="Arial" w:cs="Times New Roman"/>
          <w:kern w:val="0"/>
          <w:sz w:val="24"/>
          <w:szCs w:val="20"/>
          <w:lang w:eastAsia="it-IT"/>
          <w14:ligatures w14:val="none"/>
        </w:rPr>
        <w:t xml:space="preserve"> </w:t>
      </w:r>
    </w:p>
    <w:p w14:paraId="108F411C" w14:textId="1EA8F403" w:rsidR="006E7C60" w:rsidRPr="006E7C60" w:rsidRDefault="006E7C60" w:rsidP="005D6B18">
      <w:pPr>
        <w:spacing w:after="240" w:line="240" w:lineRule="auto"/>
        <w:jc w:val="both"/>
        <w:rPr>
          <w:rFonts w:ascii="Arial" w:hAnsi="Arial" w:cs="Arial"/>
          <w:sz w:val="24"/>
          <w:szCs w:val="24"/>
        </w:rPr>
      </w:pPr>
      <w:r>
        <w:rPr>
          <w:rFonts w:ascii="Arial" w:eastAsia="Times New Roman" w:hAnsi="Arial" w:cs="Times New Roman"/>
          <w:kern w:val="0"/>
          <w:sz w:val="24"/>
          <w:szCs w:val="20"/>
          <w:lang w:eastAsia="it-IT"/>
          <w14:ligatures w14:val="none"/>
        </w:rPr>
        <w:t>Seconda riflessione</w:t>
      </w:r>
      <w:r w:rsidR="00B05EBD">
        <w:rPr>
          <w:rFonts w:ascii="Arial" w:eastAsia="Times New Roman" w:hAnsi="Arial" w:cs="Times New Roman"/>
          <w:kern w:val="0"/>
          <w:sz w:val="24"/>
          <w:szCs w:val="20"/>
          <w:lang w:eastAsia="it-IT"/>
          <w14:ligatures w14:val="none"/>
        </w:rPr>
        <w:t xml:space="preserve">: </w:t>
      </w:r>
      <w:r w:rsidRPr="006E7C60">
        <w:rPr>
          <w:rFonts w:ascii="Arial" w:hAnsi="Arial" w:cs="Arial"/>
          <w:sz w:val="24"/>
          <w:szCs w:val="24"/>
        </w:rPr>
        <w:t>Cristo Gesù: la sola Verità dell’uomo</w:t>
      </w:r>
    </w:p>
    <w:p w14:paraId="1BF64C3D" w14:textId="1039919C" w:rsidR="006E7C60" w:rsidRPr="00B05EBD" w:rsidRDefault="006E7C60" w:rsidP="005D6B18">
      <w:pPr>
        <w:spacing w:after="240"/>
        <w:jc w:val="both"/>
        <w:rPr>
          <w:rFonts w:ascii="Arial" w:eastAsia="Times New Roman" w:hAnsi="Arial" w:cs="Arial"/>
          <w:i/>
          <w:iCs/>
          <w:kern w:val="0"/>
          <w:sz w:val="24"/>
          <w:szCs w:val="24"/>
          <w14:ligatures w14:val="none"/>
        </w:rPr>
      </w:pPr>
      <w:r w:rsidRPr="00656925">
        <w:rPr>
          <w:rFonts w:ascii="Arial" w:hAnsi="Arial" w:cs="Arial"/>
          <w:sz w:val="24"/>
          <w:szCs w:val="24"/>
        </w:rPr>
        <w:t>Il decreto eterno del Padre</w:t>
      </w:r>
      <w:r w:rsidR="00B05EBD">
        <w:rPr>
          <w:rFonts w:ascii="Arial" w:hAnsi="Arial" w:cs="Arial"/>
          <w:sz w:val="24"/>
          <w:szCs w:val="24"/>
        </w:rPr>
        <w:t>: “</w:t>
      </w:r>
      <w:r w:rsidRPr="00B05EBD">
        <w:rPr>
          <w:rFonts w:ascii="Arial" w:eastAsia="Times New Roman" w:hAnsi="Arial" w:cs="Arial"/>
          <w:i/>
          <w:iCs/>
          <w:kern w:val="0"/>
          <w:sz w:val="24"/>
          <w:szCs w:val="24"/>
          <w14:ligatures w14:val="none"/>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w:t>
      </w:r>
      <w:r w:rsidR="006B543B">
        <w:rPr>
          <w:rFonts w:ascii="Arial" w:eastAsia="Times New Roman" w:hAnsi="Arial" w:cs="Arial"/>
          <w:i/>
          <w:iCs/>
          <w:kern w:val="0"/>
          <w:sz w:val="24"/>
          <w:szCs w:val="24"/>
          <w14:ligatures w14:val="none"/>
        </w:rPr>
        <w:t xml:space="preserve"> </w:t>
      </w:r>
      <w:r w:rsidRPr="00B05EBD">
        <w:rPr>
          <w:rFonts w:ascii="Arial" w:eastAsia="Times New Roman" w:hAnsi="Arial" w:cs="Arial"/>
          <w:i/>
          <w:iCs/>
          <w:kern w:val="0"/>
          <w:sz w:val="24"/>
          <w:szCs w:val="24"/>
          <w14:ligatures w14:val="none"/>
        </w:rPr>
        <w:t>secondo la benevolenza che in lui si era proposto per il governo della pienezza dei tempi: ricondurre al Cristo, unico capo, tutte le cose, quelle nei cieli e quelle sulla terra.</w:t>
      </w:r>
    </w:p>
    <w:p w14:paraId="52D77E93" w14:textId="3CD61274" w:rsidR="006E7C60" w:rsidRPr="00B05EBD" w:rsidRDefault="006E7C60" w:rsidP="005D6B18">
      <w:pPr>
        <w:spacing w:after="240" w:line="240" w:lineRule="auto"/>
        <w:jc w:val="both"/>
        <w:rPr>
          <w:rFonts w:ascii="Arial" w:eastAsia="Times New Roman" w:hAnsi="Arial" w:cs="Arial"/>
          <w:i/>
          <w:iCs/>
          <w:kern w:val="0"/>
          <w:sz w:val="24"/>
          <w:szCs w:val="24"/>
          <w14:ligatures w14:val="none"/>
        </w:rPr>
      </w:pPr>
      <w:r w:rsidRPr="00B05EBD">
        <w:rPr>
          <w:rFonts w:ascii="Arial" w:eastAsia="Times New Roman" w:hAnsi="Arial" w:cs="Arial"/>
          <w:i/>
          <w:iCs/>
          <w:kern w:val="0"/>
          <w:sz w:val="24"/>
          <w:szCs w:val="24"/>
          <w14:ligatures w14:val="none"/>
        </w:rPr>
        <w:lastRenderedPageBreak/>
        <w:t>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w:t>
      </w:r>
      <w:r w:rsidR="006B543B">
        <w:rPr>
          <w:rFonts w:ascii="Arial" w:eastAsia="Times New Roman" w:hAnsi="Arial" w:cs="Arial"/>
          <w:i/>
          <w:iCs/>
          <w:kern w:val="0"/>
          <w:sz w:val="24"/>
          <w:szCs w:val="24"/>
          <w14:ligatures w14:val="none"/>
        </w:rPr>
        <w:t xml:space="preserve"> </w:t>
      </w:r>
      <w:r w:rsidRPr="00B05EBD">
        <w:rPr>
          <w:rFonts w:ascii="Arial" w:eastAsia="Times New Roman" w:hAnsi="Arial" w:cs="Arial"/>
          <w:i/>
          <w:iCs/>
          <w:kern w:val="0"/>
          <w:sz w:val="24"/>
          <w:szCs w:val="24"/>
          <w14:ligatures w14:val="none"/>
        </w:rPr>
        <w:t xml:space="preserve">avete ricevuto il sigillo dello Spirito Santo che era stato promesso, il quale è caparra della nostra eredità, in attesa della completa redenzione di coloro che Dio si è acquistato a lode della sua gloria (Ef 1,3-14). </w:t>
      </w:r>
    </w:p>
    <w:p w14:paraId="301FB302" w14:textId="77777777" w:rsidR="006E7C60" w:rsidRPr="00B05EBD" w:rsidRDefault="006E7C60" w:rsidP="005D6B18">
      <w:pPr>
        <w:spacing w:after="240" w:line="240" w:lineRule="auto"/>
        <w:jc w:val="both"/>
        <w:rPr>
          <w:rFonts w:ascii="Arial" w:eastAsia="Times New Roman" w:hAnsi="Arial" w:cs="Arial"/>
          <w:i/>
          <w:iCs/>
          <w:kern w:val="0"/>
          <w:sz w:val="24"/>
          <w:szCs w:val="24"/>
          <w14:ligatures w14:val="none"/>
        </w:rPr>
      </w:pPr>
      <w:r w:rsidRPr="00B05EBD">
        <w:rPr>
          <w:rFonts w:ascii="Arial" w:eastAsia="Times New Roman" w:hAnsi="Arial" w:cs="Arial"/>
          <w:i/>
          <w:iCs/>
          <w:kern w:val="0"/>
          <w:sz w:val="24"/>
          <w:szCs w:val="24"/>
          <w14:ligatures w14:val="none"/>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 </w:t>
      </w:r>
    </w:p>
    <w:p w14:paraId="4B2312E4" w14:textId="77777777" w:rsidR="006E7C60" w:rsidRPr="006E7C60" w:rsidRDefault="006E7C60" w:rsidP="005D6B18">
      <w:pPr>
        <w:spacing w:after="240" w:line="240" w:lineRule="auto"/>
        <w:jc w:val="both"/>
        <w:rPr>
          <w:rFonts w:ascii="Arial" w:eastAsia="Calibri" w:hAnsi="Arial" w:cs="Arial"/>
          <w:color w:val="000000"/>
          <w:kern w:val="0"/>
          <w:sz w:val="24"/>
          <w:szCs w:val="24"/>
          <w14:ligatures w14:val="none"/>
        </w:rPr>
      </w:pPr>
      <w:r w:rsidRPr="006E7C60">
        <w:rPr>
          <w:rFonts w:ascii="Arial" w:eastAsia="Calibri" w:hAnsi="Arial" w:cs="Arial"/>
          <w:color w:val="000000"/>
          <w:kern w:val="0"/>
          <w:sz w:val="24"/>
          <w:szCs w:val="24"/>
          <w14:ligatures w14:val="none"/>
        </w:rPr>
        <w:t xml:space="preserve">È verità immortale, universale, perenne. L’uomo non si è fatto. Mai si potrà fare da sé. Neanche è il frutto di un evoluzionismo cieco. La materia mai potrà produrre un’anima razionale, spirituale, immortale. L’uomo però non è solo fatto dal Signore, dal Dio che è il Creatore di tutte le cose visibili e invisibili. È anche colui che sempre dovrà essere conservato in vita dal suo Dio, Creatore, Signore, attingendo da Lui l’alito della vita allo stesso modo che un albero attinge l’alito della sua vita vegetale dal terreno, dal sole, dall’aria, dall’acqua. L’uomo, essendo materia, attinge la materia della terra. Essendo spirito, attinge la vita per il suo spirito solo dal suo Creatore e Signore. </w:t>
      </w:r>
    </w:p>
    <w:p w14:paraId="1B989364" w14:textId="77777777" w:rsidR="006E7C60" w:rsidRPr="006E7C60" w:rsidRDefault="006E7C60" w:rsidP="005D6B18">
      <w:pPr>
        <w:spacing w:after="240" w:line="240" w:lineRule="auto"/>
        <w:jc w:val="both"/>
        <w:rPr>
          <w:rFonts w:ascii="Arial" w:eastAsia="Calibri" w:hAnsi="Arial" w:cs="Arial"/>
          <w:color w:val="000000"/>
          <w:kern w:val="0"/>
          <w:sz w:val="24"/>
          <w:szCs w:val="24"/>
          <w14:ligatures w14:val="none"/>
        </w:rPr>
      </w:pPr>
      <w:r w:rsidRPr="006E7C60">
        <w:rPr>
          <w:rFonts w:ascii="Arial" w:eastAsia="Calibri" w:hAnsi="Arial" w:cs="Arial"/>
          <w:color w:val="000000"/>
          <w:kern w:val="0"/>
          <w:sz w:val="24"/>
          <w:szCs w:val="24"/>
          <w14:ligatures w14:val="none"/>
        </w:rPr>
        <w:t xml:space="preserve">Le modalità per attingere la vita non sono scritte dall’uomo, sono invece stabilite con legge eterna, legge di creazione, dal suo Signore, Creatore, Dio. Nella sua superbia l’uomo ha voluto sottrarsi alle leggi stabilite da Dio per lui. Si è posto su un cammino di morte. Da se stesso mai più potrà ritornare nella vita ricevuta dal suo Dio e Signore. Gli occorre una nuova creazione. Questa nuova creazione è dono di Dio, ma costa la vita al suo Figlio Unigenito. Neanche la vita del suo Figlio unigenito basta. È necessario che il dono di Dio venga annunciato, accolto secondo le leggi dettate da Dio per l’accoglienza, e ancora che il dono venga vissuto secondo le leggi anche esse scritte da Dio. Dono, leggi, vita del dono sono e rimangono in eterno una cosa sola. La vera umanità è perenne creazione del suo Creatore, Signore, Dio. Eco ora nei particolari qualche scintilla di questo divino mistero creato, che è il mistero-uomo. </w:t>
      </w:r>
    </w:p>
    <w:p w14:paraId="7A5659B6" w14:textId="3C5A651E" w:rsidR="006E7C60" w:rsidRPr="006E7C60" w:rsidRDefault="006E7C60" w:rsidP="005D6B18">
      <w:pPr>
        <w:spacing w:after="240"/>
        <w:jc w:val="both"/>
        <w:rPr>
          <w:rFonts w:ascii="Arial" w:eastAsia="Calibri" w:hAnsi="Arial" w:cs="Arial"/>
          <w:color w:val="000000"/>
          <w:kern w:val="0"/>
          <w:sz w:val="24"/>
          <w:szCs w:val="24"/>
          <w14:ligatures w14:val="none"/>
        </w:rPr>
      </w:pPr>
      <w:r w:rsidRPr="00656925">
        <w:rPr>
          <w:rFonts w:ascii="Arial" w:hAnsi="Arial" w:cs="Arial"/>
          <w:sz w:val="24"/>
          <w:szCs w:val="24"/>
        </w:rPr>
        <w:t>Polvere impastata e alito divino</w:t>
      </w:r>
      <w:r w:rsidR="00B05EBD">
        <w:rPr>
          <w:rFonts w:ascii="Arial" w:hAnsi="Arial" w:cs="Arial"/>
          <w:sz w:val="24"/>
          <w:szCs w:val="24"/>
        </w:rPr>
        <w:t xml:space="preserve">. </w:t>
      </w:r>
      <w:r w:rsidRPr="006E7C60">
        <w:rPr>
          <w:rFonts w:ascii="Arial" w:eastAsia="Calibri" w:hAnsi="Arial" w:cs="Arial"/>
          <w:color w:val="000000"/>
          <w:kern w:val="0"/>
          <w:sz w:val="24"/>
          <w:szCs w:val="24"/>
          <w14:ligatures w14:val="none"/>
        </w:rPr>
        <w:t xml:space="preserve">L’uomo, fatto da Dio a sua immagine e somiglianza, è creatura impastata con un duplice </w:t>
      </w:r>
      <w:r w:rsidRPr="006E7C60">
        <w:rPr>
          <w:rFonts w:ascii="Arial" w:eastAsia="Calibri" w:hAnsi="Arial" w:cs="Arial"/>
          <w:i/>
          <w:iCs/>
          <w:color w:val="000000"/>
          <w:kern w:val="0"/>
          <w:sz w:val="24"/>
          <w:szCs w:val="24"/>
          <w14:ligatures w14:val="none"/>
        </w:rPr>
        <w:t>codice ontico</w:t>
      </w:r>
      <w:r w:rsidRPr="006E7C60">
        <w:rPr>
          <w:rFonts w:ascii="Arial" w:eastAsia="Calibri" w:hAnsi="Arial" w:cs="Arial"/>
          <w:color w:val="000000"/>
          <w:kern w:val="0"/>
          <w:sz w:val="24"/>
          <w:szCs w:val="24"/>
          <w14:ligatures w14:val="none"/>
        </w:rPr>
        <w:t xml:space="preserve">. È creta o polvere del suolo senza alito di vita. Questo è il primo </w:t>
      </w:r>
      <w:r w:rsidRPr="006E7C60">
        <w:rPr>
          <w:rFonts w:ascii="Arial" w:eastAsia="Calibri" w:hAnsi="Arial" w:cs="Arial"/>
          <w:i/>
          <w:iCs/>
          <w:color w:val="000000"/>
          <w:kern w:val="0"/>
          <w:sz w:val="24"/>
          <w:szCs w:val="24"/>
          <w14:ligatures w14:val="none"/>
        </w:rPr>
        <w:t>vuoto ontico</w:t>
      </w:r>
      <w:r w:rsidRPr="006E7C60">
        <w:rPr>
          <w:rFonts w:ascii="Arial" w:eastAsia="Calibri" w:hAnsi="Arial" w:cs="Arial"/>
          <w:color w:val="000000"/>
          <w:kern w:val="0"/>
          <w:sz w:val="24"/>
          <w:szCs w:val="24"/>
          <w14:ligatures w14:val="none"/>
        </w:rPr>
        <w:t xml:space="preserve">. Dio spira nelle sue narici e l’uomo diviene un essere vivente. L’uomo è vuoto ontico perché l’alito della vita che riceve da Dio al momento stesso del suo concepimento – e da questo istante che diviene persona umana – necessita di attingere ogni nutrimento in Dio per vivere. Se Dio non diviene </w:t>
      </w:r>
      <w:r w:rsidRPr="006E7C60">
        <w:rPr>
          <w:rFonts w:ascii="Arial" w:eastAsia="Calibri" w:hAnsi="Arial" w:cs="Arial"/>
          <w:color w:val="000000"/>
          <w:kern w:val="0"/>
          <w:sz w:val="24"/>
          <w:szCs w:val="24"/>
          <w14:ligatures w14:val="none"/>
        </w:rPr>
        <w:lastRenderedPageBreak/>
        <w:t xml:space="preserve">il suo perenne nutrimento, l’alito della vita cade nella morte spirituale e non è più capace di condurre l’uomo verso il compimento perfetto della sua umanità. </w:t>
      </w:r>
    </w:p>
    <w:p w14:paraId="5DBC958C" w14:textId="77777777" w:rsidR="006E7C60" w:rsidRPr="006E7C60" w:rsidRDefault="006E7C60" w:rsidP="005D6B18">
      <w:pPr>
        <w:spacing w:after="240" w:line="240" w:lineRule="auto"/>
        <w:jc w:val="both"/>
        <w:rPr>
          <w:rFonts w:ascii="Arial" w:eastAsia="Calibri" w:hAnsi="Arial" w:cs="Arial"/>
          <w:color w:val="000000"/>
          <w:kern w:val="0"/>
          <w:sz w:val="24"/>
          <w:szCs w:val="24"/>
          <w14:ligatures w14:val="none"/>
        </w:rPr>
      </w:pPr>
      <w:r w:rsidRPr="006E7C60">
        <w:rPr>
          <w:rFonts w:ascii="Arial" w:eastAsia="Calibri" w:hAnsi="Arial" w:cs="Arial"/>
          <w:color w:val="000000"/>
          <w:kern w:val="0"/>
          <w:sz w:val="24"/>
          <w:szCs w:val="24"/>
          <w14:ligatures w14:val="none"/>
        </w:rPr>
        <w:t xml:space="preserve">È verità di fede – la Chiesa ha condannato il traducianesimo –: l’anima viene creata direttamente da Dio al momento del concepimento. I genitori donano “la polvere del suolo”, non donano l’alito della vita. Esso è dato direttamente da Dio per immediata creazione e vive ricevendo sempre dal Signore la sua vita. </w:t>
      </w:r>
    </w:p>
    <w:p w14:paraId="26C21492" w14:textId="77777777" w:rsidR="006E7C60" w:rsidRPr="006E7C60" w:rsidRDefault="006E7C60" w:rsidP="005D6B18">
      <w:pPr>
        <w:spacing w:after="240" w:line="240" w:lineRule="auto"/>
        <w:jc w:val="both"/>
        <w:rPr>
          <w:rFonts w:ascii="Arial" w:eastAsia="Calibri" w:hAnsi="Arial" w:cs="Arial"/>
          <w:color w:val="000000"/>
          <w:kern w:val="0"/>
          <w:sz w:val="24"/>
          <w:szCs w:val="24"/>
          <w14:ligatures w14:val="none"/>
        </w:rPr>
      </w:pPr>
      <w:r w:rsidRPr="006E7C60">
        <w:rPr>
          <w:rFonts w:ascii="Arial" w:eastAsia="Calibri" w:hAnsi="Arial" w:cs="Arial"/>
          <w:color w:val="000000"/>
          <w:kern w:val="0"/>
          <w:sz w:val="24"/>
          <w:szCs w:val="24"/>
          <w14:ligatures w14:val="none"/>
        </w:rPr>
        <w:t xml:space="preserve">Oggi, avendo l’uomo dichiarato guerra al suo Signore, Dio e Creatore, ha deciso con questa sua dichiarazione di fare dell’umanità una distesa di cenere che dichiara guerra ad ogni altra cenere. Sempre la cenere non alimentata dall’alito divino che discende direttamente dal suo Creatore e Signore, si trasforma in cenere di superbia, avarizia, lussuria, ira, gola, invidia, accidia, concupiscenza, immoralità, delinquenza, cattiveria, malvagità, diviene cenere capace di qualsiasi delitto, qualsiasi abominio, qualsiasi nefandezza. </w:t>
      </w:r>
    </w:p>
    <w:p w14:paraId="7E9BF06A" w14:textId="77777777" w:rsidR="006E7C60" w:rsidRPr="006E7C60" w:rsidRDefault="006E7C60" w:rsidP="005D6B18">
      <w:pPr>
        <w:spacing w:after="240" w:line="240" w:lineRule="auto"/>
        <w:jc w:val="both"/>
        <w:rPr>
          <w:rFonts w:ascii="Arial" w:eastAsia="Calibri" w:hAnsi="Arial" w:cs="Arial"/>
          <w:color w:val="000000"/>
          <w:kern w:val="0"/>
          <w:sz w:val="24"/>
          <w:szCs w:val="24"/>
          <w14:ligatures w14:val="none"/>
        </w:rPr>
      </w:pPr>
      <w:r w:rsidRPr="006E7C60">
        <w:rPr>
          <w:rFonts w:ascii="Arial" w:eastAsia="Calibri" w:hAnsi="Arial" w:cs="Arial"/>
          <w:color w:val="000000"/>
          <w:kern w:val="0"/>
          <w:sz w:val="24"/>
          <w:szCs w:val="24"/>
          <w14:ligatures w14:val="none"/>
        </w:rPr>
        <w:t xml:space="preserve">Oggi questa cenere sta giungendo a dichiarare diritto ogni frutto di male che l’umanità produce, perché priva dell’alito della vita, che è o addormentato o assopito o nella morte perché non più alimentato direttamente nel suo Creatore e Signore. Tutta la confusione morale e antropologica che oggi sta devastando l’umanità è il frutto di questa non alimentazione del suo soffio vitale nel Signore per una scelta voluta e imposta dall’uomo che giunge a negare la stessa esistenza del vero Dio. Questo alito di vita una volta caduto nella morte, potrà ritornare nell’uomo come purissimo dono di Dio solo nell’osservanza delle leggi che il Signore ha scritto sia per avere di nuovo il dono e sia per far vivere il dono ricevuto perché porti molto frutto. </w:t>
      </w:r>
    </w:p>
    <w:p w14:paraId="514666BB" w14:textId="3BC80948" w:rsidR="006E7C60" w:rsidRPr="006E7C60" w:rsidRDefault="006E7C60" w:rsidP="005D6B18">
      <w:pPr>
        <w:spacing w:after="240"/>
        <w:jc w:val="both"/>
        <w:rPr>
          <w:rFonts w:ascii="Arial" w:eastAsia="Calibri" w:hAnsi="Arial" w:cs="Arial"/>
          <w:color w:val="000000"/>
          <w:kern w:val="0"/>
          <w:sz w:val="24"/>
          <w:szCs w:val="24"/>
          <w14:ligatures w14:val="none"/>
        </w:rPr>
      </w:pPr>
      <w:r w:rsidRPr="00656925">
        <w:rPr>
          <w:rFonts w:ascii="Arial" w:hAnsi="Arial" w:cs="Arial"/>
          <w:sz w:val="24"/>
          <w:szCs w:val="24"/>
        </w:rPr>
        <w:t>Unità indissolubile di maschio e di femmina</w:t>
      </w:r>
      <w:r w:rsidR="00B05EBD">
        <w:rPr>
          <w:rFonts w:ascii="Arial" w:hAnsi="Arial" w:cs="Arial"/>
          <w:sz w:val="24"/>
          <w:szCs w:val="24"/>
        </w:rPr>
        <w:t xml:space="preserve">. </w:t>
      </w:r>
      <w:r w:rsidRPr="006E7C60">
        <w:rPr>
          <w:rFonts w:ascii="Arial" w:eastAsia="Calibri" w:hAnsi="Arial" w:cs="Arial"/>
          <w:color w:val="000000"/>
          <w:kern w:val="0"/>
          <w:sz w:val="24"/>
          <w:szCs w:val="24"/>
          <w14:ligatures w14:val="none"/>
        </w:rPr>
        <w:t xml:space="preserve">Vi è un secondo codice che va messo in luce. Nel Capitolo secondo della </w:t>
      </w:r>
      <w:r w:rsidRPr="006E7C60">
        <w:rPr>
          <w:rFonts w:ascii="Arial" w:eastAsia="Calibri" w:hAnsi="Arial" w:cs="Arial"/>
          <w:i/>
          <w:iCs/>
          <w:color w:val="000000"/>
          <w:kern w:val="0"/>
          <w:sz w:val="24"/>
          <w:szCs w:val="24"/>
          <w14:ligatures w14:val="none"/>
        </w:rPr>
        <w:t>Genesi</w:t>
      </w:r>
      <w:r w:rsidRPr="006E7C60">
        <w:rPr>
          <w:rFonts w:ascii="Arial" w:eastAsia="Calibri" w:hAnsi="Arial" w:cs="Arial"/>
          <w:color w:val="000000"/>
          <w:kern w:val="0"/>
          <w:sz w:val="24"/>
          <w:szCs w:val="24"/>
          <w14:ligatures w14:val="none"/>
        </w:rPr>
        <w:t xml:space="preserve">, dopo che Dio ha creato l’uomo, lo vede in un </w:t>
      </w:r>
      <w:r w:rsidRPr="006E7C60">
        <w:rPr>
          <w:rFonts w:ascii="Arial" w:eastAsia="Calibri" w:hAnsi="Arial" w:cs="Arial"/>
          <w:i/>
          <w:iCs/>
          <w:color w:val="000000"/>
          <w:kern w:val="0"/>
          <w:sz w:val="24"/>
          <w:szCs w:val="24"/>
          <w14:ligatures w14:val="none"/>
        </w:rPr>
        <w:t>vuoto ontico</w:t>
      </w:r>
      <w:r w:rsidRPr="006E7C60">
        <w:rPr>
          <w:rFonts w:ascii="Arial" w:eastAsia="Calibri" w:hAnsi="Arial" w:cs="Arial"/>
          <w:color w:val="000000"/>
          <w:kern w:val="0"/>
          <w:sz w:val="24"/>
          <w:szCs w:val="24"/>
          <w14:ligatures w14:val="none"/>
        </w:rPr>
        <w:t xml:space="preserve"> che avvolge tutto il suo essere. È il vuoto che non permette all’uomo, creato per dare la vita, di dare la sua vita. Chi è in questo vuoto ontico è proprio lui, l’uomo, che è stato creato per generare la vita, concepire la vita, far crescere la vita. </w:t>
      </w:r>
    </w:p>
    <w:p w14:paraId="14DFF711" w14:textId="77777777" w:rsidR="006E7C60" w:rsidRPr="006E7C60" w:rsidRDefault="006E7C60" w:rsidP="005D6B18">
      <w:pPr>
        <w:spacing w:after="240" w:line="240" w:lineRule="auto"/>
        <w:jc w:val="both"/>
        <w:rPr>
          <w:rFonts w:ascii="Arial" w:eastAsia="Calibri" w:hAnsi="Arial" w:cs="Arial"/>
          <w:color w:val="000000"/>
          <w:kern w:val="0"/>
          <w:sz w:val="24"/>
          <w:szCs w:val="24"/>
          <w14:ligatures w14:val="none"/>
        </w:rPr>
      </w:pPr>
      <w:r w:rsidRPr="006E7C60">
        <w:rPr>
          <w:rFonts w:ascii="Arial" w:eastAsia="Calibri" w:hAnsi="Arial" w:cs="Arial"/>
          <w:color w:val="000000"/>
          <w:kern w:val="0"/>
          <w:sz w:val="24"/>
          <w:szCs w:val="24"/>
          <w14:ligatures w14:val="none"/>
        </w:rPr>
        <w:t xml:space="preserve">Questo vuoto ontico il Signore lo annulla attraverso la creazione della donna. Ma anche la donna è creata nel suo vuoto ontico. Se l’uomo e la donna vogliono vincere questo loro vuoto di creazione, vuoto del loro essere, devono fare dei loro due soffi di vita, un solo soffio. Chi deve creare dei due soffi un solo soffio di vita, ancora una volta è il Signore. L’uomo e la donna possono decidere di rimanere nel loro vuoto ontico o di natura per tutta la vita. Ma non possono decidere di separare il solo alito di vita creato dal loro Dio e Signore, nel momento stesso in cui manifestano a Lui la volontà di divenire un solo soffio di vita. La creazione del Signore è sempre </w:t>
      </w:r>
      <w:r w:rsidRPr="006E7C60">
        <w:rPr>
          <w:rFonts w:ascii="Arial" w:eastAsia="Calibri" w:hAnsi="Arial" w:cs="Arial"/>
          <w:i/>
          <w:iCs/>
          <w:color w:val="000000"/>
          <w:kern w:val="0"/>
          <w:sz w:val="24"/>
          <w:szCs w:val="24"/>
          <w14:ligatures w14:val="none"/>
        </w:rPr>
        <w:t>irreversibile</w:t>
      </w:r>
      <w:r w:rsidRPr="006E7C60">
        <w:rPr>
          <w:rFonts w:ascii="Arial" w:eastAsia="Calibri" w:hAnsi="Arial" w:cs="Arial"/>
          <w:color w:val="000000"/>
          <w:kern w:val="0"/>
          <w:sz w:val="24"/>
          <w:szCs w:val="24"/>
          <w14:ligatures w14:val="none"/>
        </w:rPr>
        <w:t xml:space="preserve">, allo stesso modo che è </w:t>
      </w:r>
      <w:r w:rsidRPr="006E7C60">
        <w:rPr>
          <w:rFonts w:ascii="Arial" w:eastAsia="Calibri" w:hAnsi="Arial" w:cs="Arial"/>
          <w:i/>
          <w:iCs/>
          <w:color w:val="000000"/>
          <w:kern w:val="0"/>
          <w:sz w:val="24"/>
          <w:szCs w:val="24"/>
          <w14:ligatures w14:val="none"/>
        </w:rPr>
        <w:t>irreversibile</w:t>
      </w:r>
      <w:r w:rsidRPr="006E7C60">
        <w:rPr>
          <w:rFonts w:ascii="Arial" w:eastAsia="Calibri" w:hAnsi="Arial" w:cs="Arial"/>
          <w:color w:val="000000"/>
          <w:kern w:val="0"/>
          <w:sz w:val="24"/>
          <w:szCs w:val="24"/>
          <w14:ligatures w14:val="none"/>
        </w:rPr>
        <w:t xml:space="preserve"> la nuova creazione che avviene in Cristo e si vive con Cristo e per Cristo, nuova creazione che è particolare per ogni sacramento che si riceve. </w:t>
      </w:r>
    </w:p>
    <w:p w14:paraId="3B06B5C7" w14:textId="2ED82529" w:rsidR="006E7C60" w:rsidRPr="006E7C60" w:rsidRDefault="006E7C60" w:rsidP="005D6B18">
      <w:pPr>
        <w:spacing w:after="240" w:line="240" w:lineRule="auto"/>
        <w:jc w:val="both"/>
        <w:rPr>
          <w:rFonts w:ascii="Arial" w:eastAsia="Calibri" w:hAnsi="Arial" w:cs="Arial"/>
          <w:color w:val="000000"/>
          <w:kern w:val="0"/>
          <w:sz w:val="24"/>
          <w:szCs w:val="24"/>
          <w14:ligatures w14:val="none"/>
        </w:rPr>
      </w:pPr>
      <w:r w:rsidRPr="006E7C60">
        <w:rPr>
          <w:rFonts w:ascii="Arial" w:eastAsia="Calibri" w:hAnsi="Arial" w:cs="Arial"/>
          <w:color w:val="000000"/>
          <w:kern w:val="0"/>
          <w:sz w:val="24"/>
          <w:szCs w:val="24"/>
          <w14:ligatures w14:val="none"/>
        </w:rPr>
        <w:t>Ora due puntualizzazioni si impongono.</w:t>
      </w:r>
      <w:r w:rsidR="006B543B">
        <w:rPr>
          <w:rFonts w:ascii="Arial" w:eastAsia="Calibri" w:hAnsi="Arial" w:cs="Arial"/>
          <w:color w:val="000000"/>
          <w:kern w:val="0"/>
          <w:sz w:val="24"/>
          <w:szCs w:val="24"/>
          <w14:ligatures w14:val="none"/>
        </w:rPr>
        <w:t xml:space="preserve"> </w:t>
      </w:r>
      <w:r w:rsidRPr="006E7C60">
        <w:rPr>
          <w:rFonts w:ascii="Arial" w:eastAsia="Calibri" w:hAnsi="Arial" w:cs="Arial"/>
          <w:color w:val="000000"/>
          <w:kern w:val="0"/>
          <w:sz w:val="24"/>
          <w:szCs w:val="24"/>
          <w14:ligatures w14:val="none"/>
        </w:rPr>
        <w:t xml:space="preserve">Il primo vuoto ontico o di natura della singola persona umana non viene annullato dalla decisione di abbandonare il Signore. L’alito personale della vita va sempre alimentato attingendo vita nel vero </w:t>
      </w:r>
      <w:r w:rsidRPr="006E7C60">
        <w:rPr>
          <w:rFonts w:ascii="Arial" w:eastAsia="Calibri" w:hAnsi="Arial" w:cs="Arial"/>
          <w:color w:val="000000"/>
          <w:kern w:val="0"/>
          <w:sz w:val="24"/>
          <w:szCs w:val="24"/>
          <w14:ligatures w14:val="none"/>
        </w:rPr>
        <w:lastRenderedPageBreak/>
        <w:t xml:space="preserve">Dio, nel vero Signore, nel vero Creatore dell’uomo. Oggi l’uomo è senza alito di vita perché ha deciso di non volere il Signore come suo principio di vita. Ha deciso di farsi da se stesso. Da se stesso l’uomo si può fare solo essere per la morte, che dona morte ad ogni altro essere creato da Dio. Mai senza il vero Dio l’uomo potrà farsi alito di vita per dare vita. </w:t>
      </w:r>
    </w:p>
    <w:p w14:paraId="0B7869B0" w14:textId="77777777" w:rsidR="006E7C60" w:rsidRPr="006E7C60" w:rsidRDefault="006E7C60" w:rsidP="005D6B18">
      <w:pPr>
        <w:spacing w:after="240" w:line="240" w:lineRule="auto"/>
        <w:jc w:val="both"/>
        <w:rPr>
          <w:rFonts w:ascii="Arial" w:eastAsia="Calibri" w:hAnsi="Arial" w:cs="Arial"/>
          <w:color w:val="000000"/>
          <w:kern w:val="0"/>
          <w:sz w:val="24"/>
          <w:szCs w:val="24"/>
          <w14:ligatures w14:val="none"/>
        </w:rPr>
      </w:pPr>
      <w:r w:rsidRPr="006E7C60">
        <w:rPr>
          <w:rFonts w:ascii="Arial" w:eastAsia="Calibri" w:hAnsi="Arial" w:cs="Arial"/>
          <w:color w:val="000000"/>
          <w:kern w:val="0"/>
          <w:sz w:val="24"/>
          <w:szCs w:val="24"/>
          <w14:ligatures w14:val="none"/>
        </w:rPr>
        <w:t xml:space="preserve">Il secondo vuoto ontico, quello della natura incapace di generare vita fisica, non può essere vinto e superato, creando un solo alito di vita da un uomo con un altro uomo e da una donna con un’altra donna. Prima di tutto Dio non creerà mai un alito di vita tra due uomini e tra due donne. Donna con donna sono e rimangono sempre vuoto ontico e così dicasi uomo con uomo. Questo solo alito di vita uomo con uomo e donna con donna non appartiene alla creazione fatta da Dio. Se non appartiene alla creazione, Dio neanche lo potrà creare. Se lo creasse, introdurrebbe nella creazione la più grande falsità e la più grande menzogna. Introdurrebbe il più grande dei disordini. Farebbe dell’uomo un essere per la morte, mentre Lui lo ha creato un essere per la vita. </w:t>
      </w:r>
    </w:p>
    <w:p w14:paraId="257B48F9" w14:textId="77777777" w:rsidR="006E7C60" w:rsidRPr="006E7C60" w:rsidRDefault="006E7C60" w:rsidP="005D6B18">
      <w:pPr>
        <w:spacing w:after="240" w:line="240" w:lineRule="auto"/>
        <w:jc w:val="both"/>
        <w:rPr>
          <w:rFonts w:ascii="Arial" w:eastAsia="Calibri" w:hAnsi="Arial" w:cs="Arial"/>
          <w:color w:val="000000"/>
          <w:kern w:val="0"/>
          <w:sz w:val="24"/>
          <w:szCs w:val="24"/>
          <w14:ligatures w14:val="none"/>
        </w:rPr>
      </w:pPr>
      <w:r w:rsidRPr="006E7C60">
        <w:rPr>
          <w:rFonts w:ascii="Arial" w:eastAsia="Calibri" w:hAnsi="Arial" w:cs="Arial"/>
          <w:color w:val="000000"/>
          <w:kern w:val="0"/>
          <w:sz w:val="24"/>
          <w:szCs w:val="24"/>
          <w14:ligatures w14:val="none"/>
        </w:rPr>
        <w:t xml:space="preserve">In secondo luogo anche se lo creasse – questa possibilità non esiste perché è più che impossibilità metafisica – due uomini non potrebbero concepire e neanche due donne lo potrebbero. Solo l’uomo con la donna e la donna con l’uomo possono concepire e solo la donna può gestire e partorire. Se Dio tra due uomini e tra due donne non può creare il solo alito per impossibilità di natura o per impossibilità ontica, lo potrà mai creare questo solo alito di vita un pubblico funzionario? Mai. Lo potrà creare un ministro del Signore? Mai. Solo Dio può creare il solo alito di vita e lui lo crea solo tra una donna e un uomo, indissolubilmente uniti in un solo corpo e in una sola vita. </w:t>
      </w:r>
    </w:p>
    <w:p w14:paraId="05AB4F9A" w14:textId="77777777" w:rsidR="006E7C60" w:rsidRPr="006E7C60" w:rsidRDefault="006E7C60" w:rsidP="005D6B18">
      <w:pPr>
        <w:spacing w:after="240" w:line="240" w:lineRule="auto"/>
        <w:jc w:val="both"/>
        <w:rPr>
          <w:rFonts w:ascii="Arial" w:eastAsia="Calibri" w:hAnsi="Arial" w:cs="Arial"/>
          <w:color w:val="000000"/>
          <w:kern w:val="0"/>
          <w:sz w:val="24"/>
          <w:szCs w:val="24"/>
          <w14:ligatures w14:val="none"/>
        </w:rPr>
      </w:pPr>
      <w:r w:rsidRPr="006E7C60">
        <w:rPr>
          <w:rFonts w:ascii="Arial" w:eastAsia="Calibri" w:hAnsi="Arial" w:cs="Arial"/>
          <w:color w:val="000000"/>
          <w:kern w:val="0"/>
          <w:sz w:val="24"/>
          <w:szCs w:val="24"/>
          <w14:ligatures w14:val="none"/>
        </w:rPr>
        <w:t xml:space="preserve">Perché allora tu, ministro dell’Altissimo, inganni i tuoi fratelli benedicendo un alito di vita inesistente? La tua benedizione è grande simulazione. Tu sai che Dio non può benedire. Sai che mai benedirà l’inesistente e tu in suo nome benedici ciò che mai potrà esistere. Puoi benedire nel tuo nome se vuoi, mai nel nome del Signore, e mai facendo il segno della croce. Se fai il segno della croce, ti servi di essa per dare energia e prepotenza al peccato, al disordine ontico, alla disobbedienza alla volontà del tuo Signore. Il segno di croce che tu fai, è la croce di Cristo Gesù, è la croce dell’Agnello immolato che toglie il peccato del mondo. Con questa simulazione esponi il segno della croce a grande sacrilegio. </w:t>
      </w:r>
    </w:p>
    <w:p w14:paraId="38B9EFC9" w14:textId="51A3FBBB" w:rsidR="006E7C60" w:rsidRPr="006E7C60" w:rsidRDefault="006E7C60" w:rsidP="005D6B18">
      <w:pPr>
        <w:spacing w:after="240"/>
        <w:jc w:val="both"/>
        <w:rPr>
          <w:rFonts w:ascii="Arial" w:eastAsia="Calibri" w:hAnsi="Arial" w:cs="Arial"/>
          <w:color w:val="000000"/>
          <w:kern w:val="0"/>
          <w:sz w:val="24"/>
          <w:szCs w:val="24"/>
          <w14:ligatures w14:val="none"/>
        </w:rPr>
      </w:pPr>
      <w:r w:rsidRPr="00656925">
        <w:rPr>
          <w:rFonts w:ascii="Arial" w:hAnsi="Arial" w:cs="Arial"/>
          <w:sz w:val="24"/>
          <w:szCs w:val="24"/>
        </w:rPr>
        <w:t>La morte dei due codici ontici</w:t>
      </w:r>
      <w:r w:rsidR="00B05EBD">
        <w:rPr>
          <w:rFonts w:ascii="Arial" w:hAnsi="Arial" w:cs="Arial"/>
          <w:sz w:val="24"/>
          <w:szCs w:val="24"/>
        </w:rPr>
        <w:t xml:space="preserve">. </w:t>
      </w:r>
      <w:r w:rsidRPr="006E7C60">
        <w:rPr>
          <w:rFonts w:ascii="Arial" w:eastAsia="Calibri" w:hAnsi="Arial" w:cs="Arial"/>
          <w:color w:val="000000"/>
          <w:kern w:val="0"/>
          <w:sz w:val="24"/>
          <w:szCs w:val="24"/>
          <w14:ligatures w14:val="none"/>
        </w:rPr>
        <w:t xml:space="preserve">Questa mirabile creatura che porta nella sua natura l’immagine e la somiglianza con il suo Dio, che è quasi un Dio creato e sempre da creare dal suo Dio e Signore, ha voluto non rimanere un Dio creato e sempre da essere creato dal suo Dio e Signore. Ha voluto, lasciandosi sedurre dal principe della menzogna e dell’inganno, essere come Dio, ma senza essere fatto dal suo Dio, ma facendosi da se stesso Dio. Rotto il legame vitale con Dio, con Colui che lo ho fatto quasi un Dio creato, è precipitato nella morte che è separazione e dissolvimento della mirabile unità di cenere e di alito di vita. Non solo. Anche l’alito di vita si è dissolto nei suoi componenti, ognuno dei quali cammina per suo conto. Poiché la vita di ogni elemento del soffio vitale è dalla vita degli altri, agendo ognuno per se stesso, agisce, ma senza la sua verità. Non può agire se non nella falsità e </w:t>
      </w:r>
      <w:r w:rsidRPr="006E7C60">
        <w:rPr>
          <w:rFonts w:ascii="Arial" w:eastAsia="Calibri" w:hAnsi="Arial" w:cs="Arial"/>
          <w:color w:val="000000"/>
          <w:kern w:val="0"/>
          <w:sz w:val="24"/>
          <w:szCs w:val="24"/>
          <w14:ligatures w14:val="none"/>
        </w:rPr>
        <w:lastRenderedPageBreak/>
        <w:t xml:space="preserve">nella menzogna. Essendosi fatto un falso Dio, tutto ciò che lui farà, sarà il frutto di questa </w:t>
      </w:r>
      <w:r w:rsidRPr="006E7C60">
        <w:rPr>
          <w:rFonts w:ascii="Arial" w:eastAsia="Calibri" w:hAnsi="Arial" w:cs="Arial"/>
          <w:i/>
          <w:iCs/>
          <w:color w:val="000000"/>
          <w:kern w:val="0"/>
          <w:sz w:val="24"/>
          <w:szCs w:val="24"/>
          <w14:ligatures w14:val="none"/>
        </w:rPr>
        <w:t>falsità ontica</w:t>
      </w:r>
      <w:r w:rsidRPr="006E7C60">
        <w:rPr>
          <w:rFonts w:ascii="Arial" w:eastAsia="Calibri" w:hAnsi="Arial" w:cs="Arial"/>
          <w:color w:val="000000"/>
          <w:kern w:val="0"/>
          <w:sz w:val="24"/>
          <w:szCs w:val="24"/>
          <w14:ligatures w14:val="none"/>
        </w:rPr>
        <w:t xml:space="preserve">. </w:t>
      </w:r>
    </w:p>
    <w:p w14:paraId="5030C976" w14:textId="77777777" w:rsidR="006E7C60" w:rsidRPr="006E7C60" w:rsidRDefault="006E7C60" w:rsidP="005D6B18">
      <w:pPr>
        <w:spacing w:after="240" w:line="240" w:lineRule="auto"/>
        <w:jc w:val="both"/>
        <w:rPr>
          <w:rFonts w:ascii="Arial" w:eastAsia="Calibri" w:hAnsi="Arial" w:cs="Arial"/>
          <w:color w:val="000000"/>
          <w:kern w:val="0"/>
          <w:sz w:val="24"/>
          <w:szCs w:val="24"/>
          <w14:ligatures w14:val="none"/>
        </w:rPr>
      </w:pPr>
      <w:r w:rsidRPr="006E7C60">
        <w:rPr>
          <w:rFonts w:ascii="Arial" w:eastAsia="Calibri" w:hAnsi="Arial" w:cs="Arial"/>
          <w:color w:val="000000"/>
          <w:kern w:val="0"/>
          <w:sz w:val="24"/>
          <w:szCs w:val="24"/>
          <w14:ligatures w14:val="none"/>
        </w:rPr>
        <w:t xml:space="preserve">La natura falsa mai potrà produrre frutti di verità, frutti di vita nel rispetto della legge della vita data dal Signore Dio. Ecco allora il primo grido della </w:t>
      </w:r>
      <w:r w:rsidRPr="006E7C60">
        <w:rPr>
          <w:rFonts w:ascii="Arial" w:eastAsia="Calibri" w:hAnsi="Arial" w:cs="Arial"/>
          <w:i/>
          <w:iCs/>
          <w:color w:val="000000"/>
          <w:kern w:val="0"/>
          <w:sz w:val="24"/>
          <w:szCs w:val="24"/>
          <w14:ligatures w14:val="none"/>
        </w:rPr>
        <w:t>falsità ontica</w:t>
      </w:r>
      <w:r w:rsidRPr="006E7C60">
        <w:rPr>
          <w:rFonts w:ascii="Arial" w:eastAsia="Calibri" w:hAnsi="Arial" w:cs="Arial"/>
          <w:color w:val="000000"/>
          <w:kern w:val="0"/>
          <w:sz w:val="24"/>
          <w:szCs w:val="24"/>
          <w14:ligatures w14:val="none"/>
        </w:rPr>
        <w:t xml:space="preserve">, prima dell’Incarnazione del Verbo della vita e dopo l’Incarnazione, nella non conoscenza di essa. La </w:t>
      </w:r>
      <w:r w:rsidRPr="006E7C60">
        <w:rPr>
          <w:rFonts w:ascii="Arial" w:eastAsia="Calibri" w:hAnsi="Arial" w:cs="Arial"/>
          <w:i/>
          <w:iCs/>
          <w:color w:val="000000"/>
          <w:kern w:val="0"/>
          <w:sz w:val="24"/>
          <w:szCs w:val="24"/>
          <w14:ligatures w14:val="none"/>
        </w:rPr>
        <w:t>falsità ontica</w:t>
      </w:r>
      <w:r w:rsidRPr="006E7C60">
        <w:rPr>
          <w:rFonts w:ascii="Arial" w:eastAsia="Calibri" w:hAnsi="Arial" w:cs="Arial"/>
          <w:color w:val="000000"/>
          <w:kern w:val="0"/>
          <w:sz w:val="24"/>
          <w:szCs w:val="24"/>
          <w14:ligatures w14:val="none"/>
        </w:rPr>
        <w:t xml:space="preserve">, cioè l’uomo, prima dell’Incarnazione del Verbo del Padre, deve chiedere perennemente al suo Dio che gli dia sempre un poco di alito di vita per poter almeno non produrre frutti di morte. È questa la grazia sempre da chiedere con grido accorato. Dio sempre ascolterà questo grido e sempre darà all’uomo quel poco di alito di vita necessario per non sprofondare nel male. Se l’uomo persevera nella sua superbia di volere essere lui Dio senza Dio, facendosi lui stesso i suoi Dèi da adorare, sempre secondo la sua volontà, si sprofonderà sempre più in un abisso di morte, creatrice di ogni disordine veritativo e morale, spirituale e materiale. Per conoscere questi frutti di morte è sufficiente leggere qualche brano della Divina Rivelazione. Essa (Cfr. ad esempio </w:t>
      </w:r>
      <w:r w:rsidRPr="006E7C60">
        <w:rPr>
          <w:rFonts w:ascii="Arial" w:eastAsia="Calibri" w:hAnsi="Arial" w:cs="Arial"/>
          <w:i/>
          <w:iCs/>
          <w:color w:val="000000"/>
          <w:kern w:val="0"/>
          <w:sz w:val="24"/>
          <w:szCs w:val="24"/>
          <w14:ligatures w14:val="none"/>
        </w:rPr>
        <w:t>Sap</w:t>
      </w:r>
      <w:r w:rsidRPr="006E7C60">
        <w:rPr>
          <w:rFonts w:ascii="Arial" w:eastAsia="Calibri" w:hAnsi="Arial" w:cs="Arial"/>
          <w:color w:val="000000"/>
          <w:kern w:val="0"/>
          <w:sz w:val="24"/>
          <w:szCs w:val="24"/>
          <w14:ligatures w14:val="none"/>
        </w:rPr>
        <w:t xml:space="preserve"> cc. XIII –XIV; </w:t>
      </w:r>
      <w:r w:rsidRPr="006E7C60">
        <w:rPr>
          <w:rFonts w:ascii="Arial" w:eastAsia="Calibri" w:hAnsi="Arial" w:cs="Arial"/>
          <w:i/>
          <w:iCs/>
          <w:color w:val="000000"/>
          <w:kern w:val="0"/>
          <w:sz w:val="24"/>
          <w:szCs w:val="24"/>
          <w14:ligatures w14:val="none"/>
        </w:rPr>
        <w:t>Rm</w:t>
      </w:r>
      <w:r w:rsidRPr="006E7C60">
        <w:rPr>
          <w:rFonts w:ascii="Arial" w:eastAsia="Calibri" w:hAnsi="Arial" w:cs="Arial"/>
          <w:color w:val="000000"/>
          <w:kern w:val="0"/>
          <w:sz w:val="24"/>
          <w:szCs w:val="24"/>
          <w14:ligatures w14:val="none"/>
        </w:rPr>
        <w:t xml:space="preserve"> cc. I-II) ci dona la perfetta fotografia e anche radiografia di quest’uomo che si è fatto Dio ed ha elevato la sua mente a legge di vita. Mai una mente che è nella morte potrà scrivere una legge di vita. È metafisicamente impossibile come è metafisicamente impossibile che la morte da se stessa generi la vita. Dalla morte nasce la morte. Dalla vita nasce la vita.</w:t>
      </w:r>
    </w:p>
    <w:p w14:paraId="7AAD8CBB" w14:textId="77777777" w:rsidR="006E7C60" w:rsidRPr="006E7C60" w:rsidRDefault="006E7C60" w:rsidP="005D6B18">
      <w:pPr>
        <w:spacing w:after="240" w:line="240" w:lineRule="auto"/>
        <w:jc w:val="both"/>
        <w:rPr>
          <w:rFonts w:ascii="Arial" w:eastAsia="Calibri" w:hAnsi="Arial" w:cs="Arial"/>
          <w:color w:val="000000"/>
          <w:kern w:val="0"/>
          <w:sz w:val="24"/>
          <w:szCs w:val="24"/>
          <w14:ligatures w14:val="none"/>
        </w:rPr>
      </w:pPr>
      <w:r w:rsidRPr="006E7C60">
        <w:rPr>
          <w:rFonts w:ascii="Arial" w:eastAsia="Calibri" w:hAnsi="Arial" w:cs="Arial"/>
          <w:color w:val="000000"/>
          <w:kern w:val="0"/>
          <w:sz w:val="24"/>
          <w:szCs w:val="24"/>
          <w14:ligatures w14:val="none"/>
        </w:rPr>
        <w:t>Se oggi lo Spirito Santo venisse e facesse la radiografia dell’odierna umanità, da essa apparirebbe che il male si sta moltiplicando all’infinito. Oggi l’uomo ha deciso di elevare il codice della morte a codice di vita, il codice dell’immoralità a codice di perfetta moralità, il codice del peccato a codice di grazia, il codice del vuoto e della nullità ontica a codice di perfezione dell’uomo. Oggi l’uomo ha deciso di essere Dio non come Dio, Dio non con Dèi da adorare, anche se fatti da lui. Oggi l’uomo ha deciso di essere il solo Dio dell’uomo. Poiché ogni uomo ha deciso di essere Dio di se stesso e anche degli altri, esso è condannato a vivere in una guerra di morte spirituale, sociale, politica, morale, economica, antropologica, ecologica. Questa guerra mai potrà finire per leggi di menti morte. Potrà essere diminuita ma solo da coloro che da questa guerra si lasceranno crocifiggere perché decisi a rimanere nella Legge scritta per essi dal loro Dio, Signore, Creatore. Ma oggi le menti di morte pensano che i loro pensieri di morte possano abolire il codice della morte. Questo codice di morte potrà essere cancellato solo dal Signore Dio, infondendo nell’uomo nuovamente il codice della vita.</w:t>
      </w:r>
    </w:p>
    <w:p w14:paraId="6EFCCC1B" w14:textId="77777777" w:rsidR="006E7C60" w:rsidRPr="006E7C60" w:rsidRDefault="006E7C60" w:rsidP="005D6B18">
      <w:pPr>
        <w:spacing w:after="240" w:line="240" w:lineRule="auto"/>
        <w:jc w:val="both"/>
        <w:rPr>
          <w:rFonts w:ascii="Arial" w:eastAsia="Calibri" w:hAnsi="Arial" w:cs="Arial"/>
          <w:color w:val="000000"/>
          <w:kern w:val="0"/>
          <w:sz w:val="24"/>
          <w:szCs w:val="24"/>
          <w14:ligatures w14:val="none"/>
        </w:rPr>
      </w:pPr>
      <w:r w:rsidRPr="006E7C60">
        <w:rPr>
          <w:rFonts w:ascii="Arial" w:eastAsia="Calibri" w:hAnsi="Arial" w:cs="Arial"/>
          <w:color w:val="000000"/>
          <w:kern w:val="0"/>
          <w:sz w:val="24"/>
          <w:szCs w:val="24"/>
          <w14:ligatures w14:val="none"/>
        </w:rPr>
        <w:t xml:space="preserve">Con la decisione dell’uomo di farsi Dio e, oggi, Dio creatore e signore di se stesso, anche l’altro codice, quella della sua solitudine ontica che è stato colmato da Dio con la creazione della donna, è stato rotto, frantumato. Per legge eterna questo vuoto ontico può essere colmato solo con il ritorno dell’uomo nella volontà del suo Signore. L’uomo si compie nella donna. La donna si compie nell’uomo. Non ci sono altre leggi scritte dal Signore. </w:t>
      </w:r>
    </w:p>
    <w:p w14:paraId="732F107B" w14:textId="77777777" w:rsidR="006E7C60" w:rsidRPr="006E7C60" w:rsidRDefault="006E7C60" w:rsidP="005D6B18">
      <w:pPr>
        <w:spacing w:after="240" w:line="240" w:lineRule="auto"/>
        <w:jc w:val="both"/>
        <w:rPr>
          <w:rFonts w:ascii="Arial" w:eastAsia="Calibri" w:hAnsi="Arial" w:cs="Arial"/>
          <w:color w:val="000000"/>
          <w:kern w:val="0"/>
          <w:sz w:val="24"/>
          <w:szCs w:val="24"/>
          <w14:ligatures w14:val="none"/>
        </w:rPr>
      </w:pPr>
      <w:r w:rsidRPr="006E7C60">
        <w:rPr>
          <w:rFonts w:ascii="Arial" w:eastAsia="Calibri" w:hAnsi="Arial" w:cs="Arial"/>
          <w:color w:val="000000"/>
          <w:kern w:val="0"/>
          <w:sz w:val="24"/>
          <w:szCs w:val="24"/>
          <w14:ligatures w14:val="none"/>
        </w:rPr>
        <w:t xml:space="preserve">Con la sua dichiarazione di essere come Dio, uguale a Lui, senza di Lui, l’uomo è ritornato nella sua solitudine di origine, nel suo vuoto di solitudine prima della creazione della donna. Con una differenza. Prima era vuoto ontico nella vita. Dopo si è fatto vuoto ontico nella morte. Dalla morte come pensa oggi l’uomo di risolvere </w:t>
      </w:r>
      <w:r w:rsidRPr="006E7C60">
        <w:rPr>
          <w:rFonts w:ascii="Arial" w:eastAsia="Calibri" w:hAnsi="Arial" w:cs="Arial"/>
          <w:color w:val="000000"/>
          <w:kern w:val="0"/>
          <w:sz w:val="24"/>
          <w:szCs w:val="24"/>
          <w14:ligatures w14:val="none"/>
        </w:rPr>
        <w:lastRenderedPageBreak/>
        <w:t xml:space="preserve">il suo vuoto ontico? Attraverso l’abolizione di ogni Legge del Signore: Legge scritta nella natura, Legge della razionalità, Legge del discernimento, Legge della sana analogia, Legge della coscienza, Legge della deduzione e dell’argomentazione, Legge della lettura della storia. Ecco oggi come l’uomo pensa di superare il suo vuoto ontico: uomo con uomo, uomo con bambini e con bambine, padre con figlia, fratello con sorella e sorella con fratello, donna con donna, donna con bambini, donna con figlio, uomo con più donne, donna con più uomini, orge di ogni genere, scambio dell’uomo e della donna all’interno di più coppie. </w:t>
      </w:r>
    </w:p>
    <w:p w14:paraId="6F983571" w14:textId="77777777" w:rsidR="006E7C60" w:rsidRPr="006E7C60" w:rsidRDefault="006E7C60" w:rsidP="005D6B18">
      <w:pPr>
        <w:spacing w:after="240" w:line="240" w:lineRule="auto"/>
        <w:jc w:val="both"/>
        <w:rPr>
          <w:rFonts w:ascii="Arial" w:eastAsia="Calibri" w:hAnsi="Arial" w:cs="Arial"/>
          <w:color w:val="000000"/>
          <w:kern w:val="0"/>
          <w:sz w:val="24"/>
          <w:szCs w:val="24"/>
          <w14:ligatures w14:val="none"/>
        </w:rPr>
      </w:pPr>
      <w:r w:rsidRPr="006E7C60">
        <w:rPr>
          <w:rFonts w:ascii="Arial" w:eastAsia="Calibri" w:hAnsi="Arial" w:cs="Arial"/>
          <w:color w:val="000000"/>
          <w:kern w:val="0"/>
          <w:sz w:val="24"/>
          <w:szCs w:val="24"/>
          <w14:ligatures w14:val="none"/>
        </w:rPr>
        <w:t>Poiché tutto questo disordine sessuale e morale non colma il vuoto ontico, l’uomo e la donna hanno bisogno sempre più di nuove trasgressioni, nuovi disordini sessuali e per questo oggi giorno sono come condannati da questo vuoto ontico di morte a immergersi sempre più nella morte. Il disordine accresce il vuoto e accresce l’immoralità all’infinito. Mentre si accresce l’immoralità si accresce anche il vuoto. È un abisso che scava un altro abisso. L’abisso del vuoto scava l’abisso dell’immoralità, l’abisso dell’immoralità scava un abisso più profondo del vuoto ontico di morte. Oggi questi abissi stanno raggiungendo profondità inaudite, impensabili qualche anno addietro. L’uomo è questo: un creatore di vuoto ontico creatore a sua volta di immoralità così grande da non potersi neanche più descrivere.</w:t>
      </w:r>
    </w:p>
    <w:p w14:paraId="3D1A9E3F" w14:textId="60FEEF04" w:rsidR="006E7C60" w:rsidRPr="006E7C60" w:rsidRDefault="006E7C60" w:rsidP="005D6B18">
      <w:pPr>
        <w:spacing w:after="240"/>
        <w:jc w:val="both"/>
        <w:rPr>
          <w:rFonts w:ascii="Arial" w:eastAsia="Calibri" w:hAnsi="Arial" w:cs="Arial"/>
          <w:color w:val="000000"/>
          <w:kern w:val="0"/>
          <w:sz w:val="24"/>
          <w:szCs w:val="24"/>
          <w14:ligatures w14:val="none"/>
        </w:rPr>
      </w:pPr>
      <w:r w:rsidRPr="00656925">
        <w:rPr>
          <w:rFonts w:ascii="Arial" w:hAnsi="Arial" w:cs="Arial"/>
          <w:sz w:val="24"/>
          <w:szCs w:val="24"/>
        </w:rPr>
        <w:t>Il codice divino eterno</w:t>
      </w:r>
      <w:r w:rsidR="00B05EBD">
        <w:rPr>
          <w:rFonts w:ascii="Arial" w:hAnsi="Arial" w:cs="Arial"/>
          <w:sz w:val="24"/>
          <w:szCs w:val="24"/>
        </w:rPr>
        <w:t xml:space="preserve">. </w:t>
      </w:r>
      <w:r w:rsidRPr="006E7C60">
        <w:rPr>
          <w:rFonts w:ascii="Arial" w:eastAsia="Calibri" w:hAnsi="Arial" w:cs="Arial"/>
          <w:color w:val="000000"/>
          <w:kern w:val="0"/>
          <w:sz w:val="24"/>
          <w:szCs w:val="24"/>
          <w14:ligatures w14:val="none"/>
        </w:rPr>
        <w:t xml:space="preserve">Il Padre celeste nel suo decreto eterno ha stabilito come unico e solo vero </w:t>
      </w:r>
      <w:r w:rsidRPr="006E7C60">
        <w:rPr>
          <w:rFonts w:ascii="Arial" w:eastAsia="Calibri" w:hAnsi="Arial" w:cs="Arial"/>
          <w:i/>
          <w:iCs/>
          <w:color w:val="000000"/>
          <w:kern w:val="0"/>
          <w:sz w:val="24"/>
          <w:szCs w:val="24"/>
          <w14:ligatures w14:val="none"/>
        </w:rPr>
        <w:t>codice ontico</w:t>
      </w:r>
      <w:r w:rsidRPr="006E7C60">
        <w:rPr>
          <w:rFonts w:ascii="Arial" w:eastAsia="Calibri" w:hAnsi="Arial" w:cs="Arial"/>
          <w:color w:val="000000"/>
          <w:kern w:val="0"/>
          <w:sz w:val="24"/>
          <w:szCs w:val="24"/>
          <w14:ligatures w14:val="none"/>
        </w:rPr>
        <w:t xml:space="preserve"> per ogni uomo il suo Verbo eterno, il suo Figlio Unigenito. Per Lui ha creato l’universo. Per lui ha creato l’uomo. Lui è la Sapienza eterna di tutto ciò che è esiste. Ogni essere da Lui creato porta l’impronta della sua Sapienza. Dell’uomo la Sapienza eterna o il Verbo eterno è luce e vita. La Sapienza e la vita che è Cristo Gesù, ogni uomo senza alcuna interruzione, senza alcuna sosta deve chiederle a Dio, che è il suo Creatore e Signore, se vuole vivere, allo stesso modo che deve attingere aria se vuole respirare per conservare la sua vita fisica del corpo. Questo unico e solo codice ontico ogni uomo è chiamato a rispettare. In questo codice realizzarsi. In questo codice ontico immergersi senza mai uscire da esso. </w:t>
      </w:r>
    </w:p>
    <w:p w14:paraId="4135B49F" w14:textId="77777777" w:rsidR="006E7C60" w:rsidRPr="006E7C60" w:rsidRDefault="006E7C60" w:rsidP="005D6B18">
      <w:pPr>
        <w:spacing w:after="240" w:line="240" w:lineRule="auto"/>
        <w:jc w:val="both"/>
        <w:rPr>
          <w:rFonts w:ascii="Arial" w:eastAsia="Calibri" w:hAnsi="Arial" w:cs="Arial"/>
          <w:color w:val="000000"/>
          <w:kern w:val="0"/>
          <w:sz w:val="24"/>
          <w:szCs w:val="24"/>
          <w14:ligatures w14:val="none"/>
        </w:rPr>
      </w:pPr>
      <w:r w:rsidRPr="006E7C60">
        <w:rPr>
          <w:rFonts w:ascii="Arial" w:eastAsia="Calibri" w:hAnsi="Arial" w:cs="Arial"/>
          <w:color w:val="000000"/>
          <w:kern w:val="0"/>
          <w:sz w:val="24"/>
          <w:szCs w:val="24"/>
          <w14:ligatures w14:val="none"/>
        </w:rPr>
        <w:t>Quando l’uomo esce da questo codice ontico e vi esce con ogni trasgressione della Legge del Signore, che stabilisce il retto e perfetto uso della sua umanità, l’uomo precipita nella morte. Morte dell’anima che diviene all’istante morte dello spirito che lentamente si consuma anche come morte fisica. Spesso la morte fisica è istantanea alla stessa trasgressione della Legge che sempre regola l’uso del codice ontico. Essendo questo codice ontico oggettivo e universale, nessuno lo potrà disattendere. La storia sempre certifica che ogni disattesa del codice ontico soprannaturale genera morte. Genera morte anche se lo si disattende involontariamente. Certo, non c’è il peccato quando lo si disattende involontariamente, c’è pero sempre una conseguenza di morte e a volte morte fisica negli altri e anche in chi non pone attenzione perché esso venga sempre rispettato in ogni sua parte.</w:t>
      </w:r>
    </w:p>
    <w:p w14:paraId="1B1949C8" w14:textId="7608ABCF" w:rsidR="006E7C60" w:rsidRPr="006E7C60" w:rsidRDefault="006E7C60" w:rsidP="005D6B18">
      <w:pPr>
        <w:spacing w:after="240"/>
        <w:jc w:val="both"/>
        <w:rPr>
          <w:rFonts w:ascii="Arial" w:eastAsia="Calibri" w:hAnsi="Arial" w:cs="Arial"/>
          <w:color w:val="000000"/>
          <w:kern w:val="0"/>
          <w:sz w:val="24"/>
          <w:szCs w:val="24"/>
          <w14:ligatures w14:val="none"/>
        </w:rPr>
      </w:pPr>
      <w:r w:rsidRPr="00656925">
        <w:rPr>
          <w:rFonts w:ascii="Arial" w:hAnsi="Arial" w:cs="Arial"/>
          <w:sz w:val="24"/>
          <w:szCs w:val="24"/>
        </w:rPr>
        <w:t xml:space="preserve">Per Cristo in vista di </w:t>
      </w:r>
      <w:r w:rsidR="00B05EBD">
        <w:rPr>
          <w:rFonts w:ascii="Arial" w:hAnsi="Arial" w:cs="Arial"/>
          <w:sz w:val="24"/>
          <w:szCs w:val="24"/>
        </w:rPr>
        <w:t xml:space="preserve">Cristo. </w:t>
      </w:r>
      <w:r w:rsidRPr="006E7C60">
        <w:rPr>
          <w:rFonts w:ascii="Arial" w:eastAsia="Calibri" w:hAnsi="Arial" w:cs="Arial"/>
          <w:color w:val="000000"/>
          <w:kern w:val="0"/>
          <w:sz w:val="24"/>
          <w:szCs w:val="24"/>
          <w14:ligatures w14:val="none"/>
        </w:rPr>
        <w:t xml:space="preserve">Questo codice ontico universale e oggettivo è rivelato in tutto il suo splendore e magnificenza, bellezza e perfezione nel Nuovo </w:t>
      </w:r>
      <w:r w:rsidRPr="006E7C60">
        <w:rPr>
          <w:rFonts w:ascii="Arial" w:eastAsia="Calibri" w:hAnsi="Arial" w:cs="Arial"/>
          <w:color w:val="000000"/>
          <w:kern w:val="0"/>
          <w:sz w:val="24"/>
          <w:szCs w:val="24"/>
          <w14:ligatures w14:val="none"/>
        </w:rPr>
        <w:lastRenderedPageBreak/>
        <w:t xml:space="preserve">Testamento. Nell’Antico Testamento è nascosto nelle parole della Legge, della Profezia, dei Salmi. Nel Nuovo tutto viene messo in pienissima luce. Ogni cosa e anche l’uomo è stato creato per Cristo in vista di Cristo. Il Padre, Dio, ha stabilito con decreto eterno di creare ogni cosa per mezzo del suo Verbo Eterno, per mezzo del suo Figlio Unigenito, facendone a Lui dono. È questo il </w:t>
      </w:r>
      <w:r w:rsidRPr="006E7C60">
        <w:rPr>
          <w:rFonts w:ascii="Arial" w:eastAsia="Calibri" w:hAnsi="Arial" w:cs="Arial"/>
          <w:i/>
          <w:iCs/>
          <w:color w:val="000000"/>
          <w:kern w:val="0"/>
          <w:sz w:val="24"/>
          <w:szCs w:val="24"/>
          <w14:ligatures w14:val="none"/>
        </w:rPr>
        <w:t>codice ontico soprannaturale</w:t>
      </w:r>
      <w:r w:rsidRPr="006E7C60">
        <w:rPr>
          <w:rFonts w:ascii="Arial" w:eastAsia="Calibri" w:hAnsi="Arial" w:cs="Arial"/>
          <w:color w:val="000000"/>
          <w:kern w:val="0"/>
          <w:sz w:val="24"/>
          <w:szCs w:val="24"/>
          <w14:ligatures w14:val="none"/>
        </w:rPr>
        <w:t xml:space="preserve">, divino, immutabile, dell’uomo: essere sempre da Cristo Gesù per essere sempre di Cristo Gesù. Se non è da Cristo per non volontà e per non accoglienza della sua vita, mai potrà essere di Cristo. Se non è di Cristo, mai potrà essere di se stesso. L’uomo è di se stesso secondo verità se è di Cristo secondo verità. Se non è di Cristo secondo verità, mai potrà essere di se stesso secondo verità. Potrà essere di se stesso ma dalla falsità. Se è dalla falsità per se stesso, sarà per la falsità per ogni uomo e per l’intera creazione. </w:t>
      </w:r>
    </w:p>
    <w:p w14:paraId="34302BBD" w14:textId="77777777" w:rsidR="006E7C60" w:rsidRPr="006E7C60" w:rsidRDefault="006E7C60" w:rsidP="005D6B18">
      <w:pPr>
        <w:spacing w:after="240" w:line="240" w:lineRule="auto"/>
        <w:jc w:val="both"/>
        <w:rPr>
          <w:rFonts w:ascii="Arial" w:eastAsia="Calibri" w:hAnsi="Arial" w:cs="Arial"/>
          <w:color w:val="000000"/>
          <w:kern w:val="0"/>
          <w:sz w:val="24"/>
          <w:szCs w:val="24"/>
          <w14:ligatures w14:val="none"/>
        </w:rPr>
      </w:pPr>
      <w:r w:rsidRPr="006E7C60">
        <w:rPr>
          <w:rFonts w:ascii="Arial" w:eastAsia="Calibri" w:hAnsi="Arial" w:cs="Arial"/>
          <w:color w:val="000000"/>
          <w:kern w:val="0"/>
          <w:sz w:val="24"/>
          <w:szCs w:val="24"/>
          <w14:ligatures w14:val="none"/>
        </w:rPr>
        <w:t xml:space="preserve">Se oggi il cristiano afferma e sostiene che non c’è più bisogno di Cristo perché l’uomo sia se stesso, altro non fa che dichiarare nullo il decreto eterno del Padre, Dio. Significa dichiarare non più necessario all’uomo il suo unico e solo codice ontico che è Cristo Gesù. Significa sottrare a Cristo Gesù ciò che è suo. Significa anche condannare l’uomo ad una falsità di morte che poi si consumerà nella morte eterna. Significa infine che il cristiano ha rinnegato se stesso, si è spogliato della sua missione che è solo una: condurre ogni uomo a Cristo perché lo rivesta nuovamente del suo codice ontico perché la sua vita ritorni ad essere vita veramente umana. </w:t>
      </w:r>
    </w:p>
    <w:p w14:paraId="370AC056" w14:textId="354E3910" w:rsidR="006E7C60" w:rsidRPr="006E7C60" w:rsidRDefault="006E7C60" w:rsidP="005D6B18">
      <w:pPr>
        <w:spacing w:after="240" w:line="240" w:lineRule="auto"/>
        <w:jc w:val="both"/>
        <w:rPr>
          <w:rFonts w:ascii="Arial" w:eastAsia="Calibri" w:hAnsi="Arial" w:cs="Arial"/>
          <w:color w:val="000000"/>
          <w:kern w:val="0"/>
          <w:sz w:val="24"/>
          <w:szCs w:val="24"/>
          <w14:ligatures w14:val="none"/>
        </w:rPr>
      </w:pPr>
      <w:r w:rsidRPr="006E7C60">
        <w:rPr>
          <w:rFonts w:ascii="Arial" w:eastAsia="Calibri" w:hAnsi="Arial" w:cs="Arial"/>
          <w:color w:val="000000"/>
          <w:kern w:val="0"/>
          <w:sz w:val="24"/>
          <w:szCs w:val="24"/>
          <w14:ligatures w14:val="none"/>
        </w:rPr>
        <w:t>C’è un solo uomo oggi sulla terra che possa attestare che la vita dell’uomo sia vita veramente umana? Se lo attesta è un cieco e un miope, è uno che ha smarrito l’uso della sua più elementare razionalità e del più semplice discernimento nella separazione del bene dal male. Se lo afferma allora per lui vita umana è quella che si vive in ogni disordine morale e spirituale. Vita umana è la schiavitù del potente esercitata sui deboli, del ricco sui poveri, della scienza sulla non scienza, della guerra sulla pace, di ogni ingiustizia sulla giustizia, della cattiveria e della malvagità, della prepotenza e della superbia che disprezza ogni dignità dell’uomo. Di certo non è vita umana quella vita che viene depressa, disprezzata, violentata, uccisa, perseguitata. Neanche è vita umana quella vita che neppure può confessare la sua vera fede, perché crocifissa dalla non fede.</w:t>
      </w:r>
      <w:r w:rsidR="006B543B">
        <w:rPr>
          <w:rFonts w:ascii="Arial" w:eastAsia="Calibri" w:hAnsi="Arial" w:cs="Arial"/>
          <w:color w:val="000000"/>
          <w:kern w:val="0"/>
          <w:sz w:val="24"/>
          <w:szCs w:val="24"/>
          <w14:ligatures w14:val="none"/>
        </w:rPr>
        <w:t xml:space="preserve"> </w:t>
      </w:r>
    </w:p>
    <w:p w14:paraId="32817271" w14:textId="77777777" w:rsidR="006E7C60" w:rsidRPr="006E7C60" w:rsidRDefault="006E7C60" w:rsidP="005D6B18">
      <w:pPr>
        <w:spacing w:after="240" w:line="240" w:lineRule="auto"/>
        <w:jc w:val="both"/>
        <w:rPr>
          <w:rFonts w:ascii="Arial" w:eastAsia="Calibri" w:hAnsi="Arial" w:cs="Arial"/>
          <w:color w:val="000000"/>
          <w:kern w:val="0"/>
          <w:sz w:val="24"/>
          <w:szCs w:val="24"/>
          <w14:ligatures w14:val="none"/>
        </w:rPr>
      </w:pPr>
      <w:r w:rsidRPr="006E7C60">
        <w:rPr>
          <w:rFonts w:ascii="Arial" w:eastAsia="Calibri" w:hAnsi="Arial" w:cs="Arial"/>
          <w:color w:val="000000"/>
          <w:kern w:val="0"/>
          <w:sz w:val="24"/>
          <w:szCs w:val="24"/>
          <w14:ligatures w14:val="none"/>
        </w:rPr>
        <w:t xml:space="preserve">Avendo oggi il mondo perso il suo codice ontico, si è condannato alla più grande disumanità. La colpa di questa universale disumanità è del cristiano che non solo non annuncia più il codice ontico dell’uomo, ha anche stabilito che esso non debba avere più valore e questo lo ha fatto in nome dell’amore verso l’uomo. Si è giunti a tanto perché il cristiano oggi è obbligato a giustificare la perdita nella sua natura del codice ontico. Avendolo rinnegato per la sua vita, è obbligato a rinnegarlo per ogni altra vita. Sarebbe un assurdo razionale distruggere il codice ontico per sé e poi predicarlo come obbligatorio per gli altri uomini. È questo oggi il disegno perverso del cristiano: dichiarare non necessario e non obbligatorio per l’uomo accogliere il suo codice ontico, perché deve giustificare la sua volontà di non accoglienza. Questa è vera perversione, azione veramente diabolica. </w:t>
      </w:r>
    </w:p>
    <w:p w14:paraId="2B1032AB" w14:textId="77777777" w:rsidR="006E7C60" w:rsidRPr="006E7C60" w:rsidRDefault="006E7C60" w:rsidP="005D6B18">
      <w:pPr>
        <w:spacing w:after="240" w:line="240" w:lineRule="auto"/>
        <w:jc w:val="both"/>
        <w:rPr>
          <w:rFonts w:ascii="Arial" w:eastAsia="Calibri" w:hAnsi="Arial" w:cs="Arial"/>
          <w:color w:val="000000"/>
          <w:kern w:val="0"/>
          <w:sz w:val="24"/>
          <w:szCs w:val="24"/>
          <w14:ligatures w14:val="none"/>
        </w:rPr>
      </w:pPr>
      <w:r w:rsidRPr="006E7C60">
        <w:rPr>
          <w:rFonts w:ascii="Arial" w:eastAsia="Calibri" w:hAnsi="Arial" w:cs="Arial"/>
          <w:color w:val="000000"/>
          <w:kern w:val="0"/>
          <w:sz w:val="24"/>
          <w:szCs w:val="24"/>
          <w14:ligatures w14:val="none"/>
        </w:rPr>
        <w:lastRenderedPageBreak/>
        <w:t xml:space="preserve">Tutte le battaglie che oggi i cristiani stanno combattendo per abolire la moralità evangelica e tutta la moralità biblica, trovano la loro motivazione in questa loro volontà di non essere più soggetti al rispetto del codice ontico. Come camuffare questa loro satanica volontà? La camuffano dichiarando velatamente e ipocritamente non obbligatorio per nessun altro uomo questo unico e solo codice ontico dato a noi per la nostra vera vita e per l’edificazione sulla terra della nostra vera umanità. Camuffamento veramente perfetto! Così il cristiano, chiamato ad essere luce del mondo, si è trasformato in portatore delle più fitte tenebre. Le tenebre che oggi sparge il cristiano nel mondo non sono per nulla paragonabili alle tenebre sparse dal mondo stesso. Veramente è grande oggi la tenebra del cristiano, perché è tenebra finalizzata a creare ogni tenebra e anche a giustificare ogni tenebra al fine di giustificare le sue tenebre. Vestendosi con la lana dell’amicizia e del rispetto per ogni uomo, il cristiano si rivela essere il nemico più crudele e spietato, perché condanna l’uomo a rimanere nella morte oggi e a consumare domani nella morte eterna tutta la sua vita. La crudeltà dei criminali di questo mondo riguarda il corpo e il tempo. La crudeltà del cristiano riguarda anima e corpo per l’eternità che è senza fine. </w:t>
      </w:r>
    </w:p>
    <w:p w14:paraId="6D476971" w14:textId="45FB0EFB" w:rsidR="006E7C60" w:rsidRPr="006E7C60" w:rsidRDefault="006E7C60" w:rsidP="005D6B18">
      <w:pPr>
        <w:spacing w:after="240"/>
        <w:jc w:val="both"/>
        <w:rPr>
          <w:rFonts w:ascii="Arial" w:eastAsia="Calibri" w:hAnsi="Arial" w:cs="Arial"/>
          <w:color w:val="000000"/>
          <w:kern w:val="0"/>
          <w:sz w:val="24"/>
          <w:szCs w:val="24"/>
          <w14:ligatures w14:val="none"/>
        </w:rPr>
      </w:pPr>
      <w:r w:rsidRPr="00656925">
        <w:rPr>
          <w:rFonts w:ascii="Arial" w:hAnsi="Arial" w:cs="Arial"/>
          <w:sz w:val="24"/>
          <w:szCs w:val="24"/>
        </w:rPr>
        <w:t xml:space="preserve">La nuova creazione in Cristo, con Cristo, per </w:t>
      </w:r>
      <w:r w:rsidR="00B05EBD">
        <w:rPr>
          <w:rFonts w:ascii="Arial" w:hAnsi="Arial" w:cs="Arial"/>
          <w:sz w:val="24"/>
          <w:szCs w:val="24"/>
        </w:rPr>
        <w:t xml:space="preserve">Cristo. </w:t>
      </w:r>
      <w:r w:rsidRPr="006E7C60">
        <w:rPr>
          <w:rFonts w:ascii="Arial" w:eastAsia="Calibri" w:hAnsi="Arial" w:cs="Arial"/>
          <w:color w:val="000000"/>
          <w:kern w:val="0"/>
          <w:sz w:val="24"/>
          <w:szCs w:val="24"/>
          <w14:ligatures w14:val="none"/>
        </w:rPr>
        <w:t xml:space="preserve">La </w:t>
      </w:r>
      <w:r w:rsidRPr="006E7C60">
        <w:rPr>
          <w:rFonts w:ascii="Arial" w:eastAsia="Calibri" w:hAnsi="Arial" w:cs="Arial"/>
          <w:i/>
          <w:iCs/>
          <w:color w:val="000000"/>
          <w:kern w:val="0"/>
          <w:sz w:val="24"/>
          <w:szCs w:val="24"/>
          <w14:ligatures w14:val="none"/>
        </w:rPr>
        <w:t>nuova creazione</w:t>
      </w:r>
      <w:r w:rsidRPr="006E7C60">
        <w:rPr>
          <w:rFonts w:ascii="Arial" w:eastAsia="Calibri" w:hAnsi="Arial" w:cs="Arial"/>
          <w:color w:val="000000"/>
          <w:kern w:val="0"/>
          <w:sz w:val="24"/>
          <w:szCs w:val="24"/>
          <w14:ligatures w14:val="none"/>
        </w:rPr>
        <w:t xml:space="preserve">, che è opera del Padre, per mezzo di Cristo Gesù e del suo Santo Spirito, si compie in Cristo, si vive con Cristo e per Cristo. Padre, Figlio e Spirito Santo non possono operare la nuova creazione senza la triplice opera affidata da Cristo Gesù ai suoi Apostoli e in comunione gerarchica con loro, ad ogni altro membro del suo corpo, ad ognuno secondo il suo ministero e il suo particolare carisma. Questa triplice opera consiste nel fare discepoli tutti i popoli, predicando il Vangelo di Cristo Gesù, nella retta e santa amministrazione dei sacramenti, la cui porta per ogni altro sacramento è il battesimo, nell’insegnare fedelmente, senza nulla aggiungere e nulla togliere, il Vangelo così come Cristo Gesù lo ha insegnato in ogni purezza di verità, dottrina, santità. </w:t>
      </w:r>
    </w:p>
    <w:p w14:paraId="67A510BB" w14:textId="77777777" w:rsidR="006E7C60" w:rsidRPr="006E7C60" w:rsidRDefault="006E7C60" w:rsidP="005D6B18">
      <w:pPr>
        <w:spacing w:after="240" w:line="240" w:lineRule="auto"/>
        <w:jc w:val="both"/>
        <w:rPr>
          <w:rFonts w:ascii="Arial" w:eastAsia="Calibri" w:hAnsi="Arial" w:cs="Arial"/>
          <w:color w:val="000000"/>
          <w:kern w:val="0"/>
          <w:sz w:val="24"/>
          <w:szCs w:val="24"/>
          <w14:ligatures w14:val="none"/>
        </w:rPr>
      </w:pPr>
      <w:r w:rsidRPr="006E7C60">
        <w:rPr>
          <w:rFonts w:ascii="Arial" w:eastAsia="Calibri" w:hAnsi="Arial" w:cs="Arial"/>
          <w:color w:val="000000"/>
          <w:kern w:val="0"/>
          <w:sz w:val="24"/>
          <w:szCs w:val="24"/>
          <w14:ligatures w14:val="none"/>
        </w:rPr>
        <w:t xml:space="preserve">È questo il decreto che riguarda il codice ontico soprannaturale e divino, che è insieme codice ontico cristologico, pneumatologico ed ecclesiologico. Questo decreto non è soggetto ad umana interpretazione. Nessun discepolo di Gesù lo potrà mai abrogare, cancellare, alterare, modificare, trasformare. Nessuno mai dovrà aggiungere ad esso e nessuno potrà mai togliere ad esso. È nell’osservanza di questo codice ontico divino ed eterno, cristologico e pneumatologico, ecclesiale e soteriologico che si compie l’unità nell’uomo. Questa unità si compie nel genere umano tra tutti gli uomini che diventano corpo di Cristo per sacramento. </w:t>
      </w:r>
    </w:p>
    <w:p w14:paraId="427FB95D" w14:textId="77777777" w:rsidR="006E7C60" w:rsidRPr="006E7C60" w:rsidRDefault="006E7C60" w:rsidP="005D6B18">
      <w:pPr>
        <w:spacing w:after="240" w:line="240" w:lineRule="auto"/>
        <w:jc w:val="both"/>
        <w:rPr>
          <w:rFonts w:ascii="Arial" w:eastAsia="Calibri" w:hAnsi="Arial" w:cs="Arial"/>
          <w:color w:val="000000"/>
          <w:kern w:val="0"/>
          <w:sz w:val="24"/>
          <w:szCs w:val="24"/>
          <w14:ligatures w14:val="none"/>
        </w:rPr>
      </w:pPr>
      <w:r w:rsidRPr="006E7C60">
        <w:rPr>
          <w:rFonts w:ascii="Arial" w:eastAsia="Calibri" w:hAnsi="Arial" w:cs="Arial"/>
          <w:color w:val="000000"/>
          <w:kern w:val="0"/>
          <w:sz w:val="24"/>
          <w:szCs w:val="24"/>
          <w14:ligatures w14:val="none"/>
        </w:rPr>
        <w:t xml:space="preserve">Questa unità va poi conservata e fatta crescere per tutta la loro vita, vivendo come vero corpo di Cristo attraverso la stessa obbedienza che fu di Gesù Signore sulla nostra terra. </w:t>
      </w:r>
      <w:r w:rsidRPr="006E7C60">
        <w:rPr>
          <w:rFonts w:ascii="Arial" w:eastAsia="Calibri" w:hAnsi="Arial" w:cs="Arial"/>
          <w:i/>
          <w:iCs/>
          <w:color w:val="000000"/>
          <w:kern w:val="0"/>
          <w:sz w:val="24"/>
          <w:szCs w:val="24"/>
          <w14:ligatures w14:val="none"/>
        </w:rPr>
        <w:t>È nel corpo di Cristo che si vive la nuova creazione</w:t>
      </w:r>
      <w:r w:rsidRPr="006E7C60">
        <w:rPr>
          <w:rFonts w:ascii="Arial" w:eastAsia="Calibri" w:hAnsi="Arial" w:cs="Arial"/>
          <w:color w:val="000000"/>
          <w:kern w:val="0"/>
          <w:sz w:val="24"/>
          <w:szCs w:val="24"/>
          <w14:ligatures w14:val="none"/>
        </w:rPr>
        <w:t xml:space="preserve">. Pensare di creare la nuova creazione escludendo Cristo e il suo corpo, è inganno di Satana per la rovina di tutti gli uomini. La natura umana non diviene nuova per legge degli uomini o per loro volontà. Diviene nuova solo se rispetta il codice ontico soprannaturale dato da Dio per la salvezza della sua creatura. Purtroppo oggi nella Chiesa del Dio vivente molti sono i discepoli di Cristo Gesù che lavorano da nemici di Cristo. Chi lavora da nemico di Cristo lavorerà sempre da nemico dell’uomo. Un amore per </w:t>
      </w:r>
      <w:r w:rsidRPr="006E7C60">
        <w:rPr>
          <w:rFonts w:ascii="Arial" w:eastAsia="Calibri" w:hAnsi="Arial" w:cs="Arial"/>
          <w:color w:val="000000"/>
          <w:kern w:val="0"/>
          <w:sz w:val="24"/>
          <w:szCs w:val="24"/>
          <w14:ligatures w14:val="none"/>
        </w:rPr>
        <w:lastRenderedPageBreak/>
        <w:t xml:space="preserve">l’uomo contro il decreto eterno del Padre è solo ipocrisia, menzogna, inganno. Chi uccide Cristo dal mistero della fede, sempre ucciderà l’uomo. </w:t>
      </w:r>
    </w:p>
    <w:p w14:paraId="38F7000C" w14:textId="77777777" w:rsidR="006E7C60" w:rsidRPr="006E7C60" w:rsidRDefault="006E7C60" w:rsidP="005D6B18">
      <w:pPr>
        <w:spacing w:after="240" w:line="240" w:lineRule="auto"/>
        <w:jc w:val="both"/>
        <w:rPr>
          <w:rFonts w:ascii="Arial" w:eastAsia="Calibri" w:hAnsi="Arial" w:cs="Arial"/>
          <w:color w:val="000000"/>
          <w:kern w:val="0"/>
          <w:sz w:val="24"/>
          <w:szCs w:val="24"/>
          <w14:ligatures w14:val="none"/>
        </w:rPr>
      </w:pPr>
      <w:r w:rsidRPr="006E7C60">
        <w:rPr>
          <w:rFonts w:ascii="Arial" w:eastAsia="Calibri" w:hAnsi="Arial" w:cs="Arial"/>
          <w:color w:val="000000"/>
          <w:kern w:val="0"/>
          <w:sz w:val="24"/>
          <w:szCs w:val="24"/>
          <w14:ligatures w14:val="none"/>
        </w:rPr>
        <w:t xml:space="preserve">Lo Spirito Santo crea unità, unione, comunione, riunificazione, ricomposizione, quando noi siamo con Cristo una sola cosa. Siamo una cosa sola, quando cresciamo in Lui fino alla perfetta conformazione a Lui. Giungiamo alla perfetta conformazione a Lui, quando come Lui e in Lui, per Lui e con Lui ci annientiamo, facendoci obbedienti a Lui come Lui si è fatto obbediente al Padre. Siamo in Cristo, per essere con Cristo. Siamo con Cristo per essere per Cristo. Come il Padre nulla opera, nulla dice, nulla realizza se non per mezzo di Cristo, così anche il discepolo di Gesù nulla deve operare, nulla dire, nulla realizzare, se non per Cristo. Non solamente come causa finale, ma anche come causa strumentale. Cristo Gesù deve essere per il cristiano causa agente, causa modale, causa finale, causa strumentale. Causa prima e non causa seconda. Agente principale e non agente secondario. Queste quattro cause non potranno essere vissute se non si diviene una cosa sola con Cristo Gesù. La conformazione a Lui dovrà essere così forte, tanto forte da divenire noi con lui una cosa sola, tanto forte da non potersi più distinguere Cristo Gesù dal cristiano e il cristiano da Cristo Gesù. </w:t>
      </w:r>
    </w:p>
    <w:p w14:paraId="76C9AF56" w14:textId="77777777" w:rsidR="006E7C60" w:rsidRPr="006E7C60" w:rsidRDefault="006E7C60" w:rsidP="005D6B18">
      <w:pPr>
        <w:spacing w:after="240" w:line="240" w:lineRule="auto"/>
        <w:jc w:val="both"/>
        <w:rPr>
          <w:rFonts w:ascii="Arial" w:eastAsia="Calibri" w:hAnsi="Arial" w:cs="Arial"/>
          <w:color w:val="000000"/>
          <w:kern w:val="0"/>
          <w:sz w:val="24"/>
          <w:szCs w:val="24"/>
          <w14:ligatures w14:val="none"/>
        </w:rPr>
      </w:pPr>
      <w:r w:rsidRPr="006E7C60">
        <w:rPr>
          <w:rFonts w:ascii="Arial" w:eastAsia="Calibri" w:hAnsi="Arial" w:cs="Arial"/>
          <w:color w:val="000000"/>
          <w:kern w:val="0"/>
          <w:sz w:val="24"/>
          <w:szCs w:val="24"/>
          <w14:ligatures w14:val="none"/>
        </w:rPr>
        <w:t xml:space="preserve">È questa una verità disconosciuta se non misconosciuta ai nostri giorni, tempo in cui in nome di una falsa concezione della salvezza e della redenzione, si vuole togliere Cristo come cuore della rivelazione, cuore della missione, cuore della fede, cuore della religione, cuore dell’ascetica e della mistica e al suo posto porre come cuore un Dio senza cuore, perché senza volontà e senza Parola. Un Dio creato dall’uomo – oggi anche il cristiano si sta creando il suo Dio – è sempre un idolo. Un idolo mai potrà salvare chi lo crea. Chi crea è superiore a colui che viene creato. Urge reagire. La reazione è chiesta ad ogni cristiano. Tutti siamo chiamati a reagire se vogliamo dare vero vigore alla nostra fede. Senza Cristo, il nostro Dio è un idolo muto, perché il nostro Dio tutto opera per Cristo. Per reagire secondo purezza di verità al cristiano è chiesto il totale annientamento in Gesù Signore, la totale consegna a Lui, lo stesso annientamento e la stessa consegna fatta da Lui al Padre suo. </w:t>
      </w:r>
    </w:p>
    <w:p w14:paraId="3258746C" w14:textId="77777777" w:rsidR="006E7C60" w:rsidRPr="006E7C60" w:rsidRDefault="006E7C60" w:rsidP="005D6B18">
      <w:pPr>
        <w:spacing w:after="240" w:line="240" w:lineRule="auto"/>
        <w:jc w:val="both"/>
        <w:rPr>
          <w:rFonts w:ascii="Arial" w:eastAsia="Calibri" w:hAnsi="Arial" w:cs="Arial"/>
          <w:color w:val="000000"/>
          <w:kern w:val="0"/>
          <w:sz w:val="24"/>
          <w:szCs w:val="24"/>
          <w14:ligatures w14:val="none"/>
        </w:rPr>
      </w:pPr>
      <w:r w:rsidRPr="006E7C60">
        <w:rPr>
          <w:rFonts w:ascii="Arial" w:eastAsia="Calibri" w:hAnsi="Arial" w:cs="Arial"/>
          <w:color w:val="000000"/>
          <w:kern w:val="0"/>
          <w:sz w:val="24"/>
          <w:szCs w:val="24"/>
          <w14:ligatures w14:val="none"/>
        </w:rPr>
        <w:t xml:space="preserve">Lo Spirito Santo opera se si è con Cristo. Si è con Lui, se si è con tutto il corpo di Cristo. Si è con il corpo di Cristo, se si forma un solo corpo e una sola vita, nella comunione dello Spirito Santo, con ogni membro del corpo di Cristo. Non è con Cristo il cristiano che non crede che per lui tutto il corpo di Cristo risplende di più grande luce, ma anche viene avvolto, sempre per lui, da fitte tenebre. Non è con Cristo chi non vede realmente le altre parti del corpo come vera essenza della sua anima, del suo spirito, della sua mente, del suo cuore, del suo stesso corpo. Non si è con Cristo se la comunione sacramentale non si fa anche comunione reale. Si è con Cristo, se ci si spezza con i fratelli allo stesso modo che Gesù si spezza per noi. Uno è il corpo, mai due, mai molti. Essere con Cristo ancora non è sufficiente. Si deve essere anche in Cristo. Come ogni animale acquatico per vivere deve essere immerso nell’acqua, come ogni corpo sulla terra vive se è avvolto dall’aria, immerso in essa, così dicasi del cristiano. Lui vive se è immerso tutto in Cristo Gesù. È necessario che siamo immersi in Cristo Gesù, perché il Padre tutto opera in Cristo. Nulla opera fuori di Lui. Infatti la prima opera nuova che lo Spirito Santo compie è quella di farci corpo di Cristo, immergendoci in Lui come sua propria vita. Non due </w:t>
      </w:r>
      <w:r w:rsidRPr="006E7C60">
        <w:rPr>
          <w:rFonts w:ascii="Arial" w:eastAsia="Calibri" w:hAnsi="Arial" w:cs="Arial"/>
          <w:color w:val="000000"/>
          <w:kern w:val="0"/>
          <w:sz w:val="24"/>
          <w:szCs w:val="24"/>
          <w14:ligatures w14:val="none"/>
        </w:rPr>
        <w:lastRenderedPageBreak/>
        <w:t xml:space="preserve">vite, la sua e la nostra. Ma una sola vita: la nostra nella sua, la sua nella nostra. Questo è il grande miracolo che quotidianamente siamo chiamati a vivere. Ecco allora la nostra missione: lasciare, permettere che Cristo possa svolgere, nello Spirito Santo con la nostra vita, la sua missione per la salvezza di ogni uomo. Oggi purtroppo questa missione non esiste più. Ci si vuole riferire a Dio, escludendo Cristo Signore. Ma escludendo Cristo Signore, non c’è più alcuna missione di salvezza. Il Padre compie la sua missione di salvezza e di redenzione solo in Cristo. Senza Cristo il Padre non è più il Salvatore e il Redentore. Senza il cristiano neanche più Cristo è il Salvatore e il Redentore. Manca la vita con la quale vivere la sua missione. Cristo vita del Padre, il cristiano vita di Cristo. </w:t>
      </w:r>
    </w:p>
    <w:p w14:paraId="06772895" w14:textId="77777777" w:rsidR="006E7C60" w:rsidRPr="006E7C60" w:rsidRDefault="006E7C60" w:rsidP="005D6B18">
      <w:pPr>
        <w:spacing w:after="240" w:line="240" w:lineRule="auto"/>
        <w:jc w:val="both"/>
        <w:rPr>
          <w:rFonts w:ascii="Arial" w:eastAsia="Calibri" w:hAnsi="Arial" w:cs="Arial"/>
          <w:color w:val="000000"/>
          <w:kern w:val="0"/>
          <w:sz w:val="24"/>
          <w:szCs w:val="24"/>
          <w14:ligatures w14:val="none"/>
        </w:rPr>
      </w:pPr>
      <w:r w:rsidRPr="006E7C60">
        <w:rPr>
          <w:rFonts w:ascii="Arial" w:eastAsia="Calibri" w:hAnsi="Arial" w:cs="Arial"/>
          <w:color w:val="000000"/>
          <w:kern w:val="0"/>
          <w:sz w:val="24"/>
          <w:szCs w:val="24"/>
          <w14:ligatures w14:val="none"/>
        </w:rPr>
        <w:t>Con l’immersione nelle acque del battesimo, per la potenza dello Spirito Santo, viene generata la nuova creatura. Questa nuova creatura che è nata da acqua e da Spirito Santo, ha bisogno di un “terreno fertile” nel quale essere piantata e questo “terreno” è solo il corpo di Cristo, il cuore di Cristo, l’anima di Cristo, lo spirito di Cristo, il pensiero di Cristo. Il battesimo è questa piantagione della nuova creatura nel cuore di Gesù Signore. Non solo si diviene nuove creature per i meriti di Cristo Gesù e invocando il suo santissimo nome. Si vive come nuove creature solo se piantati in Cristo e finché si rimane piantati in Lui, allo stesso modo che i tralci sono inseriti nella vite vera. Se il tralcio viene tagliato dalla vite vera o si taglia da sé con il peccato, per questo tralcio è la morte. A meno che per il sacramento della riconciliazione non venga reinnestato nuovamente nella vite vera. Si diviene nuova creatura per Cristo, si vive come nuova creatura in Cristo. Cristo è il seno nel quale il rigenerato da acqua e da Spirito Santo deve abitare, in esso crescere e svilupparsi per essere alla fine partorito per il regno eterno del Padre. Se si esce da questo seno dopo essere stati trapiantati in esso dallo Spirito Santo, si precipita negli abissi della morte e ci si incammina verso la morte eterna, se non ci pentiremo e dagli Apostoli non otterremo il perdono dei nostri peccati. Il seno di Cristo Gesù è il solo seno della vita. Verità immortale ed eterna.</w:t>
      </w:r>
    </w:p>
    <w:p w14:paraId="245C8B56" w14:textId="77777777" w:rsidR="006E7C60" w:rsidRPr="006E7C60" w:rsidRDefault="006E7C60" w:rsidP="005D6B18">
      <w:pPr>
        <w:spacing w:after="240" w:line="240" w:lineRule="auto"/>
        <w:jc w:val="both"/>
        <w:rPr>
          <w:rFonts w:ascii="Arial" w:eastAsia="Calibri" w:hAnsi="Arial" w:cs="Arial"/>
          <w:color w:val="000000"/>
          <w:kern w:val="0"/>
          <w:sz w:val="24"/>
          <w:szCs w:val="24"/>
          <w14:ligatures w14:val="none"/>
        </w:rPr>
      </w:pPr>
      <w:r w:rsidRPr="006E7C60">
        <w:rPr>
          <w:rFonts w:ascii="Arial" w:eastAsia="Calibri" w:hAnsi="Arial" w:cs="Arial"/>
          <w:color w:val="000000"/>
          <w:kern w:val="0"/>
          <w:sz w:val="24"/>
          <w:szCs w:val="24"/>
          <w14:ligatures w14:val="none"/>
        </w:rPr>
        <w:t xml:space="preserve">Non basta però essere nel seno di Cristo per essere partoriti nel regno eterno del Padre. Nel seno di Cristo dobbiamo vivere una vita interamente governata dai doni, dai carismi, dalle missioni che lo Spirito Santo affida ad ogni membro del corpo di Cristo. In questo seno ogni nuova creatura deve essere creatrice di vita per ogni altra creatura. Se questo non avviene, se non siamo creatori di vita, saremo sempre creatori di morte, creeremo la nostra morte e creeremo anche la morte di molti nostri fratelli. Nel seno di Cristo, ogni nuova creatura deve portare al sommo della crescita la sua nuova natura. Farà questo se sempre si lascerà governare dallo Spirito del Signore che la conduce da una obbedienza incipiente al sommo dell’obbedienza che può produrre il frutto anche della consegna a Cristo Gesù della propria vita in olocausto per la conversione di molti cuori. Tutto però avviene nel seno di Cristo per opera dello Spirito Santo. Senza Cristo e senza lo Spirito all’istante si ritorna ad essere natura di morte. </w:t>
      </w:r>
    </w:p>
    <w:p w14:paraId="0D5A265B" w14:textId="77777777" w:rsidR="006E7C60" w:rsidRPr="006E7C60" w:rsidRDefault="006E7C60" w:rsidP="005D6B18">
      <w:pPr>
        <w:spacing w:after="240" w:line="240" w:lineRule="auto"/>
        <w:jc w:val="both"/>
        <w:rPr>
          <w:rFonts w:ascii="Arial" w:eastAsia="Calibri" w:hAnsi="Arial" w:cs="Arial"/>
          <w:color w:val="000000"/>
          <w:kern w:val="0"/>
          <w:sz w:val="24"/>
          <w:szCs w:val="24"/>
          <w14:ligatures w14:val="none"/>
        </w:rPr>
      </w:pPr>
      <w:r w:rsidRPr="006E7C60">
        <w:rPr>
          <w:rFonts w:ascii="Arial" w:eastAsia="Calibri" w:hAnsi="Arial" w:cs="Arial"/>
          <w:color w:val="000000"/>
          <w:kern w:val="0"/>
          <w:sz w:val="24"/>
          <w:szCs w:val="24"/>
          <w14:ligatures w14:val="none"/>
        </w:rPr>
        <w:t xml:space="preserve">Ma non basta essere nel seno di Cristo e non è sufficiente lasciarsi condurre dallo Spirito Santo vivendo una vita interamente consacrata a dare vita a tutti coloro che sono nel seno di Cristo Gesù. La vita della nuova creatura è vera vita se lavora per portare nel seno di Cristo, affinché sia perennemente mosso dallo Spirito Santo, ogni altro uomo. Siamo vero corpo di Cristo quando lavoriamo per formare il corpo </w:t>
      </w:r>
      <w:r w:rsidRPr="006E7C60">
        <w:rPr>
          <w:rFonts w:ascii="Arial" w:eastAsia="Calibri" w:hAnsi="Arial" w:cs="Arial"/>
          <w:color w:val="000000"/>
          <w:kern w:val="0"/>
          <w:sz w:val="24"/>
          <w:szCs w:val="24"/>
          <w14:ligatures w14:val="none"/>
        </w:rPr>
        <w:lastRenderedPageBreak/>
        <w:t xml:space="preserve">di Cristo, sia facendolo crescere nella più alta santità e sia aggiungendo ogni giorno nuove membra, nuove creature attraverso l’opera della nostra evangelizzazione e della testimonianza della nostra vita. Se il corpo di Cristo non viene fatto crescere nella più alta santità e ad esso per nostra opera non viene aggiunto dallo Spirito Santo nessun altro uomo, è il segno che non siamo membra vive del corpo di Cristo. Non siamo membra vive perché non generiamo vita. La vera vita sempre genera vera vita. La morte mai è generatrice di vita. La morte genera soltanto morte. </w:t>
      </w:r>
    </w:p>
    <w:p w14:paraId="567E28CE" w14:textId="77777777" w:rsidR="006E7C60" w:rsidRPr="006E7C60" w:rsidRDefault="006E7C60" w:rsidP="005D6B18">
      <w:pPr>
        <w:spacing w:after="240" w:line="240" w:lineRule="auto"/>
        <w:jc w:val="both"/>
        <w:rPr>
          <w:rFonts w:ascii="Arial" w:eastAsia="Calibri" w:hAnsi="Arial" w:cs="Arial"/>
          <w:color w:val="000000"/>
          <w:kern w:val="0"/>
          <w:sz w:val="24"/>
          <w:szCs w:val="24"/>
          <w14:ligatures w14:val="none"/>
        </w:rPr>
      </w:pPr>
      <w:r w:rsidRPr="006E7C60">
        <w:rPr>
          <w:rFonts w:ascii="Arial" w:eastAsia="Calibri" w:hAnsi="Arial" w:cs="Arial"/>
          <w:color w:val="000000"/>
          <w:kern w:val="0"/>
          <w:sz w:val="24"/>
          <w:szCs w:val="24"/>
          <w14:ligatures w14:val="none"/>
        </w:rPr>
        <w:t xml:space="preserve">Dal momento che noi oggi diciamo che il corpo di Cristo non serve più per fare nuovo l’uomo, perché l’uomo è già nuovo e non ha bisogno di altro, attestiamo che noi siamo già nella morte. È la nostra natura di falsità, di menzogna, di inganno che profetizza falsità, menzogna e inganno. La natura nuova, vivente nel seno di Cristo e mossa dallo Spirito Santo, mai dirà una parola di falsità né su Cristo e né sul suo Vangelo. Se noi diciamo parole false su Cristo e sul suo Vangelo, è segno evidente che siamo natura vecchia, dal cuore di pietra, natura di peccato, natura di falsità. La natura produce sempre secondo la sua natura. Natura di falsità, frutti di falsità. Natura di verità frutti di verità, luce, vita eterna in Cristo, per Cristo, con Cristo. </w:t>
      </w:r>
    </w:p>
    <w:p w14:paraId="5817D5D5" w14:textId="19A65778" w:rsidR="006E7C60" w:rsidRPr="006E7C60" w:rsidRDefault="006E7C60" w:rsidP="005D6B18">
      <w:pPr>
        <w:spacing w:after="240"/>
        <w:jc w:val="both"/>
        <w:rPr>
          <w:rFonts w:ascii="Arial" w:eastAsia="Calibri" w:hAnsi="Arial" w:cs="Arial"/>
          <w:color w:val="000000"/>
          <w:kern w:val="0"/>
          <w:sz w:val="24"/>
          <w:szCs w:val="24"/>
          <w14:ligatures w14:val="none"/>
        </w:rPr>
      </w:pPr>
      <w:r w:rsidRPr="00656925">
        <w:rPr>
          <w:rFonts w:ascii="Arial" w:hAnsi="Arial" w:cs="Arial"/>
          <w:sz w:val="24"/>
          <w:szCs w:val="24"/>
        </w:rPr>
        <w:t>Urge oggi un grido più potente di ogni altro grido</w:t>
      </w:r>
      <w:r w:rsidR="00B05EBD">
        <w:rPr>
          <w:rFonts w:ascii="Arial" w:hAnsi="Arial" w:cs="Arial"/>
          <w:sz w:val="24"/>
          <w:szCs w:val="24"/>
        </w:rPr>
        <w:t xml:space="preserve">. </w:t>
      </w:r>
      <w:r w:rsidRPr="006E7C60">
        <w:rPr>
          <w:rFonts w:ascii="Arial" w:eastAsia="Calibri" w:hAnsi="Arial" w:cs="Arial"/>
          <w:color w:val="000000"/>
          <w:kern w:val="0"/>
          <w:sz w:val="24"/>
          <w:szCs w:val="24"/>
          <w14:ligatures w14:val="none"/>
        </w:rPr>
        <w:t xml:space="preserve">Oggi, più che mai, è necessario che dal cuore di Cristo si innalzi verso il Padre una richiesta potentissima perché l’uomo venga riportato nella sua verità. Gesù Signore deve chiedere al Padre che nuovamente scenda nel nostro deserto di peccato e di morte e susciti colui o coloro che come il profeta Ezechiele chiami o chiamino lo Spirito dai quattro venti e risusciti non più delle osa aride, ma delle ossa ridotte in polvere del suolo dalla moderna antropologia che ha ridotto in menzogna non solo la sua Parola, ma anche la stessa natura dell’uomo. </w:t>
      </w:r>
    </w:p>
    <w:p w14:paraId="25733595" w14:textId="1D76450D" w:rsidR="006E7C60" w:rsidRPr="00B05EBD" w:rsidRDefault="006E7C60" w:rsidP="005D6B18">
      <w:pPr>
        <w:spacing w:after="240" w:line="240" w:lineRule="auto"/>
        <w:jc w:val="both"/>
        <w:rPr>
          <w:rFonts w:ascii="Arial" w:eastAsia="Calibri" w:hAnsi="Arial" w:cs="Arial"/>
          <w:i/>
          <w:iCs/>
          <w:color w:val="000000"/>
          <w:kern w:val="0"/>
          <w:sz w:val="24"/>
          <w:szCs w:val="24"/>
          <w14:ligatures w14:val="none"/>
        </w:rPr>
      </w:pPr>
      <w:r w:rsidRPr="00B05EBD">
        <w:rPr>
          <w:rFonts w:ascii="Arial" w:eastAsia="Calibri" w:hAnsi="Arial" w:cs="Arial"/>
          <w:i/>
          <w:iCs/>
          <w:color w:val="000000"/>
          <w:kern w:val="0"/>
          <w:sz w:val="24"/>
          <w:szCs w:val="24"/>
          <w14:ligatures w14:val="none"/>
        </w:rPr>
        <w:t>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p>
    <w:p w14:paraId="4FDB4981" w14:textId="77777777" w:rsidR="006E7C60" w:rsidRPr="00B05EBD" w:rsidRDefault="006E7C60" w:rsidP="005D6B18">
      <w:pPr>
        <w:spacing w:after="240" w:line="240" w:lineRule="auto"/>
        <w:jc w:val="both"/>
        <w:rPr>
          <w:rFonts w:ascii="Arial" w:eastAsia="Calibri" w:hAnsi="Arial" w:cs="Arial"/>
          <w:i/>
          <w:iCs/>
          <w:color w:val="000000"/>
          <w:kern w:val="0"/>
          <w:sz w:val="24"/>
          <w:szCs w:val="24"/>
          <w14:ligatures w14:val="none"/>
        </w:rPr>
      </w:pPr>
      <w:r w:rsidRPr="00B05EBD">
        <w:rPr>
          <w:rFonts w:ascii="Arial" w:eastAsia="Calibri" w:hAnsi="Arial" w:cs="Arial"/>
          <w:i/>
          <w:iCs/>
          <w:color w:val="000000"/>
          <w:kern w:val="0"/>
          <w:sz w:val="24"/>
          <w:szCs w:val="24"/>
          <w14:ligatures w14:val="none"/>
        </w:rPr>
        <w:t xml:space="preserve">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w:t>
      </w:r>
      <w:r w:rsidRPr="00B05EBD">
        <w:rPr>
          <w:rFonts w:ascii="Arial" w:eastAsia="Calibri" w:hAnsi="Arial" w:cs="Arial"/>
          <w:i/>
          <w:iCs/>
          <w:color w:val="000000"/>
          <w:kern w:val="0"/>
          <w:sz w:val="24"/>
          <w:szCs w:val="24"/>
          <w14:ligatures w14:val="none"/>
        </w:rPr>
        <w:lastRenderedPageBreak/>
        <w:t>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w:t>
      </w:r>
    </w:p>
    <w:p w14:paraId="2A9FB26E" w14:textId="77777777" w:rsidR="006E7C60" w:rsidRPr="00B05EBD" w:rsidRDefault="006E7C60" w:rsidP="005D6B18">
      <w:pPr>
        <w:spacing w:after="240" w:line="240" w:lineRule="auto"/>
        <w:jc w:val="both"/>
        <w:rPr>
          <w:rFonts w:ascii="Arial" w:eastAsia="Calibri" w:hAnsi="Arial" w:cs="Arial"/>
          <w:i/>
          <w:iCs/>
          <w:color w:val="000000"/>
          <w:kern w:val="0"/>
          <w:sz w:val="24"/>
          <w:szCs w:val="24"/>
          <w14:ligatures w14:val="none"/>
        </w:rPr>
      </w:pPr>
      <w:r w:rsidRPr="00B05EBD">
        <w:rPr>
          <w:rFonts w:ascii="Arial" w:eastAsia="Calibri" w:hAnsi="Arial" w:cs="Arial"/>
          <w:i/>
          <w:iCs/>
          <w:color w:val="000000"/>
          <w:kern w:val="0"/>
          <w:sz w:val="24"/>
          <w:szCs w:val="24"/>
          <w14:ligatures w14:val="none"/>
        </w:rPr>
        <w:t>Mi fu rivolta questa parola del Signore: «Figlio dell’uomo, prendi un legno e scrivici sopra: “Giuda e i figli d’Israele uniti a lui”; poi prendi un altro legno e scrivici sopra: “Giuseppe, legno di Èfraim, e tutta la casa d’Israele unita a lui”. Accostali l’uno all’altro in modo da fare un legno solo, che formino una cosa sola nella tua mano. Quando i figli del tuo popolo ti diranno: “Ci vuoi spiegare che cosa significa questo per te?”, tu dirai loro: Così dice il Signore Dio: Ecco, io prendo il legno di Giuseppe, che è in mano a Èfraim, e le tribù d’Israele unite a lui, e lo metto sul legno di Giuda per farne un legno solo; diventeranno una cosa sola in mano mia.</w:t>
      </w:r>
    </w:p>
    <w:p w14:paraId="4B8CF443" w14:textId="77777777" w:rsidR="006E7C60" w:rsidRPr="00B05EBD" w:rsidRDefault="006E7C60" w:rsidP="005D6B18">
      <w:pPr>
        <w:spacing w:after="240" w:line="240" w:lineRule="auto"/>
        <w:jc w:val="both"/>
        <w:rPr>
          <w:rFonts w:ascii="Arial" w:eastAsia="Calibri" w:hAnsi="Arial" w:cs="Arial"/>
          <w:i/>
          <w:iCs/>
          <w:color w:val="000000"/>
          <w:kern w:val="0"/>
          <w:sz w:val="24"/>
          <w:szCs w:val="24"/>
          <w14:ligatures w14:val="none"/>
        </w:rPr>
      </w:pPr>
      <w:r w:rsidRPr="00B05EBD">
        <w:rPr>
          <w:rFonts w:ascii="Arial" w:eastAsia="Calibri" w:hAnsi="Arial" w:cs="Arial"/>
          <w:i/>
          <w:iCs/>
          <w:color w:val="000000"/>
          <w:kern w:val="0"/>
          <w:sz w:val="24"/>
          <w:szCs w:val="24"/>
          <w14:ligatures w14:val="none"/>
        </w:rPr>
        <w:t xml:space="preserve">Tieni in mano sotto i loro occhi i legni sui quali hai scritto e di’ loro: Così dice il Signore Dio: Ecco, io prenderò i figli d’Israele dalle nazioni fra le quali sono andati e li radunerò da ogni parte e li ricondurrò nella loro terra: farò di loro un solo popolo nella mia terra, sui monti d’Israele; un solo re regnerà su tutti loro e non saranno più due popoli, né saranno più divisi in due regni. Non si contamineranno più con i loro idoli, con i loro abomini e con tutte le loro iniquità; li libererò da tutte le ribellioni con cui hanno peccato, li purificherò e saranno il mio popolo e io sarò il loro Dio. Il mio servo Davide regnerà su di loro e vi sarà un unico pastore per tutti; seguiranno le mie norme, osserveranno le mie leggi e le metteranno in pratica. Abiteranno nella terra che ho dato al mio servo Giacobbe. In quella terra su cui abitarono i loro padri, abiteranno essi, i loro figli e i figli dei loro figli, per sempre; il mio servo Davide sarà loro re per sempre. Farò con loro un’alleanza di pace; sarà un’alleanza eterna con loro. Li stabilirò e li moltiplicherò e porrò il mio santuario in mezzo a loro per sempre. In mezzo a loro sarà la mia dimora: io sarò il loro Dio ed essi saranno il mio popolo. Le nazioni sapranno che io sono il Signore che santifico Israele, quando il mio santuario sarà in mezzo a loro per sempre» (Ez 37,1-28). </w:t>
      </w:r>
    </w:p>
    <w:p w14:paraId="7983810F" w14:textId="77777777" w:rsidR="006E7C60" w:rsidRPr="006E7C60" w:rsidRDefault="006E7C60" w:rsidP="005D6B18">
      <w:pPr>
        <w:spacing w:after="240" w:line="240" w:lineRule="auto"/>
        <w:jc w:val="both"/>
        <w:rPr>
          <w:rFonts w:ascii="Arial" w:eastAsia="Calibri" w:hAnsi="Arial" w:cs="Arial"/>
          <w:color w:val="000000"/>
          <w:kern w:val="0"/>
          <w:sz w:val="24"/>
          <w:szCs w:val="24"/>
          <w14:ligatures w14:val="none"/>
        </w:rPr>
      </w:pPr>
      <w:r w:rsidRPr="006E7C60">
        <w:rPr>
          <w:rFonts w:ascii="Arial" w:eastAsia="Calibri" w:hAnsi="Arial" w:cs="Arial"/>
          <w:color w:val="000000"/>
          <w:kern w:val="0"/>
          <w:sz w:val="24"/>
          <w:szCs w:val="24"/>
          <w14:ligatures w14:val="none"/>
        </w:rPr>
        <w:t>Oggi occorre un grido più potente di tutti gli altri. Quanti ne troviamo nella Divina Rivelazione – e sono moltissimi – non sono più sufficienti. Neanche più il grido del peccato di Sodoma e quello dei figli di Israele schiavi del faraone d’Egitto sono più sufficienti. Vediamone alcuni:</w:t>
      </w:r>
    </w:p>
    <w:p w14:paraId="24BDF11C" w14:textId="5B37C05D" w:rsidR="006E7C60" w:rsidRPr="00B05EBD" w:rsidRDefault="006E7C60" w:rsidP="005D6B18">
      <w:pPr>
        <w:spacing w:after="240"/>
        <w:jc w:val="both"/>
        <w:rPr>
          <w:rFonts w:ascii="Arial" w:eastAsia="Calibri" w:hAnsi="Arial" w:cs="Arial"/>
          <w:color w:val="000000"/>
          <w:kern w:val="0"/>
          <w:sz w:val="24"/>
          <w:szCs w:val="24"/>
          <w14:ligatures w14:val="none"/>
        </w:rPr>
      </w:pPr>
      <w:r w:rsidRPr="00656925">
        <w:rPr>
          <w:rFonts w:ascii="Arial" w:hAnsi="Arial" w:cs="Arial"/>
          <w:sz w:val="24"/>
          <w:szCs w:val="24"/>
        </w:rPr>
        <w:t>Il grido nella Scrittura Santa</w:t>
      </w:r>
      <w:r w:rsidR="00B05EBD">
        <w:rPr>
          <w:rFonts w:ascii="Arial" w:hAnsi="Arial" w:cs="Arial"/>
          <w:sz w:val="24"/>
          <w:szCs w:val="24"/>
        </w:rPr>
        <w:t xml:space="preserve">. </w:t>
      </w:r>
      <w:r w:rsidRPr="00B05EBD">
        <w:rPr>
          <w:rFonts w:ascii="Arial" w:eastAsia="Calibri" w:hAnsi="Arial" w:cs="Arial"/>
          <w:color w:val="000000"/>
          <w:kern w:val="0"/>
          <w:sz w:val="24"/>
          <w:szCs w:val="24"/>
          <w14:ligatures w14:val="none"/>
        </w:rPr>
        <w:t xml:space="preserve">Nella Scrittura Santa il primo grido è quello di Dio. Lui scende nel giardino dopo il peccato, chiama l’uomo e lo mette dinanzi alle conseguenze che la sua disobbedienza ha prodotto nella storia. Non si è compiuta la parola di Satana. Essa mai si potrà compiere perché parola di inganno, di falsità, di menzogna. Si è compiuta invece la sua Parola. L’uomo è nella morte dell’anima e dello spirito. Non è più signore né di se stesso e neanche della terra. Neppure è nella sua solitudine ontica nella quale viveva prima della creazione della donna. Ora a causa del peccato vive con una donna che lui vede ostile. È stata lei a tentarlo e a privarlo della vera vita. Anche la donna non vede più l’uomo come la sorgente del suo esistere, lo vede come un duro padrone, e tuttavia da questo duro padrone non potrà liberarsi. In lei c’è un istinto che sempre la spingerà verso l’uomo, pur sapendo </w:t>
      </w:r>
      <w:r w:rsidRPr="00B05EBD">
        <w:rPr>
          <w:rFonts w:ascii="Arial" w:eastAsia="Calibri" w:hAnsi="Arial" w:cs="Arial"/>
          <w:color w:val="000000"/>
          <w:kern w:val="0"/>
          <w:sz w:val="24"/>
          <w:szCs w:val="24"/>
          <w14:ligatures w14:val="none"/>
        </w:rPr>
        <w:lastRenderedPageBreak/>
        <w:t xml:space="preserve">che nella condizione di peccato non sarà mai donna, ossa dalle sue ossa e carne dalla sua carne. </w:t>
      </w:r>
    </w:p>
    <w:p w14:paraId="25D77C3E" w14:textId="77777777" w:rsidR="006E7C60" w:rsidRPr="006E7C60" w:rsidRDefault="006E7C60" w:rsidP="005D6B18">
      <w:pPr>
        <w:spacing w:after="240" w:line="240" w:lineRule="auto"/>
        <w:jc w:val="both"/>
        <w:rPr>
          <w:rFonts w:ascii="Arial" w:eastAsia="Calibri" w:hAnsi="Arial" w:cs="Arial"/>
          <w:color w:val="000000"/>
          <w:kern w:val="0"/>
          <w:sz w:val="24"/>
          <w:szCs w:val="24"/>
          <w14:ligatures w14:val="none"/>
        </w:rPr>
      </w:pPr>
      <w:r w:rsidRPr="006E7C60">
        <w:rPr>
          <w:rFonts w:ascii="Arial" w:eastAsia="Calibri" w:hAnsi="Arial" w:cs="Arial"/>
          <w:color w:val="000000"/>
          <w:kern w:val="0"/>
          <w:sz w:val="24"/>
          <w:szCs w:val="24"/>
          <w14:ligatures w14:val="none"/>
        </w:rPr>
        <w:t xml:space="preserve">Il germe del peccato ha rotto per sempre questa armonia di creazione. Occorrerà un grande intervento del Signore, una sua potentissima grazia, perché l’uomo e la donna trovino la loro armonia perduta. La loro armonia la potranno trovare solo come purissimo dono del loro Dio e Signore. Nasce nell’uomo e nella donna la necessità di gridare sempre al Signore perché scenda lui e crei l’armonia perduta. Essa però non sarà armonia della natura umana. Sarà armonia per ogni singolo uomo e per ogni singola donna, sarà armonia che il Signore creerà in tutti coloro che accolgono il codice ontico eterno, o il codice ontico divino da Lui stabilito perché l’uomo ritorni ad essere l’uomo creato da Lui, anzi perché riceva una natura ancora più mirabile. Chi accoglie il codice ontico divino ed eterno secondo le leggi stabilite dal Signore entra nella </w:t>
      </w:r>
      <w:r w:rsidRPr="006E7C60">
        <w:rPr>
          <w:rFonts w:ascii="Arial" w:eastAsia="Calibri" w:hAnsi="Arial" w:cs="Arial"/>
          <w:i/>
          <w:iCs/>
          <w:color w:val="000000"/>
          <w:kern w:val="0"/>
          <w:sz w:val="24"/>
          <w:szCs w:val="24"/>
          <w14:ligatures w14:val="none"/>
        </w:rPr>
        <w:t>nuova armonia di redenzione e di santificazione</w:t>
      </w:r>
      <w:r w:rsidRPr="006E7C60">
        <w:rPr>
          <w:rFonts w:ascii="Arial" w:eastAsia="Calibri" w:hAnsi="Arial" w:cs="Arial"/>
          <w:color w:val="000000"/>
          <w:kern w:val="0"/>
          <w:sz w:val="24"/>
          <w:szCs w:val="24"/>
          <w14:ligatures w14:val="none"/>
        </w:rPr>
        <w:t>. Chi rifiuta il codice ontico o lo accoglie, ma non rispetta le sue leggi eterne, rimane nella sua disarmonia creatrice sulla terra di confusione, dolore, oppressione, morte.</w:t>
      </w:r>
    </w:p>
    <w:p w14:paraId="56C60B6C" w14:textId="77777777" w:rsidR="006E7C60" w:rsidRPr="006E7C60" w:rsidRDefault="006E7C60" w:rsidP="005D6B18">
      <w:pPr>
        <w:spacing w:after="240" w:line="240" w:lineRule="auto"/>
        <w:jc w:val="both"/>
        <w:rPr>
          <w:rFonts w:ascii="Arial" w:eastAsia="Calibri" w:hAnsi="Arial" w:cs="Arial"/>
          <w:color w:val="000000"/>
          <w:kern w:val="0"/>
          <w:sz w:val="24"/>
          <w:szCs w:val="24"/>
          <w14:ligatures w14:val="none"/>
        </w:rPr>
      </w:pPr>
      <w:r w:rsidRPr="006E7C60">
        <w:rPr>
          <w:rFonts w:ascii="Arial" w:eastAsia="Calibri" w:hAnsi="Arial" w:cs="Arial"/>
          <w:color w:val="000000"/>
          <w:kern w:val="0"/>
          <w:sz w:val="24"/>
          <w:szCs w:val="24"/>
          <w14:ligatures w14:val="none"/>
        </w:rPr>
        <w:t xml:space="preserve">C’è nella Scrittura Santa un altro grido che dobbiamo noi sempre tenere presente: ogni peccato, ogni ingiustizia, ogni trasgressione, ogni violazione della Legge del codice ontico scritto per noi dal Signore, si trasforma in un grido accorato e persistente al Signore perché scenda e ristabilisca la giustizia. Il sangue di Abele grida al Signore dalla terra. Il peccato di Sodoma grida al Signore perché scenda e vi ponga fine, impedisca che questo disordine ontico produca il dissolvimento della natura umana. C’è poi il grido di ogni sofferenza, ogni schiavitù, ogni ingiustizia, ogni mancanza di amore dell’uomo verso l’uomo o verso la stessa terra che grida al Signore perché scenda e ponga fine alla trasgressione del codice ontico che deve governare tutta la vita sulla terra. A questo grido del peccato, c’è il grido di risposta del Signore che è un grido che annuncia la speranza, la liberazione, il ristabilimento dell’armonia ontica distrutta dall’uomo. L’armonia che il Signore nuovamente verrà a creare sulla nostra terra, non è armonia della natura in sé. È invece armonia che lui creerà per opera del suo Santo Spirito in tutti quei cuori che accoglieranno il codice ontico divino, soprannaturale, eterno da Lui scritto. Questo codice ontico da accogliere è Cristo Gesù, con perenne abitazione in Lui, divenendo con Lui un solo corpo, una sola vita, un solo cuore e una sola anima. </w:t>
      </w:r>
    </w:p>
    <w:p w14:paraId="06B11138" w14:textId="77777777" w:rsidR="006E7C60" w:rsidRPr="006E7C60" w:rsidRDefault="006E7C60" w:rsidP="005D6B18">
      <w:pPr>
        <w:spacing w:after="240" w:line="240" w:lineRule="auto"/>
        <w:jc w:val="both"/>
        <w:rPr>
          <w:rFonts w:ascii="Arial" w:eastAsia="Calibri" w:hAnsi="Arial" w:cs="Arial"/>
          <w:color w:val="000000"/>
          <w:kern w:val="0"/>
          <w:sz w:val="24"/>
          <w:szCs w:val="24"/>
          <w14:ligatures w14:val="none"/>
        </w:rPr>
      </w:pPr>
      <w:r w:rsidRPr="006E7C60">
        <w:rPr>
          <w:rFonts w:ascii="Arial" w:eastAsia="Calibri" w:hAnsi="Arial" w:cs="Arial"/>
          <w:color w:val="000000"/>
          <w:kern w:val="0"/>
          <w:sz w:val="24"/>
          <w:szCs w:val="24"/>
          <w14:ligatures w14:val="none"/>
        </w:rPr>
        <w:t xml:space="preserve">Perché questo avvenga, urge osservare </w:t>
      </w:r>
      <w:r w:rsidRPr="006E7C60">
        <w:rPr>
          <w:rFonts w:ascii="Arial" w:eastAsia="Calibri" w:hAnsi="Arial" w:cs="Arial"/>
          <w:i/>
          <w:iCs/>
          <w:color w:val="000000"/>
          <w:kern w:val="0"/>
          <w:sz w:val="24"/>
          <w:szCs w:val="24"/>
          <w14:ligatures w14:val="none"/>
        </w:rPr>
        <w:t>un altro codice ontico divino</w:t>
      </w:r>
      <w:r w:rsidRPr="006E7C60">
        <w:rPr>
          <w:rFonts w:ascii="Arial" w:eastAsia="Calibri" w:hAnsi="Arial" w:cs="Arial"/>
          <w:color w:val="000000"/>
          <w:kern w:val="0"/>
          <w:sz w:val="24"/>
          <w:szCs w:val="24"/>
          <w14:ligatures w14:val="none"/>
        </w:rPr>
        <w:t xml:space="preserve">. Questo codice è il grido degli Apostoli del Signore e, in comunione gerarchica con essi, è anche il grido di ogni membro del corpo di Cristo, di ogni suo discepolo che annuncia il Vangelo e chiede all’uomo la conversione e la fede in esso, per entrare a possedere l’armonia distrutta dal peccato. Poiché oggi i discepoli di Gesù, per rinuncia, per omissione, per cattiva formazione, non gridano più all’uomo la conversione e la fede nel Vangelo, essi con questa loro scelta condannano l’uomo alla disarmonia sulla terra e per l’eternità. Condannano l’uomo a vivere nella legge della morte, della falsità, della menzogna, del vizio, della concupiscenza, della violenza, dell’oppressione, della superbia per tutti i giorni della loro vita sulla terra e la morte eterna dopo il tempo. La fede è obbedienza dell’uomo al codice ontico divino, soprannaturale, eterno, nella piena osservanza delle Leggi divine che ne regolano il suo uso. Essendo questo </w:t>
      </w:r>
      <w:r w:rsidRPr="006E7C60">
        <w:rPr>
          <w:rFonts w:ascii="Arial" w:eastAsia="Calibri" w:hAnsi="Arial" w:cs="Arial"/>
          <w:i/>
          <w:iCs/>
          <w:color w:val="000000"/>
          <w:kern w:val="0"/>
          <w:sz w:val="24"/>
          <w:szCs w:val="24"/>
          <w14:ligatures w14:val="none"/>
        </w:rPr>
        <w:t>ulteriore grido</w:t>
      </w:r>
      <w:r w:rsidRPr="006E7C60">
        <w:rPr>
          <w:rFonts w:ascii="Arial" w:eastAsia="Calibri" w:hAnsi="Arial" w:cs="Arial"/>
          <w:color w:val="000000"/>
          <w:kern w:val="0"/>
          <w:sz w:val="24"/>
          <w:szCs w:val="24"/>
          <w14:ligatures w14:val="none"/>
        </w:rPr>
        <w:t xml:space="preserve"> codice ontico per ogni membro del corpo di Cristo, chi non vive secondo questo codice ontico attesta di essere tralcio secco </w:t>
      </w:r>
      <w:r w:rsidRPr="006E7C60">
        <w:rPr>
          <w:rFonts w:ascii="Arial" w:eastAsia="Calibri" w:hAnsi="Arial" w:cs="Arial"/>
          <w:color w:val="000000"/>
          <w:kern w:val="0"/>
          <w:sz w:val="24"/>
          <w:szCs w:val="24"/>
          <w14:ligatures w14:val="none"/>
        </w:rPr>
        <w:lastRenderedPageBreak/>
        <w:t xml:space="preserve">della vite vera che è Cristo Gesù. Per natura il tralcio produce uva. Se non produce uva, attesta di essere tralcio morto. </w:t>
      </w:r>
    </w:p>
    <w:p w14:paraId="63F874B5" w14:textId="457A99A8" w:rsidR="006E7C60" w:rsidRPr="00B05EBD" w:rsidRDefault="006E7C60" w:rsidP="005D6B18">
      <w:pPr>
        <w:spacing w:after="240"/>
        <w:jc w:val="both"/>
        <w:rPr>
          <w:rFonts w:ascii="Arial" w:eastAsia="Calibri" w:hAnsi="Arial" w:cs="Arial"/>
          <w:i/>
          <w:iCs/>
          <w:color w:val="000000"/>
          <w:kern w:val="0"/>
          <w:sz w:val="24"/>
          <w:szCs w:val="24"/>
          <w14:ligatures w14:val="none"/>
        </w:rPr>
      </w:pPr>
      <w:r w:rsidRPr="00656925">
        <w:rPr>
          <w:rFonts w:ascii="Arial" w:hAnsi="Arial" w:cs="Arial"/>
          <w:sz w:val="24"/>
          <w:szCs w:val="24"/>
        </w:rPr>
        <w:t>Il grido del peccato di Sodoma</w:t>
      </w:r>
      <w:r w:rsidR="00B05EBD">
        <w:rPr>
          <w:rFonts w:ascii="Arial" w:hAnsi="Arial" w:cs="Arial"/>
          <w:sz w:val="24"/>
          <w:szCs w:val="24"/>
        </w:rPr>
        <w:t xml:space="preserve">. </w:t>
      </w:r>
      <w:r w:rsidRPr="00B05EBD">
        <w:rPr>
          <w:rFonts w:ascii="Arial" w:eastAsia="Calibri" w:hAnsi="Arial" w:cs="Arial"/>
          <w:i/>
          <w:iCs/>
          <w:color w:val="000000"/>
          <w:kern w:val="0"/>
          <w:sz w:val="24"/>
          <w:szCs w:val="24"/>
          <w14:ligatures w14:val="none"/>
        </w:rPr>
        <w:t>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w:t>
      </w:r>
    </w:p>
    <w:p w14:paraId="4DA22E3A" w14:textId="77777777" w:rsidR="006E7C60" w:rsidRPr="00B05EBD" w:rsidRDefault="006E7C60" w:rsidP="005D6B18">
      <w:pPr>
        <w:spacing w:after="240" w:line="240" w:lineRule="auto"/>
        <w:jc w:val="both"/>
        <w:rPr>
          <w:rFonts w:ascii="Arial" w:eastAsia="Calibri" w:hAnsi="Arial" w:cs="Arial"/>
          <w:i/>
          <w:iCs/>
          <w:color w:val="000000"/>
          <w:kern w:val="0"/>
          <w:sz w:val="24"/>
          <w:szCs w:val="24"/>
          <w14:ligatures w14:val="none"/>
        </w:rPr>
      </w:pPr>
      <w:r w:rsidRPr="00B05EBD">
        <w:rPr>
          <w:rFonts w:ascii="Arial" w:eastAsia="Calibri" w:hAnsi="Arial" w:cs="Arial"/>
          <w:i/>
          <w:iCs/>
          <w:color w:val="000000"/>
          <w:kern w:val="0"/>
          <w:sz w:val="24"/>
          <w:szCs w:val="24"/>
          <w14:ligatures w14:val="none"/>
        </w:rPr>
        <w:t>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w:t>
      </w:r>
    </w:p>
    <w:p w14:paraId="61D4452E" w14:textId="77777777" w:rsidR="006E7C60" w:rsidRPr="00B05EBD" w:rsidRDefault="006E7C60" w:rsidP="005D6B18">
      <w:pPr>
        <w:spacing w:after="240" w:line="240" w:lineRule="auto"/>
        <w:jc w:val="both"/>
        <w:rPr>
          <w:rFonts w:ascii="Arial" w:eastAsia="Calibri" w:hAnsi="Arial" w:cs="Arial"/>
          <w:i/>
          <w:iCs/>
          <w:color w:val="000000"/>
          <w:kern w:val="0"/>
          <w:sz w:val="24"/>
          <w:szCs w:val="24"/>
          <w14:ligatures w14:val="none"/>
        </w:rPr>
      </w:pPr>
      <w:r w:rsidRPr="00B05EBD">
        <w:rPr>
          <w:rFonts w:ascii="Arial" w:eastAsia="Calibri" w:hAnsi="Arial" w:cs="Arial"/>
          <w:i/>
          <w:iCs/>
          <w:color w:val="000000"/>
          <w:kern w:val="0"/>
          <w:sz w:val="24"/>
          <w:szCs w:val="24"/>
          <w14:ligatures w14:val="none"/>
        </w:rPr>
        <w:t xml:space="preserve">Come ebbe finito di parlare con Abramo, il Signore se ne andò e Abramo ritornò alla sua abitazione (Gen 18,16-33). </w:t>
      </w:r>
    </w:p>
    <w:p w14:paraId="276ED4F2" w14:textId="77777777" w:rsidR="006E7C60" w:rsidRPr="00B05EBD" w:rsidRDefault="006E7C60" w:rsidP="005D6B18">
      <w:pPr>
        <w:spacing w:after="240" w:line="240" w:lineRule="auto"/>
        <w:jc w:val="both"/>
        <w:rPr>
          <w:rFonts w:ascii="Arial" w:eastAsia="Calibri" w:hAnsi="Arial" w:cs="Arial"/>
          <w:i/>
          <w:iCs/>
          <w:color w:val="000000"/>
          <w:kern w:val="0"/>
          <w:sz w:val="24"/>
          <w:szCs w:val="24"/>
          <w14:ligatures w14:val="none"/>
        </w:rPr>
      </w:pPr>
      <w:r w:rsidRPr="00B05EBD">
        <w:rPr>
          <w:rFonts w:ascii="Arial" w:eastAsia="Calibri" w:hAnsi="Arial" w:cs="Arial"/>
          <w:i/>
          <w:iCs/>
          <w:color w:val="000000"/>
          <w:kern w:val="0"/>
          <w:sz w:val="24"/>
          <w:szCs w:val="24"/>
          <w14:ligatures w14:val="none"/>
        </w:rPr>
        <w:t>I due angeli arrivarono a Sòdoma sul far della sera, mentre Lot stava seduto alla porta di Sòdoma. Non appena li ebbe visti, Lot si alzò, andò loro incontro e si prostrò con la faccia a terra. E disse: «Miei signori, venite in casa del vostro servo: vi passerete la notte, vi laverete i piedi e poi, domattina, per tempo, ve ne andrete per la vostra strada». Quelli risposero: «No, passeremo la notte sulla piazza». Ma egli insistette tanto che vennero da lui ed entrarono nella sua casa. Egli preparò per loro un banchetto, fece cuocere pani azzimi e così mangiarono.</w:t>
      </w:r>
    </w:p>
    <w:p w14:paraId="61EC1C95" w14:textId="77777777" w:rsidR="006E7C60" w:rsidRPr="00B05EBD" w:rsidRDefault="006E7C60" w:rsidP="005D6B18">
      <w:pPr>
        <w:spacing w:after="240" w:line="240" w:lineRule="auto"/>
        <w:jc w:val="both"/>
        <w:rPr>
          <w:rFonts w:ascii="Arial" w:eastAsia="Calibri" w:hAnsi="Arial" w:cs="Arial"/>
          <w:i/>
          <w:iCs/>
          <w:color w:val="000000"/>
          <w:kern w:val="0"/>
          <w:sz w:val="24"/>
          <w:szCs w:val="24"/>
          <w14:ligatures w14:val="none"/>
        </w:rPr>
      </w:pPr>
      <w:r w:rsidRPr="00B05EBD">
        <w:rPr>
          <w:rFonts w:ascii="Arial" w:eastAsia="Calibri" w:hAnsi="Arial" w:cs="Arial"/>
          <w:i/>
          <w:iCs/>
          <w:color w:val="000000"/>
          <w:kern w:val="0"/>
          <w:sz w:val="24"/>
          <w:szCs w:val="24"/>
          <w14:ligatures w14:val="none"/>
        </w:rPr>
        <w:t xml:space="preserve">Non si erano ancora coricati, quand’ecco gli uomini della città, cioè gli abitanti di Sòdoma, si affollarono attorno alla casa, giovani e vecchi, tutto il popolo al completo. Chiamarono Lot e gli dissero: «Dove sono quegli uomini che sono entrati da te questa notte? Falli uscire da noi, perché possiamo abusarne!». Lot uscì verso di </w:t>
      </w:r>
      <w:r w:rsidRPr="00B05EBD">
        <w:rPr>
          <w:rFonts w:ascii="Arial" w:eastAsia="Calibri" w:hAnsi="Arial" w:cs="Arial"/>
          <w:i/>
          <w:iCs/>
          <w:color w:val="000000"/>
          <w:kern w:val="0"/>
          <w:sz w:val="24"/>
          <w:szCs w:val="24"/>
          <w14:ligatures w14:val="none"/>
        </w:rPr>
        <w:lastRenderedPageBreak/>
        <w:t>loro sulla soglia e, dopo aver chiuso la porta dietro di sé, disse: «No, fratelli miei, non fate del male! Sentite, io ho due figlie che non hanno ancora conosciuto uomo; lasciate che ve le porti fuori e fate loro quel che vi piace, purché non facciate nulla a questi uomini, perché sono entrati all’ombra del mio tetto». Ma quelli risposero: «Tìrati via! Quest’individuo è venuto qui come straniero e vuol fare il giudice! Ora faremo a te peggio che a loro!». E spingendosi violentemente contro quell’uomo, cioè contro Lot, si fecero avanti per sfondare la porta. Allora dall’interno quegli uomini sporsero le mani, si trassero in casa Lot e chiusero la porta; colpirono di cecità gli uomini che erano all’ingresso della casa, dal più piccolo al più grande, così che non riuscirono a trovare la porta.</w:t>
      </w:r>
    </w:p>
    <w:p w14:paraId="3A1163B6" w14:textId="77777777" w:rsidR="006E7C60" w:rsidRPr="00B05EBD" w:rsidRDefault="006E7C60" w:rsidP="005D6B18">
      <w:pPr>
        <w:spacing w:after="240" w:line="240" w:lineRule="auto"/>
        <w:jc w:val="both"/>
        <w:rPr>
          <w:rFonts w:ascii="Arial" w:eastAsia="Calibri" w:hAnsi="Arial" w:cs="Arial"/>
          <w:i/>
          <w:iCs/>
          <w:color w:val="000000"/>
          <w:kern w:val="0"/>
          <w:sz w:val="24"/>
          <w:szCs w:val="24"/>
          <w14:ligatures w14:val="none"/>
        </w:rPr>
      </w:pPr>
      <w:r w:rsidRPr="00B05EBD">
        <w:rPr>
          <w:rFonts w:ascii="Arial" w:eastAsia="Calibri" w:hAnsi="Arial" w:cs="Arial"/>
          <w:i/>
          <w:iCs/>
          <w:color w:val="000000"/>
          <w:kern w:val="0"/>
          <w:sz w:val="24"/>
          <w:szCs w:val="24"/>
          <w14:ligatures w14:val="none"/>
        </w:rPr>
        <w:t>Quegli uomini dissero allora a Lot: «Chi hai ancora qui? Il genero, i tuoi figli, le tue figlie e quanti hai in città, falli uscire da questo luogo. Perché noi stiamo per distruggere questo luogo: il grido innalzato contro di loro davanti al Signore è grande e il Signore ci ha mandato a distruggerli». Lot uscì a parlare ai suoi generi, che dovevano sposare le sue figlie, e disse: «Alzatevi, uscite da questo luogo, perché il Signore sta per distruggere la città!». Ai suoi generi sembrò che egli volesse scherzare.</w:t>
      </w:r>
    </w:p>
    <w:p w14:paraId="482AFFF4" w14:textId="77777777" w:rsidR="006E7C60" w:rsidRPr="00B05EBD" w:rsidRDefault="006E7C60" w:rsidP="005D6B18">
      <w:pPr>
        <w:spacing w:after="240" w:line="240" w:lineRule="auto"/>
        <w:jc w:val="both"/>
        <w:rPr>
          <w:rFonts w:ascii="Arial" w:eastAsia="Calibri" w:hAnsi="Arial" w:cs="Arial"/>
          <w:i/>
          <w:iCs/>
          <w:color w:val="000000"/>
          <w:kern w:val="0"/>
          <w:sz w:val="24"/>
          <w:szCs w:val="24"/>
          <w14:ligatures w14:val="none"/>
        </w:rPr>
      </w:pPr>
      <w:r w:rsidRPr="00B05EBD">
        <w:rPr>
          <w:rFonts w:ascii="Arial" w:eastAsia="Calibri" w:hAnsi="Arial" w:cs="Arial"/>
          <w:i/>
          <w:iCs/>
          <w:color w:val="000000"/>
          <w:kern w:val="0"/>
          <w:sz w:val="24"/>
          <w:szCs w:val="24"/>
          <w14:ligatures w14:val="none"/>
        </w:rPr>
        <w:t>Quando apparve l’alba, gli angeli fecero premura a Lot, dicendo: «Su, prendi tua moglie e le tue due figlie che hai qui, per non essere travolto nel castigo della città». Lot indugiava, ma quegli uomini presero per mano lui, sua moglie e le sue due figlie, per un grande atto di misericordia del Signore verso di lui; lo fecero uscire e lo condussero fuori della città. Dopo averli condotti fuori, uno di loro disse: «Fuggi, per la tua vita. Non guardare indietro e non fermarti dentro la valle: fuggi sulle montagne, per non essere travolto!». Ma Lot gli disse: «No, mio signore! Vedi, il tuo servo ha trovato grazia ai tuoi occhi e tu hai usato grande bontà verso di me salvandomi la vita, ma io non riuscirò a fuggire sul monte, senza che la sciagura mi raggiunga e io muoia. Ecco quella città: è abbastanza vicina perché mi possa rifugiare là ed è piccola cosa! Lascia che io fugga lassù – non è una piccola cosa? – e così la mia vita sarà salva». Gli rispose: «Ecco, ti ho favorito anche in questo, di non distruggere la città di cui hai parlato. Presto, fuggi là, perché io non posso far nulla finché tu non vi sia arrivato». Perciò quella città si chiamò Soar.</w:t>
      </w:r>
    </w:p>
    <w:p w14:paraId="34AA0E61" w14:textId="77777777" w:rsidR="006E7C60" w:rsidRPr="00B05EBD" w:rsidRDefault="006E7C60" w:rsidP="005D6B18">
      <w:pPr>
        <w:spacing w:after="240" w:line="240" w:lineRule="auto"/>
        <w:jc w:val="both"/>
        <w:rPr>
          <w:rFonts w:ascii="Arial" w:eastAsia="Calibri" w:hAnsi="Arial" w:cs="Arial"/>
          <w:i/>
          <w:iCs/>
          <w:color w:val="000000"/>
          <w:kern w:val="0"/>
          <w:sz w:val="24"/>
          <w:szCs w:val="24"/>
          <w14:ligatures w14:val="none"/>
        </w:rPr>
      </w:pPr>
      <w:r w:rsidRPr="00B05EBD">
        <w:rPr>
          <w:rFonts w:ascii="Arial" w:eastAsia="Calibri" w:hAnsi="Arial" w:cs="Arial"/>
          <w:i/>
          <w:iCs/>
          <w:color w:val="000000"/>
          <w:kern w:val="0"/>
          <w:sz w:val="24"/>
          <w:szCs w:val="24"/>
          <w14:ligatures w14:val="none"/>
        </w:rPr>
        <w:t>Il sole spuntava sulla terra e Lot era arrivato a Soar, quand’ecco il Signore fece piovere dal cielo sopra Sòdoma e sopra Gomorra zolfo e fuoco provenienti dal Signore. Distrusse queste città e tutta la valle con tutti gli abitanti delle città e la vegetazione del suolo. Ora la moglie di Lot guardò indietro e divenne una statua di sale.</w:t>
      </w:r>
    </w:p>
    <w:p w14:paraId="7AF677CD" w14:textId="77777777" w:rsidR="006E7C60" w:rsidRPr="00B05EBD" w:rsidRDefault="006E7C60" w:rsidP="005D6B18">
      <w:pPr>
        <w:spacing w:after="240" w:line="240" w:lineRule="auto"/>
        <w:jc w:val="both"/>
        <w:rPr>
          <w:rFonts w:ascii="Arial" w:eastAsia="Calibri" w:hAnsi="Arial" w:cs="Arial"/>
          <w:i/>
          <w:iCs/>
          <w:color w:val="000000"/>
          <w:kern w:val="0"/>
          <w:sz w:val="24"/>
          <w:szCs w:val="24"/>
          <w14:ligatures w14:val="none"/>
        </w:rPr>
      </w:pPr>
      <w:r w:rsidRPr="00B05EBD">
        <w:rPr>
          <w:rFonts w:ascii="Arial" w:eastAsia="Calibri" w:hAnsi="Arial" w:cs="Arial"/>
          <w:i/>
          <w:iCs/>
          <w:color w:val="000000"/>
          <w:kern w:val="0"/>
          <w:sz w:val="24"/>
          <w:szCs w:val="24"/>
          <w14:ligatures w14:val="none"/>
        </w:rPr>
        <w:t>Abramo andò di buon mattino al luogo dove si era fermato alla presenza del Signore; contemplò dall’alto Sòdoma e Gomorra e tutta la distesa della valle e vide che un fumo saliva dalla terra, come il fumo di una fornace.</w:t>
      </w:r>
    </w:p>
    <w:p w14:paraId="5C5EE822" w14:textId="77777777" w:rsidR="006E7C60" w:rsidRPr="00B05EBD" w:rsidRDefault="006E7C60" w:rsidP="005D6B18">
      <w:pPr>
        <w:spacing w:after="240" w:line="240" w:lineRule="auto"/>
        <w:jc w:val="both"/>
        <w:rPr>
          <w:rFonts w:ascii="Arial" w:eastAsia="Calibri" w:hAnsi="Arial" w:cs="Arial"/>
          <w:i/>
          <w:iCs/>
          <w:color w:val="000000"/>
          <w:kern w:val="0"/>
          <w:sz w:val="24"/>
          <w:szCs w:val="24"/>
          <w14:ligatures w14:val="none"/>
        </w:rPr>
      </w:pPr>
      <w:r w:rsidRPr="00B05EBD">
        <w:rPr>
          <w:rFonts w:ascii="Arial" w:eastAsia="Calibri" w:hAnsi="Arial" w:cs="Arial"/>
          <w:i/>
          <w:iCs/>
          <w:color w:val="000000"/>
          <w:kern w:val="0"/>
          <w:sz w:val="24"/>
          <w:szCs w:val="24"/>
          <w14:ligatures w14:val="none"/>
        </w:rPr>
        <w:t>Così, quando distrusse le città della valle, Dio si ricordò di Abramo e fece sfuggire Lot alla catastrofe, mentre distruggeva le città nelle quali Lot aveva abitato.</w:t>
      </w:r>
    </w:p>
    <w:p w14:paraId="3FFC5983" w14:textId="77777777" w:rsidR="006E7C60" w:rsidRPr="00B05EBD" w:rsidRDefault="006E7C60" w:rsidP="005D6B18">
      <w:pPr>
        <w:spacing w:after="240" w:line="240" w:lineRule="auto"/>
        <w:jc w:val="both"/>
        <w:rPr>
          <w:rFonts w:ascii="Arial" w:eastAsia="Calibri" w:hAnsi="Arial" w:cs="Arial"/>
          <w:i/>
          <w:iCs/>
          <w:color w:val="000000"/>
          <w:kern w:val="0"/>
          <w:sz w:val="24"/>
          <w:szCs w:val="24"/>
          <w14:ligatures w14:val="none"/>
        </w:rPr>
      </w:pPr>
      <w:r w:rsidRPr="00B05EBD">
        <w:rPr>
          <w:rFonts w:ascii="Arial" w:eastAsia="Calibri" w:hAnsi="Arial" w:cs="Arial"/>
          <w:i/>
          <w:iCs/>
          <w:color w:val="000000"/>
          <w:kern w:val="0"/>
          <w:sz w:val="24"/>
          <w:szCs w:val="24"/>
          <w14:ligatures w14:val="none"/>
        </w:rPr>
        <w:t xml:space="preserve">Poi Lot partì da Soar e andò ad abitare sulla montagna con le sue due figlie, perché temeva di restare a Soar, e si stabilì in una caverna con le sue due figlie. Ora la maggiore disse alla più piccola: «Nostro padre è vecchio e non c’è nessuno in </w:t>
      </w:r>
      <w:r w:rsidRPr="00B05EBD">
        <w:rPr>
          <w:rFonts w:ascii="Arial" w:eastAsia="Calibri" w:hAnsi="Arial" w:cs="Arial"/>
          <w:i/>
          <w:iCs/>
          <w:color w:val="000000"/>
          <w:kern w:val="0"/>
          <w:sz w:val="24"/>
          <w:szCs w:val="24"/>
          <w14:ligatures w14:val="none"/>
        </w:rPr>
        <w:lastRenderedPageBreak/>
        <w:t xml:space="preserve">questo territorio per unirsi a noi, come avviene dappertutto. Vieni, facciamo bere del vino a nostro padre e poi corichiamoci con lui, così daremo vita a una discendenza da nostro padre». Quella notte fecero bere del vino al loro padre e la maggiore andò a coricarsi con il padre; ma egli non se ne accorse, né quando lei si coricò né quando lei si alzò. All’indomani la maggiore disse alla più piccola: «Ecco, ieri io mi sono coricata con nostro padre: facciamogli bere del vino anche questa notte e va’ tu a coricarti con lui; così daremo vita a una discendenza da nostro padre». Anche quella notte fecero bere del vino al loro padre e la più piccola andò a coricarsi con lui; ma egli non se ne accorse, né quando lei si coricò né quando lei si alzò. Così le due figlie di Lot rimasero incinte del loro padre. La maggiore partorì un figlio e lo chiamò Moab. Costui è il padre dei Moabiti, che esistono ancora oggi. Anche la più piccola partorì un figlio e lo chiamò «Figlio del mio popolo». Costui è il padre degli Ammoniti, che esistono ancora oggi (Gen 19,1-38). </w:t>
      </w:r>
    </w:p>
    <w:p w14:paraId="488E9B50" w14:textId="05277F66" w:rsidR="006E7C60" w:rsidRPr="00B05EBD" w:rsidRDefault="006E7C60" w:rsidP="005D6B18">
      <w:pPr>
        <w:spacing w:after="240"/>
        <w:jc w:val="both"/>
        <w:rPr>
          <w:rFonts w:ascii="Arial" w:eastAsia="Calibri" w:hAnsi="Arial" w:cs="Arial"/>
          <w:i/>
          <w:iCs/>
          <w:color w:val="000000"/>
          <w:kern w:val="0"/>
          <w:sz w:val="24"/>
          <w:szCs w:val="24"/>
          <w14:ligatures w14:val="none"/>
        </w:rPr>
      </w:pPr>
      <w:r w:rsidRPr="00656925">
        <w:rPr>
          <w:rFonts w:ascii="Arial" w:hAnsi="Arial" w:cs="Arial"/>
          <w:sz w:val="24"/>
          <w:szCs w:val="24"/>
        </w:rPr>
        <w:t>Il grido dei figli d’Israele in terra d’Egitto</w:t>
      </w:r>
      <w:r w:rsidR="00B05EBD">
        <w:rPr>
          <w:rFonts w:ascii="Arial" w:hAnsi="Arial" w:cs="Arial"/>
          <w:sz w:val="24"/>
          <w:szCs w:val="24"/>
        </w:rPr>
        <w:t xml:space="preserve">. </w:t>
      </w:r>
      <w:r w:rsidRPr="00B05EBD">
        <w:rPr>
          <w:rFonts w:ascii="Arial" w:eastAsia="Calibri" w:hAnsi="Arial" w:cs="Arial"/>
          <w:i/>
          <w:iCs/>
          <w:color w:val="000000"/>
          <w:kern w:val="0"/>
          <w:sz w:val="24"/>
          <w:szCs w:val="24"/>
          <w14:ligatures w14:val="none"/>
        </w:rPr>
        <w:t>Mentre Mosè stava pascolando il gregge di Ietro, suo suocero, sacerdote di Madian, condusse il bestiame oltre il deserto e arrivò al monte di Dio, l’Oreb. L’angelo del Signore gli apparve in una fiamma di fuoco dal mezzo di un roveto. Egli guardò ed ecco: il roveto ardeva per il fuoco, ma quel roveto non si consumava. Mosè pensò: «Voglio avvicinarmi a osservare questo grande spettacolo: perché il roveto non brucia?». Il Signore vide che si era avvicinato per guardare; Dio gridò a lui dal roveto: «Mosè, Mosè!». Rispose: «Eccomi!». Riprese: «Non avvicinarti oltre! Togliti i sandali dai piedi, perché il luogo sul quale tu stai è suolo santo!». E disse: «Io sono il Dio di tuo padre, il Dio di Abramo, il Dio di Isacco, il Dio di Giacobbe». Mosè allora si coprì il volto, perché aveva paura di guardare verso Dio.</w:t>
      </w:r>
    </w:p>
    <w:p w14:paraId="21E92FF2" w14:textId="77777777" w:rsidR="006E7C60" w:rsidRPr="00B05EBD" w:rsidRDefault="006E7C60" w:rsidP="005D6B18">
      <w:pPr>
        <w:spacing w:after="240" w:line="240" w:lineRule="auto"/>
        <w:jc w:val="both"/>
        <w:rPr>
          <w:rFonts w:ascii="Arial" w:eastAsia="Calibri" w:hAnsi="Arial" w:cs="Arial"/>
          <w:i/>
          <w:iCs/>
          <w:color w:val="000000"/>
          <w:kern w:val="0"/>
          <w:sz w:val="24"/>
          <w:szCs w:val="24"/>
          <w14:ligatures w14:val="none"/>
        </w:rPr>
      </w:pPr>
      <w:r w:rsidRPr="00B05EBD">
        <w:rPr>
          <w:rFonts w:ascii="Arial" w:eastAsia="Calibri" w:hAnsi="Arial" w:cs="Arial"/>
          <w:i/>
          <w:iCs/>
          <w:color w:val="000000"/>
          <w:kern w:val="0"/>
          <w:sz w:val="24"/>
          <w:szCs w:val="24"/>
          <w14:ligatures w14:val="none"/>
        </w:rPr>
        <w:t>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w:t>
      </w:r>
    </w:p>
    <w:p w14:paraId="09E10F44" w14:textId="77777777" w:rsidR="006E7C60" w:rsidRPr="00B05EBD" w:rsidRDefault="006E7C60" w:rsidP="005D6B18">
      <w:pPr>
        <w:spacing w:after="240" w:line="240" w:lineRule="auto"/>
        <w:jc w:val="both"/>
        <w:rPr>
          <w:rFonts w:ascii="Arial" w:eastAsia="Calibri" w:hAnsi="Arial" w:cs="Arial"/>
          <w:i/>
          <w:iCs/>
          <w:color w:val="000000"/>
          <w:kern w:val="0"/>
          <w:sz w:val="24"/>
          <w:szCs w:val="24"/>
          <w14:ligatures w14:val="none"/>
        </w:rPr>
      </w:pPr>
      <w:r w:rsidRPr="00B05EBD">
        <w:rPr>
          <w:rFonts w:ascii="Arial" w:eastAsia="Calibri" w:hAnsi="Arial" w:cs="Arial"/>
          <w:i/>
          <w:iCs/>
          <w:color w:val="000000"/>
          <w:kern w:val="0"/>
          <w:sz w:val="24"/>
          <w:szCs w:val="24"/>
          <w14:ligatures w14:val="none"/>
        </w:rPr>
        <w:t>Mosè disse a Dio: «Ecco, io vado dagli Israeliti e dico loro: “Il Dio dei vostri padri mi ha mandato a voi”. Mi diranno: “Qual è il suo nome?”. E io che cosa risponderò loro?». Dio disse a Mosè: «Io sono colui che sono!». E aggiunse: «Così dirai agli Israeliti: “Io-Sono mi ha mandato a voi”». Dio disse ancora a Mosè: «Dirai agli Israeliti: “Il Signore, Dio dei vostri padri, Dio di Abramo, Dio di Isacco, Dio di Giacobbe, mi ha mandato a voi”. Questo è il mio nome per sempre; questo è il titolo con cui sarò ricordato di generazione in generazione.</w:t>
      </w:r>
    </w:p>
    <w:p w14:paraId="1A134799" w14:textId="77777777" w:rsidR="006E7C60" w:rsidRPr="00B05EBD" w:rsidRDefault="006E7C60" w:rsidP="005D6B18">
      <w:pPr>
        <w:spacing w:after="240" w:line="240" w:lineRule="auto"/>
        <w:jc w:val="both"/>
        <w:rPr>
          <w:rFonts w:ascii="Arial" w:eastAsia="Calibri" w:hAnsi="Arial" w:cs="Arial"/>
          <w:i/>
          <w:iCs/>
          <w:color w:val="000000"/>
          <w:kern w:val="0"/>
          <w:sz w:val="24"/>
          <w:szCs w:val="24"/>
          <w14:ligatures w14:val="none"/>
        </w:rPr>
      </w:pPr>
      <w:r w:rsidRPr="00B05EBD">
        <w:rPr>
          <w:rFonts w:ascii="Arial" w:eastAsia="Calibri" w:hAnsi="Arial" w:cs="Arial"/>
          <w:i/>
          <w:iCs/>
          <w:color w:val="000000"/>
          <w:kern w:val="0"/>
          <w:sz w:val="24"/>
          <w:szCs w:val="24"/>
          <w14:ligatures w14:val="none"/>
        </w:rPr>
        <w:t xml:space="preserve">Va’! Riunisci gli anziani d’Israele e di’ loro: “Il Signore, Dio dei vostri padri, Dio di Abramo, di Isacco e di Giacobbe, mi è apparso per dirmi: Sono venuto a visitarvi e </w:t>
      </w:r>
      <w:r w:rsidRPr="00B05EBD">
        <w:rPr>
          <w:rFonts w:ascii="Arial" w:eastAsia="Calibri" w:hAnsi="Arial" w:cs="Arial"/>
          <w:i/>
          <w:iCs/>
          <w:color w:val="000000"/>
          <w:kern w:val="0"/>
          <w:sz w:val="24"/>
          <w:szCs w:val="24"/>
          <w14:ligatures w14:val="none"/>
        </w:rPr>
        <w:lastRenderedPageBreak/>
        <w:t>vedere ciò che viene fatto a voi in Egitto. E ho detto: Vi farò salire dalla umiliazione dell’Egitto verso la terra del Cananeo, dell’Ittita, dell’Amorreo, del Perizzita, dell’Eveo e del Gebuseo, verso una terra dove scorrono latte e miele”. Essi ascolteranno la tua voce, e tu e gli anziani d’Israele andrete dal re d’Egitto e gli direte: “Il Signore, Dio degli Ebrei, si è presentato a noi. Ci sia permesso di andare nel deserto, a tre giorni di cammino, per fare un sacrificio al Signore, nostro Dio”.</w:t>
      </w:r>
    </w:p>
    <w:p w14:paraId="70AE6C48" w14:textId="77777777" w:rsidR="006E7C60" w:rsidRPr="00B05EBD" w:rsidRDefault="006E7C60" w:rsidP="005D6B18">
      <w:pPr>
        <w:spacing w:after="240" w:line="240" w:lineRule="auto"/>
        <w:jc w:val="both"/>
        <w:rPr>
          <w:rFonts w:ascii="Arial" w:eastAsia="Calibri" w:hAnsi="Arial" w:cs="Arial"/>
          <w:i/>
          <w:iCs/>
          <w:color w:val="000000"/>
          <w:kern w:val="0"/>
          <w:sz w:val="24"/>
          <w:szCs w:val="24"/>
          <w14:ligatures w14:val="none"/>
        </w:rPr>
      </w:pPr>
      <w:r w:rsidRPr="00B05EBD">
        <w:rPr>
          <w:rFonts w:ascii="Arial" w:eastAsia="Calibri" w:hAnsi="Arial" w:cs="Arial"/>
          <w:i/>
          <w:iCs/>
          <w:color w:val="000000"/>
          <w:kern w:val="0"/>
          <w:sz w:val="24"/>
          <w:szCs w:val="24"/>
          <w14:ligatures w14:val="none"/>
        </w:rPr>
        <w:t xml:space="preserve">Io so che il re d’Egitto non vi permetterà di partire, se non con l’intervento di una mano forte. Stenderò dunque la mano e colpirò l’Egitto con tutti i prodigi che opererò in mezzo ad esso, dopo di che egli vi lascerà andare. Farò sì che questo popolo trovi grazia agli occhi degli Egiziani: quando partirete, non ve ne andrete a mani vuote. Ogni donna domanderà alla sua vicina e all’inquilina della sua casa oggetti d’argento e oggetti d’oro e vesti; li farete portare ai vostri figli e alle vostre figlie e spoglierete l’Egitto» (Es 3,1-22). </w:t>
      </w:r>
    </w:p>
    <w:p w14:paraId="1C45E073" w14:textId="5EDD034B" w:rsidR="006E7C60" w:rsidRPr="006E7C60" w:rsidRDefault="006E7C60" w:rsidP="005D6B18">
      <w:pPr>
        <w:spacing w:after="240"/>
        <w:jc w:val="both"/>
        <w:rPr>
          <w:rFonts w:ascii="Arial" w:eastAsia="Calibri" w:hAnsi="Arial" w:cs="Arial"/>
          <w:color w:val="000000"/>
          <w:kern w:val="0"/>
          <w:sz w:val="24"/>
          <w:szCs w:val="24"/>
          <w14:ligatures w14:val="none"/>
        </w:rPr>
      </w:pPr>
      <w:r w:rsidRPr="00656925">
        <w:rPr>
          <w:rFonts w:ascii="Arial" w:hAnsi="Arial" w:cs="Arial"/>
          <w:sz w:val="24"/>
          <w:szCs w:val="24"/>
        </w:rPr>
        <w:t xml:space="preserve">Il molteplice grido di Cristo </w:t>
      </w:r>
      <w:r w:rsidR="00B05EBD">
        <w:rPr>
          <w:rFonts w:ascii="Arial" w:hAnsi="Arial" w:cs="Arial"/>
          <w:sz w:val="24"/>
          <w:szCs w:val="24"/>
        </w:rPr>
        <w:t xml:space="preserve">Gesù. </w:t>
      </w:r>
      <w:r w:rsidRPr="006E7C60">
        <w:rPr>
          <w:rFonts w:ascii="Arial" w:eastAsia="Calibri" w:hAnsi="Arial" w:cs="Arial"/>
          <w:color w:val="000000"/>
          <w:spacing w:val="-2"/>
          <w:kern w:val="0"/>
          <w:sz w:val="24"/>
          <w:szCs w:val="24"/>
          <w14:ligatures w14:val="none"/>
        </w:rPr>
        <w:t xml:space="preserve">Il Verbo Eterno, il Figlio Unigenito del Padre si fa carne, vero uomo. Come vero uomo innalza il </w:t>
      </w:r>
      <w:r w:rsidRPr="006E7C60">
        <w:rPr>
          <w:rFonts w:ascii="Arial" w:eastAsia="Calibri" w:hAnsi="Arial" w:cs="Arial"/>
          <w:i/>
          <w:iCs/>
          <w:color w:val="000000"/>
          <w:spacing w:val="-2"/>
          <w:kern w:val="0"/>
          <w:sz w:val="24"/>
          <w:szCs w:val="24"/>
          <w14:ligatures w14:val="none"/>
        </w:rPr>
        <w:t>suo grido</w:t>
      </w:r>
      <w:r w:rsidRPr="006E7C60">
        <w:rPr>
          <w:rFonts w:ascii="Arial" w:eastAsia="Calibri" w:hAnsi="Arial" w:cs="Arial"/>
          <w:color w:val="000000"/>
          <w:spacing w:val="-2"/>
          <w:kern w:val="0"/>
          <w:sz w:val="24"/>
          <w:szCs w:val="24"/>
          <w14:ligatures w14:val="none"/>
        </w:rPr>
        <w:t xml:space="preserve"> agli uomini e anche al Padre suo. Lo innalza al Padre suo in favore degli uomini. Lo innalza agli uomini perché accolgano il nuovo codice ontico decretato, stabilito dal Padre suo in loro favore. È in questo molteplice grido di Cristo e nella sua accoglienza che viene edificata sulla terra la vera umanità. È la ripetizione fino al giorno della Parusia di questo molteplice grido di Cristo, da parte del suo corpo che è la Chiesa, che sarà data all’uomo ogni grazia perché si possa ricomporre nella sua natura e vivere di grande armonia di vita, la quale, secondo il codice ontico dato a Dio e che è Cristo Gesù, potrà essere solo armonia per nuova creazione nel corpo di Cristo Signore</w:t>
      </w:r>
      <w:r w:rsidRPr="006E7C60">
        <w:rPr>
          <w:rFonts w:ascii="Arial" w:eastAsia="Calibri" w:hAnsi="Arial" w:cs="Arial"/>
          <w:color w:val="000000"/>
          <w:kern w:val="0"/>
          <w:sz w:val="24"/>
          <w:szCs w:val="24"/>
          <w14:ligatures w14:val="none"/>
        </w:rPr>
        <w:t>.</w:t>
      </w:r>
    </w:p>
    <w:p w14:paraId="779E2DBE" w14:textId="3881BA03" w:rsidR="006E7C60" w:rsidRPr="006E7C60" w:rsidRDefault="006E7C60" w:rsidP="005D6B18">
      <w:pPr>
        <w:spacing w:after="240"/>
        <w:jc w:val="both"/>
        <w:rPr>
          <w:rFonts w:ascii="Arial" w:eastAsia="Calibri" w:hAnsi="Arial" w:cs="Arial"/>
          <w:color w:val="000000"/>
          <w:kern w:val="0"/>
          <w:sz w:val="24"/>
          <w:szCs w:val="24"/>
          <w14:ligatures w14:val="none"/>
        </w:rPr>
      </w:pPr>
      <w:r w:rsidRPr="00656925">
        <w:rPr>
          <w:rFonts w:ascii="Arial" w:hAnsi="Arial" w:cs="Arial"/>
          <w:sz w:val="24"/>
          <w:szCs w:val="24"/>
        </w:rPr>
        <w:t xml:space="preserve">Il primo grido di Cristo: convertitevi e credete nel </w:t>
      </w:r>
      <w:r w:rsidR="00B05EBD">
        <w:rPr>
          <w:rFonts w:ascii="Arial" w:hAnsi="Arial" w:cs="Arial"/>
          <w:sz w:val="24"/>
          <w:szCs w:val="24"/>
        </w:rPr>
        <w:t xml:space="preserve">Vangelo. </w:t>
      </w:r>
      <w:r w:rsidRPr="006E7C60">
        <w:rPr>
          <w:rFonts w:ascii="Arial" w:eastAsia="Calibri" w:hAnsi="Arial" w:cs="Arial"/>
          <w:color w:val="000000"/>
          <w:kern w:val="0"/>
          <w:sz w:val="24"/>
          <w:szCs w:val="24"/>
          <w14:ligatures w14:val="none"/>
        </w:rPr>
        <w:t xml:space="preserve">Cristo Gesù ha vissuto tutta la sua vita pubblica gridando agli uomini la conversione e la fede nel Vangelo. Senza l’accoglienza di questo codice ontico divino che è il Vangelo, la sola ed unica legge per la creazione della nuova umanità, l’uomo rimane nella sua morte, nella sua schiavitù, nella sua disarmonia. Oggi si vuole creare l’armonia nel creato, senza però creare l’armonia nell’uomo. Si vuole creare l’armonia nell’umanità ancora una volta senza creare l’armonia nell’uomo. Essendo ogni disarmonia sia cosmica che antropologica frutto dell’abbandono del codice ontico divino che regola e crea ogni armonia sia cosmica che antropologica, se il codice ontico divino, eterno, soprannaturale, fattosi carne che è Cristo Gesù non viene predicato, se a questo codice non si chiede la conversione, se alla legge che regola l’uso di questo codice che Cristo nella sua Parola, non si chiede la fede, nessuna armonia verrà mai creata né sulla terra e né tra gli uomini. </w:t>
      </w:r>
    </w:p>
    <w:p w14:paraId="0A4DCCAF" w14:textId="77777777" w:rsidR="006E7C60" w:rsidRPr="006E7C60" w:rsidRDefault="006E7C60" w:rsidP="005D6B18">
      <w:pPr>
        <w:spacing w:after="240" w:line="240" w:lineRule="auto"/>
        <w:jc w:val="both"/>
        <w:rPr>
          <w:rFonts w:ascii="Arial" w:eastAsia="Calibri" w:hAnsi="Arial" w:cs="Arial"/>
          <w:color w:val="000000"/>
          <w:kern w:val="0"/>
          <w:sz w:val="24"/>
          <w:szCs w:val="24"/>
          <w14:ligatures w14:val="none"/>
        </w:rPr>
      </w:pPr>
      <w:r w:rsidRPr="006E7C60">
        <w:rPr>
          <w:rFonts w:ascii="Arial" w:eastAsia="Calibri" w:hAnsi="Arial" w:cs="Arial"/>
          <w:color w:val="000000"/>
          <w:kern w:val="0"/>
          <w:sz w:val="24"/>
          <w:szCs w:val="24"/>
          <w14:ligatures w14:val="none"/>
        </w:rPr>
        <w:t xml:space="preserve">Oggi è questa la nostra falsa profezia: si prega per la pace e si nega Cristo che è la sola pace data da Dio agli uomini. Come può un uomo pregare per la pace, se lui non abita nella casa della pace che è il corpo di Cristo Gesù? Come si fa a chiedere a Dio la pace mentre la si disprezza, perché si disprezza Cristo, la sua Parola, il suo corpo? Il corpo di Cristo, come Cristo Gesù, deve avere un solo grido: convertitevi e credete nel Vangelo, convertitevi e lasciatevi riconciliare con Dio in Cristo Gesù, convertitevi e lasciatevi fare nuove creature nascendo da acqua e da Spirito Santo. Cercate il regno di Dio e la sua giustizia e avrete la sua pace. Come si fa a pregare </w:t>
      </w:r>
      <w:r w:rsidRPr="006E7C60">
        <w:rPr>
          <w:rFonts w:ascii="Arial" w:eastAsia="Calibri" w:hAnsi="Arial" w:cs="Arial"/>
          <w:color w:val="000000"/>
          <w:kern w:val="0"/>
          <w:sz w:val="24"/>
          <w:szCs w:val="24"/>
          <w14:ligatures w14:val="none"/>
        </w:rPr>
        <w:lastRenderedPageBreak/>
        <w:t xml:space="preserve">per la pace, se la pace evangelica è fondata sulla rinuncia anche al nostro corpo e alla nostra vita per rimanere nella purissima Legge del codice ontico dato a noi da Dio? Se il cristiano, anziché gridare la vera parola di Dio, grida la sua parola, lui sarà sempre un falso profeta e dalla falsa profezia la disarmonia crescerà anziché diminuire, si ingrandirà invece che scomparire dal cuore degli uomini. Quando il cristiano non grida più all’uomo: convertiti e credi nel Vangelo, vivendo lui di vera conversione e di vera fede nel Vangelo, il suo è grido di falsa profezia. È grido che accresce il disordine e la disarmonia che rende oggi schiava l’umanità sotto la legge del peccato e della morte. </w:t>
      </w:r>
    </w:p>
    <w:p w14:paraId="4DF4E19E" w14:textId="69CE2C58" w:rsidR="006E7C60" w:rsidRPr="006E7C60" w:rsidRDefault="006E7C60" w:rsidP="005D6B18">
      <w:pPr>
        <w:spacing w:after="240"/>
        <w:jc w:val="both"/>
        <w:rPr>
          <w:rFonts w:ascii="Arial" w:eastAsia="Calibri" w:hAnsi="Arial" w:cs="Arial"/>
          <w:color w:val="000000"/>
          <w:kern w:val="0"/>
          <w:sz w:val="24"/>
          <w:szCs w:val="24"/>
          <w14:ligatures w14:val="none"/>
        </w:rPr>
      </w:pPr>
      <w:r w:rsidRPr="00656925">
        <w:rPr>
          <w:rFonts w:ascii="Arial" w:hAnsi="Arial" w:cs="Arial"/>
          <w:sz w:val="24"/>
          <w:szCs w:val="24"/>
        </w:rPr>
        <w:t>Il grido di Cristo al Padre nel Cenacolo</w:t>
      </w:r>
      <w:r w:rsidR="00B05EBD">
        <w:rPr>
          <w:rFonts w:ascii="Arial" w:hAnsi="Arial" w:cs="Arial"/>
          <w:sz w:val="24"/>
          <w:szCs w:val="24"/>
        </w:rPr>
        <w:t xml:space="preserve">. </w:t>
      </w:r>
      <w:r w:rsidRPr="006E7C60">
        <w:rPr>
          <w:rFonts w:ascii="Arial" w:eastAsia="Calibri" w:hAnsi="Arial" w:cs="Arial"/>
          <w:color w:val="000000"/>
          <w:kern w:val="0"/>
          <w:sz w:val="24"/>
          <w:szCs w:val="24"/>
          <w14:ligatures w14:val="none"/>
        </w:rPr>
        <w:t xml:space="preserve">Gesù è nel Cenacolo. Prima di recarsi nel giardino del Getsemani, luogo della sua consegna nelle mani del Padre per essere condotto dagli uomini al macello come agnello da immolare, come pecora muta dinanzi ai suoi tosatori, innalza al Padre un grido potente di preghiera, chiedendo la creazione della perfetta unità dei suoi discepoli in Lui e in Lui con il Padre, nel Padre. Poiché l’unità è dei discepoli e solo se si è discepoli si diviene, per opera dello Spirito Santo, una cosa sola con Cristo e con Cristo una cosa sola con il Padre, nel Padre, sempre nella comunione dello Spirito Santo, mai si potrà divenire discepoli di Gesù senza la conversione e la fede nella Parola di Cristo Signore, nel suo Vangelo. Questa Legge nessuno la potrà mai abrogare. Il codice ontico della nuova unità è dato dal Padre ed è immodificabile in eterno. </w:t>
      </w:r>
    </w:p>
    <w:p w14:paraId="46805505" w14:textId="77777777" w:rsidR="006E7C60" w:rsidRPr="006E7C60" w:rsidRDefault="006E7C60" w:rsidP="005D6B18">
      <w:pPr>
        <w:spacing w:after="240" w:line="240" w:lineRule="auto"/>
        <w:jc w:val="both"/>
        <w:rPr>
          <w:rFonts w:ascii="Arial" w:eastAsia="Calibri" w:hAnsi="Arial" w:cs="Arial"/>
          <w:color w:val="000000"/>
          <w:kern w:val="0"/>
          <w:sz w:val="24"/>
          <w:szCs w:val="24"/>
          <w14:ligatures w14:val="none"/>
        </w:rPr>
      </w:pPr>
      <w:r w:rsidRPr="006E7C60">
        <w:rPr>
          <w:rFonts w:ascii="Arial" w:eastAsia="Calibri" w:hAnsi="Arial" w:cs="Arial"/>
          <w:color w:val="000000"/>
          <w:kern w:val="0"/>
          <w:sz w:val="24"/>
          <w:szCs w:val="24"/>
          <w14:ligatures w14:val="none"/>
        </w:rPr>
        <w:t xml:space="preserve">Oggi la storia ci sta mostrando tutta la nostra stoltezza e insipienza di discepoli del Signore. Mentre tutto il mondo è orgoglioso dei suoi Dèi, il cristiano si vergogna di annunciare il solo Dio vivo e vero, il solo vero Redentore e Salvatore dell’uomo, la sola vera Parola di vita eterna. Perché si vergogna? Per amore dell’uomo. Per rispetto dell’uomo. È evidente che il cristiano non è più discepolo di Gesù. Non è più discepolo perché non crede più nel Vangelo e da esso si è distaccato. Non è più discepolo perché non obbedisce ai comandi che il suo Maestro e Signore gli ha donato. Non è più discepolo perché pensa secondo gli uomini e non più secondo Dio. Non è discepolo perché neanche può fare sua la preghiera di Cristo Gesù elevata al Padre nel Cenacolo. Come fa ad elevare al Padre questa preghiera se lui predica una parola che nega e rinnega tutta la Parola di Cristo Signore? Se la sua falsa profezia insegna che tutte le vie sono vie di salvezza, mentre Gesù dice che nessuno può andare al Padre se non per mezzo di Lui? Oggi è la falsa profezia del cristiano che sta sprofondando l’umanità in una disarmonia che è di grande idolatria e di infinita e universale amoralità. È la falsa profezia del cristiano che sta conducendo l’umanità in ogni baratro di morte e di schiavitù. </w:t>
      </w:r>
    </w:p>
    <w:p w14:paraId="444A8CDD" w14:textId="77777777" w:rsidR="006E7C60" w:rsidRPr="006E7C60" w:rsidRDefault="006E7C60" w:rsidP="005D6B18">
      <w:pPr>
        <w:spacing w:after="240" w:line="240" w:lineRule="auto"/>
        <w:jc w:val="both"/>
        <w:rPr>
          <w:rFonts w:ascii="Arial" w:eastAsia="Calibri" w:hAnsi="Arial" w:cs="Arial"/>
          <w:color w:val="000000"/>
          <w:kern w:val="0"/>
          <w:sz w:val="24"/>
          <w:szCs w:val="24"/>
          <w14:ligatures w14:val="none"/>
        </w:rPr>
      </w:pPr>
      <w:r w:rsidRPr="006E7C60">
        <w:rPr>
          <w:rFonts w:ascii="Arial" w:eastAsia="Calibri" w:hAnsi="Arial" w:cs="Arial"/>
          <w:color w:val="000000"/>
          <w:kern w:val="0"/>
          <w:sz w:val="24"/>
          <w:szCs w:val="24"/>
          <w14:ligatures w14:val="none"/>
        </w:rPr>
        <w:t>È il cristiano oggi il più grande raffazzonatore di menzogne e di falsità. È il cristiano che cura l’umanità con un veleno di morte anziché con il farmaco della vita eterna che è Cristo Signore e il suo Vangelo. È il cristiano che ha perso la purissima fede in Cristo e nel suo Vangelo e grida all’uomo che la fede in Cristo e nel suo Vangelo a nulla serve per vivere di armonia con i fratelli e con il creato. Con la sua falsa profezia il cristiano dichiara abrogato il decreto eterno del Padre che ha stabilito la nuova armonia di redenzione e il corpo di Cristo come unico seno nel quale essa si compie e si vive. Il cristiano che parla al mondo dal suo cuore è la più grande calamità che possa abbattersi sull’umanità.</w:t>
      </w:r>
    </w:p>
    <w:p w14:paraId="755D0227" w14:textId="50732B6A" w:rsidR="006E7C60" w:rsidRPr="006E7C60" w:rsidRDefault="006E7C60" w:rsidP="005D6B18">
      <w:pPr>
        <w:spacing w:after="240"/>
        <w:jc w:val="both"/>
        <w:rPr>
          <w:rFonts w:ascii="Arial" w:eastAsia="Calibri" w:hAnsi="Arial" w:cs="Arial"/>
          <w:color w:val="000000"/>
          <w:kern w:val="0"/>
          <w:sz w:val="24"/>
          <w:szCs w:val="24"/>
          <w14:ligatures w14:val="none"/>
        </w:rPr>
      </w:pPr>
      <w:r w:rsidRPr="00656925">
        <w:rPr>
          <w:rFonts w:ascii="Arial" w:hAnsi="Arial" w:cs="Arial"/>
          <w:sz w:val="24"/>
          <w:szCs w:val="24"/>
        </w:rPr>
        <w:lastRenderedPageBreak/>
        <w:t>Il grido di Cristo nell’Orto degli ulivi</w:t>
      </w:r>
      <w:r w:rsidR="00B05EBD">
        <w:rPr>
          <w:rFonts w:ascii="Arial" w:hAnsi="Arial" w:cs="Arial"/>
          <w:sz w:val="24"/>
          <w:szCs w:val="24"/>
        </w:rPr>
        <w:t xml:space="preserve">. </w:t>
      </w:r>
      <w:r w:rsidRPr="006E7C60">
        <w:rPr>
          <w:rFonts w:ascii="Arial" w:eastAsia="Calibri" w:hAnsi="Arial" w:cs="Arial"/>
          <w:color w:val="000000"/>
          <w:kern w:val="0"/>
          <w:sz w:val="24"/>
          <w:szCs w:val="24"/>
          <w14:ligatures w14:val="none"/>
        </w:rPr>
        <w:t>Nell’Orto degli Ulivi il grido di Cristo Gesù è il grido dell’umanità oppressa e schiava del suo peccato, nell’impossibilità di obbedire al Padre e per questo lo implora e gli chiede ogni forza perché possa compiere la sua volontà.</w:t>
      </w:r>
      <w:r w:rsidR="006B543B">
        <w:rPr>
          <w:rFonts w:ascii="Arial" w:eastAsia="Calibri" w:hAnsi="Arial" w:cs="Arial"/>
          <w:color w:val="000000"/>
          <w:kern w:val="0"/>
          <w:sz w:val="24"/>
          <w:szCs w:val="24"/>
          <w14:ligatures w14:val="none"/>
        </w:rPr>
        <w:t xml:space="preserve"> </w:t>
      </w:r>
      <w:r w:rsidRPr="006E7C60">
        <w:rPr>
          <w:rFonts w:ascii="Arial" w:eastAsia="Calibri" w:hAnsi="Arial" w:cs="Arial"/>
          <w:color w:val="000000"/>
          <w:kern w:val="0"/>
          <w:sz w:val="24"/>
          <w:szCs w:val="24"/>
          <w14:ligatures w14:val="none"/>
        </w:rPr>
        <w:t xml:space="preserve">Il grido di Cristo Gesù è il nostro grido. Lui grida in nome nostro, in vece nostra. Lui è sotto il peso del nostro peccato, preso su di sé per espiarlo. Il peccato si manifesta nella sua carne in tutta la potenza di schiavitù e di rifiuto del vero Dio che si concretizza nella volontà della carne di non obbedire al suo Creatore e Signore. Gesù nella preghiera vince la resistenza della carne sotto il pesante giogo del peccato e con volontà ferma e decisa si consegna al Padre facendosi a Lui obbediente fino alla morte e ad una morte di croce. </w:t>
      </w:r>
    </w:p>
    <w:p w14:paraId="0C287886" w14:textId="77777777" w:rsidR="006E7C60" w:rsidRPr="006E7C60" w:rsidRDefault="006E7C60" w:rsidP="005D6B18">
      <w:pPr>
        <w:spacing w:after="240" w:line="240" w:lineRule="auto"/>
        <w:jc w:val="both"/>
        <w:rPr>
          <w:rFonts w:ascii="Arial" w:eastAsia="Calibri" w:hAnsi="Arial" w:cs="Arial"/>
          <w:color w:val="000000"/>
          <w:kern w:val="0"/>
          <w:sz w:val="24"/>
          <w:szCs w:val="24"/>
          <w14:ligatures w14:val="none"/>
        </w:rPr>
      </w:pPr>
      <w:r w:rsidRPr="006E7C60">
        <w:rPr>
          <w:rFonts w:ascii="Arial" w:eastAsia="Calibri" w:hAnsi="Arial" w:cs="Arial"/>
          <w:color w:val="000000"/>
          <w:kern w:val="0"/>
          <w:sz w:val="24"/>
          <w:szCs w:val="24"/>
          <w14:ligatures w14:val="none"/>
        </w:rPr>
        <w:t xml:space="preserve">Il corpo di Cristo e ogni membro di esso è chiamato a stare sempre nell’Orto degli Ulivi, innalzare al Padre la preghiera con il cuore di Cristo, come membro del corpo Cristo, perché non solo lui, singolo membro, ma tutto il corpo di Cristo, ognuno secondo la sua particolare consacrazione e conformazione a Cristo Gesù, disponga se stesso a fare solo la volontà del Padre. Se questa preghiera non viene elevata, a nulla servono le altre preghiere. Ogni preghiera, ogni grido si può innalzare al Padre, solo dal pieno e perfetto compimento della sua volontà. Il cristiano si fa voce di tutto il corpo, allo stesso modo che Cristo Gesù si è fatto voce di ogni uomo e come voce dell’umanità ha chiesto al Padre di sottomettere la carne allo spirito e la sua volontà alla divina volontà. Il cristiano è voce dell’umanità se diviene voce di tutto il corpo. Pregando per tutto il corpo, pregherà per tutta l’umanità. Se non è voce del corpo di Cristo per il corpo di Cristo, mai potrà essere voce per l’umanità. </w:t>
      </w:r>
    </w:p>
    <w:p w14:paraId="07A464F4" w14:textId="77777777" w:rsidR="006E7C60" w:rsidRPr="006E7C60" w:rsidRDefault="006E7C60" w:rsidP="005D6B18">
      <w:pPr>
        <w:spacing w:after="240" w:line="240" w:lineRule="auto"/>
        <w:jc w:val="both"/>
        <w:rPr>
          <w:rFonts w:ascii="Arial" w:eastAsia="Calibri" w:hAnsi="Arial" w:cs="Arial"/>
          <w:color w:val="000000"/>
          <w:kern w:val="0"/>
          <w:sz w:val="24"/>
          <w:szCs w:val="24"/>
          <w14:ligatures w14:val="none"/>
        </w:rPr>
      </w:pPr>
      <w:r w:rsidRPr="006E7C60">
        <w:rPr>
          <w:rFonts w:ascii="Arial" w:eastAsia="Calibri" w:hAnsi="Arial" w:cs="Arial"/>
          <w:color w:val="000000"/>
          <w:kern w:val="0"/>
          <w:sz w:val="24"/>
          <w:szCs w:val="24"/>
          <w14:ligatures w14:val="none"/>
        </w:rPr>
        <w:t xml:space="preserve">Alla falsa profezia oggi il cristiano sta aggiungendo la falsa preghiera. Prega, ma non secondo la purissima verità della preghiera. La preghiera del cristiano è sempre falsa, quando essa non è la preghiera del corpo di Cristo, non è la preghiera di Cristo per il suo corpo, non è la preghiera per la sottomissione di tutto il corpo alla volontà di Cristo che è volontà del Padre. È invece una preghiera senza Vangelo, spesso contro il Vangelo, per ottenere qualche dono da Dio, ma senza essere noi nella volontà di Dio, nel suo Vangelo e senza chiedere al Padre che ogni uomo entri nel Vangelo per divenire grido del Vangelo presso ogni uomo. Sulla bocca del cristiano è sempre il Vangelo che deve gridare per chiedere la conversione ad esso da parte di tutte le genti. È il Vangelo che deve gridare la sottomissione e l’obbedienza ad esso di ogni cuore. Gridare senza il Vangelo, contro il Vangelo è falsa preghiera ed essa mai potrà essere esaudita dal Padre del Signore nostro Gesù Cristo. È una preghiera non fatta in Cristo, con Cristo, per Cristo. La preghiera del discepolo di Gesù sempre dovrà essere preghiera di Gesù. Se non è preghiera di Gesù, il Padre mai la potrà ascoltare. </w:t>
      </w:r>
    </w:p>
    <w:p w14:paraId="48C1A7ED" w14:textId="77777777" w:rsidR="006E7C60" w:rsidRPr="006E7C60" w:rsidRDefault="006E7C60" w:rsidP="005D6B18">
      <w:pPr>
        <w:spacing w:after="240" w:line="240" w:lineRule="auto"/>
        <w:jc w:val="both"/>
        <w:rPr>
          <w:rFonts w:ascii="Arial" w:eastAsia="Calibri" w:hAnsi="Arial" w:cs="Arial"/>
          <w:color w:val="000000"/>
          <w:kern w:val="0"/>
          <w:sz w:val="24"/>
          <w:szCs w:val="24"/>
          <w14:ligatures w14:val="none"/>
        </w:rPr>
      </w:pPr>
      <w:r w:rsidRPr="006E7C60">
        <w:rPr>
          <w:rFonts w:ascii="Arial" w:eastAsia="Calibri" w:hAnsi="Arial" w:cs="Arial"/>
          <w:color w:val="000000"/>
          <w:kern w:val="0"/>
          <w:sz w:val="24"/>
          <w:szCs w:val="24"/>
          <w14:ligatures w14:val="none"/>
        </w:rPr>
        <w:t xml:space="preserve">Ma come potrà essere preghiera di Cristo quella che oggi è sulla bocca di un cristiano che ha rinnegato tutta la verità di Cristo? Ecco perché il nostro grido è falso e la nostra preghiera è un inganno, una menzogna. Neanche essa è più rivolta al Padre del Signore nostro Gesù Cristo, sempre per Lui, con Lui, in Lui. Il Padre del Signore nostro Gesù Cristo è Dio, è il Dio vivo e vero. Il Dio che invochiamo non necessariamente è il Padre del Signore nostro Gesù Cristo. Se non è il Padre del Signore nostro Gesù Cristo, è un frutto di mente umana. Mai un frutto di mente </w:t>
      </w:r>
      <w:r w:rsidRPr="006E7C60">
        <w:rPr>
          <w:rFonts w:ascii="Arial" w:eastAsia="Calibri" w:hAnsi="Arial" w:cs="Arial"/>
          <w:color w:val="000000"/>
          <w:kern w:val="0"/>
          <w:sz w:val="24"/>
          <w:szCs w:val="24"/>
          <w14:ligatures w14:val="none"/>
        </w:rPr>
        <w:lastRenderedPageBreak/>
        <w:t>umana potrà ascoltarci. Non è il vero Dio. È solo un idolo. È una fusione di pensieri umani.</w:t>
      </w:r>
    </w:p>
    <w:p w14:paraId="016CBEF9" w14:textId="09EA1F9C" w:rsidR="006E7C60" w:rsidRPr="006E7C60" w:rsidRDefault="006E7C60" w:rsidP="005D6B18">
      <w:pPr>
        <w:spacing w:after="240"/>
        <w:jc w:val="both"/>
        <w:rPr>
          <w:rFonts w:ascii="Arial" w:eastAsia="Calibri" w:hAnsi="Arial" w:cs="Arial"/>
          <w:color w:val="000000"/>
          <w:kern w:val="0"/>
          <w:sz w:val="24"/>
          <w:szCs w:val="24"/>
          <w14:ligatures w14:val="none"/>
        </w:rPr>
      </w:pPr>
      <w:r w:rsidRPr="00656925">
        <w:rPr>
          <w:rFonts w:ascii="Arial" w:hAnsi="Arial" w:cs="Arial"/>
          <w:sz w:val="24"/>
          <w:szCs w:val="24"/>
        </w:rPr>
        <w:t>Il grido di Gesù sulla croce</w:t>
      </w:r>
      <w:r w:rsidR="00B05EBD">
        <w:rPr>
          <w:rFonts w:ascii="Arial" w:hAnsi="Arial" w:cs="Arial"/>
          <w:sz w:val="24"/>
          <w:szCs w:val="24"/>
        </w:rPr>
        <w:t xml:space="preserve">. </w:t>
      </w:r>
      <w:r w:rsidRPr="006E7C60">
        <w:rPr>
          <w:rFonts w:ascii="Arial" w:eastAsia="Calibri" w:hAnsi="Arial" w:cs="Arial"/>
          <w:color w:val="000000"/>
          <w:kern w:val="0"/>
          <w:sz w:val="24"/>
          <w:szCs w:val="24"/>
          <w14:ligatures w14:val="none"/>
        </w:rPr>
        <w:t xml:space="preserve">C’è un altro grido che richiede tutta la nostra attenzione. È il grido di Gesù elevato al Padre prima di consegnare a Lui il suo spirito: </w:t>
      </w:r>
      <w:r w:rsidRPr="006E7C60">
        <w:rPr>
          <w:rFonts w:ascii="Arial" w:eastAsia="Calibri" w:hAnsi="Arial" w:cs="Arial"/>
          <w:i/>
          <w:iCs/>
          <w:color w:val="000000"/>
          <w:kern w:val="0"/>
          <w:sz w:val="24"/>
          <w:szCs w:val="24"/>
          <w14:ligatures w14:val="none"/>
        </w:rPr>
        <w:t>“Ho sete”</w:t>
      </w:r>
      <w:r w:rsidRPr="006E7C60">
        <w:rPr>
          <w:rFonts w:ascii="Arial" w:eastAsia="Calibri" w:hAnsi="Arial" w:cs="Arial"/>
          <w:color w:val="000000"/>
          <w:kern w:val="0"/>
          <w:sz w:val="24"/>
          <w:szCs w:val="24"/>
          <w14:ligatures w14:val="none"/>
        </w:rPr>
        <w:t xml:space="preserve">. Di che sete si tratta? Della sete di Dio, della sete del vero Dio, della sete del vero Padre. Anche questo grido elevato da Cristo Gesù dalla croce è il grido dell’umanità. Quello dell’umanità è però un grido confuso, un grido che non potrà essere esaudito, perché è un grido che poi anziché dissetarsi nella vera acqua del Dio vivo e vero che è il Creatore dell’uomo, si disseta con acqua avvelenata che è prodotta sulla terra dai molti fiumi del peccato dell’uomo, peccato frutto della concupiscenza della carne, della superbia della vita, della concupiscenza degli occhi. Questa sete di Dio è scritta nel cuore dell’uomo nell’atto stesso della sua creazione. Possiamo dire che è il codice ontico immortale della natura dell’uomo. </w:t>
      </w:r>
    </w:p>
    <w:p w14:paraId="43E7140C" w14:textId="77777777" w:rsidR="006E7C60" w:rsidRPr="006E7C60" w:rsidRDefault="006E7C60" w:rsidP="005D6B18">
      <w:pPr>
        <w:spacing w:after="240" w:line="240" w:lineRule="auto"/>
        <w:jc w:val="both"/>
        <w:rPr>
          <w:rFonts w:ascii="Arial" w:eastAsia="Calibri" w:hAnsi="Arial" w:cs="Arial"/>
          <w:color w:val="000000"/>
          <w:kern w:val="0"/>
          <w:sz w:val="24"/>
          <w:szCs w:val="24"/>
          <w14:ligatures w14:val="none"/>
        </w:rPr>
      </w:pPr>
      <w:r w:rsidRPr="006E7C60">
        <w:rPr>
          <w:rFonts w:ascii="Arial" w:eastAsia="Calibri" w:hAnsi="Arial" w:cs="Arial"/>
          <w:color w:val="000000"/>
          <w:kern w:val="0"/>
          <w:sz w:val="24"/>
          <w:szCs w:val="24"/>
          <w14:ligatures w14:val="none"/>
        </w:rPr>
        <w:t xml:space="preserve">Il peccato però trasforma questa sete del vero Dio e Signore dell’uomo in sete di peccato, sete di vizio, sete di ogni trasgressione, sete di emancipazione, sete di autonomia totale da Dio. Oggi questa sete ha raggiunto traguardi inimmaginabili fino a qualche tempo addietro. Questa sete di autonomia è arrivata a voler cancellare dalla stessa natura umana ogni traccia, ogni residuo che ancora rimane e che può indurre a pensare che l’uomo venga da Dio. Questa sete, alimentata ad arte con ogni scienza diabolica e infernale, è giunta a dichiarare l’uomo creatore di se stesso, creatore nella vita e creatore nella morte, signore di se stesso e padrone di se stesso, ma anche signore e padrone degli altri. Questa sete si è trasformata in prepotenza e in arroganza con il fine di eliminare il vero Dio dalla nostra esistenza. L’uomo che si è fatto Dio, che si fa Dio, che si fa da se stesso, non ha bisogno di alcun Dio. La storia però ogni giorno ci attesta che l’uomo ha bisogno del vero Dio e del vero suo quotidiano Creatore. L’uomo creatore di se stesso è un Dio che crea l’uomo per la morte, mai per la vita. Il Dio che è creatore per la vita è solo il Padre del Signore nostro Gesù Cristo. </w:t>
      </w:r>
    </w:p>
    <w:p w14:paraId="12F8F60B" w14:textId="77777777" w:rsidR="006E7C60" w:rsidRPr="006E7C60" w:rsidRDefault="006E7C60" w:rsidP="005D6B18">
      <w:pPr>
        <w:spacing w:after="240" w:line="240" w:lineRule="auto"/>
        <w:jc w:val="both"/>
        <w:rPr>
          <w:rFonts w:ascii="Arial" w:eastAsia="Calibri" w:hAnsi="Arial" w:cs="Arial"/>
          <w:color w:val="000000"/>
          <w:kern w:val="0"/>
          <w:sz w:val="24"/>
          <w:szCs w:val="24"/>
          <w14:ligatures w14:val="none"/>
        </w:rPr>
      </w:pPr>
      <w:r w:rsidRPr="006E7C60">
        <w:rPr>
          <w:rFonts w:ascii="Arial" w:eastAsia="Calibri" w:hAnsi="Arial" w:cs="Arial"/>
          <w:color w:val="000000"/>
          <w:kern w:val="0"/>
          <w:sz w:val="24"/>
          <w:szCs w:val="24"/>
          <w14:ligatures w14:val="none"/>
        </w:rPr>
        <w:t xml:space="preserve">Ancora una volta è il cristiano che deve farsi voce dell’umanità e gridare la sua sete al Signore. Da dove gridare la sua sete? Da ogni croce sulla quale lui è inchiodato. Deve gridare la sua sete mentre vive la sua croce nella purezza dell’obbedienza alla volontà del Padre. Se il cristiano non eleva a Dio questo grido rimanendo inchiodato sulla sua croce, il suo grido mai potrà essere grido di Cristo Gesù. Per questo c’è infinita differenza tra il grido del Salmista che manifesta il suo desiderio, la sua sete di Dio e il grido di Cristo Gesù. </w:t>
      </w:r>
    </w:p>
    <w:p w14:paraId="7403AF3A" w14:textId="77777777" w:rsidR="006E7C60" w:rsidRPr="006E7C60" w:rsidRDefault="006E7C60" w:rsidP="005D6B18">
      <w:pPr>
        <w:spacing w:after="240" w:line="240" w:lineRule="auto"/>
        <w:jc w:val="both"/>
        <w:rPr>
          <w:rFonts w:ascii="Arial" w:eastAsia="Calibri" w:hAnsi="Arial" w:cs="Arial"/>
          <w:color w:val="000000"/>
          <w:kern w:val="0"/>
          <w:sz w:val="24"/>
          <w:szCs w:val="24"/>
          <w14:ligatures w14:val="none"/>
        </w:rPr>
      </w:pPr>
      <w:r w:rsidRPr="006E7C60">
        <w:rPr>
          <w:rFonts w:ascii="Arial" w:eastAsia="Calibri" w:hAnsi="Arial" w:cs="Arial"/>
          <w:color w:val="000000"/>
          <w:kern w:val="0"/>
          <w:sz w:val="24"/>
          <w:szCs w:val="24"/>
          <w14:ligatures w14:val="none"/>
        </w:rPr>
        <w:t xml:space="preserve">Cristo Gesù non ha sete di Dio per scendere dalla croce, ha sete di Dio rimanendo sulla croce. Ha sete di Dio e del compimento della sua volontà. Ha sete di Dio perché ha sete della sua volontà. Ha sete di Dio perché vuole fare sua la volontà del Padre, donandole pieno compimento. Dopo aver gridato a Dio questa sete, il Padre esaudisce la sua preghiera, prende la sua anima e la porta nella pienezza della sua luce. Il corpo lo porterà il terzo giorno dalla morte, dovendosi compiere tutte le Scrittura anche riguardo al suo corpo. La risurrezione è nel terzo giorno che si compie. </w:t>
      </w:r>
    </w:p>
    <w:p w14:paraId="4C663CDB" w14:textId="77777777" w:rsidR="006E7C60" w:rsidRPr="006E7C60" w:rsidRDefault="006E7C60" w:rsidP="005D6B18">
      <w:pPr>
        <w:spacing w:after="240" w:line="240" w:lineRule="auto"/>
        <w:jc w:val="both"/>
        <w:rPr>
          <w:rFonts w:ascii="Arial" w:eastAsia="Calibri" w:hAnsi="Arial" w:cs="Arial"/>
          <w:color w:val="000000"/>
          <w:kern w:val="0"/>
          <w:sz w:val="24"/>
          <w:szCs w:val="24"/>
          <w14:ligatures w14:val="none"/>
        </w:rPr>
      </w:pPr>
      <w:r w:rsidRPr="006E7C60">
        <w:rPr>
          <w:rFonts w:ascii="Arial" w:eastAsia="Calibri" w:hAnsi="Arial" w:cs="Arial"/>
          <w:color w:val="000000"/>
          <w:kern w:val="0"/>
          <w:sz w:val="24"/>
          <w:szCs w:val="24"/>
          <w14:ligatures w14:val="none"/>
        </w:rPr>
        <w:lastRenderedPageBreak/>
        <w:t xml:space="preserve">Un cristiano che si ribella al Vangelo, un cristiano che rinnega Cristo, un cristiano che si vergogna di annunciare il Vangelo chiedendo la conversione e la fede in esso, di certo non può gridare al Padre la sua sete. Non può essere voce di Cristo perché ha rinnegato Cristo. Non potendo essere voce di Cristo neanche è voce dell’umanità. Anche se grida a Dio – oggi non si grida più al Padre perché anche del Padre ci si vergogna – il suo grido è falso. È falso perché rivolto ad un falso Dio, ad un Dio inesistente. È falso perché mai potrà essere voce di Cristo Gesù. Tutto ciò che il discepolo di Gesù deve operare nella storia sempre deve farlo come corpo di Cristo Gesù, cuore di Cristo Gesù, vita di Cristo Gesù, volontà di Cristo Gesù, desiderio di Cristo Gesù, nello Spirito di Cristo Gesù, per la gloria del Padre di Cristo Gesù. Ecco perché oggi ogni grido del cristiano è falso ed anche ogni lacrima da lui versata è falsa. Non è lacrima di Cristo Gesù. Non è sudore di Cristo Gesù che si trasforma in sangue sulla nostra fronte. </w:t>
      </w:r>
    </w:p>
    <w:p w14:paraId="00B23CE6" w14:textId="3BD8DA36" w:rsidR="006E7C60" w:rsidRPr="006E7C60" w:rsidRDefault="006E7C60" w:rsidP="005D6B18">
      <w:pPr>
        <w:spacing w:after="240"/>
        <w:jc w:val="both"/>
        <w:rPr>
          <w:rFonts w:ascii="Arial" w:eastAsia="Calibri" w:hAnsi="Arial" w:cs="Arial"/>
          <w:color w:val="000000"/>
          <w:kern w:val="0"/>
          <w:sz w:val="24"/>
          <w:szCs w:val="24"/>
          <w14:ligatures w14:val="none"/>
        </w:rPr>
      </w:pPr>
      <w:r w:rsidRPr="00656925">
        <w:rPr>
          <w:rFonts w:ascii="Arial" w:hAnsi="Arial" w:cs="Arial"/>
          <w:sz w:val="24"/>
          <w:szCs w:val="24"/>
        </w:rPr>
        <w:t xml:space="preserve">Il grido al Padre celeste del corpo di Cristo </w:t>
      </w:r>
      <w:r w:rsidR="00B05EBD">
        <w:rPr>
          <w:rFonts w:ascii="Arial" w:hAnsi="Arial" w:cs="Arial"/>
          <w:sz w:val="24"/>
          <w:szCs w:val="24"/>
        </w:rPr>
        <w:t xml:space="preserve">Gesù. </w:t>
      </w:r>
      <w:r w:rsidRPr="006E7C60">
        <w:rPr>
          <w:rFonts w:ascii="Arial" w:eastAsia="Calibri" w:hAnsi="Arial" w:cs="Arial"/>
          <w:color w:val="000000"/>
          <w:kern w:val="0"/>
          <w:sz w:val="24"/>
          <w:szCs w:val="24"/>
          <w14:ligatures w14:val="none"/>
        </w:rPr>
        <w:t xml:space="preserve">Il primo grido è dell’Apostolo del Signore. Essendo lui vita di Cristo allo stesso modo che Cristo è vita del Padre, tutto ciò che l’Apostolo del Signore dice e fa deve essere parola e fatto di Cristo Gesù. L’Apostolo del Signore deve essere missione di Cristo Gesù, Parola di Cristo Gesù, volontà di Cristo Gesù, cuore di Cristo Gesù, mente di Cristo Gesù, opera di Cristo Gesù, obbedienza di Cristo Gesù, passione di Cristo Gesù, crocifissione di Cristo Gesù. Se sarà tutto questo sarà anche preghiera di Cristo Gesù e grido di Cristo Gesù. Grido nella missione. Grido nel Cenacolo. Grido nell’Orto degli Ulivi. Grido sulla croce. Ora è giusto che ci chiediamo: Se l’Apostolo di Cristo Gesù è chiamato ad essere vita visibile in mezzo agli uomini di Cristo Gesù, potrà mai vergognarsi di Cristo, rinnegare Cristo, dichiarare Cristo non necessario per la salvezza di ogni uomo? Potrà mai non essere voce di Cristo per dire la Parola di Cristo se lui è vera vita di Cristo? È giusto affermare allora che se l’Apostolo di Cristo si allontana dal Vangelo e dalla Parola di Cristo anche solo di uno iota o di un trattino, lui non è vera vita di Cristo Gesù. Se non è vera vita neanche è vera missione, vero cuore, vero desiderio, vero pensiero, vera opera, vero testimone. Se non è vita vera di Cristo Gesù, il grido nella missione, il grido nel Cenacolo, il grido nell’Orto degli Ulivi, il grido sulla croce, non solo mai potrà elevarlo al Padre, neanche lo si fa. </w:t>
      </w:r>
    </w:p>
    <w:p w14:paraId="50D6EC64" w14:textId="77777777" w:rsidR="006E7C60" w:rsidRPr="006E7C60" w:rsidRDefault="006E7C60" w:rsidP="005D6B18">
      <w:pPr>
        <w:spacing w:after="240" w:line="240" w:lineRule="auto"/>
        <w:jc w:val="both"/>
        <w:rPr>
          <w:rFonts w:ascii="Arial" w:eastAsia="Calibri" w:hAnsi="Arial" w:cs="Arial"/>
          <w:color w:val="000000"/>
          <w:kern w:val="0"/>
          <w:sz w:val="24"/>
          <w:szCs w:val="24"/>
          <w14:ligatures w14:val="none"/>
        </w:rPr>
      </w:pPr>
      <w:r w:rsidRPr="006E7C60">
        <w:rPr>
          <w:rFonts w:ascii="Arial" w:eastAsia="Calibri" w:hAnsi="Arial" w:cs="Arial"/>
          <w:color w:val="000000"/>
          <w:kern w:val="0"/>
          <w:sz w:val="24"/>
          <w:szCs w:val="24"/>
          <w14:ligatures w14:val="none"/>
        </w:rPr>
        <w:t xml:space="preserve">Oggi sono molti coloro che gridano dalla carne, dalla falsità, dalla menzogna. Gridano a Dio la loro sete di peccato per rimanere nel peccato e per far rimanere il mondo nel suo peccato. Potrà mai un Apostolo del Signore benedire il peccato dell’uomo, se il suo Maestro e Signore è l’Agnello di Dio che toglie il peccato del mondo e lui, Apostolo del Signore, dal Padre per opera dello Spirito Santo, è stato costituito agnello nell’Agnello di Dio per togliere il peccato del mondo? Potrà benedire il peccato del mondo solo chi vuole giustificare attraverso questa sua benedizione il suo peccato e il suo non essere più agnello di Dio nell’Agnello di Dio per togliere il peccato del mondo. Potrà benedire il peccato degli uomini solo quell’Apostolo del Signore che ha assunto il pensiero del mondo come suo pensiero e la sete di peccato dell’umanità come sua sete. </w:t>
      </w:r>
    </w:p>
    <w:p w14:paraId="603791F1" w14:textId="77777777" w:rsidR="006E7C60" w:rsidRPr="006E7C60" w:rsidRDefault="006E7C60" w:rsidP="005D6B18">
      <w:pPr>
        <w:spacing w:after="240" w:line="240" w:lineRule="auto"/>
        <w:jc w:val="both"/>
        <w:rPr>
          <w:rFonts w:ascii="Arial" w:eastAsia="Calibri" w:hAnsi="Arial" w:cs="Arial"/>
          <w:color w:val="000000"/>
          <w:kern w:val="0"/>
          <w:sz w:val="24"/>
          <w:szCs w:val="24"/>
          <w14:ligatures w14:val="none"/>
        </w:rPr>
      </w:pPr>
      <w:r w:rsidRPr="006E7C60">
        <w:rPr>
          <w:rFonts w:ascii="Arial" w:eastAsia="Calibri" w:hAnsi="Arial" w:cs="Arial"/>
          <w:color w:val="000000"/>
          <w:kern w:val="0"/>
          <w:sz w:val="24"/>
          <w:szCs w:val="24"/>
          <w14:ligatures w14:val="none"/>
        </w:rPr>
        <w:t xml:space="preserve">Ma questa assunzione è la negazione dell’assunzione di Cristo Gesù. Lui ha assunto il peccato non per benedirlo, ma per cancellarlo, per toglierlo, per eliminarlo dal cuore di ogni uomo. Così anche deve fare ogni Apostolo di Cristo Gesù. Anche </w:t>
      </w:r>
      <w:r w:rsidRPr="006E7C60">
        <w:rPr>
          <w:rFonts w:ascii="Arial" w:eastAsia="Calibri" w:hAnsi="Arial" w:cs="Arial"/>
          <w:color w:val="000000"/>
          <w:kern w:val="0"/>
          <w:sz w:val="24"/>
          <w:szCs w:val="24"/>
          <w14:ligatures w14:val="none"/>
        </w:rPr>
        <w:lastRenderedPageBreak/>
        <w:t xml:space="preserve">lui deve prendere su di sé il peccato del mondo al fine di cooperare con Cristo alla sua eliminazione dal cuore degli uomini con la sua personale espiazione, vivendo la sua personale croce di perfetta obbedienza alla volontà del Padre. È grande la missione dell’Apostolo del Signore: Lui è chiamato per dare pienezza di vita ad ogni grido di Cristo Gesù. Grido di annuncio del purissimo Vangelo, grido nel Cenacolo di richiesta di unità ontologica, grido di sottomissione della carne allo spirito, grido di sete del Padre e della sua volontà nella quale si deve consumare la nostra vita sia nel tempo che nell’eternità. </w:t>
      </w:r>
    </w:p>
    <w:p w14:paraId="4EE6B925" w14:textId="77777777" w:rsidR="006E7C60" w:rsidRPr="006E7C60" w:rsidRDefault="006E7C60" w:rsidP="005D6B18">
      <w:pPr>
        <w:spacing w:after="240" w:line="240" w:lineRule="auto"/>
        <w:jc w:val="both"/>
        <w:rPr>
          <w:rFonts w:ascii="Arial" w:eastAsia="Calibri" w:hAnsi="Arial" w:cs="Arial"/>
          <w:color w:val="000000"/>
          <w:kern w:val="0"/>
          <w:sz w:val="24"/>
          <w:szCs w:val="24"/>
          <w14:ligatures w14:val="none"/>
        </w:rPr>
      </w:pPr>
      <w:r w:rsidRPr="006E7C60">
        <w:rPr>
          <w:rFonts w:ascii="Arial" w:eastAsia="Calibri" w:hAnsi="Arial" w:cs="Arial"/>
          <w:color w:val="000000"/>
          <w:kern w:val="0"/>
          <w:sz w:val="24"/>
          <w:szCs w:val="24"/>
          <w14:ligatures w14:val="none"/>
        </w:rPr>
        <w:t xml:space="preserve">Il secondo grido è quello del presbitero della Chiesa. Ai presbiteri, gli Apostoli del Signore, che sono il cuore di Cristo, il cuore del Padre, il cuore dello Spirito Santo, il cuore della Parola, il cuore della Chiesa, devono consegnare se stessi allo stesso modo che Cristo ha consegnato se stesso ad essi. È in questa linea discendente di consegna che il molteplice grido di salvezza e di redenzione, consegnato dal Padre a Cristo Gesù, nello Spirito Santo, vive, cresce, porta frutto per mezzo dei presbiteri della Chiesa. Se manca questa consegna discendente, che non avviene solo il giorno della consacrazione presbiterale, bensì ogni giorno senza alcuna interruzione, il grido di Cristo non produce alcun frutto. </w:t>
      </w:r>
    </w:p>
    <w:p w14:paraId="04599E2E" w14:textId="77777777" w:rsidR="006E7C60" w:rsidRPr="006E7C60" w:rsidRDefault="006E7C60" w:rsidP="005D6B18">
      <w:pPr>
        <w:spacing w:after="240" w:line="240" w:lineRule="auto"/>
        <w:jc w:val="both"/>
        <w:rPr>
          <w:rFonts w:ascii="Arial" w:eastAsia="Calibri" w:hAnsi="Arial" w:cs="Arial"/>
          <w:color w:val="000000"/>
          <w:kern w:val="0"/>
          <w:sz w:val="24"/>
          <w:szCs w:val="24"/>
          <w14:ligatures w14:val="none"/>
        </w:rPr>
      </w:pPr>
      <w:r w:rsidRPr="006E7C60">
        <w:rPr>
          <w:rFonts w:ascii="Arial" w:eastAsia="Calibri" w:hAnsi="Arial" w:cs="Arial"/>
          <w:color w:val="000000"/>
          <w:kern w:val="0"/>
          <w:sz w:val="24"/>
          <w:szCs w:val="24"/>
          <w14:ligatures w14:val="none"/>
        </w:rPr>
        <w:t xml:space="preserve">Come il Padre oggi genera il suo Figlio unigenito, oggi lo manda nel mondo, oggi gli consegna il suo cuore, così oggi Cristo genera dal suo cuore per opera dello Spirito Santo i suoi Apostoli, oggi li manda, oggi dona il suo Santo Spirito, oggi si pone interamente nelle loro mani. Allo stesso modo anche gli Apostoli, oggi devono generare i presbiteri, oggi mandarli, oggi consegnare interamente se stessi ad essi, consegnarsi però come cuore di Cristo, cuore dello Spirito Santo, cuore del Padre, cuore della Chiesa, cuore della Parola, cuore della missione evangelizzatrice. Per questo, in comunione gerarchica con il proprio Vescovo, loro sono obbligati ad essere vergini nei pensieri per il Vangelo. Loro devono conservare il Vangelo purissimo nella sua verità, nella sua dottrina, nella sua moralità. Essi devono sapere che per il loro grido purissimo del Vangelo, la Chiesa nel suo mistico seno, per opera dello Spirito Santo, potrà generare moltissimi figli a Dio. </w:t>
      </w:r>
    </w:p>
    <w:p w14:paraId="7D16071A" w14:textId="77777777" w:rsidR="006E7C60" w:rsidRPr="006E7C60" w:rsidRDefault="006E7C60" w:rsidP="005D6B18">
      <w:pPr>
        <w:spacing w:after="240" w:line="240" w:lineRule="auto"/>
        <w:jc w:val="both"/>
        <w:rPr>
          <w:rFonts w:ascii="Arial" w:eastAsia="Calibri" w:hAnsi="Arial" w:cs="Arial"/>
          <w:color w:val="000000"/>
          <w:kern w:val="0"/>
          <w:sz w:val="24"/>
          <w:szCs w:val="24"/>
          <w14:ligatures w14:val="none"/>
        </w:rPr>
      </w:pPr>
      <w:r w:rsidRPr="006E7C60">
        <w:rPr>
          <w:rFonts w:ascii="Arial" w:eastAsia="Calibri" w:hAnsi="Arial" w:cs="Arial"/>
          <w:color w:val="000000"/>
          <w:kern w:val="0"/>
          <w:sz w:val="24"/>
          <w:szCs w:val="24"/>
          <w14:ligatures w14:val="none"/>
        </w:rPr>
        <w:t xml:space="preserve">Se loro non gridano il Vangelo secondo purezza di verità e di dottrina, lo Spirito Santo nessun nuovo figlio potrà concepire nel seno mistico della Chiesa e si condanna la Chiesa alla sterilità. Essa che può generare e partorire per il suo Dio tutti i figli di Adamo, oggi è condannata alla grande sterilità perché il presbitero non si conserva né vuole conservarsi vergine nella mente e nel cuore, nei desideri e nei pensieri, nel corpo, nell’anima, nello spirito, in ogni atomo della sua persona. È questo oggi il grande peccato che si sta commettendo nella Chiesa. Per la non verginità nei pensieri, nel cuore, nella volontà di molti presbiteri, la Chiesa viene condannata alla sterilità. La si priva del suo mistero e ministero di generare e partorire figli al suo Dio e Padre. Una Chiesa sterile non ha né presente e né futuro. </w:t>
      </w:r>
    </w:p>
    <w:p w14:paraId="511B59B8" w14:textId="7F22710D" w:rsidR="006E7C60" w:rsidRPr="006E7C60" w:rsidRDefault="006E7C60" w:rsidP="005D6B18">
      <w:pPr>
        <w:spacing w:after="240" w:line="240" w:lineRule="auto"/>
        <w:jc w:val="both"/>
        <w:rPr>
          <w:rFonts w:ascii="Arial" w:eastAsia="Calibri" w:hAnsi="Arial" w:cs="Arial"/>
          <w:color w:val="000000"/>
          <w:spacing w:val="-2"/>
          <w:kern w:val="0"/>
          <w:sz w:val="24"/>
          <w:szCs w:val="24"/>
          <w14:ligatures w14:val="none"/>
        </w:rPr>
      </w:pPr>
      <w:r w:rsidRPr="006E7C60">
        <w:rPr>
          <w:rFonts w:ascii="Arial" w:eastAsia="Calibri" w:hAnsi="Arial" w:cs="Arial"/>
          <w:color w:val="000000"/>
          <w:spacing w:val="-2"/>
          <w:kern w:val="0"/>
          <w:sz w:val="24"/>
          <w:szCs w:val="24"/>
          <w14:ligatures w14:val="none"/>
        </w:rPr>
        <w:t xml:space="preserve">Satana sa chi è il Sacerdote Ordinato nella Chiesa. Sapendolo, si è impegnato con tutto l’esercito dei diavoli dell’inferno a suonare ogni giorno le trombe della falsità, della calunnia, della menzogna, dell’inganno, della diceria, della critica, dello scandalo, del vilipendio, del disprezzo, dell’esposizione a pubblico ludibrio delle colpe del Sacerdote Ordinato, perché tutto il popolo del Signore perda la fede nei suoi Pastori. Persa la fede, Satana e i suoi angeli possono fare scempio del gregge del </w:t>
      </w:r>
      <w:r w:rsidRPr="006E7C60">
        <w:rPr>
          <w:rFonts w:ascii="Arial" w:eastAsia="Calibri" w:hAnsi="Arial" w:cs="Arial"/>
          <w:color w:val="000000"/>
          <w:spacing w:val="-2"/>
          <w:kern w:val="0"/>
          <w:sz w:val="24"/>
          <w:szCs w:val="24"/>
          <w14:ligatures w14:val="none"/>
        </w:rPr>
        <w:lastRenderedPageBreak/>
        <w:t>Signore. La sua è strategia vincente. Oggi Satana sta lavorando alacremente, senza alcuna sosta, perché il Sacerdozio Ordinato venga sottratto interamente al soprannaturale e venga consegnato in pasto all’immanenza. Del Sacerdote Ordinato vuole che si faccia un ministero umano e non divino, governato da leggi umane e non celesti, secondo il volere degli uomini e non più secondo il volere di Dio. Questa consegna in pasto all’immanenza, alla terra, al pensiero del mondo, se portata avanti e non verrà arrestata, provocherà la più grande distruzione e devastazione della Chiesa del Dio vivente. Nessuna catastrofe è paragonabile a questa.</w:t>
      </w:r>
      <w:r w:rsidR="006B543B">
        <w:rPr>
          <w:rFonts w:ascii="Arial" w:eastAsia="Calibri" w:hAnsi="Arial" w:cs="Arial"/>
          <w:color w:val="000000"/>
          <w:spacing w:val="-2"/>
          <w:kern w:val="0"/>
          <w:sz w:val="24"/>
          <w:szCs w:val="24"/>
          <w14:ligatures w14:val="none"/>
        </w:rPr>
        <w:t xml:space="preserve"> </w:t>
      </w:r>
    </w:p>
    <w:p w14:paraId="214DC9A1" w14:textId="3646F5BE" w:rsidR="006E7C60" w:rsidRPr="006E7C60" w:rsidRDefault="006E7C60" w:rsidP="005D6B18">
      <w:pPr>
        <w:spacing w:after="240" w:line="240" w:lineRule="auto"/>
        <w:jc w:val="both"/>
        <w:rPr>
          <w:rFonts w:ascii="Arial" w:eastAsia="Calibri" w:hAnsi="Arial" w:cs="Arial"/>
          <w:color w:val="000000"/>
          <w:spacing w:val="-2"/>
          <w:kern w:val="0"/>
          <w:sz w:val="24"/>
          <w:szCs w:val="24"/>
          <w14:ligatures w14:val="none"/>
        </w:rPr>
      </w:pPr>
      <w:r w:rsidRPr="006E7C60">
        <w:rPr>
          <w:rFonts w:ascii="Arial" w:eastAsia="Calibri" w:hAnsi="Arial" w:cs="Arial"/>
          <w:color w:val="000000"/>
          <w:spacing w:val="-2"/>
          <w:kern w:val="0"/>
          <w:sz w:val="24"/>
          <w:szCs w:val="24"/>
          <w14:ligatures w14:val="none"/>
        </w:rPr>
        <w:t>Il Sacerdozio Ordinato è la colonna portante, possiamo dire che è la pietra d’angolo dell’edificio della Chiesa. Se questa pietra angolare cade, tutto l’edificio crollerà. Per questo oggi Satana si sta servendo di tutti – di chi crede e di chi non crede, di chi sta in alto e di chi sta in basso, dei figli della Chiesa e dei figli del mondo, degli stessi Ministri Ordinati, di quanti si fanno paladini di giustizia e di quanti invece sono servi infingardi – al fine di far crollare questa pietra. È verità innegabile. Senza il Pastore, sempre il gregge si disperde. Quando il gregge disprezza il suo pastore, è allora che Satana fa vendemmia di anime. Spetta infatti ad ogni singolo Presbitero di Gesù Signore conservare intatta la sua fede nel suo ministero e combattere la buona battaglia perché non solo nessuno gliela strappi dal suo cuore, ma anche affinché per mezzo di lui e della sua Parola, la fede possa conquistare ogni altro cuore perché entri nella vera salvezza, vera redenzione, vera giustizia, vera riconciliazione, vera nascita dall’alto, vera incorporazione in Cristo, vera figliolanza con il Padre celeste, vera fratellanza, vera vita eterna.</w:t>
      </w:r>
      <w:r w:rsidR="006B543B">
        <w:rPr>
          <w:rFonts w:ascii="Arial" w:eastAsia="Calibri" w:hAnsi="Arial" w:cs="Arial"/>
          <w:color w:val="000000"/>
          <w:spacing w:val="-2"/>
          <w:kern w:val="0"/>
          <w:sz w:val="24"/>
          <w:szCs w:val="24"/>
          <w14:ligatures w14:val="none"/>
        </w:rPr>
        <w:t xml:space="preserve"> </w:t>
      </w:r>
    </w:p>
    <w:p w14:paraId="403CDA8A" w14:textId="77777777" w:rsidR="006E7C60" w:rsidRPr="006E7C60" w:rsidRDefault="006E7C60" w:rsidP="005D6B18">
      <w:pPr>
        <w:spacing w:after="240" w:line="240" w:lineRule="auto"/>
        <w:jc w:val="both"/>
        <w:rPr>
          <w:rFonts w:ascii="Arial" w:eastAsia="Calibri" w:hAnsi="Arial" w:cs="Arial"/>
          <w:color w:val="000000"/>
          <w:spacing w:val="-2"/>
          <w:kern w:val="0"/>
          <w:sz w:val="24"/>
          <w:szCs w:val="24"/>
          <w14:ligatures w14:val="none"/>
        </w:rPr>
      </w:pPr>
      <w:r w:rsidRPr="006E7C60">
        <w:rPr>
          <w:rFonts w:ascii="Arial" w:eastAsia="Calibri" w:hAnsi="Arial" w:cs="Arial"/>
          <w:color w:val="000000"/>
          <w:spacing w:val="-2"/>
          <w:kern w:val="0"/>
          <w:sz w:val="24"/>
          <w:szCs w:val="24"/>
          <w14:ligatures w14:val="none"/>
        </w:rPr>
        <w:t xml:space="preserve">La fede ha una legge e questa legge nessuno la potrà mai abrogare. La fede nasce dalla fede che governa il cuore del Presbitero in Cristo Gesù. Se la fede del Presbitero che la trasmette è vera, sarà vera anche la fede di colui che la riceve, anche se poi da fede vera si può trasformare in fede falsa. Se la fede del Presbitero che la trasmette è ereticale, lacunosa, addirittura falsa, anche la fede di chi la riceve sarà ereticale, lacunosa, addirittura falsa. Questa legge obbliga il Presbitero a dare la fede nella purezza della verità, in conformità alla sana dottrina, secondo la luce che viene dalla Sacra Scrittura, dalla Sacra Tradizione, dal Sacro Magistero della Chiesa. Dare una fede lacunosa, parziale, ereticale, errata, rende il Presbitero responsabile dinanzi a Dio e agli uomini. </w:t>
      </w:r>
    </w:p>
    <w:p w14:paraId="7998AAAF" w14:textId="77777777" w:rsidR="006E7C60" w:rsidRPr="006E7C60" w:rsidRDefault="006E7C60" w:rsidP="005D6B18">
      <w:pPr>
        <w:spacing w:after="240" w:line="240" w:lineRule="auto"/>
        <w:jc w:val="both"/>
        <w:rPr>
          <w:rFonts w:ascii="Arial" w:eastAsia="Calibri" w:hAnsi="Arial" w:cs="Arial"/>
          <w:color w:val="000000"/>
          <w:kern w:val="0"/>
          <w:sz w:val="24"/>
          <w:szCs w:val="24"/>
          <w14:ligatures w14:val="none"/>
        </w:rPr>
      </w:pPr>
      <w:r w:rsidRPr="006E7C60">
        <w:rPr>
          <w:rFonts w:ascii="Arial" w:eastAsia="Calibri" w:hAnsi="Arial" w:cs="Arial"/>
          <w:color w:val="000000"/>
          <w:kern w:val="0"/>
          <w:sz w:val="24"/>
          <w:szCs w:val="24"/>
          <w14:ligatures w14:val="none"/>
        </w:rPr>
        <w:t xml:space="preserve">Il servizio della fede va vissuto e svolto secondo le regole divine e non umane, dallo Spirito Santo e non dal pensiero degli uomini, dalla purezza della verità e mai dalla falsità e dalla menzogna. Un servizio dal cuore del Presbitero e non dal cuore del Padre non solo non salva l’uomo, lo potrebbe anche inoltrare per una via di perdizione. Per questo il Presbitero deve prendere la spada della Parola di Cristo Gesù. È sua altissima responsabilità predicare i misteri della fede dal cuore del Padre e mai dal suo cuore, dai suoi desideri, dalla sua volontà, dai suoi errori e falsità. Senza questa spada, che il Presbitero sempre dovrà tenere affilata perché possa separare il pensiero di Dio sul suo ministero da ogni altro pensiero della terra, per lui sarà la fine. Basta un solo falso discernimento, è si è già a servizio di Satana e del suo regno di tenebre. </w:t>
      </w:r>
    </w:p>
    <w:p w14:paraId="70D8F182" w14:textId="77777777" w:rsidR="006E7C60" w:rsidRPr="006E7C60" w:rsidRDefault="006E7C60" w:rsidP="005D6B18">
      <w:pPr>
        <w:spacing w:after="240" w:line="240" w:lineRule="auto"/>
        <w:jc w:val="both"/>
        <w:rPr>
          <w:rFonts w:ascii="Arial" w:eastAsia="Calibri" w:hAnsi="Arial" w:cs="Arial"/>
          <w:color w:val="000000"/>
          <w:kern w:val="0"/>
          <w:sz w:val="24"/>
          <w:szCs w:val="24"/>
          <w14:ligatures w14:val="none"/>
        </w:rPr>
      </w:pPr>
      <w:r w:rsidRPr="006E7C60">
        <w:rPr>
          <w:rFonts w:ascii="Arial" w:eastAsia="Calibri" w:hAnsi="Arial" w:cs="Arial"/>
          <w:color w:val="000000"/>
          <w:kern w:val="0"/>
          <w:sz w:val="24"/>
          <w:szCs w:val="24"/>
          <w14:ligatures w14:val="none"/>
        </w:rPr>
        <w:t xml:space="preserve">Una seconda spada che il Presbitero sempre dovrà portare con sé è la coscienza di essere lui, il Presbitero, generato in Cristo per essere della stessa sostanza </w:t>
      </w:r>
      <w:r w:rsidRPr="006E7C60">
        <w:rPr>
          <w:rFonts w:ascii="Arial" w:eastAsia="Calibri" w:hAnsi="Arial" w:cs="Arial"/>
          <w:color w:val="000000"/>
          <w:kern w:val="0"/>
          <w:sz w:val="24"/>
          <w:szCs w:val="24"/>
          <w14:ligatures w14:val="none"/>
        </w:rPr>
        <w:lastRenderedPageBreak/>
        <w:t xml:space="preserve">missionaria di Cristo. Senza questa coscienza, il Presbitero è già del mondo, vive già con il pensiero del mondo. Non è della stessa sostanza missionaria di Cristo Gesù. Quando si distrugge questa generazione in Cristo, per Cristo, con Cristo, muore il Presbitero nella sua verità e di lui ne fa uno strumento a servizio della falsità e della menzogna. È in questo istante che il presbitero non è più grido di missione, grido nel Cenacolo, grido nell’Orto degli Ulivi, grido sulla croce. Questo quadruplice grido sempre deve rimanere un solo grido. Mai l’uno va separato dagli altri. Mai diviso dagli altri. Mai uno solo e non gli altri. Tutti devono viversi come un solo unico grido. </w:t>
      </w:r>
    </w:p>
    <w:p w14:paraId="4DB604D5" w14:textId="77777777" w:rsidR="006E7C60" w:rsidRPr="006E7C60" w:rsidRDefault="006E7C60" w:rsidP="005D6B18">
      <w:pPr>
        <w:spacing w:after="240" w:line="240" w:lineRule="auto"/>
        <w:jc w:val="both"/>
        <w:rPr>
          <w:rFonts w:ascii="Arial" w:eastAsia="Calibri" w:hAnsi="Arial" w:cs="Arial"/>
          <w:color w:val="000000"/>
          <w:kern w:val="0"/>
          <w:sz w:val="24"/>
          <w:szCs w:val="24"/>
          <w14:ligatures w14:val="none"/>
        </w:rPr>
      </w:pPr>
      <w:r w:rsidRPr="006E7C60">
        <w:rPr>
          <w:rFonts w:ascii="Arial" w:eastAsia="Calibri" w:hAnsi="Arial" w:cs="Arial"/>
          <w:color w:val="000000"/>
          <w:kern w:val="0"/>
          <w:sz w:val="24"/>
          <w:szCs w:val="24"/>
          <w14:ligatures w14:val="none"/>
        </w:rPr>
        <w:t xml:space="preserve">Il terzo grido è dei diaconi della Chiesa. I diaconi sono grido di Cristo Gesù necessario per l’evangelizzazione del mondo e sono grido di Cristo Gesù necessario perché Apostoli e Presbiteri possano dedicarsi pienamente al loro grido molteplice senza alcuna distrazione. I diaconi dovranno aiutare la Chiesa nel suo grido di generare figli a Dio attraverso l’annuncio del Vangelo rivolto ad ogni uomo. Per questo anche loro devono conservarsi vergini nei pensieri, nel cuore, nella mente, nei desideri, nella volontà, non permettendo che il Vangelo da essi annunciato si possa inquinare con i pensieri di questo mondo. Dovranno altresì mostrare al mondo la bellezza della carità di Cristo Gesù che aiuta i corpi ma con il fine di generare la fede nei loro cuori. Essi si dovranno ricordare che il loro grido, che è anche quello della carità, sempre dovrà essere finalizzato ad aiutare la Chiesa nella generazione di nuovi figli a Dio. Se per il loro grido evangelico nessun aiuto viene dato alla Chiesa, perché nessun nuovo figlio per essi diviene corpo di Cristo, allora il loro grido è vissuto alla maniera della terra e non certo secondo le modalità del cielo. </w:t>
      </w:r>
    </w:p>
    <w:p w14:paraId="5AE43BEA" w14:textId="77777777" w:rsidR="006E7C60" w:rsidRPr="006E7C60" w:rsidRDefault="006E7C60" w:rsidP="005D6B18">
      <w:pPr>
        <w:spacing w:after="240" w:line="240" w:lineRule="auto"/>
        <w:jc w:val="both"/>
        <w:rPr>
          <w:rFonts w:ascii="Arial" w:eastAsia="Calibri" w:hAnsi="Arial" w:cs="Arial"/>
          <w:color w:val="000000"/>
          <w:kern w:val="0"/>
          <w:sz w:val="24"/>
          <w:szCs w:val="24"/>
          <w14:ligatures w14:val="none"/>
        </w:rPr>
      </w:pPr>
      <w:r w:rsidRPr="006E7C60">
        <w:rPr>
          <w:rFonts w:ascii="Arial" w:eastAsia="Calibri" w:hAnsi="Arial" w:cs="Arial"/>
          <w:color w:val="000000"/>
          <w:kern w:val="0"/>
          <w:sz w:val="24"/>
          <w:szCs w:val="24"/>
          <w14:ligatures w14:val="none"/>
        </w:rPr>
        <w:t xml:space="preserve">Il diacono è grido di Cristo Gesù se genera figli a Dio, per Cristo Gesù, nello Spirito Santo. È grido di Cristo Gesù se la sua carità, esercitata verso i figli della Chiesa, manifesta la vera carità materiale di Cristo che veniva esercitata con un solo fine: manifestare la presenza di Dio in mezzo al suo popolo, perché i cuori si aprissero ad accogliere la vera Parola, credendo in essa per avere la vita eterna. Se il diacono separa la carità esercitata nel nome di Cristo dal fine della salvezza eterna, la sua carità non è grido di Cristo Gesù. Se non è grido di Cristo Gesù la sua carità, neanche il grido del Vangelo, per il suo ministero, potrà mai essere Parola di Dio. Se questo grido non è vero, nessun altro grido per lui potrà essere vero. Manca la verità della sua missione. Manca il vero Cristo nella sua vita. </w:t>
      </w:r>
    </w:p>
    <w:p w14:paraId="00DB665D" w14:textId="649B51FC" w:rsidR="006E7C60" w:rsidRPr="006E7C60" w:rsidRDefault="006E7C60" w:rsidP="005D6B18">
      <w:pPr>
        <w:spacing w:after="240" w:line="240" w:lineRule="auto"/>
        <w:jc w:val="both"/>
        <w:rPr>
          <w:rFonts w:ascii="Arial" w:eastAsia="Calibri" w:hAnsi="Arial" w:cs="Arial"/>
          <w:color w:val="000000"/>
          <w:spacing w:val="-2"/>
          <w:kern w:val="0"/>
          <w:sz w:val="24"/>
          <w:szCs w:val="24"/>
          <w14:ligatures w14:val="none"/>
        </w:rPr>
      </w:pPr>
      <w:r w:rsidRPr="006E7C60">
        <w:rPr>
          <w:rFonts w:ascii="Arial" w:eastAsia="Calibri" w:hAnsi="Arial" w:cs="Arial"/>
          <w:color w:val="000000"/>
          <w:spacing w:val="-2"/>
          <w:kern w:val="0"/>
          <w:sz w:val="24"/>
          <w:szCs w:val="24"/>
          <w14:ligatures w14:val="none"/>
        </w:rPr>
        <w:t>Il quarto grido è di ogni cresimato nello Spirito Santo.</w:t>
      </w:r>
      <w:r w:rsidR="006B543B">
        <w:rPr>
          <w:rFonts w:ascii="Arial" w:eastAsia="Calibri" w:hAnsi="Arial" w:cs="Arial"/>
          <w:color w:val="000000"/>
          <w:spacing w:val="-2"/>
          <w:kern w:val="0"/>
          <w:sz w:val="24"/>
          <w:szCs w:val="24"/>
          <w14:ligatures w14:val="none"/>
        </w:rPr>
        <w:t xml:space="preserve"> </w:t>
      </w:r>
      <w:r w:rsidRPr="006E7C60">
        <w:rPr>
          <w:rFonts w:ascii="Arial" w:eastAsia="Calibri" w:hAnsi="Arial" w:cs="Arial"/>
          <w:color w:val="000000"/>
          <w:spacing w:val="-2"/>
          <w:kern w:val="0"/>
          <w:sz w:val="24"/>
          <w:szCs w:val="24"/>
          <w14:ligatures w14:val="none"/>
        </w:rPr>
        <w:t xml:space="preserve">I cresimati devono aiutare la Chiesa nel suo grido di Madre che genera molti figli a Dio, prima di tutto mostrando nella loro vita la bellezza della vita di Cristo che vive in essi. Loro devono avere la stessa bellezza spirituale di Cristo Gesù. Alla bellezza spirituale devono aggiungere anche il grido evangelico. Poiché sono testimoni di Cristo Gesù, soldati del suo regno, essi sono, come insegna l’Apostolo Paolo, invitati a indossare l’armatura di Dio senza mai dismetterla. L’armatura di Dio deve essere più che la loro pelle. Deve essere il loro cuore, la loro anima, il loro spirito, il loro stesso corpo, tutta la loro vita. Sarà questa armatura che li renderà vergini per il Vangelo e il loro grido sarà vera Parola di Cristo Gesù sulle loro labbra. Lo Spirito Santo per il loro grido potrà trafiggere i cuori e consegnarli alla Chiesa perché li faccia divenire veri testimoni di Gesù Signore </w:t>
      </w:r>
      <w:r w:rsidRPr="006E7C60">
        <w:rPr>
          <w:rFonts w:ascii="Arial" w:eastAsia="Calibri" w:hAnsi="Arial" w:cs="Arial"/>
          <w:color w:val="000000"/>
          <w:spacing w:val="-2"/>
          <w:kern w:val="0"/>
          <w:sz w:val="24"/>
          <w:szCs w:val="24"/>
          <w14:ligatures w14:val="none"/>
        </w:rPr>
        <w:lastRenderedPageBreak/>
        <w:t xml:space="preserve">con la vita e con una Parola così viva e tagliente come viva e tagliente è la Parola di Cristo Gesù, la Parola di Dio, la Parola dello Spirito Santo. </w:t>
      </w:r>
    </w:p>
    <w:p w14:paraId="7BF2B5E7" w14:textId="77777777" w:rsidR="006E7C60" w:rsidRPr="006E7C60" w:rsidRDefault="006E7C60" w:rsidP="005D6B18">
      <w:pPr>
        <w:spacing w:after="240" w:line="240" w:lineRule="auto"/>
        <w:jc w:val="both"/>
        <w:rPr>
          <w:rFonts w:ascii="Arial" w:eastAsia="Calibri" w:hAnsi="Arial" w:cs="Arial"/>
          <w:color w:val="000000"/>
          <w:kern w:val="0"/>
          <w:sz w:val="24"/>
          <w:szCs w:val="24"/>
          <w14:ligatures w14:val="none"/>
        </w:rPr>
      </w:pPr>
      <w:r w:rsidRPr="006E7C60">
        <w:rPr>
          <w:rFonts w:ascii="Arial" w:eastAsia="Calibri" w:hAnsi="Arial" w:cs="Arial"/>
          <w:color w:val="000000"/>
          <w:kern w:val="0"/>
          <w:sz w:val="24"/>
          <w:szCs w:val="24"/>
          <w14:ligatures w14:val="none"/>
        </w:rPr>
        <w:t xml:space="preserve">Oggi la Chiesa necessita di un esercito di testimoni, cioè di cresimati, che vivendo nello Spirito Santo e ravvivandolo giorno dopo giorno, siano sempre pronti a rendere ragione della speranza che è nel loro cuore. Senza un vero esercito di cresimati, la battaglia del corpo di Cristo o della Chiesa contro le potenze del male è già persa prima ancora di iniziare. Anzi neanche inizia, perché il corpo di Cristo è senza alcun soldato. Anche per essi vale la legge del grido: se il grido del Vangelo è vero, anche ogni altro grido potrà essere vero. Se il grido evangelico è falso, ogni altro grido è falso. </w:t>
      </w:r>
    </w:p>
    <w:p w14:paraId="293960FF" w14:textId="77777777" w:rsidR="006E7C60" w:rsidRPr="006E7C60" w:rsidRDefault="006E7C60" w:rsidP="005D6B18">
      <w:pPr>
        <w:spacing w:after="240" w:line="240" w:lineRule="auto"/>
        <w:jc w:val="both"/>
        <w:rPr>
          <w:rFonts w:ascii="Arial" w:eastAsia="Calibri" w:hAnsi="Arial" w:cs="Arial"/>
          <w:color w:val="000000"/>
          <w:kern w:val="0"/>
          <w:sz w:val="24"/>
          <w:szCs w:val="24"/>
          <w14:ligatures w14:val="none"/>
        </w:rPr>
      </w:pPr>
      <w:r w:rsidRPr="006E7C60">
        <w:rPr>
          <w:rFonts w:ascii="Arial" w:eastAsia="Calibri" w:hAnsi="Arial" w:cs="Arial"/>
          <w:color w:val="000000"/>
          <w:kern w:val="0"/>
          <w:sz w:val="24"/>
          <w:szCs w:val="24"/>
          <w14:ligatures w14:val="none"/>
        </w:rPr>
        <w:t xml:space="preserve">Il quinto grido è quello dei battezzati. Il battezzato è divenuto figlio di Dio nel Figlio suo Cristo Gesù. Qual è il grido dei battezzati perché anche loro aiutino la Chiesa nel suo grido evangelico di generare ogni figlio di Adamo facendolo divenire vero figlio di Dio? Il loro grido consiste nel manifestare al mondo l’altissima differenza che vi è tra un figlio di Dio nato nel seno mistico della Chiesa per opera dello Spirito Santo e ogni altro figlio di Adamo, il quale ha frantumato la sua natura a causa del peccato ereditato dal suo primo padre. Se questa differenza non viene fatta, i figli di Adamo penseranno che la differenza gridata è solo una favola. Essa è nel racconto, ma non è nella realtà. </w:t>
      </w:r>
    </w:p>
    <w:p w14:paraId="194AE23E" w14:textId="77777777" w:rsidR="006E7C60" w:rsidRPr="006E7C60" w:rsidRDefault="006E7C60" w:rsidP="005D6B18">
      <w:pPr>
        <w:spacing w:after="240" w:line="240" w:lineRule="auto"/>
        <w:jc w:val="both"/>
        <w:rPr>
          <w:rFonts w:ascii="Arial" w:eastAsia="Calibri" w:hAnsi="Arial" w:cs="Arial"/>
          <w:color w:val="000000"/>
          <w:kern w:val="0"/>
          <w:sz w:val="24"/>
          <w:szCs w:val="24"/>
          <w14:ligatures w14:val="none"/>
        </w:rPr>
      </w:pPr>
      <w:r w:rsidRPr="006E7C60">
        <w:rPr>
          <w:rFonts w:ascii="Arial" w:eastAsia="Calibri" w:hAnsi="Arial" w:cs="Arial"/>
          <w:color w:val="000000"/>
          <w:kern w:val="0"/>
          <w:sz w:val="24"/>
          <w:szCs w:val="24"/>
          <w14:ligatures w14:val="none"/>
        </w:rPr>
        <w:t xml:space="preserve">Un figlio di Dio di adozione per partecipazione della natura divina che non vive la sua nuova essenza farà più male a Cristo che un esercito di non credenti in Cristo che si avventa contro di Cristo Gesù per annientarlo. Si rende testimonianza alla nuova natura generata nel cristiano per opera dello Spirito Santo, gridando con la vita tutto il Discorso della Montagna. La vita del battezzato è grido di Cristo Gesù, se lui con la sua vita canta le stupende opere che il Signore ha compiuto per lui. Se il battezzato non grida con la vita di essere lui luce del mondo e sale della terra in Cristo, con Cristo, per lui, il suo essere discepolo è vano. Mai potrà essere lui il molteplice grido di Gesù in mezzo ai suoi fratelli, sia fratelli in Cristo Signore e sia fratelli in Adamo. Lui è vero figlio di Dio e come vero figlio di Dio dovrà gridare il Vangelo per tutti i giorni della sua vita. Lo dovrà gridare con la Parola e con la natura tutta rinnovata in Cristo. </w:t>
      </w:r>
    </w:p>
    <w:p w14:paraId="5A6DB775" w14:textId="46AB014B" w:rsidR="006E7C60" w:rsidRPr="006E7C60" w:rsidRDefault="006E7C60" w:rsidP="005D6B18">
      <w:pPr>
        <w:spacing w:after="240"/>
        <w:jc w:val="both"/>
        <w:rPr>
          <w:rFonts w:ascii="Arial" w:eastAsia="Calibri" w:hAnsi="Arial" w:cs="Arial"/>
          <w:color w:val="000000"/>
          <w:kern w:val="0"/>
          <w:sz w:val="24"/>
          <w:szCs w:val="24"/>
          <w14:ligatures w14:val="none"/>
        </w:rPr>
      </w:pPr>
      <w:r w:rsidRPr="00656925">
        <w:rPr>
          <w:rFonts w:ascii="Arial" w:hAnsi="Arial" w:cs="Arial"/>
          <w:sz w:val="24"/>
          <w:szCs w:val="24"/>
        </w:rPr>
        <w:t>Il grido della Vergine Maria</w:t>
      </w:r>
      <w:r w:rsidR="00B05EBD">
        <w:rPr>
          <w:rFonts w:ascii="Arial" w:hAnsi="Arial" w:cs="Arial"/>
          <w:sz w:val="24"/>
          <w:szCs w:val="24"/>
        </w:rPr>
        <w:t xml:space="preserve">. </w:t>
      </w:r>
      <w:r w:rsidRPr="006E7C60">
        <w:rPr>
          <w:rFonts w:ascii="Arial" w:eastAsia="Calibri" w:hAnsi="Arial" w:cs="Arial"/>
          <w:color w:val="000000"/>
          <w:kern w:val="0"/>
          <w:sz w:val="24"/>
          <w:szCs w:val="24"/>
          <w14:ligatures w14:val="none"/>
        </w:rPr>
        <w:t xml:space="preserve">È il grido della Madre di Dio, che nello Spirito Santo, conosce ogni grido di Dio, ogni grido del Figlio suo, ogni grido dell’umanità santificata e ogni grido del peccato, frutto della non fede, dell’idolatria e dell’immoralità e causa di ogni disarmonia e di ogni morte sia spirituale che fisica. La Vergine Maria per tutto il Corpo di Cristo – Apostoli, Presbiteri, Diaconi, Cresimati, Battezzati – è grido nell’obbedienza saggia e intelligente, grido nella purissima fede, grido nella mozione dello Spirito Santo, grido nel portare e nel dare lo Spirito del Signore, grido nella vera profezia. </w:t>
      </w:r>
    </w:p>
    <w:p w14:paraId="3E23E057" w14:textId="77777777" w:rsidR="006E7C60" w:rsidRPr="006E7C60" w:rsidRDefault="006E7C60" w:rsidP="005D6B18">
      <w:pPr>
        <w:spacing w:after="240" w:line="240" w:lineRule="auto"/>
        <w:jc w:val="both"/>
        <w:rPr>
          <w:rFonts w:ascii="Arial" w:eastAsia="Calibri" w:hAnsi="Arial" w:cs="Arial"/>
          <w:color w:val="000000"/>
          <w:kern w:val="0"/>
          <w:sz w:val="24"/>
          <w:szCs w:val="24"/>
          <w14:ligatures w14:val="none"/>
        </w:rPr>
      </w:pPr>
      <w:r w:rsidRPr="006E7C60">
        <w:rPr>
          <w:rFonts w:ascii="Arial" w:eastAsia="Calibri" w:hAnsi="Arial" w:cs="Arial"/>
          <w:color w:val="000000"/>
          <w:kern w:val="0"/>
          <w:sz w:val="24"/>
          <w:szCs w:val="24"/>
          <w14:ligatures w14:val="none"/>
        </w:rPr>
        <w:t xml:space="preserve">In Lei ogni discepolo di Gesù potrà sempre rispecchiarsi. Potrà sempre imitare Lei in ogni grido. La sua è perfezione purissima. Nulla le manca. Lei è grido perfetto nella missione, grido perfetto nel Cenacolo, grido perfetto ai piedi della croce, grido perfetto nel suo martirio. Chi prende Maria come sua vera Madre, sempre farà di ogni grido perfetto della Vergine Maria il suo grido e per lui, sempre in Cristo, per </w:t>
      </w:r>
      <w:r w:rsidRPr="006E7C60">
        <w:rPr>
          <w:rFonts w:ascii="Arial" w:eastAsia="Calibri" w:hAnsi="Arial" w:cs="Arial"/>
          <w:color w:val="000000"/>
          <w:kern w:val="0"/>
          <w:sz w:val="24"/>
          <w:szCs w:val="24"/>
          <w14:ligatures w14:val="none"/>
        </w:rPr>
        <w:lastRenderedPageBreak/>
        <w:t xml:space="preserve">opera dello Spirito Santo, si compirà il decreto eterno del Padre e nella Chiesa si vivrà la purissima armonia perenne, frutto della grazia e della verità, della luce e della vita che è divenuta sostanza del cristiano. Sempre ogni discepolo di Gesù si deve ricordare che il battesimo è in tutto simile al seno mistico della Vergine Maria. In questo seno mistico veniamo concepiti e da questo seno mistico nasciamo come veri figli di Maria e veri figli di Dio, in Cristo, suo Figlio, vero Figlio di Dio e vero Figlio di Maria. In Cristo, per opera dello Spirito Santo, noi siamo veri figli di Dio e veri figli di Maria, per partecipazione della natura di Dio e della natura della Madre di Dio. </w:t>
      </w:r>
    </w:p>
    <w:p w14:paraId="01624579" w14:textId="1A130C8A" w:rsidR="006E7C60" w:rsidRPr="006E7C60" w:rsidRDefault="006E7C60" w:rsidP="005D6B18">
      <w:pPr>
        <w:spacing w:after="240" w:line="240" w:lineRule="auto"/>
        <w:jc w:val="both"/>
        <w:rPr>
          <w:rFonts w:ascii="Arial" w:eastAsia="Calibri" w:hAnsi="Arial" w:cs="Arial"/>
          <w:color w:val="000000"/>
          <w:kern w:val="0"/>
          <w:sz w:val="24"/>
          <w:szCs w:val="24"/>
          <w14:ligatures w14:val="none"/>
        </w:rPr>
      </w:pPr>
      <w:r w:rsidRPr="006E7C60">
        <w:rPr>
          <w:rFonts w:ascii="Arial" w:eastAsia="Calibri" w:hAnsi="Arial" w:cs="Arial"/>
          <w:color w:val="000000"/>
          <w:kern w:val="0"/>
          <w:sz w:val="24"/>
          <w:szCs w:val="24"/>
          <w14:ligatures w14:val="none"/>
        </w:rPr>
        <w:t>Ecco la nostra partecipazione: partecipazione della natura divina, partecipazione dell’amore del Padre, partecipazione della comunione dello Spirito Santo, partecipazione della grazia di Cristo, ma anche partecipazione della natura umana di Cristo, oltre che della sua natura divina, partecipazione della natura della Vergine Maria. Come siamo veri figli di Dio, così siamo veri figli di Maria, per partecipazione della sua natura. Noi non nasciamo fisicamente da Maria. Fisicamente è nato solo Cristo Gesù. Noi nasciamo spiritualmente e misticamente da lei e partecipiamo della sua natura allo stesso modo che partecipiamo della natura divina. Siamo corpo e sangue spirituale della Madre di Dio. Per questo Maria è nostra vera Madre.</w:t>
      </w:r>
      <w:r w:rsidR="006B543B">
        <w:rPr>
          <w:rFonts w:ascii="Arial" w:eastAsia="Calibri" w:hAnsi="Arial" w:cs="Arial"/>
          <w:color w:val="000000"/>
          <w:kern w:val="0"/>
          <w:sz w:val="24"/>
          <w:szCs w:val="24"/>
          <w14:ligatures w14:val="none"/>
        </w:rPr>
        <w:t xml:space="preserve"> </w:t>
      </w:r>
    </w:p>
    <w:p w14:paraId="320FDA98" w14:textId="77777777" w:rsidR="006E7C60" w:rsidRPr="006E7C60" w:rsidRDefault="006E7C60" w:rsidP="005D6B18">
      <w:pPr>
        <w:spacing w:after="240" w:line="240" w:lineRule="auto"/>
        <w:jc w:val="both"/>
        <w:rPr>
          <w:rFonts w:ascii="Arial" w:eastAsia="Calibri" w:hAnsi="Arial" w:cs="Arial"/>
          <w:color w:val="000000"/>
          <w:spacing w:val="-2"/>
          <w:kern w:val="0"/>
          <w:sz w:val="24"/>
          <w:szCs w:val="24"/>
          <w14:ligatures w14:val="none"/>
        </w:rPr>
      </w:pPr>
      <w:r w:rsidRPr="006E7C60">
        <w:rPr>
          <w:rFonts w:ascii="Arial" w:eastAsia="Calibri" w:hAnsi="Arial" w:cs="Arial"/>
          <w:color w:val="000000"/>
          <w:spacing w:val="-2"/>
          <w:kern w:val="0"/>
          <w:sz w:val="24"/>
          <w:szCs w:val="24"/>
          <w14:ligatures w14:val="none"/>
        </w:rPr>
        <w:t>Se non partiamo dalla maternità per partecipazione della sua natura, sempre per opera dello Spirito Santo, non comprendiamo nulla della maternità della Madre nostra. Ma se Maria è nostra vera Madre, se noi siamo suo sangue e sua carne spirituali, allora il nostro rapporto con Lei deve necessariamente essere diverso e differente da qualsiasi altro rapporto o relazione con ogni altro uomo e anche ogni altro santo. Come un bambino appena concepito si sviluppa e giunge alla sua piena maturità di persona umana, tanto da poter nascere e vivere la sua propria vita, anche se ancora per qualche tempo dovrà nutrirsi dal corpo della madre, così è anche per ogni figlio di Maria. Nel suo seno mistico noi dobbiamo rimanere in eterno, come in eterno dobbiamo rimanere nel seno divino del Padre se vogliamo crescere come suoi veri figli. Maria non è una compagna che cammina con noi. Maria è la Madre nella quale sempre dobbiamo rimanere e sempre dobbiamo camminare se vogliamo sempre rimanere in Cristo e sempre camminare con Lui verso le sorgenti delle acque della vita. Se usciamo dal seno mistico di Maria, usciamo da Cristo, usciamo dal seno divino del Padre, perdiamo la comunione dello Spirito Santo, ritorniamo nella schiavitù del peccato e della morte, ci consegniamo al principe delle tenebre e viviamo nel suo seno che è seno di morte eterna. È grande il mistero della Vergine Maria. La nostra relazione con Lei non è di pura venerazione e neanche di super venerazione, di dulia e di iperdulia. La nostra relazione con Lei è di natura. Noi siamo suo sangue e sua carne spirituali. Lei è necessaria a noi come è necessario il seno della madre per un bambino concepito. Noi dobbiamo, se vogliamo essere veri figli di Dio, sempre alimentarci del suo sangue e della sua carne. È il nostro grande mistero. Se siamo e rimaniamo nel seno della Vergine Maria, rimaniamo nel seno di Cristo, nel seno dello Spirito santo, nel seno del Padre e il nostro molteplice grido sempre produrrà un frutto di vita eterna per l’intera umanità.</w:t>
      </w:r>
    </w:p>
    <w:p w14:paraId="56A02FE1" w14:textId="43CB91E9" w:rsidR="006E7C60" w:rsidRDefault="006E7C60" w:rsidP="005D6B18">
      <w:pPr>
        <w:spacing w:after="240"/>
        <w:jc w:val="both"/>
        <w:rPr>
          <w:rFonts w:ascii="Arial" w:eastAsia="Calibri" w:hAnsi="Arial" w:cs="Arial"/>
          <w:color w:val="000000"/>
          <w:kern w:val="0"/>
          <w:sz w:val="24"/>
          <w:szCs w:val="24"/>
          <w14:ligatures w14:val="none"/>
        </w:rPr>
      </w:pPr>
      <w:r w:rsidRPr="00656925">
        <w:rPr>
          <w:rFonts w:ascii="Arial" w:hAnsi="Arial" w:cs="Arial"/>
          <w:sz w:val="24"/>
          <w:szCs w:val="24"/>
        </w:rPr>
        <w:t>Conclusione</w:t>
      </w:r>
      <w:r w:rsidR="00B05EBD">
        <w:rPr>
          <w:rFonts w:ascii="Arial" w:hAnsi="Arial" w:cs="Arial"/>
          <w:sz w:val="24"/>
          <w:szCs w:val="24"/>
        </w:rPr>
        <w:t xml:space="preserve">. </w:t>
      </w:r>
      <w:r w:rsidRPr="006E7C60">
        <w:rPr>
          <w:rFonts w:ascii="Arial" w:eastAsia="Calibri" w:hAnsi="Arial" w:cs="Arial"/>
          <w:color w:val="000000"/>
          <w:kern w:val="0"/>
          <w:sz w:val="24"/>
          <w:szCs w:val="24"/>
          <w14:ligatures w14:val="none"/>
        </w:rPr>
        <w:t xml:space="preserve">Chi deve muovere il cristiano perché faccia della sua vita un grido di missione, un grido di unità, un grido di vittoria dello spirito sulla carne, un grido ininterrotto di vera sete di Dio, sempre in Cristo, con Cristo, per Cristo, è lo Spirito Santo. È in Lui e per Lui che il cristiano diviene perfetto grido di Cristo Gesù. È per </w:t>
      </w:r>
      <w:r w:rsidRPr="006E7C60">
        <w:rPr>
          <w:rFonts w:ascii="Arial" w:eastAsia="Calibri" w:hAnsi="Arial" w:cs="Arial"/>
          <w:color w:val="000000"/>
          <w:kern w:val="0"/>
          <w:sz w:val="24"/>
          <w:szCs w:val="24"/>
          <w14:ligatures w14:val="none"/>
        </w:rPr>
        <w:lastRenderedPageBreak/>
        <w:t xml:space="preserve">lo Spirito Santo che noi conosciamo la volontà del Padre ed è per lo Spirito Santo che ci viene data l’intelligenza di comprendere quale grido il Padre vuole realizzare per mezzo della nostra vita e sempre per Lui si riversa in noi ogni fortezza perché possiamo trasformare la nostra vita rendendola, oggi, nel mondo, perfetto grido del vero Vangelo e della vera Parola di Dio, sul modello del grido di Gesù Signore. </w:t>
      </w:r>
    </w:p>
    <w:p w14:paraId="44900AAD" w14:textId="124C8FE2" w:rsidR="00701969" w:rsidRPr="006E7C60" w:rsidRDefault="00701969" w:rsidP="005D6B18">
      <w:pPr>
        <w:spacing w:after="240"/>
        <w:jc w:val="both"/>
        <w:rPr>
          <w:rFonts w:ascii="Arial" w:eastAsia="Calibri" w:hAnsi="Arial" w:cs="Arial"/>
          <w:color w:val="000000"/>
          <w:kern w:val="0"/>
          <w:sz w:val="24"/>
          <w:szCs w:val="24"/>
          <w14:ligatures w14:val="none"/>
        </w:rPr>
      </w:pPr>
      <w:r>
        <w:rPr>
          <w:rFonts w:ascii="Arial" w:eastAsia="Calibri" w:hAnsi="Arial" w:cs="Arial"/>
          <w:color w:val="000000"/>
          <w:kern w:val="0"/>
          <w:sz w:val="24"/>
          <w:szCs w:val="24"/>
          <w14:ligatures w14:val="none"/>
        </w:rPr>
        <w:t>Fin qui le due riflessioni.</w:t>
      </w:r>
    </w:p>
    <w:p w14:paraId="5A59AA32" w14:textId="77777777" w:rsidR="006E7C60" w:rsidRPr="006E7C60" w:rsidRDefault="006E7C60" w:rsidP="005D6B18">
      <w:pPr>
        <w:spacing w:after="240" w:line="240" w:lineRule="auto"/>
        <w:jc w:val="both"/>
        <w:rPr>
          <w:rFonts w:ascii="Arial" w:eastAsia="Calibri" w:hAnsi="Arial" w:cs="Arial"/>
          <w:color w:val="000000"/>
          <w:kern w:val="0"/>
          <w:sz w:val="24"/>
          <w:szCs w:val="24"/>
          <w14:ligatures w14:val="none"/>
        </w:rPr>
      </w:pPr>
      <w:r w:rsidRPr="006E7C60">
        <w:rPr>
          <w:rFonts w:ascii="Arial" w:eastAsia="Calibri" w:hAnsi="Arial" w:cs="Arial"/>
          <w:color w:val="000000"/>
          <w:kern w:val="0"/>
          <w:sz w:val="24"/>
          <w:szCs w:val="24"/>
          <w14:ligatures w14:val="none"/>
        </w:rPr>
        <w:t xml:space="preserve">Lo Spirito Santo ha una missione che durerà fino al giorno della Parusia. Come per Lui si è formata la vera umanità del Verbo eterno nel seno della Vergine Maria, così per Lui si deve formare il corpo di Cristo che è la Chiesa nel seno dell’umanità. Perché questo possa realizzarsi è necessario che ogni discepolo di Gesù doni allo Spirito Santo il suo cuore, la sua anima, la sua volontà, i suoi pensieri, tutto se stesso, perché è nel cuore del cristiano che Lui dovrà formare il corpo di Cristo perché il cristiano poi lo possa mostrare ad ogni altro e gridare il grido del vero Vangelo perché ogni altro uomo desideri di essere anche lui in Cristo Gesù, corpo del suo corpo, vita della sua vita. Se il cristiano non dona il suo cuore allo Spirito Santo, imitando in tutto la Vergine Maria che ha dato il suo seno verginale allo Spirito perché Lui formasse in Lei la vera umanità del Verbo eterno del Padre, Cristo mai potrà essere formato in altri cuori e il nostro grido non sarà mai grido del vero Vangelo, sarà, come sta accadendo ai nostri giorni, grido delle falsità, della menzogna, dell’inganno. </w:t>
      </w:r>
    </w:p>
    <w:p w14:paraId="3CE329BD" w14:textId="77777777" w:rsidR="006E7C60" w:rsidRPr="006E7C60" w:rsidRDefault="006E7C60" w:rsidP="005D6B18">
      <w:pPr>
        <w:spacing w:after="240" w:line="240" w:lineRule="auto"/>
        <w:jc w:val="both"/>
        <w:rPr>
          <w:rFonts w:ascii="Arial" w:eastAsia="Calibri" w:hAnsi="Arial" w:cs="Arial"/>
          <w:color w:val="000000"/>
          <w:kern w:val="0"/>
          <w:sz w:val="24"/>
          <w:szCs w:val="24"/>
          <w14:ligatures w14:val="none"/>
        </w:rPr>
      </w:pPr>
      <w:r w:rsidRPr="006E7C60">
        <w:rPr>
          <w:rFonts w:ascii="Arial" w:eastAsia="Calibri" w:hAnsi="Arial" w:cs="Arial"/>
          <w:color w:val="000000"/>
          <w:kern w:val="0"/>
          <w:sz w:val="24"/>
          <w:szCs w:val="24"/>
          <w14:ligatures w14:val="none"/>
        </w:rPr>
        <w:t xml:space="preserve">Nessun discepolo di Gesù mai dovrà smettere di gridare ad ogni uomo – sia esso cristiano o non cristiano, credente o non credente, fedele o infedele, amico di Cristo o suo nemico – che per lui la verità madre di ogni verità è solo una: la vita dell’uomo è Dio. La vita di Dio è l’uomo. Nell’uomo Dio è vita per natura creata da Lui. In Dio l’uomo è vita di Dio per volontà di Dio e per il suo decreto di amore eterno, per il suo codice ontico, divino, soprannaturale, eterno. Se l’uomo non si inabissa nel fuoco eterno di Dio, fuoco eterno di amore e di verità, lui non è uomo. Senza questo inabissamento in Dio, per sua non fede e per sua non volontà, è come se Dio non fosse veramente Dio. Per sua eterna volontà Dio vive per riversare tutto il suo amore nell’uomo. Questa divina ed eterna verità rivela la natura stessa di Dio. Essa è natura di amore e di verità per fare l’uomo in Dio natura di amore e di verità. </w:t>
      </w:r>
    </w:p>
    <w:p w14:paraId="71C50EE0" w14:textId="77777777" w:rsidR="006E7C60" w:rsidRPr="006E7C60" w:rsidRDefault="006E7C60" w:rsidP="005D6B18">
      <w:pPr>
        <w:spacing w:after="240" w:line="240" w:lineRule="auto"/>
        <w:jc w:val="both"/>
        <w:rPr>
          <w:rFonts w:ascii="Arial" w:eastAsia="Calibri" w:hAnsi="Arial" w:cs="Arial"/>
          <w:color w:val="000000"/>
          <w:kern w:val="0"/>
          <w:sz w:val="24"/>
          <w:szCs w:val="24"/>
          <w14:ligatures w14:val="none"/>
        </w:rPr>
      </w:pPr>
      <w:r w:rsidRPr="006E7C60">
        <w:rPr>
          <w:rFonts w:ascii="Arial" w:eastAsia="Calibri" w:hAnsi="Arial" w:cs="Arial"/>
          <w:color w:val="000000"/>
          <w:kern w:val="0"/>
          <w:sz w:val="24"/>
          <w:szCs w:val="24"/>
          <w14:ligatures w14:val="none"/>
        </w:rPr>
        <w:t xml:space="preserve">L’Incarnazione del Figlio Unigenito del Padre, del suo Verbo Eterno, è il perfetto compimento di questo mistero eterno di amore. Nel Verbo Incarnato deve avvenire questa unione e unità, per opera dello Spirito Santo, nel quale si compie la verità dell’uomo e di Dio. Solo nel vero dono di Cristo attraverso il grido del vero Vangelo di Cristo e della sua Parola è possibile vivere la purissima verità e il purissimo amore di Dio e dell’uomo. </w:t>
      </w:r>
    </w:p>
    <w:p w14:paraId="2FD891B3" w14:textId="77777777" w:rsidR="006E7C60" w:rsidRPr="006E7C60" w:rsidRDefault="006E7C60" w:rsidP="005D6B18">
      <w:pPr>
        <w:spacing w:after="240" w:line="240" w:lineRule="auto"/>
        <w:jc w:val="both"/>
        <w:rPr>
          <w:rFonts w:ascii="Arial" w:eastAsia="Calibri" w:hAnsi="Arial" w:cs="Arial"/>
          <w:color w:val="000000"/>
          <w:kern w:val="0"/>
          <w:sz w:val="24"/>
          <w:szCs w:val="24"/>
          <w14:ligatures w14:val="none"/>
        </w:rPr>
      </w:pPr>
      <w:r w:rsidRPr="006E7C60">
        <w:rPr>
          <w:rFonts w:ascii="Arial" w:eastAsia="Calibri" w:hAnsi="Arial" w:cs="Arial"/>
          <w:color w:val="000000"/>
          <w:kern w:val="0"/>
          <w:sz w:val="24"/>
          <w:szCs w:val="24"/>
          <w14:ligatures w14:val="none"/>
        </w:rPr>
        <w:t xml:space="preserve">Nessun discepolo di Gesù deve tenere per sé questa divina ed eterna volontà di Dio. Deve gridarla per tutti i giorni della sua vita. Da chi deve iniziare a fargli sentire questo grido del codice ontico soprannaturale ed eterno che segna la vita del vero Dio e dell’uomo creato a sua immagine e somiglianza? Lui deve iniziare dagli Apostoli del Signore. Anche loro hanno bisogno di questo grido. Ogni membro del corpo di Cristo deve gridare ad ogni membro del corpo di Cristo che Gesù non è una semplice verità, anche se divina ed eterna. </w:t>
      </w:r>
    </w:p>
    <w:p w14:paraId="225A5047" w14:textId="77777777" w:rsidR="006E7C60" w:rsidRPr="006E7C60" w:rsidRDefault="006E7C60" w:rsidP="005D6B18">
      <w:pPr>
        <w:spacing w:after="240" w:line="240" w:lineRule="auto"/>
        <w:jc w:val="both"/>
        <w:rPr>
          <w:rFonts w:ascii="Arial" w:eastAsia="Calibri" w:hAnsi="Arial" w:cs="Arial"/>
          <w:color w:val="000000"/>
          <w:kern w:val="0"/>
          <w:sz w:val="24"/>
          <w:szCs w:val="24"/>
          <w14:ligatures w14:val="none"/>
        </w:rPr>
      </w:pPr>
      <w:r w:rsidRPr="006E7C60">
        <w:rPr>
          <w:rFonts w:ascii="Arial" w:eastAsia="Calibri" w:hAnsi="Arial" w:cs="Arial"/>
          <w:color w:val="000000"/>
          <w:kern w:val="0"/>
          <w:sz w:val="24"/>
          <w:szCs w:val="24"/>
          <w14:ligatures w14:val="none"/>
        </w:rPr>
        <w:lastRenderedPageBreak/>
        <w:t xml:space="preserve">Gesù è persona divina, eterna, incarnata. Gesù non è una cosa. È la vita di ogni vita, la verità di ogni verità, la santità di ogni santità, il compimento di ogni compimento, la giustizia di ogni giustizia, l’amore di ogni amore, la luce di ogni luce, anzi è la vita che rende vita ogni morte, è la verità che trasforma in verità ogni tenebra, è la santità che cancella il peccato, è il compimento che dona pienezza a tutto ciò che è incompiuto, è la giustizia nella quale ogni ingiustizia viene trasformata in giustizia, è l’amore purissimo che rende vero ogni altro amore che è divenuto, a causa della natura corrotta dal peccato, amore di menzogna e di falsità o anche amore appena abbozzato. </w:t>
      </w:r>
    </w:p>
    <w:p w14:paraId="7DC67BDF" w14:textId="1E388B79" w:rsidR="006E7C60" w:rsidRPr="006E7C60" w:rsidRDefault="006E7C60" w:rsidP="005D6B18">
      <w:pPr>
        <w:spacing w:after="240" w:line="240" w:lineRule="auto"/>
        <w:jc w:val="both"/>
        <w:rPr>
          <w:rFonts w:ascii="Arial" w:eastAsia="Calibri" w:hAnsi="Arial" w:cs="Arial"/>
          <w:color w:val="000000"/>
          <w:kern w:val="0"/>
          <w:sz w:val="24"/>
          <w:szCs w:val="24"/>
          <w14:ligatures w14:val="none"/>
        </w:rPr>
      </w:pPr>
      <w:r w:rsidRPr="006E7C60">
        <w:rPr>
          <w:rFonts w:ascii="Arial" w:eastAsia="Calibri" w:hAnsi="Arial" w:cs="Arial"/>
          <w:color w:val="000000"/>
          <w:kern w:val="0"/>
          <w:sz w:val="24"/>
          <w:szCs w:val="24"/>
          <w14:ligatures w14:val="none"/>
        </w:rPr>
        <w:t>Senza il grido del codice ontico divino, soprannaturale</w:t>
      </w:r>
      <w:r w:rsidR="00701969">
        <w:rPr>
          <w:rFonts w:ascii="Arial" w:eastAsia="Calibri" w:hAnsi="Arial" w:cs="Arial"/>
          <w:color w:val="000000"/>
          <w:kern w:val="0"/>
          <w:sz w:val="24"/>
          <w:szCs w:val="24"/>
          <w14:ligatures w14:val="none"/>
        </w:rPr>
        <w:t>,</w:t>
      </w:r>
      <w:r w:rsidRPr="006E7C60">
        <w:rPr>
          <w:rFonts w:ascii="Arial" w:eastAsia="Calibri" w:hAnsi="Arial" w:cs="Arial"/>
          <w:color w:val="000000"/>
          <w:kern w:val="0"/>
          <w:sz w:val="24"/>
          <w:szCs w:val="24"/>
          <w14:ligatures w14:val="none"/>
        </w:rPr>
        <w:t xml:space="preserve"> eterno, l’uomo si condanna ad essere un incompiuto eterno, sceglie di essere per l’eternità non uomo. È non uomo perché manca della vita che è il suo Dio. Anche Dio in Lui deve divenire vita perché Lui viva il suo amore e la sua verità verso ogni altro uomo, viva il suo amore e la sua verità prima riversandoli in ogni discepolo di Gesù e poi per loro tramite in ogni altro uomo. Dio, Cristo, lo Spirito Santo oggi vivono il loro mistero di amore, verità, redenzione, salvezza nella vita del cristiano divenuta e mentre diviene tutta vita di Cristo Gesù, in Cristo, che necessariamente deve divenire sua vita perché lui viva. </w:t>
      </w:r>
    </w:p>
    <w:p w14:paraId="428B102C" w14:textId="7A4B6789" w:rsidR="006E7C60" w:rsidRPr="006E7C60" w:rsidRDefault="006E7C60" w:rsidP="005D6B18">
      <w:pPr>
        <w:spacing w:after="240" w:line="240" w:lineRule="auto"/>
        <w:jc w:val="both"/>
        <w:rPr>
          <w:rFonts w:ascii="Arial" w:eastAsia="Calibri" w:hAnsi="Arial" w:cs="Arial"/>
          <w:color w:val="000000"/>
          <w:kern w:val="0"/>
          <w:sz w:val="24"/>
          <w:szCs w:val="24"/>
          <w14:ligatures w14:val="none"/>
        </w:rPr>
      </w:pPr>
      <w:r w:rsidRPr="006E7C60">
        <w:rPr>
          <w:rFonts w:ascii="Arial" w:eastAsia="Calibri" w:hAnsi="Arial" w:cs="Arial"/>
          <w:color w:val="000000"/>
          <w:kern w:val="0"/>
          <w:sz w:val="24"/>
          <w:szCs w:val="24"/>
          <w14:ligatures w14:val="none"/>
        </w:rPr>
        <w:t>La Madre di Dio e Madre nostra, ci ottenga la grazia di vivere questo divino mistero nel quale Dio diviene nostra vita e noi diveniamo vita del Padre, del Figlio e dello Spirito Santo, vita della Vergine Maria, vita di tutto il corpo di Cristo. Per noi il corpo di Cristo vive e per noi il corpo di Cristo muore. Avendo oggi molti cristiani deciso di separarsi dal vero Cristo, dal vero Vangelo, dal vero Dio e Padre, dal vero Spirito Santo, dalla vera Madre di Dio</w:t>
      </w:r>
      <w:r w:rsidR="00701969">
        <w:rPr>
          <w:rFonts w:ascii="Arial" w:eastAsia="Calibri" w:hAnsi="Arial" w:cs="Arial"/>
          <w:color w:val="000000"/>
          <w:kern w:val="0"/>
          <w:sz w:val="24"/>
          <w:szCs w:val="24"/>
          <w14:ligatures w14:val="none"/>
        </w:rPr>
        <w:t>,</w:t>
      </w:r>
      <w:r w:rsidRPr="006E7C60">
        <w:rPr>
          <w:rFonts w:ascii="Arial" w:eastAsia="Calibri" w:hAnsi="Arial" w:cs="Arial"/>
          <w:color w:val="000000"/>
          <w:kern w:val="0"/>
          <w:sz w:val="24"/>
          <w:szCs w:val="24"/>
          <w14:ligatures w14:val="none"/>
        </w:rPr>
        <w:t xml:space="preserve"> hanno condannato la Chiesa a sicura morte. Condannando la Chiesa, costituita da Cristo Gesù mistico seno di ogni vera vita, si condanna l’intera umanità a rimanere nella morte sotto il peso di ogni schiavitù materiale e spirituale.</w:t>
      </w:r>
    </w:p>
    <w:p w14:paraId="4E62228D" w14:textId="3B98DEB0" w:rsidR="006E7C60" w:rsidRDefault="006E7C60" w:rsidP="005D6B18">
      <w:pPr>
        <w:spacing w:after="240" w:line="240" w:lineRule="auto"/>
        <w:jc w:val="both"/>
        <w:rPr>
          <w:rFonts w:ascii="Arial" w:eastAsia="Times New Roman" w:hAnsi="Arial" w:cs="Times New Roman"/>
          <w:kern w:val="0"/>
          <w:sz w:val="24"/>
          <w:szCs w:val="20"/>
          <w:lang w:eastAsia="it-IT"/>
          <w14:ligatures w14:val="none"/>
        </w:rPr>
      </w:pPr>
    </w:p>
    <w:p w14:paraId="1A24AF33" w14:textId="60C732A2" w:rsidR="00D23CD9" w:rsidRPr="00DC0EDD" w:rsidRDefault="00BA25AF" w:rsidP="005D6B18">
      <w:pPr>
        <w:pStyle w:val="Titolo3"/>
      </w:pPr>
      <w:bookmarkStart w:id="18" w:name="_Toc227158672"/>
      <w:bookmarkEnd w:id="13"/>
      <w:r>
        <w:t>Il fine della Lettera agli Efesini</w:t>
      </w:r>
      <w:bookmarkEnd w:id="18"/>
    </w:p>
    <w:p w14:paraId="0F35E53E" w14:textId="77777777"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Lo Spirito Santo, attraverso le Scritture Profetiche del Nuovo Testamento, rivela che l’unità di tutta la creazione può e deve compiersi solo in Cristo, con Cristo, per Cristo. Ogni essere chiamato all’esistenza dal suo Creatore e Signore si compone di miliardi di atomi e di molecole. Questi miliardi di atomi e di molecole trovano la loro unità nell’essere stati chiamati all’esistenza da Dio per un fine ben preciso da realizzare. Tutto l’universo poi si compone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verità, nella luce, nella vita, nella grazia che è del Verbo e che per il Verbo è stata a lui partecipata per creazione. Ma anche tutto il genere umano trova la sua unità e il suo fine sempre è solo nella sapienza, nella luce, nella verità del Verbo e con il Verbo, per opera del quale esso è venuto e viene all’esistenza.</w:t>
      </w:r>
    </w:p>
    <w:p w14:paraId="21A8294F" w14:textId="77777777"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lastRenderedPageBreak/>
        <w:t xml:space="preserve">Se si toglie Cristo dall’universo sia visibile che invisibile, esso perde la sua unità ed anche il fine per cui è stato creato. Così dicasi anche dell’umanità. Se essa si separa da Cristo, si disgrega in se stessa perché si priva della sapienza, verità, luce di Cristo, nel quale e con il quale sempre dovrà esistere. Mentre l’universo inanimato obbedisce a Cristo per una legge scritta in ogni atomo e molecola del suo essere, l’uomo deve obbedire a Cristo attraverso l’ascolto della Parola che gli manifesta non solo la luce, la sapienza, la vita, ma anche il fine della sua esistenza. Questa va vissuta sempre perché il fine di essa venga raggiunto. Non appena infatti l’uomo è stato creato da Dio a sua immagine e somiglianza, subito il suo Creatore gli ha manifestato il fine per cui è stato fatto e questo fine è essenza del 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 </w:t>
      </w:r>
    </w:p>
    <w:p w14:paraId="4B456E80" w14:textId="77777777"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Il Libro del Siracide così rivela la creazione dell’uomo:</w:t>
      </w:r>
      <w:r w:rsidRPr="00D23CD9">
        <w:rPr>
          <w:rFonts w:ascii="Arial" w:eastAsia="Times New Roman" w:hAnsi="Arial" w:cs="Times New Roman"/>
          <w:i/>
          <w:kern w:val="0"/>
          <w:sz w:val="24"/>
          <w:szCs w:val="20"/>
          <w:lang w:eastAsia="it-IT"/>
          <w14:ligatures w14:val="none"/>
        </w:rPr>
        <w:t xml:space="preserve"> “Il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17,1-14).</w:t>
      </w:r>
      <w:r w:rsidRPr="00D23CD9">
        <w:rPr>
          <w:rFonts w:ascii="Arial" w:eastAsia="Times New Roman" w:hAnsi="Arial" w:cs="Times New Roman"/>
          <w:kern w:val="0"/>
          <w:sz w:val="24"/>
          <w:szCs w:val="20"/>
          <w:lang w:eastAsia="it-IT"/>
          <w14:ligatures w14:val="none"/>
        </w:rPr>
        <w:t xml:space="preserve"> Mirabile e perfetta rivelazione!</w:t>
      </w:r>
    </w:p>
    <w:p w14:paraId="41AD042F" w14:textId="77777777" w:rsid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 xml:space="preserve">Nel passaggio per disobbedienza dalla luce, dalla vita, dalla sapienza alle tenebre, alla morte, alla stoltezza, l’uomo si è frantumato nella sua unità. Persa l’unità nel suo essere, egli non potrà più realizzare il fine per cui è stato creato. Si è separato in modo irreversibile dal suo Creatore e dalla creazione. Tutta l’umanità in Adamo è stata frantumata nella sua unità in modo irreversibile. L’uomo non è nelle condizioni di ricomporsi in unità e neanche l’umanità intera è nelle condizioni di ricomporsi in unità. Il Padre celeste ha deciso con Decreto eterno e universale che il suo Verbo, Colui per mezzo del quale l’uomo è stato creato, fosse anche Colui per mezzo del quale l’uomo ritornasse nella sua unità. Non solo. Il Padre ha deciso sempre con Decreto eterno e universale che l’unità dell’uomo con ogni altro uomo si compisse non solo per mezzo di Cristo, ma in Lui e con Lui. Come? Divenendo ogni uomo corpo di Cristo, vita della sua vita, carne della sua carne, sangue del suo sangue, cuore del suo cuore, volontà della sua volontà, sapienza della sua sapienza, verità e luce della sua verità e della sua luce. Tutto questo si realizza in Cristo, per Cristo, con Cristo, mediante la fede in Cristo e l’opera ininterrotta dello Spirito Santo, il quale ha la missione di conformare ogni uomo, attraverso i sacramenti che la Chiesa celebra, a Cristo, per essere vita della sua vita. Questo è il Decreto eterno e </w:t>
      </w:r>
      <w:r w:rsidRPr="00D23CD9">
        <w:rPr>
          <w:rFonts w:ascii="Arial" w:eastAsia="Times New Roman" w:hAnsi="Arial" w:cs="Times New Roman"/>
          <w:kern w:val="0"/>
          <w:sz w:val="24"/>
          <w:szCs w:val="20"/>
          <w:lang w:eastAsia="it-IT"/>
          <w14:ligatures w14:val="none"/>
        </w:rPr>
        <w:lastRenderedPageBreak/>
        <w:t xml:space="preserve">universale del Padre, del Creatore e del Signore dell’uomo: </w:t>
      </w:r>
      <w:r w:rsidRPr="00D23CD9">
        <w:rPr>
          <w:rFonts w:ascii="Arial" w:eastAsia="Times New Roman" w:hAnsi="Arial" w:cs="Times New Roman"/>
          <w:i/>
          <w:kern w:val="0"/>
          <w:sz w:val="24"/>
          <w:szCs w:val="20"/>
          <w:lang w:eastAsia="it-IT"/>
          <w14:ligatures w14:val="none"/>
        </w:rPr>
        <w:t>“Ogni uomo deve ricomporsi in unità divenendo parte del corpo di Cristo, vivendo la vita di Cristo nel suo corpo. Vivendo la vita nel proprio corpo, ognuno deve chiamare ogni altro uomo perché si lasci formare corpo di Cristo per divenire ed essere parte del corpo di Cristo, corpo del suo corpo”.</w:t>
      </w:r>
      <w:r w:rsidRPr="00D23CD9">
        <w:rPr>
          <w:rFonts w:ascii="Arial" w:eastAsia="Times New Roman" w:hAnsi="Arial" w:cs="Times New Roman"/>
          <w:kern w:val="0"/>
          <w:sz w:val="24"/>
          <w:szCs w:val="20"/>
          <w:lang w:eastAsia="it-IT"/>
          <w14:ligatures w14:val="none"/>
        </w:rPr>
        <w:t xml:space="preserve"> Se questo Decreto eterno e universale del Padre viene disatteso, disprezzato, ignorato, manomesso, alterato, trasformato, nessuna unità potrà mai compiersi.</w:t>
      </w:r>
    </w:p>
    <w:p w14:paraId="04D67CE6" w14:textId="77777777" w:rsidR="00732E7C"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 xml:space="preserve">Noi possiamo anche proporre per la ri-creazione e realizzazione dell’unità del singolo uomo e dello stesso genere umano </w:t>
      </w:r>
      <w:r w:rsidRPr="00D23CD9">
        <w:rPr>
          <w:rFonts w:ascii="Arial" w:eastAsia="Times New Roman" w:hAnsi="Arial" w:cs="Times New Roman"/>
          <w:i/>
          <w:kern w:val="0"/>
          <w:sz w:val="24"/>
          <w:szCs w:val="20"/>
          <w:lang w:eastAsia="it-IT"/>
          <w14:ligatures w14:val="none"/>
        </w:rPr>
        <w:t>“decreti da noi pensati, immaginati, ideati, elaborati con la sapienza che viene dalla carne”.</w:t>
      </w:r>
      <w:r w:rsidRPr="00D23CD9">
        <w:rPr>
          <w:rFonts w:ascii="Arial" w:eastAsia="Times New Roman" w:hAnsi="Arial" w:cs="Times New Roman"/>
          <w:kern w:val="0"/>
          <w:sz w:val="24"/>
          <w:szCs w:val="20"/>
          <w:lang w:eastAsia="it-IT"/>
          <w14:ligatures w14:val="none"/>
        </w:rPr>
        <w:t xml:space="preserve"> Rimangono però sempre progetti sulla carta. Nessun progetto, che prescinde dal Decreto eterno e universale del nostro Dio, Signore, Creatore e Padre, si potrà mai realizzare. Se si potesse realizzare, il Decreto eterno e universale del Padre sarebbe ininfluente, non necessario, non obbligatorio per ogni uomo e per tutti gli uomini. Neanche sarebbe necessario per l’intera creazione. Invece lo Spirito Santo rivela per bocca degli Apostoli di Cristo Gesù e di ogni altro suo Agiografo, che il Decreto eterno e universale del Padre è immodificabile in eterno. A nessun uomo e neanche agli Angeli del cielo è dato di dichiarare nullo quanto il Padre ha stabilito nella sua divina ed eterna benevolenza.</w:t>
      </w:r>
    </w:p>
    <w:p w14:paraId="303F21FD" w14:textId="77777777" w:rsidR="00732E7C"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 xml:space="preserve">Questo significa che se noi dichiarassimo nullo il Decreto eterno e universale del Padre, condanneremmo la creazione, l’uomo e l’umanità intera ad una frammentazione dalla quale non c’è ritorno. Ogni frammentazione è morte. Non si raggiunge il fine. Mai lo si potrà raggiungere. Senza Cristo l’uomo rimane frantumato in eterno. Ogni frantumazione non produce vita, ma morte. Ecco fin dove può giungere la morte nella frantumazione: </w:t>
      </w:r>
      <w:r w:rsidRPr="00D23CD9">
        <w:rPr>
          <w:rFonts w:ascii="Arial" w:eastAsia="Times New Roman" w:hAnsi="Arial" w:cs="Times New Roman"/>
          <w:i/>
          <w:kern w:val="0"/>
          <w:sz w:val="24"/>
          <w:szCs w:val="20"/>
          <w:lang w:eastAsia="it-IT"/>
          <w14:ligatures w14:val="none"/>
        </w:rPr>
        <w:t xml:space="preserve">“Infatti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w:t>
      </w:r>
      <w:r w:rsidRPr="00D23CD9">
        <w:rPr>
          <w:rFonts w:ascii="Arial" w:eastAsia="Times New Roman" w:hAnsi="Arial" w:cs="Times New Roman"/>
          <w:i/>
          <w:kern w:val="0"/>
          <w:sz w:val="24"/>
          <w:szCs w:val="20"/>
          <w:lang w:eastAsia="it-IT"/>
          <w14:ligatures w14:val="none"/>
        </w:rPr>
        <w:lastRenderedPageBreak/>
        <w:t>sleali, senza cuore, senza misericordia. E, pur conoscendo il giudizio di Dio, che cioè gli autori di tali cose meritano la morte, non solo le commettono, ma anche approvano chi le fa</w:t>
      </w:r>
      <w:r w:rsidRPr="00D23CD9">
        <w:rPr>
          <w:rFonts w:ascii="Arial" w:eastAsia="Times New Roman" w:hAnsi="Arial" w:cs="Times New Roman"/>
          <w:iCs/>
          <w:kern w:val="0"/>
          <w:sz w:val="24"/>
          <w:szCs w:val="20"/>
          <w:lang w:eastAsia="it-IT"/>
          <w14:ligatures w14:val="none"/>
        </w:rPr>
        <w:t>”</w:t>
      </w:r>
      <w:r w:rsidRPr="00D23CD9">
        <w:rPr>
          <w:rFonts w:ascii="Arial" w:eastAsia="Times New Roman" w:hAnsi="Arial" w:cs="Times New Roman"/>
          <w:i/>
          <w:kern w:val="0"/>
          <w:sz w:val="24"/>
          <w:szCs w:val="20"/>
          <w:lang w:eastAsia="it-IT"/>
          <w14:ligatures w14:val="none"/>
        </w:rPr>
        <w:t xml:space="preserve"> (Rm 1,18-32). </w:t>
      </w:r>
      <w:r w:rsidRPr="00D23CD9">
        <w:rPr>
          <w:rFonts w:ascii="Arial" w:eastAsia="Times New Roman" w:hAnsi="Arial" w:cs="Times New Roman"/>
          <w:kern w:val="0"/>
          <w:sz w:val="24"/>
          <w:szCs w:val="20"/>
          <w:lang w:eastAsia="it-IT"/>
          <w14:ligatures w14:val="none"/>
        </w:rPr>
        <w:t xml:space="preserve">Quadro assai fosco, non però solo di ieri, ma di oggi, di domani, di sempre. Questo sa produrre l’uomo frantumato. </w:t>
      </w:r>
    </w:p>
    <w:p w14:paraId="25865731" w14:textId="2691538D"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 xml:space="preserve">Oggi però tutto questo quadro per legge degli uomini viene dichiarato amore, dignità, diritto, elevazione della persona umana. Secondo la Rivelazione nella quale noi crediamo con fede risoluta e ferma, questa legge degli uomini è ingiusta e iniqua, perché eleva il male morale a diritto per ogni uomo. Ciò però non significa che noi abbiamo licenza per disprezzare gli uomini che fanno della legge degli uomini il loro vessillo, prostrandosi in adorazione come fosse il loro nuovo Dio. Il cristiano è colui che nulla disprezza, ma per tutti offre la sua vita perché chi vuole possa convertirsi e lasciarsi ricreare dallo Spirito Santo nella sua unità di origine, anzi in una unità ancora più grande. Il cristiano mai potrà approvare una legge degli uomini che disprezza ed oltraggia la Legge del Signore, Dio, Creatore, Salvatore e Padre di ogni uomo. </w:t>
      </w:r>
    </w:p>
    <w:p w14:paraId="31B33885" w14:textId="77777777" w:rsidR="00732E7C"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Questa è però la nostra fede. Questo quadro assai fosco ci ammonisce: nessuno pensi che nella frammentazione dell’uomo gli elementi disgregati vivano l’uno accanto all’altro come le molecole della farina assieme alle altre molecole nello stesso sacco. Se questo fosse possibile, avremmo una umanità che giace nella morte, nelle tenebre, nella stoltezza, ma in modo sereno. Si è nello stesso otre e in esso si rimane. Invece nulla di tutto questo. Nell’otre dell’uomo ogni molecola si erge contro ogni altra molecola per divorarla. Nell’otre dell’umanità l’uomo si erge contro l’uomo, i popoli contro i popoli, le nazioni contro le nazioni. Possiamo ben dire che l’otre nel quale l’umanità si è calata è fatto di fornicazione, impurità, dissolutezza, idolatria, stregonerie, inimicizie, discordia, gelosia, dissensi, divisioni, fazioni, invidie, ubriachezze.</w:t>
      </w:r>
    </w:p>
    <w:p w14:paraId="2DCBBDA8" w14:textId="438C0D6C"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 xml:space="preserve">La storia ogni giorno ci mostra che noi tutti siamo in questo otre. Noi invece pensiamo, stoltamente, da ciechi nello spirito, che siano sufficienti le nostre leggi, le nostre filosofie, le nostre antropologie, le nostre scienze umane e naturali perché nell’otre vengano modificate le molecole degli uomini e dei popoli. Se le nostre leggi potessero cambiare l’istinto di peccato dell’uomo anche in una milionesima parte, allora Cristo Gesù non sarebbe in modo assoluto il Necessario eterno e universale. Una parte dell’uomo si sottrarrebbe alla sua grazia, luce, verità, giustizia, parola, santità. Senza Cristo, senza la sua grazia, senza la sua verità, senza la sua mediazione neanche un atomo dell’uomo si potrà mai ricomporre in unità. </w:t>
      </w:r>
    </w:p>
    <w:p w14:paraId="1C040FE1" w14:textId="77777777" w:rsidR="001B35B8"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 xml:space="preserve">Ogni giorno la storia altro non fa che parlarci dei nostri fallimenti. Ma ognuno di noi però pensa che sia stato l’altro a sbagliare strategia, scienza, legge da scrivere, modalità da applicare. Poi saliamo noi al posto di comando e neanche allora ci accorgiamo che il mare è in tempesta e che noi non abbiamo alcuna possibilità di calmarlo. Il mare si calma se ci gettiamo noi in un grande oceano di umiltà e ricollochiamo Cristo Gesù al suo posto, che è quello di essere il solo nome nel quale è stabilito dell’eternità che noi possiamo uscire da questo otre di morte per entrare nel suo corpo e divenire vita della sua vita, luce della sua luce, verità della sua verità, pace della sua pace, cuore del suo cuore. </w:t>
      </w:r>
    </w:p>
    <w:p w14:paraId="0D75BCE6" w14:textId="77777777" w:rsidR="001B35B8"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lastRenderedPageBreak/>
        <w:t xml:space="preserve">Finché l’uomo resterà nell’otre della carne, sempre per lui si compiranno le parole che l’apostolo Paolo dice su se stesso, ma come persona nella quale è racchiusa tutta l’umanità: </w:t>
      </w:r>
      <w:r w:rsidRPr="00D23CD9">
        <w:rPr>
          <w:rFonts w:ascii="Arial" w:eastAsia="Times New Roman" w:hAnsi="Arial" w:cs="Times New Roman"/>
          <w:i/>
          <w:kern w:val="0"/>
          <w:sz w:val="24"/>
          <w:szCs w:val="20"/>
          <w:lang w:eastAsia="it-IT"/>
          <w14:ligatures w14:val="none"/>
        </w:rPr>
        <w:t>“Sappiamo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w:t>
      </w:r>
      <w:r w:rsidRPr="00D23CD9">
        <w:rPr>
          <w:rFonts w:ascii="Arial" w:eastAsia="Times New Roman" w:hAnsi="Arial" w:cs="Times New Roman"/>
          <w:iCs/>
          <w:kern w:val="0"/>
          <w:sz w:val="24"/>
          <w:szCs w:val="20"/>
          <w:lang w:eastAsia="it-IT"/>
          <w14:ligatures w14:val="none"/>
        </w:rPr>
        <w:t>”</w:t>
      </w:r>
      <w:r w:rsidRPr="00D23CD9">
        <w:rPr>
          <w:rFonts w:ascii="Arial" w:eastAsia="Times New Roman" w:hAnsi="Arial" w:cs="Times New Roman"/>
          <w:i/>
          <w:kern w:val="0"/>
          <w:sz w:val="24"/>
          <w:szCs w:val="20"/>
          <w:lang w:eastAsia="it-IT"/>
          <w14:ligatures w14:val="none"/>
        </w:rPr>
        <w:t xml:space="preserve"> (Rm 7,14-25).</w:t>
      </w:r>
      <w:r w:rsidRPr="00D23CD9">
        <w:rPr>
          <w:rFonts w:ascii="Arial" w:eastAsia="Times New Roman" w:hAnsi="Arial" w:cs="Times New Roman"/>
          <w:kern w:val="0"/>
          <w:sz w:val="24"/>
          <w:szCs w:val="20"/>
          <w:lang w:eastAsia="it-IT"/>
          <w14:ligatures w14:val="none"/>
        </w:rPr>
        <w:t xml:space="preserve"> </w:t>
      </w:r>
    </w:p>
    <w:p w14:paraId="7C379B1D" w14:textId="62E1DA04"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In questo testo è racchiuso tutto il dramma dell’umanità che giace nell’otre della carne. Dall’otre della carne solo uno ci può liberare: lo Spirito Santo. Lui però ci libera per la nostra fede in Cristo Gesù. Ecco perché Cristo necessariamente dovrà essere predicato a tutti coloro che sono nell’otre della carne, affinché chi vuole, accolga la parola della predicazione, che è la Parola di Cristo, creda in Cristo, si converta a Lui, si lasci battezzare. Nascendo da acqua e da Spirito Santo, viene inserito nel corpo di Cristo e diviene suo corpo, sua vita, sua verità, sua luce, sua giustizia, sua misericordia, sua pace.</w:t>
      </w:r>
    </w:p>
    <w:p w14:paraId="7C469381" w14:textId="77777777"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 xml:space="preserve">Un testo dell’Apostolo Paolo ci aiuta a comprendere perché la predicazione della Parola di Cristo è necessaria per credere in Cristo e ottenere la salvezza: </w:t>
      </w:r>
      <w:r w:rsidRPr="00D23CD9">
        <w:rPr>
          <w:rFonts w:ascii="Arial" w:eastAsia="Times New Roman" w:hAnsi="Arial" w:cs="Times New Roman"/>
          <w:i/>
          <w:kern w:val="0"/>
          <w:sz w:val="24"/>
          <w:szCs w:val="20"/>
          <w:lang w:eastAsia="it-IT"/>
          <w14:ligatures w14:val="none"/>
        </w:rPr>
        <w:t>“Se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10,9-17).</w:t>
      </w:r>
      <w:r w:rsidRPr="00D23CD9">
        <w:rPr>
          <w:rFonts w:ascii="Arial" w:eastAsia="Times New Roman" w:hAnsi="Arial" w:cs="Times New Roman"/>
          <w:kern w:val="0"/>
          <w:sz w:val="24"/>
          <w:szCs w:val="20"/>
          <w:lang w:eastAsia="it-IT"/>
          <w14:ligatures w14:val="none"/>
        </w:rPr>
        <w:t xml:space="preserve"> </w:t>
      </w:r>
    </w:p>
    <w:p w14:paraId="3A95B253" w14:textId="77777777"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 xml:space="preserve">È cosa giusta allora chiedersi: quanto noi crediamo che è necessario divenire corpo di Cristo e crescere in esso se vogliamo liberarci dall’otre della carne nella quale l’umanità giace ammassata facendoci guerra gli uni gli altri? Quanto noi confessiamo che solo il corpo di Cristo è il luogo della pace, della vita, della comunione, della concordia, della giustizia, della verità, della luce? Quanto noi amiamo gli uomini da indicare loro questa via necessaria, assoluta, universale, eterna, indispensabile per raggiungere la vera salvezza? Ma prima ancora: quanto </w:t>
      </w:r>
      <w:r w:rsidRPr="00D23CD9">
        <w:rPr>
          <w:rFonts w:ascii="Arial" w:eastAsia="Times New Roman" w:hAnsi="Arial" w:cs="Times New Roman"/>
          <w:kern w:val="0"/>
          <w:sz w:val="24"/>
          <w:szCs w:val="20"/>
          <w:lang w:eastAsia="it-IT"/>
          <w14:ligatures w14:val="none"/>
        </w:rPr>
        <w:lastRenderedPageBreak/>
        <w:t xml:space="preserve">noi crediamo in Cristo per obbedire ad ogni Parola di Cristo Gesù? Infatti la missione non è lasciata alla volontà di ogni membro del corpo di Cristo. La missione si compie per obbedienza ad un preciso comando che Cristo Gesù dona ai Dodici: </w:t>
      </w:r>
      <w:r w:rsidRPr="00D23CD9">
        <w:rPr>
          <w:rFonts w:ascii="Arial" w:eastAsia="Times New Roman" w:hAnsi="Arial" w:cs="Times New Roman"/>
          <w:i/>
          <w:kern w:val="0"/>
          <w:sz w:val="24"/>
          <w:szCs w:val="20"/>
          <w:lang w:eastAsia="it-IT"/>
          <w14:ligatures w14:val="none"/>
        </w:rPr>
        <w:t>«A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w:t>
      </w:r>
      <w:r w:rsidRPr="00D23CD9">
        <w:rPr>
          <w:rFonts w:ascii="Arial" w:eastAsia="Times New Roman" w:hAnsi="Arial" w:cs="Times New Roman"/>
          <w:kern w:val="0"/>
          <w:sz w:val="24"/>
          <w:szCs w:val="20"/>
          <w:lang w:eastAsia="it-IT"/>
          <w14:ligatures w14:val="none"/>
        </w:rPr>
        <w:t xml:space="preserve"> </w:t>
      </w:r>
    </w:p>
    <w:p w14:paraId="1BE6FABD" w14:textId="77777777"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spacing w:val="-2"/>
          <w:kern w:val="0"/>
          <w:sz w:val="24"/>
          <w:szCs w:val="20"/>
          <w:lang w:eastAsia="it-IT"/>
          <w14:ligatures w14:val="none"/>
        </w:rPr>
        <w:t>Ecco cosa comanda Cristo Gesù ai Dodici: che vadano e facciano discepoli tutti i popoli. La loro missione non è solo quella di far conoscere il Vangelo a tutte le genti. Questa da sola non è missione evangelizzatrice. Missione evangelizzatrice è andare e fare discepoli tutti i popoli. Dove i discepoli non vengono fatti, la missione non è missione secondo Cristo Gesù. Cosa ancora</w:t>
      </w:r>
      <w:r w:rsidRPr="00D23CD9">
        <w:rPr>
          <w:rFonts w:ascii="Arial" w:eastAsia="Times New Roman" w:hAnsi="Arial" w:cs="Times New Roman"/>
          <w:kern w:val="0"/>
          <w:sz w:val="24"/>
          <w:szCs w:val="20"/>
          <w:lang w:eastAsia="it-IT"/>
          <w14:ligatures w14:val="none"/>
        </w:rPr>
        <w:t xml:space="preserve"> dovranno fare i Dodici? Devono battezzare nel nome del Padre e del Figlio e dello Spirito Santo quanti si convertono al Vangelo. Il nome è uno. Le persone divine sono tre: Padre e Figlio e Spirito Santo. Il Dio che è il Padre di Cristo Gesù è il Dio che vive un mistero eterno di unità e di comunione. L’unità è nella sola natura. La comunione è nelle tre persone divine. Questo mistero è essenza della fede in Cristo. Dove questo mistero non viene annunciato non c’è il cristiano. Dove non si battezza nel nome del Padre e del Figlio e dello Spirito Santo neanche lì c’è il cristiano. </w:t>
      </w:r>
    </w:p>
    <w:p w14:paraId="072DDD4F" w14:textId="77777777"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 xml:space="preserve">Non solo i Dodici devono fare discepoli tutti i popoli, non solo devono battezzare nel nome del Padre e del Figlio e dello Spirito Santo, devono anche insegnare ad ogni battezzato ad osservare ciò che Lui, Cristo Gesù, ha comandato. Cosa ha comandato Gesù? Ha comandato di vivere tutto il Vangelo, tutto la sua Parola. Come Lui ha mostrato ai Dodici come si vive il Vangelo, così anche i Dodici devono insegnare ai discepoli da essi fatti come si vive il Vangelo. Con la Parola lo annunciano, con la vita mostrano come esso va vissuto. Questo Gesù comanda ai Dodici. Questo i Dodici dovranno fare. Se essi non fanno quanto Cristo Gesù ha loro comandato, di certo non sono nel comando del Signore. Non lo sono perché non vivono la missione che è stata loro consegnata. Per questo sono stati costituiti e mandati. Questo dovranno fare fino al giorno della Parusia. </w:t>
      </w:r>
    </w:p>
    <w:p w14:paraId="058FDF78" w14:textId="77777777"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 xml:space="preserve">È in Cristo che ogni unità si forma, cresce, giunge alla perfezione. In Cristo si compone l’unità dell’uomo con se stesso, dell’uomo con l’uomo, dell’uomo con la creazione, perché si ricompone la verità dell’uomo con il suo Signore, Creatore, Dio. Si ricompone l’unità dei popoli con i popoli e delle nazioni con le nazioni; l’unità dell’Antico e del Nuovo Testamento; l’unità della Rivelazione, della Tradizione, del Magistero; l’unità della verità con la morale e della morale con la verità; l’unità di ogni Parola di Dio con ogni Parola di Dio; l’unità di ogni scienza, filosofia, antropologia; l’unità tra fede creduta, fede vissuta, fede pregata: l’unità di tutto l’universo in una sola lode e in un solo inno di benedizione e di rendimento di grazia: </w:t>
      </w:r>
      <w:r w:rsidRPr="00D23CD9">
        <w:rPr>
          <w:rFonts w:ascii="Arial" w:eastAsia="Times New Roman" w:hAnsi="Arial" w:cs="Times New Roman"/>
          <w:i/>
          <w:kern w:val="0"/>
          <w:sz w:val="24"/>
          <w:szCs w:val="20"/>
          <w:lang w:eastAsia="it-IT"/>
          <w14:ligatures w14:val="none"/>
        </w:rPr>
        <w:t xml:space="preserve">«Santo, santo, santo il Signore Dio, l’Onnipotente, Colui che era, che è e che viene! Tu sei degno, o Signore e Dio nostro, di ricevere la gloria, l’onore e la potenza, perché tu hai creato tutte le cose, per la tua volontà esistevano e furono create. Tu sei degno di prendere il libro e di aprirne i sigilli, perché sei stato immolato e hai riscattato per Dio, con il tuo sangue, uomini di ogni tribù, lingua, popolo e nazione, e hai fatto di loro, per il nostro Dio, un regno e sacerdoti, e regneranno sopra la terra. L’Agnello, che è stato immolato, è degno di ricevere potenza e ricchezza, </w:t>
      </w:r>
      <w:r w:rsidRPr="00D23CD9">
        <w:rPr>
          <w:rFonts w:ascii="Arial" w:eastAsia="Times New Roman" w:hAnsi="Arial" w:cs="Times New Roman"/>
          <w:i/>
          <w:kern w:val="0"/>
          <w:sz w:val="24"/>
          <w:szCs w:val="20"/>
          <w:lang w:eastAsia="it-IT"/>
          <w14:ligatures w14:val="none"/>
        </w:rPr>
        <w:lastRenderedPageBreak/>
        <w:t xml:space="preserve">sapienza e forza, onore, gloria e benedizione. A Colui che siede sul trono e all’Agnello lode, onore, gloria e potenza, nei secoli dei secoli» (Ap 4,1-5,14). </w:t>
      </w:r>
      <w:r w:rsidRPr="00D23CD9">
        <w:rPr>
          <w:rFonts w:ascii="Arial" w:eastAsia="Times New Roman" w:hAnsi="Arial" w:cs="Times New Roman"/>
          <w:kern w:val="0"/>
          <w:sz w:val="24"/>
          <w:szCs w:val="20"/>
          <w:lang w:eastAsia="it-IT"/>
          <w14:ligatures w14:val="none"/>
        </w:rPr>
        <w:t xml:space="preserve">Solo nell’unità ritrovata in Cristo, per Cristo, con Cristo, per opera dello Spirito Santo e la mediazione di grazia, verità, luce, giustizia, santità della Chiesa, tutte le creature canteranno in eterno questo inno di lode, benedizione, gloria, ringraziamento, esaltazione del nostro Dio e Signore. Solo in Cristo Gesù, per Lui, con Lui, il Necessario eterno e universale, si ricompone l’unità di tutti i linguaggi dell’umanità, degli Angeli e dell’intera creazione. </w:t>
      </w:r>
    </w:p>
    <w:p w14:paraId="1F4367CE" w14:textId="5792CDAF" w:rsidR="001D7777" w:rsidRDefault="00D23CD9" w:rsidP="005D6B18">
      <w:pPr>
        <w:spacing w:after="240" w:line="240" w:lineRule="auto"/>
        <w:jc w:val="both"/>
        <w:rPr>
          <w:rFonts w:ascii="Arial" w:eastAsia="Times New Roman" w:hAnsi="Arial" w:cs="Times New Roman"/>
          <w:i/>
          <w:kern w:val="0"/>
          <w:sz w:val="24"/>
          <w:szCs w:val="20"/>
          <w:lang w:eastAsia="it-IT"/>
          <w14:ligatures w14:val="none"/>
        </w:rPr>
      </w:pPr>
      <w:r w:rsidRPr="00D23CD9">
        <w:rPr>
          <w:rFonts w:ascii="Arial" w:eastAsia="Times New Roman" w:hAnsi="Arial" w:cs="Times New Roman"/>
          <w:kern w:val="0"/>
          <w:sz w:val="24"/>
          <w:szCs w:val="20"/>
          <w:lang w:eastAsia="it-IT"/>
          <w14:ligatures w14:val="none"/>
        </w:rPr>
        <w:t xml:space="preserve">La Madre di Gesù ci aiuti con la sua materna intercessione perché Cristo Signore sia confessato come il solo Necessario eterno e universale dell’umanità e della creazione sia visibile che invisibile, non solo per il tempo, ma anche per l’eternità, per oggi e per sempre: </w:t>
      </w:r>
      <w:r w:rsidRPr="00D23CD9">
        <w:rPr>
          <w:rFonts w:ascii="Arial" w:eastAsia="Times New Roman" w:hAnsi="Arial" w:cs="Times New Roman"/>
          <w:i/>
          <w:kern w:val="0"/>
          <w:sz w:val="24"/>
          <w:szCs w:val="20"/>
          <w:lang w:eastAsia="it-IT"/>
          <w14:ligatures w14:val="none"/>
        </w:rPr>
        <w:t>“</w:t>
      </w:r>
      <w:r w:rsidRPr="00D23CD9">
        <w:rPr>
          <w:rFonts w:ascii="Arial" w:eastAsia="Times New Roman" w:hAnsi="Arial" w:cs="Times New Roman"/>
          <w:i/>
          <w:kern w:val="0"/>
          <w:sz w:val="24"/>
          <w:szCs w:val="20"/>
          <w:lang w:val="la-Latn" w:eastAsia="it-IT"/>
          <w14:ligatures w14:val="none"/>
        </w:rPr>
        <w:t>Iesus Christus heri et hodie ipse et in saecula</w:t>
      </w:r>
      <w:r w:rsidRPr="00D23CD9">
        <w:rPr>
          <w:rFonts w:ascii="Arial" w:eastAsia="Times New Roman" w:hAnsi="Arial" w:cs="Times New Roman"/>
          <w:i/>
          <w:kern w:val="0"/>
          <w:sz w:val="24"/>
          <w:szCs w:val="20"/>
          <w:lang w:eastAsia="it-IT"/>
          <w14:ligatures w14:val="none"/>
        </w:rPr>
        <w:t>” (Eb 13,8).</w:t>
      </w:r>
    </w:p>
    <w:p w14:paraId="2558A02D" w14:textId="77777777" w:rsidR="00062A05" w:rsidRDefault="00062A05" w:rsidP="005D6B18">
      <w:pPr>
        <w:spacing w:after="240" w:line="240" w:lineRule="auto"/>
        <w:jc w:val="both"/>
        <w:rPr>
          <w:rFonts w:ascii="Arial" w:eastAsia="Times New Roman" w:hAnsi="Arial" w:cs="Times New Roman"/>
          <w:i/>
          <w:kern w:val="0"/>
          <w:sz w:val="24"/>
          <w:szCs w:val="20"/>
          <w:lang w:eastAsia="it-IT"/>
          <w14:ligatures w14:val="none"/>
        </w:rPr>
      </w:pPr>
    </w:p>
    <w:p w14:paraId="4300933A" w14:textId="25607E12" w:rsidR="00062A05" w:rsidRPr="00062A05" w:rsidRDefault="00062A05" w:rsidP="005D6B18">
      <w:pPr>
        <w:pStyle w:val="Titolo3"/>
      </w:pPr>
      <w:bookmarkStart w:id="19" w:name="_Toc227158673"/>
      <w:r>
        <w:t>Paolo, l’Apostolo dell’unità</w:t>
      </w:r>
      <w:bookmarkEnd w:id="19"/>
    </w:p>
    <w:p w14:paraId="74760455" w14:textId="77777777" w:rsidR="00062A05" w:rsidRDefault="00062A05" w:rsidP="005D6B18">
      <w:pPr>
        <w:spacing w:after="240" w:line="240" w:lineRule="auto"/>
        <w:jc w:val="both"/>
        <w:rPr>
          <w:rFonts w:ascii="Arial" w:eastAsia="Times New Roman" w:hAnsi="Arial" w:cs="Times New Roman"/>
          <w:kern w:val="0"/>
          <w:sz w:val="24"/>
          <w:szCs w:val="20"/>
          <w:lang w:eastAsia="it-IT"/>
          <w14:ligatures w14:val="none"/>
        </w:rPr>
      </w:pPr>
      <w:r w:rsidRPr="00062A05">
        <w:rPr>
          <w:rFonts w:ascii="Arial" w:eastAsia="Times New Roman" w:hAnsi="Arial" w:cs="Times New Roman"/>
          <w:kern w:val="0"/>
          <w:sz w:val="24"/>
          <w:szCs w:val="20"/>
          <w:lang w:eastAsia="it-IT"/>
          <w14:ligatures w14:val="none"/>
        </w:rPr>
        <w:t>Paolo è l’uomo della visione nuova di tutta la realtà. Questa visione nuova consiste per lui in un solo concetto, che è anche una sola verità: unità.</w:t>
      </w:r>
      <w:r>
        <w:rPr>
          <w:rFonts w:ascii="Arial" w:eastAsia="Times New Roman" w:hAnsi="Arial" w:cs="Times New Roman"/>
          <w:kern w:val="0"/>
          <w:sz w:val="24"/>
          <w:szCs w:val="20"/>
          <w:lang w:eastAsia="it-IT"/>
          <w14:ligatures w14:val="none"/>
        </w:rPr>
        <w:t xml:space="preserve"> </w:t>
      </w:r>
      <w:r w:rsidRPr="00062A05">
        <w:rPr>
          <w:rFonts w:ascii="Arial" w:eastAsia="Times New Roman" w:hAnsi="Arial" w:cs="Times New Roman"/>
          <w:kern w:val="0"/>
          <w:sz w:val="24"/>
          <w:szCs w:val="20"/>
          <w:lang w:eastAsia="it-IT"/>
          <w14:ligatures w14:val="none"/>
        </w:rPr>
        <w:t>L’unità è per Paolo il centro del suo sistema di fede, di teologia, di morale, di ascesi. Nell’unità c’è Dio, fuori dell’unità nulla esiste di vero, di nobile, di santo.</w:t>
      </w:r>
      <w:r>
        <w:rPr>
          <w:rFonts w:ascii="Arial" w:eastAsia="Times New Roman" w:hAnsi="Arial" w:cs="Times New Roman"/>
          <w:kern w:val="0"/>
          <w:sz w:val="24"/>
          <w:szCs w:val="20"/>
          <w:lang w:eastAsia="it-IT"/>
          <w14:ligatures w14:val="none"/>
        </w:rPr>
        <w:t xml:space="preserve"> </w:t>
      </w:r>
      <w:r w:rsidRPr="00062A05">
        <w:rPr>
          <w:rFonts w:ascii="Arial" w:eastAsia="Times New Roman" w:hAnsi="Arial" w:cs="Times New Roman"/>
          <w:kern w:val="0"/>
          <w:sz w:val="24"/>
          <w:szCs w:val="20"/>
          <w:lang w:eastAsia="it-IT"/>
          <w14:ligatures w14:val="none"/>
        </w:rPr>
        <w:t>Chi è con Dio lavora per l’unità; chi è senza Dio lavora per la divisione. L’unità è nelle virtù, sia teologali, che cardinali. L’unità è nell’uomo formato di anima, corpo, spirito.</w:t>
      </w:r>
      <w:r>
        <w:rPr>
          <w:rFonts w:ascii="Arial" w:eastAsia="Times New Roman" w:hAnsi="Arial" w:cs="Times New Roman"/>
          <w:kern w:val="0"/>
          <w:sz w:val="24"/>
          <w:szCs w:val="20"/>
          <w:lang w:eastAsia="it-IT"/>
          <w14:ligatures w14:val="none"/>
        </w:rPr>
        <w:t xml:space="preserve"> </w:t>
      </w:r>
    </w:p>
    <w:p w14:paraId="063A6E6D" w14:textId="51DE5258" w:rsidR="00062A05" w:rsidRPr="00062A05" w:rsidRDefault="00062A05" w:rsidP="005D6B18">
      <w:pPr>
        <w:spacing w:after="240" w:line="240" w:lineRule="auto"/>
        <w:jc w:val="both"/>
        <w:rPr>
          <w:rFonts w:ascii="Arial" w:eastAsia="Times New Roman" w:hAnsi="Arial" w:cs="Times New Roman"/>
          <w:kern w:val="0"/>
          <w:sz w:val="24"/>
          <w:szCs w:val="20"/>
          <w:lang w:eastAsia="it-IT"/>
          <w14:ligatures w14:val="none"/>
        </w:rPr>
      </w:pPr>
      <w:r w:rsidRPr="00062A05">
        <w:rPr>
          <w:rFonts w:ascii="Arial" w:eastAsia="Times New Roman" w:hAnsi="Arial" w:cs="Times New Roman"/>
          <w:kern w:val="0"/>
          <w:sz w:val="24"/>
          <w:szCs w:val="20"/>
          <w:lang w:eastAsia="it-IT"/>
          <w14:ligatures w14:val="none"/>
        </w:rPr>
        <w:t xml:space="preserve">L’unità è nella Chiesa. </w:t>
      </w:r>
      <w:smartTag w:uri="urn:schemas-microsoft-com:office:smarttags" w:element="PersonName">
        <w:smartTagPr>
          <w:attr w:name="ProductID" w:val="la Chiesa"/>
        </w:smartTagPr>
        <w:r w:rsidRPr="00062A05">
          <w:rPr>
            <w:rFonts w:ascii="Arial" w:eastAsia="Times New Roman" w:hAnsi="Arial" w:cs="Times New Roman"/>
            <w:kern w:val="0"/>
            <w:sz w:val="24"/>
            <w:szCs w:val="20"/>
            <w:lang w:eastAsia="it-IT"/>
            <w14:ligatures w14:val="none"/>
          </w:rPr>
          <w:t>La Chiesa</w:t>
        </w:r>
      </w:smartTag>
      <w:r w:rsidRPr="00062A05">
        <w:rPr>
          <w:rFonts w:ascii="Arial" w:eastAsia="Times New Roman" w:hAnsi="Arial" w:cs="Times New Roman"/>
          <w:kern w:val="0"/>
          <w:sz w:val="24"/>
          <w:szCs w:val="20"/>
          <w:lang w:eastAsia="it-IT"/>
          <w14:ligatures w14:val="none"/>
        </w:rPr>
        <w:t xml:space="preserve"> di Cristo vive dall’unità di ministeri, di carismi, di mansioni. </w:t>
      </w:r>
      <w:smartTag w:uri="urn:schemas-microsoft-com:office:smarttags" w:element="PersonName">
        <w:smartTagPr>
          <w:attr w:name="ProductID" w:val="la Chiesa"/>
        </w:smartTagPr>
        <w:r w:rsidRPr="00062A05">
          <w:rPr>
            <w:rFonts w:ascii="Arial" w:eastAsia="Times New Roman" w:hAnsi="Arial" w:cs="Times New Roman"/>
            <w:kern w:val="0"/>
            <w:sz w:val="24"/>
            <w:szCs w:val="20"/>
            <w:lang w:eastAsia="it-IT"/>
            <w14:ligatures w14:val="none"/>
          </w:rPr>
          <w:t>La Chiesa</w:t>
        </w:r>
      </w:smartTag>
      <w:r w:rsidRPr="00062A05">
        <w:rPr>
          <w:rFonts w:ascii="Arial" w:eastAsia="Times New Roman" w:hAnsi="Arial" w:cs="Times New Roman"/>
          <w:kern w:val="0"/>
          <w:sz w:val="24"/>
          <w:szCs w:val="20"/>
          <w:lang w:eastAsia="it-IT"/>
          <w14:ligatures w14:val="none"/>
        </w:rPr>
        <w:t xml:space="preserve"> di Cristo vive se ogni uomo trova la sua unità con Cristo Gesù, unità nella verità, unità nell’obbedienza, unità nella missione, unità nell’evangelizzazione, unità nella pastorale e in ogni ambito e luogo della sua manifestazione in mezzo agli uomini.</w:t>
      </w:r>
      <w:r>
        <w:rPr>
          <w:rFonts w:ascii="Arial" w:eastAsia="Times New Roman" w:hAnsi="Arial" w:cs="Times New Roman"/>
          <w:kern w:val="0"/>
          <w:sz w:val="24"/>
          <w:szCs w:val="20"/>
          <w:lang w:eastAsia="it-IT"/>
          <w14:ligatures w14:val="none"/>
        </w:rPr>
        <w:t xml:space="preserve"> </w:t>
      </w:r>
      <w:r w:rsidRPr="00062A05">
        <w:rPr>
          <w:rFonts w:ascii="Arial" w:eastAsia="Times New Roman" w:hAnsi="Arial" w:cs="Times New Roman"/>
          <w:kern w:val="0"/>
          <w:sz w:val="24"/>
          <w:szCs w:val="20"/>
          <w:lang w:eastAsia="it-IT"/>
          <w14:ligatures w14:val="none"/>
        </w:rPr>
        <w:t>L’unità è in Dio. Padre, Figlio e Spirito Santo sono l’unico Dio in tre Persone, sono le Tre Persone divine che sussistono nell’unità di una sola natura, di una sola sostanza divina.</w:t>
      </w:r>
    </w:p>
    <w:p w14:paraId="596A45F8" w14:textId="09E0BF20" w:rsidR="00062A05" w:rsidRPr="00062A05" w:rsidRDefault="00062A05" w:rsidP="005D6B18">
      <w:pPr>
        <w:spacing w:after="240" w:line="240" w:lineRule="auto"/>
        <w:jc w:val="both"/>
        <w:rPr>
          <w:rFonts w:ascii="Arial" w:eastAsia="Times New Roman" w:hAnsi="Arial" w:cs="Times New Roman"/>
          <w:kern w:val="0"/>
          <w:sz w:val="24"/>
          <w:szCs w:val="20"/>
          <w:lang w:eastAsia="it-IT"/>
          <w14:ligatures w14:val="none"/>
        </w:rPr>
      </w:pPr>
      <w:r w:rsidRPr="00062A05">
        <w:rPr>
          <w:rFonts w:ascii="Arial" w:eastAsia="Times New Roman" w:hAnsi="Arial" w:cs="Times New Roman"/>
          <w:kern w:val="0"/>
          <w:sz w:val="24"/>
          <w:szCs w:val="20"/>
          <w:lang w:eastAsia="it-IT"/>
          <w14:ligatures w14:val="none"/>
        </w:rPr>
        <w:t>L’unità è nella volontà divina. Pur essendoci in Dio la volontà del Padre, del Figlio e dello Spirito Santo, operativamente c’è una sola volontà quella del Padre, al quale il Figlio e lo Spirito Santo si uniscono in un amore che è dono totale del Padre al Figlio nello Spirito Santo e del Figlio al Padre nello Spirito Santo.</w:t>
      </w:r>
      <w:r>
        <w:rPr>
          <w:rFonts w:ascii="Arial" w:eastAsia="Times New Roman" w:hAnsi="Arial" w:cs="Times New Roman"/>
          <w:kern w:val="0"/>
          <w:sz w:val="24"/>
          <w:szCs w:val="20"/>
          <w:lang w:eastAsia="it-IT"/>
          <w14:ligatures w14:val="none"/>
        </w:rPr>
        <w:t xml:space="preserve"> </w:t>
      </w:r>
      <w:r w:rsidRPr="00062A05">
        <w:rPr>
          <w:rFonts w:ascii="Arial" w:eastAsia="Times New Roman" w:hAnsi="Arial" w:cs="Times New Roman"/>
          <w:kern w:val="0"/>
          <w:sz w:val="24"/>
          <w:szCs w:val="20"/>
          <w:lang w:eastAsia="it-IT"/>
          <w14:ligatures w14:val="none"/>
        </w:rPr>
        <w:t>In Dio l’unità di natura diviene anche unità di volontà, perfetta unità nella natura, perfetta unità nella volontà, pur esistendo tre volontà e tre Persone divine.</w:t>
      </w:r>
      <w:r>
        <w:rPr>
          <w:rFonts w:ascii="Arial" w:eastAsia="Times New Roman" w:hAnsi="Arial" w:cs="Times New Roman"/>
          <w:kern w:val="0"/>
          <w:sz w:val="24"/>
          <w:szCs w:val="20"/>
          <w:lang w:eastAsia="it-IT"/>
          <w14:ligatures w14:val="none"/>
        </w:rPr>
        <w:t xml:space="preserve"> </w:t>
      </w:r>
      <w:r w:rsidRPr="00062A05">
        <w:rPr>
          <w:rFonts w:ascii="Arial" w:eastAsia="Times New Roman" w:hAnsi="Arial" w:cs="Times New Roman"/>
          <w:kern w:val="0"/>
          <w:sz w:val="24"/>
          <w:szCs w:val="20"/>
          <w:lang w:eastAsia="it-IT"/>
          <w14:ligatures w14:val="none"/>
        </w:rPr>
        <w:t>In Dio l’unità è anche nell’unico mistero della creazione e della salvezza. Non ci sono in Dio due misteri: uno della creazione e l’altro della redenzione. C’è un solo mistero: della redenzione della creazione e della creazione da redimere e da giustificare per mezzo del Verbo che si fa carne nel seno della Vergine Maria, per opera dello Spirito Santo.</w:t>
      </w:r>
    </w:p>
    <w:p w14:paraId="1C02A759" w14:textId="3B81134F" w:rsidR="00062A05" w:rsidRPr="00062A05" w:rsidRDefault="00062A05" w:rsidP="005D6B18">
      <w:pPr>
        <w:spacing w:after="240" w:line="240" w:lineRule="auto"/>
        <w:jc w:val="both"/>
        <w:rPr>
          <w:rFonts w:ascii="Arial" w:eastAsia="Times New Roman" w:hAnsi="Arial" w:cs="Times New Roman"/>
          <w:kern w:val="0"/>
          <w:sz w:val="24"/>
          <w:szCs w:val="20"/>
          <w:lang w:eastAsia="it-IT"/>
          <w14:ligatures w14:val="none"/>
        </w:rPr>
      </w:pPr>
      <w:r w:rsidRPr="00062A05">
        <w:rPr>
          <w:rFonts w:ascii="Arial" w:eastAsia="Times New Roman" w:hAnsi="Arial" w:cs="Times New Roman"/>
          <w:kern w:val="0"/>
          <w:sz w:val="24"/>
          <w:szCs w:val="20"/>
          <w:lang w:eastAsia="it-IT"/>
          <w14:ligatures w14:val="none"/>
        </w:rPr>
        <w:t>C’è una unità mirabile tra il Verbo della vita e lo Spirito Santo. Per opera dello Spirito Santo il Verbo della vita si fa Figlio dell’uomo, nel seno della Vergine Maria; per opera dello Spirito Santo, in Cristo, ogni figlio dell’uomo, diviene nel seno mistico della Vergine Maria, Figlio di Dio.</w:t>
      </w:r>
      <w:r>
        <w:rPr>
          <w:rFonts w:ascii="Arial" w:eastAsia="Times New Roman" w:hAnsi="Arial" w:cs="Times New Roman"/>
          <w:kern w:val="0"/>
          <w:sz w:val="24"/>
          <w:szCs w:val="20"/>
          <w:lang w:eastAsia="it-IT"/>
          <w14:ligatures w14:val="none"/>
        </w:rPr>
        <w:t xml:space="preserve"> </w:t>
      </w:r>
      <w:r w:rsidRPr="00062A05">
        <w:rPr>
          <w:rFonts w:ascii="Arial" w:eastAsia="Times New Roman" w:hAnsi="Arial" w:cs="Times New Roman"/>
          <w:kern w:val="0"/>
          <w:sz w:val="24"/>
          <w:szCs w:val="20"/>
          <w:lang w:eastAsia="it-IT"/>
          <w14:ligatures w14:val="none"/>
        </w:rPr>
        <w:t xml:space="preserve">L’unità dell’atto creatore di Dio che vede tutto in vista del Figlio, che crea tutto per mezzo di Cristo e in vista di Cristo, deve divenire </w:t>
      </w:r>
      <w:r w:rsidRPr="00062A05">
        <w:rPr>
          <w:rFonts w:ascii="Arial" w:eastAsia="Times New Roman" w:hAnsi="Arial" w:cs="Times New Roman"/>
          <w:kern w:val="0"/>
          <w:sz w:val="24"/>
          <w:szCs w:val="20"/>
          <w:lang w:eastAsia="it-IT"/>
          <w14:ligatures w14:val="none"/>
        </w:rPr>
        <w:lastRenderedPageBreak/>
        <w:t>unità nell’atto della redenzione e della santificazione dell’uomo.</w:t>
      </w:r>
      <w:r>
        <w:rPr>
          <w:rFonts w:ascii="Arial" w:eastAsia="Times New Roman" w:hAnsi="Arial" w:cs="Times New Roman"/>
          <w:kern w:val="0"/>
          <w:sz w:val="24"/>
          <w:szCs w:val="20"/>
          <w:lang w:eastAsia="it-IT"/>
          <w14:ligatures w14:val="none"/>
        </w:rPr>
        <w:t xml:space="preserve"> </w:t>
      </w:r>
      <w:r w:rsidRPr="00062A05">
        <w:rPr>
          <w:rFonts w:ascii="Arial" w:eastAsia="Times New Roman" w:hAnsi="Arial" w:cs="Times New Roman"/>
          <w:kern w:val="0"/>
          <w:sz w:val="24"/>
          <w:szCs w:val="20"/>
          <w:lang w:eastAsia="it-IT"/>
          <w14:ligatures w14:val="none"/>
        </w:rPr>
        <w:t>Per mezzo del Verbo Incarnato, che è al centro del mistero della creazione e della redenzione, la santificazione deve raggiungere la sua unità: unità di tutto il creato in Cristo, che vi ritorna attraverso l’opera di redenzione di Cristo Gesù e della santificazione attraverso il suo prolungamento nel tempo che è la Chiesa.</w:t>
      </w:r>
    </w:p>
    <w:p w14:paraId="688E886B" w14:textId="26EA0478" w:rsidR="00062A05" w:rsidRPr="00062A05" w:rsidRDefault="00062A05" w:rsidP="005D6B18">
      <w:pPr>
        <w:spacing w:after="240" w:line="240" w:lineRule="auto"/>
        <w:jc w:val="both"/>
        <w:rPr>
          <w:rFonts w:ascii="Arial" w:eastAsia="Times New Roman" w:hAnsi="Arial" w:cs="Times New Roman"/>
          <w:kern w:val="0"/>
          <w:sz w:val="24"/>
          <w:szCs w:val="20"/>
          <w:lang w:eastAsia="it-IT"/>
          <w14:ligatures w14:val="none"/>
        </w:rPr>
      </w:pPr>
      <w:r w:rsidRPr="00062A05">
        <w:rPr>
          <w:rFonts w:ascii="Arial" w:eastAsia="Times New Roman" w:hAnsi="Arial" w:cs="Times New Roman"/>
          <w:kern w:val="0"/>
          <w:sz w:val="24"/>
          <w:szCs w:val="20"/>
          <w:lang w:eastAsia="it-IT"/>
          <w14:ligatures w14:val="none"/>
        </w:rPr>
        <w:t xml:space="preserve">Anche </w:t>
      </w:r>
      <w:smartTag w:uri="urn:schemas-microsoft-com:office:smarttags" w:element="PersonName">
        <w:smartTagPr>
          <w:attr w:name="ProductID" w:val="la Chiesa"/>
        </w:smartTagPr>
        <w:r w:rsidRPr="00062A05">
          <w:rPr>
            <w:rFonts w:ascii="Arial" w:eastAsia="Times New Roman" w:hAnsi="Arial" w:cs="Times New Roman"/>
            <w:kern w:val="0"/>
            <w:sz w:val="24"/>
            <w:szCs w:val="20"/>
            <w:lang w:eastAsia="it-IT"/>
            <w14:ligatures w14:val="none"/>
          </w:rPr>
          <w:t>la Chiesa</w:t>
        </w:r>
      </w:smartTag>
      <w:r w:rsidRPr="00062A05">
        <w:rPr>
          <w:rFonts w:ascii="Arial" w:eastAsia="Times New Roman" w:hAnsi="Arial" w:cs="Times New Roman"/>
          <w:kern w:val="0"/>
          <w:sz w:val="24"/>
          <w:szCs w:val="20"/>
          <w:lang w:eastAsia="it-IT"/>
          <w14:ligatures w14:val="none"/>
        </w:rPr>
        <w:t xml:space="preserve"> è una, santa, cattolica e apostolica. L’unica Chiesa è tale se si conserva nell’unità della sua cattolicità, ma anche nell’unità della sua verità, della sua fede, della sua azione missionaria e pastorale.</w:t>
      </w:r>
      <w:r>
        <w:rPr>
          <w:rFonts w:ascii="Arial" w:eastAsia="Times New Roman" w:hAnsi="Arial" w:cs="Times New Roman"/>
          <w:kern w:val="0"/>
          <w:sz w:val="24"/>
          <w:szCs w:val="20"/>
          <w:lang w:eastAsia="it-IT"/>
          <w14:ligatures w14:val="none"/>
        </w:rPr>
        <w:t xml:space="preserve"> </w:t>
      </w:r>
      <w:r w:rsidRPr="00062A05">
        <w:rPr>
          <w:rFonts w:ascii="Arial" w:eastAsia="Times New Roman" w:hAnsi="Arial" w:cs="Times New Roman"/>
          <w:kern w:val="0"/>
          <w:sz w:val="24"/>
          <w:szCs w:val="20"/>
          <w:lang w:eastAsia="it-IT"/>
          <w14:ligatures w14:val="none"/>
        </w:rPr>
        <w:t>Tutto è dall’unità, tutto deve ritornare nell’unità. Ciò che non ritorna nell’unità è perso per sempre.</w:t>
      </w:r>
      <w:r>
        <w:rPr>
          <w:rFonts w:ascii="Arial" w:eastAsia="Times New Roman" w:hAnsi="Arial" w:cs="Times New Roman"/>
          <w:kern w:val="0"/>
          <w:sz w:val="24"/>
          <w:szCs w:val="20"/>
          <w:lang w:eastAsia="it-IT"/>
          <w14:ligatures w14:val="none"/>
        </w:rPr>
        <w:t xml:space="preserve"> </w:t>
      </w:r>
      <w:r w:rsidRPr="00062A05">
        <w:rPr>
          <w:rFonts w:ascii="Arial" w:eastAsia="Times New Roman" w:hAnsi="Arial" w:cs="Times New Roman"/>
          <w:kern w:val="0"/>
          <w:sz w:val="24"/>
          <w:szCs w:val="20"/>
          <w:lang w:eastAsia="it-IT"/>
          <w14:ligatures w14:val="none"/>
        </w:rPr>
        <w:t>Nell’unità devono entrare i rapporti coniugali, sociali, religiosi, anche civili. Questa unità consiste in una sola verità: Cristo deve regnare tutto in tutti; Cristo deve fare di ogni uomo il suo corpo, Cristo deve portare il suo corpo nel cielo, nella gloria di Dio Padre, deve consegnare a Dio ogni uomo, perché Dio regni tutto in tutti.</w:t>
      </w:r>
    </w:p>
    <w:p w14:paraId="7BA532C5" w14:textId="25379301" w:rsidR="00062A05" w:rsidRPr="00062A05" w:rsidRDefault="00062A05" w:rsidP="005D6B18">
      <w:pPr>
        <w:spacing w:after="240" w:line="240" w:lineRule="auto"/>
        <w:jc w:val="both"/>
        <w:rPr>
          <w:rFonts w:ascii="Arial" w:eastAsia="Times New Roman" w:hAnsi="Arial" w:cs="Times New Roman"/>
          <w:kern w:val="0"/>
          <w:sz w:val="24"/>
          <w:szCs w:val="20"/>
          <w:lang w:eastAsia="it-IT"/>
          <w14:ligatures w14:val="none"/>
        </w:rPr>
      </w:pPr>
      <w:r w:rsidRPr="00062A05">
        <w:rPr>
          <w:rFonts w:ascii="Arial" w:eastAsia="Times New Roman" w:hAnsi="Arial" w:cs="Times New Roman"/>
          <w:kern w:val="0"/>
          <w:sz w:val="24"/>
          <w:szCs w:val="20"/>
          <w:lang w:eastAsia="it-IT"/>
          <w14:ligatures w14:val="none"/>
        </w:rPr>
        <w:t>L’unità sulla terra deve essere unità nel cielo; l’unità nel tempo deve trasformarsi in unità nell’eternità.</w:t>
      </w:r>
      <w:r>
        <w:rPr>
          <w:rFonts w:ascii="Arial" w:eastAsia="Times New Roman" w:hAnsi="Arial" w:cs="Times New Roman"/>
          <w:kern w:val="0"/>
          <w:sz w:val="24"/>
          <w:szCs w:val="20"/>
          <w:lang w:eastAsia="it-IT"/>
          <w14:ligatures w14:val="none"/>
        </w:rPr>
        <w:t xml:space="preserve"> </w:t>
      </w:r>
      <w:r w:rsidRPr="00062A05">
        <w:rPr>
          <w:rFonts w:ascii="Arial" w:eastAsia="Times New Roman" w:hAnsi="Arial" w:cs="Times New Roman"/>
          <w:kern w:val="0"/>
          <w:sz w:val="24"/>
          <w:szCs w:val="20"/>
          <w:lang w:eastAsia="it-IT"/>
          <w14:ligatures w14:val="none"/>
        </w:rPr>
        <w:t>L’unità in Dio deve divenire unità nell’uomo e l’unità nell’uomo deve farsi unità nella società.</w:t>
      </w:r>
      <w:r>
        <w:rPr>
          <w:rFonts w:ascii="Arial" w:eastAsia="Times New Roman" w:hAnsi="Arial" w:cs="Times New Roman"/>
          <w:kern w:val="0"/>
          <w:sz w:val="24"/>
          <w:szCs w:val="20"/>
          <w:lang w:eastAsia="it-IT"/>
          <w14:ligatures w14:val="none"/>
        </w:rPr>
        <w:t xml:space="preserve"> </w:t>
      </w:r>
      <w:r w:rsidRPr="00062A05">
        <w:rPr>
          <w:rFonts w:ascii="Arial" w:eastAsia="Times New Roman" w:hAnsi="Arial" w:cs="Times New Roman"/>
          <w:kern w:val="0"/>
          <w:sz w:val="24"/>
          <w:szCs w:val="20"/>
          <w:lang w:eastAsia="it-IT"/>
          <w14:ligatures w14:val="none"/>
        </w:rPr>
        <w:t>L’unità nella società deve divenire unità di fede, di speranza, di carità, unità sacramentale e non solamente caritativa.</w:t>
      </w:r>
      <w:r>
        <w:rPr>
          <w:rFonts w:ascii="Arial" w:eastAsia="Times New Roman" w:hAnsi="Arial" w:cs="Times New Roman"/>
          <w:kern w:val="0"/>
          <w:sz w:val="24"/>
          <w:szCs w:val="20"/>
          <w:lang w:eastAsia="it-IT"/>
          <w14:ligatures w14:val="none"/>
        </w:rPr>
        <w:t xml:space="preserve"> </w:t>
      </w:r>
      <w:r w:rsidRPr="00062A05">
        <w:rPr>
          <w:rFonts w:ascii="Arial" w:eastAsia="Times New Roman" w:hAnsi="Arial" w:cs="Times New Roman"/>
          <w:kern w:val="0"/>
          <w:sz w:val="24"/>
          <w:szCs w:val="20"/>
          <w:lang w:eastAsia="it-IT"/>
          <w14:ligatures w14:val="none"/>
        </w:rPr>
        <w:t>L’unità di volontà deve farsi unità di essere e si fa unità di essere solo in Cristo Gesù, per opera dello Spirito Santo, nei sacramenti della salvezza.</w:t>
      </w:r>
      <w:r>
        <w:rPr>
          <w:rFonts w:ascii="Arial" w:eastAsia="Times New Roman" w:hAnsi="Arial" w:cs="Times New Roman"/>
          <w:kern w:val="0"/>
          <w:sz w:val="24"/>
          <w:szCs w:val="20"/>
          <w:lang w:eastAsia="it-IT"/>
          <w14:ligatures w14:val="none"/>
        </w:rPr>
        <w:t xml:space="preserve"> </w:t>
      </w:r>
      <w:r w:rsidRPr="00062A05">
        <w:rPr>
          <w:rFonts w:ascii="Arial" w:eastAsia="Times New Roman" w:hAnsi="Arial" w:cs="Times New Roman"/>
          <w:kern w:val="0"/>
          <w:sz w:val="24"/>
          <w:szCs w:val="20"/>
          <w:lang w:eastAsia="it-IT"/>
          <w14:ligatures w14:val="none"/>
        </w:rPr>
        <w:t>L’unità è il mistero dei misteri. È il mistero che rivela la nostra falsità, la nostra verità. È il mistero che verifica ogni nostra opera, pensiero, sentimento, volontà.</w:t>
      </w:r>
    </w:p>
    <w:p w14:paraId="3851D26E" w14:textId="4806185B" w:rsidR="00062A05" w:rsidRDefault="00062A05" w:rsidP="005D6B18">
      <w:pPr>
        <w:spacing w:after="240" w:line="240" w:lineRule="auto"/>
        <w:jc w:val="both"/>
        <w:rPr>
          <w:rFonts w:ascii="Arial" w:eastAsia="Times New Roman" w:hAnsi="Arial" w:cs="Times New Roman"/>
          <w:kern w:val="0"/>
          <w:sz w:val="24"/>
          <w:szCs w:val="20"/>
          <w:lang w:eastAsia="it-IT"/>
          <w14:ligatures w14:val="none"/>
        </w:rPr>
      </w:pPr>
      <w:r w:rsidRPr="00062A05">
        <w:rPr>
          <w:rFonts w:ascii="Arial" w:eastAsia="Times New Roman" w:hAnsi="Arial" w:cs="Times New Roman"/>
          <w:kern w:val="0"/>
          <w:sz w:val="24"/>
          <w:szCs w:val="20"/>
          <w:lang w:eastAsia="it-IT"/>
          <w14:ligatures w14:val="none"/>
        </w:rPr>
        <w:t>È vero tutto ciò che costruisce l’unità; è falso ciò che distrugge l’unità.</w:t>
      </w:r>
      <w:r w:rsidR="006B543B">
        <w:rPr>
          <w:rFonts w:ascii="Arial" w:eastAsia="Times New Roman" w:hAnsi="Arial" w:cs="Times New Roman"/>
          <w:kern w:val="0"/>
          <w:sz w:val="24"/>
          <w:szCs w:val="20"/>
          <w:lang w:eastAsia="it-IT"/>
          <w14:ligatures w14:val="none"/>
        </w:rPr>
        <w:t xml:space="preserve"> </w:t>
      </w:r>
      <w:r w:rsidRPr="00062A05">
        <w:rPr>
          <w:rFonts w:ascii="Arial" w:eastAsia="Times New Roman" w:hAnsi="Arial" w:cs="Times New Roman"/>
          <w:kern w:val="0"/>
          <w:sz w:val="24"/>
          <w:szCs w:val="20"/>
          <w:lang w:eastAsia="it-IT"/>
          <w14:ligatures w14:val="none"/>
        </w:rPr>
        <w:t>Quando c’è divisione, lì non c’è Dio, perché Dio è unità che crea unità; è unità che redime la divisione; è unità che costruisce l’unità; è unità che tutto opera perché cielo è terra si edifichino nell’unità.</w:t>
      </w:r>
      <w:r>
        <w:rPr>
          <w:rFonts w:ascii="Arial" w:eastAsia="Times New Roman" w:hAnsi="Arial" w:cs="Times New Roman"/>
          <w:kern w:val="0"/>
          <w:sz w:val="24"/>
          <w:szCs w:val="20"/>
          <w:lang w:eastAsia="it-IT"/>
          <w14:ligatures w14:val="none"/>
        </w:rPr>
        <w:t xml:space="preserve"> </w:t>
      </w:r>
      <w:r w:rsidRPr="00062A05">
        <w:rPr>
          <w:rFonts w:ascii="Arial" w:eastAsia="Times New Roman" w:hAnsi="Arial" w:cs="Times New Roman"/>
          <w:kern w:val="0"/>
          <w:sz w:val="24"/>
          <w:szCs w:val="20"/>
          <w:lang w:eastAsia="it-IT"/>
          <w14:ligatures w14:val="none"/>
        </w:rPr>
        <w:t>L’unità incolmabile, la divisione per creazione tra Dio e l’uomo, neanche questa esiste più. Questa divisione era impossibile da condurre nell’unità. Era divisione di essere, di essenza, per creazione, perché Dio non è l’uomo e l’uomo non è Dio.</w:t>
      </w:r>
      <w:r>
        <w:rPr>
          <w:rFonts w:ascii="Arial" w:eastAsia="Times New Roman" w:hAnsi="Arial" w:cs="Times New Roman"/>
          <w:kern w:val="0"/>
          <w:sz w:val="24"/>
          <w:szCs w:val="20"/>
          <w:lang w:eastAsia="it-IT"/>
          <w14:ligatures w14:val="none"/>
        </w:rPr>
        <w:t xml:space="preserve"> </w:t>
      </w:r>
      <w:r w:rsidRPr="00062A05">
        <w:rPr>
          <w:rFonts w:ascii="Arial" w:eastAsia="Times New Roman" w:hAnsi="Arial" w:cs="Times New Roman"/>
          <w:kern w:val="0"/>
          <w:sz w:val="24"/>
          <w:szCs w:val="20"/>
          <w:lang w:eastAsia="it-IT"/>
          <w14:ligatures w14:val="none"/>
        </w:rPr>
        <w:t>Ebbene anche questa divisione è stata costituita in unità. Nel Verbo della vita Dio è Uomo e l’Uomo è Dio.</w:t>
      </w:r>
      <w:r w:rsidR="006B543B">
        <w:rPr>
          <w:rFonts w:ascii="Arial" w:eastAsia="Times New Roman" w:hAnsi="Arial" w:cs="Times New Roman"/>
          <w:kern w:val="0"/>
          <w:sz w:val="24"/>
          <w:szCs w:val="20"/>
          <w:lang w:eastAsia="it-IT"/>
          <w14:ligatures w14:val="none"/>
        </w:rPr>
        <w:t xml:space="preserve"> </w:t>
      </w:r>
      <w:r w:rsidRPr="00062A05">
        <w:rPr>
          <w:rFonts w:ascii="Arial" w:eastAsia="Times New Roman" w:hAnsi="Arial" w:cs="Times New Roman"/>
          <w:kern w:val="0"/>
          <w:sz w:val="24"/>
          <w:szCs w:val="20"/>
          <w:lang w:eastAsia="it-IT"/>
          <w14:ligatures w14:val="none"/>
        </w:rPr>
        <w:t>Il Vero Dio e il Vero Uomo sussistono nell’unica Persona del Verbo Eterno, che è Verbo Eterno, ma anche Verbo Incarnato. Il Verbo di Dio non esiste se non come Verbo Incarnato. Dio non esiste se non come Uomo. Esiste l’Uomo-Dio e il Dio-Uomo; esiste Dio nell’unità inscindibile con la natura umana.</w:t>
      </w:r>
      <w:r>
        <w:rPr>
          <w:rFonts w:ascii="Arial" w:eastAsia="Times New Roman" w:hAnsi="Arial" w:cs="Times New Roman"/>
          <w:kern w:val="0"/>
          <w:sz w:val="24"/>
          <w:szCs w:val="20"/>
          <w:lang w:eastAsia="it-IT"/>
          <w14:ligatures w14:val="none"/>
        </w:rPr>
        <w:t xml:space="preserve"> Diciamo ancora con più chiarezza il mistero dell’unità.</w:t>
      </w:r>
    </w:p>
    <w:p w14:paraId="4F1866EB" w14:textId="3DEA4E4B" w:rsidR="00062A05" w:rsidRPr="00062A05" w:rsidRDefault="00062A05" w:rsidP="005D6B18">
      <w:pPr>
        <w:spacing w:after="240" w:line="240" w:lineRule="auto"/>
        <w:jc w:val="both"/>
        <w:rPr>
          <w:rFonts w:ascii="Arial" w:eastAsia="Times New Roman" w:hAnsi="Arial" w:cs="Times New Roman"/>
          <w:kern w:val="0"/>
          <w:sz w:val="24"/>
          <w:szCs w:val="20"/>
          <w:lang w:eastAsia="it-IT"/>
          <w14:ligatures w14:val="none"/>
        </w:rPr>
      </w:pPr>
      <w:r w:rsidRPr="00062A05">
        <w:rPr>
          <w:rFonts w:ascii="Arial" w:eastAsia="Times New Roman" w:hAnsi="Arial" w:cs="Times New Roman"/>
          <w:b/>
          <w:kern w:val="0"/>
          <w:sz w:val="24"/>
          <w:szCs w:val="20"/>
          <w:lang w:eastAsia="it-IT"/>
          <w14:ligatures w14:val="none"/>
        </w:rPr>
        <w:t xml:space="preserve">Nel mistero dell’unità. </w:t>
      </w:r>
      <w:r w:rsidRPr="00062A05">
        <w:rPr>
          <w:rFonts w:ascii="Arial" w:eastAsia="Times New Roman" w:hAnsi="Arial" w:cs="Times New Roman"/>
          <w:kern w:val="0"/>
          <w:sz w:val="24"/>
          <w:szCs w:val="20"/>
          <w:lang w:eastAsia="it-IT"/>
          <w14:ligatures w14:val="none"/>
        </w:rPr>
        <w:t>Entrare nel cuore di Paolo, penetrare nel suo spirito, inabissarsi nella sua anima, è quanto sarebbe necessario a tutti coloro che hanno desiderio e volontà di conoscere il mistero presentato nella Lettera agli Efesini.</w:t>
      </w:r>
      <w:r>
        <w:rPr>
          <w:rFonts w:ascii="Arial" w:eastAsia="Times New Roman" w:hAnsi="Arial" w:cs="Times New Roman"/>
          <w:kern w:val="0"/>
          <w:sz w:val="24"/>
          <w:szCs w:val="20"/>
          <w:lang w:eastAsia="it-IT"/>
          <w14:ligatures w14:val="none"/>
        </w:rPr>
        <w:t xml:space="preserve"> </w:t>
      </w:r>
      <w:r w:rsidRPr="00062A05">
        <w:rPr>
          <w:rFonts w:ascii="Arial" w:eastAsia="Times New Roman" w:hAnsi="Arial" w:cs="Times New Roman"/>
          <w:kern w:val="0"/>
          <w:sz w:val="24"/>
          <w:szCs w:val="20"/>
          <w:lang w:eastAsia="it-IT"/>
          <w14:ligatures w14:val="none"/>
        </w:rPr>
        <w:t>Ma questo non è possibile. Il cuore di Paolo è il cuore di Cristo, nella mente di Paolo vive lo Spirito Santo, l’anima di Paolo è dimora santa di Dio. In Paolo c’è una unità mirabile di santità, di amore, di verità con Dio Padre, Dio Figlio, Dio Spirito Santo. Il Dio che abita in Lui, che vive in Lui, agisce per mezzo di Lui, ma anche parla e scrive per mezzo di Lui. È questo il segreto di Paolo.</w:t>
      </w:r>
      <w:r>
        <w:rPr>
          <w:rFonts w:ascii="Arial" w:eastAsia="Times New Roman" w:hAnsi="Arial" w:cs="Times New Roman"/>
          <w:kern w:val="0"/>
          <w:sz w:val="24"/>
          <w:szCs w:val="20"/>
          <w:lang w:eastAsia="it-IT"/>
          <w14:ligatures w14:val="none"/>
        </w:rPr>
        <w:t xml:space="preserve"> </w:t>
      </w:r>
      <w:r w:rsidRPr="00062A05">
        <w:rPr>
          <w:rFonts w:ascii="Arial" w:eastAsia="Times New Roman" w:hAnsi="Arial" w:cs="Times New Roman"/>
          <w:kern w:val="0"/>
          <w:sz w:val="24"/>
          <w:szCs w:val="20"/>
          <w:lang w:eastAsia="it-IT"/>
          <w14:ligatures w14:val="none"/>
        </w:rPr>
        <w:t xml:space="preserve">Se Dio è il segreto di Paolo, della forza e della potenza della sua verità, diviene per tutti difficile cogliere in pieno la forza e la verità che Paolo ha messo nelle sue Lettere. Lo stesso Dio che ha </w:t>
      </w:r>
      <w:r w:rsidRPr="00062A05">
        <w:rPr>
          <w:rFonts w:ascii="Arial" w:eastAsia="Times New Roman" w:hAnsi="Arial" w:cs="Times New Roman"/>
          <w:kern w:val="0"/>
          <w:sz w:val="24"/>
          <w:szCs w:val="20"/>
          <w:lang w:eastAsia="it-IT"/>
          <w14:ligatures w14:val="none"/>
        </w:rPr>
        <w:lastRenderedPageBreak/>
        <w:t xml:space="preserve">operato in Paolo, dovrebbe operare in noi. Perché questo avvenga, è necessaria la stessa santità di Paolo. </w:t>
      </w:r>
    </w:p>
    <w:p w14:paraId="567E612A" w14:textId="4DC27974" w:rsidR="00062A05" w:rsidRPr="00062A05" w:rsidRDefault="00062A05" w:rsidP="005D6B18">
      <w:pPr>
        <w:spacing w:after="240" w:line="240" w:lineRule="auto"/>
        <w:jc w:val="both"/>
        <w:rPr>
          <w:rFonts w:ascii="Arial" w:eastAsia="Times New Roman" w:hAnsi="Arial" w:cs="Times New Roman"/>
          <w:kern w:val="0"/>
          <w:sz w:val="24"/>
          <w:szCs w:val="20"/>
          <w:lang w:eastAsia="it-IT"/>
          <w14:ligatures w14:val="none"/>
        </w:rPr>
      </w:pPr>
      <w:r w:rsidRPr="00062A05">
        <w:rPr>
          <w:rFonts w:ascii="Arial" w:eastAsia="Times New Roman" w:hAnsi="Arial" w:cs="Times New Roman"/>
          <w:kern w:val="0"/>
          <w:sz w:val="24"/>
          <w:szCs w:val="20"/>
          <w:lang w:eastAsia="it-IT"/>
          <w14:ligatures w14:val="none"/>
        </w:rPr>
        <w:t>In assenza della santità di Paolo, non significa però che non possiamo raccogliere qualche briciola di verità, simile alla donna cananea e con essa sfamare il nostro spirito e riempire il nostro cuore. Di briciola in briciola possiamo ogni giorno aumentare la nostra conoscenza di Dio, del suo mistero, ma anche possiamo aiutare la nostra anima a nutrirsi del Dio che si conosce, della sua verità e della sua santità, in modo che cresciamo anche noi in sapienza e grazia, in virtù e in amore, in una giustizia sempre più perfetta che è il compimento della volontà di Dio.</w:t>
      </w:r>
      <w:r>
        <w:rPr>
          <w:rFonts w:ascii="Arial" w:eastAsia="Times New Roman" w:hAnsi="Arial" w:cs="Times New Roman"/>
          <w:kern w:val="0"/>
          <w:sz w:val="24"/>
          <w:szCs w:val="20"/>
          <w:lang w:eastAsia="it-IT"/>
          <w14:ligatures w14:val="none"/>
        </w:rPr>
        <w:t xml:space="preserve"> </w:t>
      </w:r>
      <w:r w:rsidRPr="00062A05">
        <w:rPr>
          <w:rFonts w:ascii="Arial" w:eastAsia="Times New Roman" w:hAnsi="Arial" w:cs="Times New Roman"/>
          <w:kern w:val="0"/>
          <w:sz w:val="24"/>
          <w:szCs w:val="20"/>
          <w:lang w:eastAsia="it-IT"/>
          <w14:ligatures w14:val="none"/>
        </w:rPr>
        <w:t xml:space="preserve">In assenza della santità di Paolo, è giusto allora che procediamo per briciole di conoscenza. Anche questo è un servizio alla verità. </w:t>
      </w:r>
    </w:p>
    <w:p w14:paraId="49627EDE" w14:textId="77777777" w:rsidR="00062A05" w:rsidRPr="00062A05" w:rsidRDefault="00062A05" w:rsidP="005D6B18">
      <w:pPr>
        <w:spacing w:after="240" w:line="240" w:lineRule="auto"/>
        <w:jc w:val="both"/>
        <w:rPr>
          <w:rFonts w:ascii="Arial" w:eastAsia="Times New Roman" w:hAnsi="Arial" w:cs="Times New Roman"/>
          <w:kern w:val="0"/>
          <w:sz w:val="24"/>
          <w:szCs w:val="20"/>
          <w:lang w:eastAsia="it-IT"/>
          <w14:ligatures w14:val="none"/>
        </w:rPr>
      </w:pPr>
      <w:r w:rsidRPr="00062A05">
        <w:rPr>
          <w:rFonts w:ascii="Arial" w:eastAsia="Times New Roman" w:hAnsi="Arial" w:cs="Times New Roman"/>
          <w:kern w:val="0"/>
          <w:sz w:val="24"/>
          <w:szCs w:val="20"/>
          <w:lang w:eastAsia="it-IT"/>
          <w14:ligatures w14:val="none"/>
        </w:rPr>
        <w:t xml:space="preserve">Fin dall’inizio bisogna affermare che Paolo vede Cristo, nel mistero di Cristo vede Dio, nel mistero di Dio vede Cristo e lo Spirito Santo, nel mistero di Cristo, visto in Dio e nello Spirito, vede il mistero dell’uomo, della creazione, della redenzione, vede il mistero della Chiesa. Tutto vede in Cristo visto in Dio e nel suo mistero. Da Paolo, attraverso la lettura della Lettera agli Efesini, anche noi siamo chiamati ad operare con il suo stesso metodo conoscitivo. La verità che si coglie è semplicemente sconvolgente. Con essa si può rinnovare la vita del mondo. </w:t>
      </w:r>
    </w:p>
    <w:p w14:paraId="2DC5DD85" w14:textId="586C1991" w:rsidR="00062A05" w:rsidRPr="00062A05" w:rsidRDefault="00062A05" w:rsidP="005D6B18">
      <w:pPr>
        <w:spacing w:after="240" w:line="240" w:lineRule="auto"/>
        <w:jc w:val="both"/>
        <w:rPr>
          <w:rFonts w:ascii="Arial" w:eastAsia="Times New Roman" w:hAnsi="Arial" w:cs="Times New Roman"/>
          <w:kern w:val="0"/>
          <w:sz w:val="24"/>
          <w:szCs w:val="20"/>
          <w:lang w:eastAsia="it-IT"/>
          <w14:ligatures w14:val="none"/>
        </w:rPr>
      </w:pPr>
      <w:r w:rsidRPr="00062A05">
        <w:rPr>
          <w:rFonts w:ascii="Arial" w:eastAsia="Times New Roman" w:hAnsi="Arial" w:cs="Times New Roman"/>
          <w:b/>
          <w:kern w:val="0"/>
          <w:sz w:val="24"/>
          <w:szCs w:val="20"/>
          <w:lang w:eastAsia="it-IT"/>
          <w14:ligatures w14:val="none"/>
        </w:rPr>
        <w:t xml:space="preserve">In Dio. </w:t>
      </w:r>
      <w:r w:rsidRPr="00062A05">
        <w:rPr>
          <w:rFonts w:ascii="Arial" w:eastAsia="Times New Roman" w:hAnsi="Arial" w:cs="Times New Roman"/>
          <w:kern w:val="0"/>
          <w:sz w:val="24"/>
          <w:szCs w:val="20"/>
          <w:lang w:eastAsia="it-IT"/>
          <w14:ligatures w14:val="none"/>
        </w:rPr>
        <w:t>Dio è in sé mistero di Unità e di Trinità. Tutto ciò che esiste, poiché creato da Dio, che è il solo creatore di tutte le cose, porta impresso il sigillo dell’essere di Dio. Non potrebbe essere altrimenti.</w:t>
      </w:r>
      <w:r w:rsidR="006B543B">
        <w:rPr>
          <w:rFonts w:ascii="Arial" w:eastAsia="Times New Roman" w:hAnsi="Arial" w:cs="Times New Roman"/>
          <w:kern w:val="0"/>
          <w:sz w:val="24"/>
          <w:szCs w:val="20"/>
          <w:lang w:eastAsia="it-IT"/>
          <w14:ligatures w14:val="none"/>
        </w:rPr>
        <w:t xml:space="preserve"> </w:t>
      </w:r>
      <w:r w:rsidRPr="00062A05">
        <w:rPr>
          <w:rFonts w:ascii="Arial" w:eastAsia="Times New Roman" w:hAnsi="Arial" w:cs="Times New Roman"/>
          <w:kern w:val="0"/>
          <w:sz w:val="24"/>
          <w:szCs w:val="20"/>
          <w:lang w:eastAsia="it-IT"/>
          <w14:ligatures w14:val="none"/>
        </w:rPr>
        <w:t>Come in Dio la vita è tutta racchiusa in questo mistero di Unità e di Trinità, così è anche all’interno della creazione. Nessuna creatura vive per se stessa, nessuna creatura è sufficiente da se stessa, nessuna creatura può esistere senza le altre. Ognuna esiste dalle altre e per le altre, ognuna è debitrice della sua vita alle altre, perché la vita dell’universo è questa comunione, o unità mirabile di una creatura con l’altra creatura. È questo il mistero che avvolge il creato, perché il creato è dal mistero di Dio; anche se è per creazione, quindi fuori di Dio, non per emanazione da Dio, quindi non in Dio; anche se c’è sempre la distanza creaturale tra Dio e le cose che è distanza infinita ed incolmabile, distanza tra Colui che ha l’essenza eterna, che è essenza eterna e colui che non ce l’ha, non la può avere, se non ricevendola da Dio e la riceve non in modo assoluto, ma sempre dipendente dalla volontà del suo creatore.</w:t>
      </w:r>
    </w:p>
    <w:p w14:paraId="2CDD7E39" w14:textId="73BC35E5" w:rsidR="00062A05" w:rsidRPr="00062A05" w:rsidRDefault="00062A05" w:rsidP="005D6B18">
      <w:pPr>
        <w:spacing w:after="240" w:line="240" w:lineRule="auto"/>
        <w:jc w:val="both"/>
        <w:rPr>
          <w:rFonts w:ascii="Arial" w:eastAsia="Times New Roman" w:hAnsi="Arial" w:cs="Times New Roman"/>
          <w:kern w:val="0"/>
          <w:sz w:val="24"/>
          <w:szCs w:val="20"/>
          <w:lang w:eastAsia="it-IT"/>
          <w14:ligatures w14:val="none"/>
        </w:rPr>
      </w:pPr>
      <w:r w:rsidRPr="00062A05">
        <w:rPr>
          <w:rFonts w:ascii="Arial" w:eastAsia="Times New Roman" w:hAnsi="Arial" w:cs="Times New Roman"/>
          <w:kern w:val="0"/>
          <w:sz w:val="24"/>
          <w:szCs w:val="20"/>
          <w:lang w:eastAsia="it-IT"/>
          <w14:ligatures w14:val="none"/>
        </w:rPr>
        <w:t>Anche in Dio la vita delle singole Persone è avvolta dal mistero dell’unità e della comunione. Non esiste in Dio l’unità senza la trinità, né la trinità senza l’unità. Il nostro Dio è Uno e Trino, è questa la sua essenza, la sua vita. Se è questa l’essenza e la vita in Dio, l’unità e la comunione sono e devono rimanere l’essenza della vita nell’intera creazione, nell’uomo, nella Chiesa, nella società, nell’intero creato.</w:t>
      </w:r>
      <w:r>
        <w:rPr>
          <w:rFonts w:ascii="Arial" w:eastAsia="Times New Roman" w:hAnsi="Arial" w:cs="Times New Roman"/>
          <w:kern w:val="0"/>
          <w:sz w:val="24"/>
          <w:szCs w:val="20"/>
          <w:lang w:eastAsia="it-IT"/>
          <w14:ligatures w14:val="none"/>
        </w:rPr>
        <w:t xml:space="preserve"> </w:t>
      </w:r>
      <w:r w:rsidRPr="00062A05">
        <w:rPr>
          <w:rFonts w:ascii="Arial" w:eastAsia="Times New Roman" w:hAnsi="Arial" w:cs="Times New Roman"/>
          <w:kern w:val="0"/>
          <w:sz w:val="24"/>
          <w:szCs w:val="20"/>
          <w:lang w:eastAsia="it-IT"/>
          <w14:ligatures w14:val="none"/>
        </w:rPr>
        <w:t>Dove si rompe la bellezza di questa mistero, immediatamente ci si immerge in un sistema di non vita, di morte, la bellezza del mistero svanisce, nasce la bruttezza di un processo di morte e di annientamento, di distruzione e di disfacimento dell’uomo e delle cose.</w:t>
      </w:r>
      <w:r>
        <w:rPr>
          <w:rFonts w:ascii="Arial" w:eastAsia="Times New Roman" w:hAnsi="Arial" w:cs="Times New Roman"/>
          <w:kern w:val="0"/>
          <w:sz w:val="24"/>
          <w:szCs w:val="20"/>
          <w:lang w:eastAsia="it-IT"/>
          <w14:ligatures w14:val="none"/>
        </w:rPr>
        <w:t xml:space="preserve"> </w:t>
      </w:r>
      <w:r w:rsidRPr="00062A05">
        <w:rPr>
          <w:rFonts w:ascii="Arial" w:eastAsia="Times New Roman" w:hAnsi="Arial" w:cs="Times New Roman"/>
          <w:kern w:val="0"/>
          <w:sz w:val="24"/>
          <w:szCs w:val="20"/>
          <w:lang w:eastAsia="it-IT"/>
          <w14:ligatures w14:val="none"/>
        </w:rPr>
        <w:t>In Dio il Figlio riceve la vita dal Padre. In Dio il Figlio ritorna la sua vita al Padre. È in questo ritorno che la vita del Figlio è vera vita e questo ritorno della vita del Figlio nella vita del Padre e dal Padre che dona la vita al Figlio è la vera vita eterna, vita di amore e di comunione, che si vive nello Spirito Santo.</w:t>
      </w:r>
    </w:p>
    <w:p w14:paraId="604B52ED" w14:textId="5610E147" w:rsidR="00062A05" w:rsidRPr="00062A05" w:rsidRDefault="00062A05" w:rsidP="005D6B18">
      <w:pPr>
        <w:spacing w:after="240" w:line="240" w:lineRule="auto"/>
        <w:jc w:val="both"/>
        <w:rPr>
          <w:rFonts w:ascii="Arial" w:eastAsia="Times New Roman" w:hAnsi="Arial" w:cs="Times New Roman"/>
          <w:kern w:val="0"/>
          <w:sz w:val="24"/>
          <w:szCs w:val="20"/>
          <w:lang w:eastAsia="it-IT"/>
          <w14:ligatures w14:val="none"/>
        </w:rPr>
      </w:pPr>
      <w:r w:rsidRPr="00062A05">
        <w:rPr>
          <w:rFonts w:ascii="Arial" w:eastAsia="Times New Roman" w:hAnsi="Arial" w:cs="Times New Roman"/>
          <w:kern w:val="0"/>
          <w:sz w:val="24"/>
          <w:szCs w:val="20"/>
          <w:lang w:eastAsia="it-IT"/>
          <w14:ligatures w14:val="none"/>
        </w:rPr>
        <w:lastRenderedPageBreak/>
        <w:t>Nello Spirito Santo tutta la vita del Padre viene donata al Figlio e tutta la vita del Figlio viene donata al Padre. Lo Spirito Santo non è però un canale, una via, uno strumento, neanche un modo di essere. Lo Spirito Santo è questa vita d’amore che dal Padre è data al Figlio e che dal Figlio ritorna al Padre.</w:t>
      </w:r>
      <w:r>
        <w:rPr>
          <w:rFonts w:ascii="Arial" w:eastAsia="Times New Roman" w:hAnsi="Arial" w:cs="Times New Roman"/>
          <w:kern w:val="0"/>
          <w:sz w:val="24"/>
          <w:szCs w:val="20"/>
          <w:lang w:eastAsia="it-IT"/>
          <w14:ligatures w14:val="none"/>
        </w:rPr>
        <w:t xml:space="preserve"> </w:t>
      </w:r>
      <w:r w:rsidRPr="00062A05">
        <w:rPr>
          <w:rFonts w:ascii="Arial" w:eastAsia="Times New Roman" w:hAnsi="Arial" w:cs="Times New Roman"/>
          <w:kern w:val="0"/>
          <w:sz w:val="24"/>
          <w:szCs w:val="20"/>
          <w:lang w:eastAsia="it-IT"/>
          <w14:ligatures w14:val="none"/>
        </w:rPr>
        <w:t>Senza lo Spirito Santo non ci sarebbe alcuna vita in Dio e senza lo Spirito Santo nessun ritorno di vita sarebbe possibile. Perché lo Spirito Santo è lo Spirito della vita del Padre e del Figlio, questa vita è Amore Eterno, questa vita è Dono totale di sé. Tutto il Padre si dona tutto al Figlio, tutto il Figlio si dona tutto al Padre, nel dono totale che è lo Spirito Santo, la totalità della vita del Padre e del Figlio.</w:t>
      </w:r>
      <w:r>
        <w:rPr>
          <w:rFonts w:ascii="Arial" w:eastAsia="Times New Roman" w:hAnsi="Arial" w:cs="Times New Roman"/>
          <w:kern w:val="0"/>
          <w:sz w:val="24"/>
          <w:szCs w:val="20"/>
          <w:lang w:eastAsia="it-IT"/>
          <w14:ligatures w14:val="none"/>
        </w:rPr>
        <w:t xml:space="preserve"> </w:t>
      </w:r>
    </w:p>
    <w:p w14:paraId="44B94083" w14:textId="77777777" w:rsidR="00062A05" w:rsidRPr="00062A05" w:rsidRDefault="00062A05" w:rsidP="005D6B18">
      <w:pPr>
        <w:spacing w:after="240" w:line="240" w:lineRule="auto"/>
        <w:jc w:val="both"/>
        <w:rPr>
          <w:rFonts w:ascii="Arial" w:eastAsia="Times New Roman" w:hAnsi="Arial" w:cs="Times New Roman"/>
          <w:kern w:val="0"/>
          <w:sz w:val="24"/>
          <w:szCs w:val="20"/>
          <w:lang w:eastAsia="it-IT"/>
          <w14:ligatures w14:val="none"/>
        </w:rPr>
      </w:pPr>
      <w:r w:rsidRPr="00062A05">
        <w:rPr>
          <w:rFonts w:ascii="Arial" w:eastAsia="Times New Roman" w:hAnsi="Arial" w:cs="Times New Roman"/>
          <w:kern w:val="0"/>
          <w:sz w:val="24"/>
          <w:szCs w:val="20"/>
          <w:lang w:eastAsia="it-IT"/>
          <w14:ligatures w14:val="none"/>
        </w:rPr>
        <w:t xml:space="preserve">L’essenza di Dio è vita eterna. Ma la vita eterna sono le Tre Persone Divine: Padre, Figlio e Spirito Santo. La vita eterna non è statica, ma dinamica; non è una, ma è trina; la vita eterna è nella comunione. La comunione è l’essenza stessa della natura divina, comunione che in Dio è unità di una sola vita. </w:t>
      </w:r>
    </w:p>
    <w:p w14:paraId="399545CC" w14:textId="2E19F26D" w:rsidR="00062A05" w:rsidRPr="00062A05" w:rsidRDefault="00062A05" w:rsidP="005D6B18">
      <w:pPr>
        <w:spacing w:after="240" w:line="240" w:lineRule="auto"/>
        <w:jc w:val="both"/>
        <w:rPr>
          <w:rFonts w:ascii="Arial" w:eastAsia="Times New Roman" w:hAnsi="Arial" w:cs="Times New Roman"/>
          <w:kern w:val="0"/>
          <w:sz w:val="24"/>
          <w:szCs w:val="20"/>
          <w:lang w:eastAsia="it-IT"/>
          <w14:ligatures w14:val="none"/>
        </w:rPr>
      </w:pPr>
      <w:r w:rsidRPr="00062A05">
        <w:rPr>
          <w:rFonts w:ascii="Arial" w:eastAsia="Times New Roman" w:hAnsi="Arial" w:cs="Times New Roman"/>
          <w:b/>
          <w:kern w:val="0"/>
          <w:sz w:val="24"/>
          <w:szCs w:val="20"/>
          <w:lang w:eastAsia="it-IT"/>
          <w14:ligatures w14:val="none"/>
        </w:rPr>
        <w:t xml:space="preserve">Nella creazione. </w:t>
      </w:r>
      <w:r w:rsidRPr="00062A05">
        <w:rPr>
          <w:rFonts w:ascii="Arial" w:eastAsia="Times New Roman" w:hAnsi="Arial" w:cs="Times New Roman"/>
          <w:kern w:val="0"/>
          <w:sz w:val="24"/>
          <w:szCs w:val="20"/>
          <w:lang w:eastAsia="it-IT"/>
          <w14:ligatures w14:val="none"/>
        </w:rPr>
        <w:t>Tutto ciò che nasce da Dio, per creazione (tutto, ogni cosa), o per generazione eterna (solo il Figlio Unigenito che è Dio da Dio, luce da luce, Dio vero da Dio vero, generato, non creato della stessa sostanza del Padre), vive, se in un movimento perenne (eterno solo in Dio), attinge la vita da Dio.</w:t>
      </w:r>
      <w:r>
        <w:rPr>
          <w:rFonts w:ascii="Arial" w:eastAsia="Times New Roman" w:hAnsi="Arial" w:cs="Times New Roman"/>
          <w:kern w:val="0"/>
          <w:sz w:val="24"/>
          <w:szCs w:val="20"/>
          <w:lang w:eastAsia="it-IT"/>
          <w14:ligatures w14:val="none"/>
        </w:rPr>
        <w:t xml:space="preserve"> </w:t>
      </w:r>
      <w:r w:rsidRPr="00062A05">
        <w:rPr>
          <w:rFonts w:ascii="Arial" w:eastAsia="Times New Roman" w:hAnsi="Arial" w:cs="Times New Roman"/>
          <w:kern w:val="0"/>
          <w:sz w:val="24"/>
          <w:szCs w:val="20"/>
          <w:lang w:eastAsia="it-IT"/>
          <w14:ligatures w14:val="none"/>
        </w:rPr>
        <w:t>Questo significa che c’è nella creazione un mistero di unità che la lega perennemente a Dio e questo mistero di unità si chiama: sussistenza. Non solo la creazione esiste da Dio, ma esiste perché Dio le dona perennemente la vita. Gliela dona per un atto perenne di creazione. Come in Dio non c’è stata la generazione del Verbo, ma la generazione del Verbo è oggi, la generazione del Verbo è ed è un mistero eterno del dono della vita che dal Padre è data al Figlio, è questo dono fa del Figlio la seconda Persona della Santissima Trinità, così avviene nella creazione. C’è questo mirabile mistero di unità che fa sì che la creazione non possa esistere senza un atto perenne di Dio che la mantiene in vita. Senza Dio non c’è creazione, non esiste, ritornerebbe tutto nel nulla.</w:t>
      </w:r>
      <w:r>
        <w:rPr>
          <w:rFonts w:ascii="Arial" w:eastAsia="Times New Roman" w:hAnsi="Arial" w:cs="Times New Roman"/>
          <w:kern w:val="0"/>
          <w:sz w:val="24"/>
          <w:szCs w:val="20"/>
          <w:lang w:eastAsia="it-IT"/>
          <w14:ligatures w14:val="none"/>
        </w:rPr>
        <w:t xml:space="preserve"> </w:t>
      </w:r>
      <w:r w:rsidRPr="00062A05">
        <w:rPr>
          <w:rFonts w:ascii="Arial" w:eastAsia="Times New Roman" w:hAnsi="Arial" w:cs="Times New Roman"/>
          <w:kern w:val="0"/>
          <w:sz w:val="24"/>
          <w:szCs w:val="20"/>
          <w:lang w:eastAsia="it-IT"/>
          <w14:ligatures w14:val="none"/>
        </w:rPr>
        <w:t>Questo ci insegna una sola verità: bisogna educare l’uomo a partire dal mistero di Dio; bisogna insegnare ad ogni uomo a vedersi in questa unità mirabile di vita con Dio. Bisogna altresì formare l’uomo al rispetto della volontà di Dio nella creazione, a sapere cioè che la vita nella creazione non è una moltitudine di vite separate, ma è una sola vita, anche se ognuno manifesta ed esprime una briciola della vita di Dio.</w:t>
      </w:r>
    </w:p>
    <w:p w14:paraId="4E3FE781" w14:textId="2E3F9774" w:rsidR="00062A05" w:rsidRPr="00062A05" w:rsidRDefault="00062A05" w:rsidP="005D6B18">
      <w:pPr>
        <w:spacing w:after="240" w:line="240" w:lineRule="auto"/>
        <w:jc w:val="both"/>
        <w:rPr>
          <w:rFonts w:ascii="Arial" w:eastAsia="Times New Roman" w:hAnsi="Arial" w:cs="Times New Roman"/>
          <w:kern w:val="0"/>
          <w:sz w:val="24"/>
          <w:szCs w:val="20"/>
          <w:lang w:eastAsia="it-IT"/>
          <w14:ligatures w14:val="none"/>
        </w:rPr>
      </w:pPr>
      <w:r w:rsidRPr="00062A05">
        <w:rPr>
          <w:rFonts w:ascii="Arial" w:eastAsia="Times New Roman" w:hAnsi="Arial" w:cs="Times New Roman"/>
          <w:kern w:val="0"/>
          <w:sz w:val="24"/>
          <w:szCs w:val="20"/>
          <w:lang w:eastAsia="it-IT"/>
          <w14:ligatures w14:val="none"/>
        </w:rPr>
        <w:t>Tutta la creazione è una briciola della vita divina. Ma è una briciola fatta da infinite briciole, le quali tutte concorrono a far sì che l’unica vita rimanga nella sua essenza, in quella essenza che Dio ha posto in essa creandola.</w:t>
      </w:r>
      <w:r>
        <w:rPr>
          <w:rFonts w:ascii="Arial" w:eastAsia="Times New Roman" w:hAnsi="Arial" w:cs="Times New Roman"/>
          <w:kern w:val="0"/>
          <w:sz w:val="24"/>
          <w:szCs w:val="20"/>
          <w:lang w:eastAsia="it-IT"/>
          <w14:ligatures w14:val="none"/>
        </w:rPr>
        <w:t xml:space="preserve"> </w:t>
      </w:r>
      <w:r w:rsidRPr="00062A05">
        <w:rPr>
          <w:rFonts w:ascii="Arial" w:eastAsia="Times New Roman" w:hAnsi="Arial" w:cs="Times New Roman"/>
          <w:kern w:val="0"/>
          <w:sz w:val="24"/>
          <w:szCs w:val="20"/>
          <w:lang w:eastAsia="it-IT"/>
          <w14:ligatures w14:val="none"/>
        </w:rPr>
        <w:t>Chi non si vede in Dio, non può vedere neanche il creato in Dio. Chi non vede il creato in Dio, lo vede autonomo da Dio, lo vede non come unità di vita, ma come una cosa. La creazione è vita, non una cosa. Se è vita bisogna rispettarla nella sua essenza e l’essenza della creazione è una sola: la sua unità nella molteplicità. La sua bellezza nella differenza. La sua finalità attraverso il concorso organico e particolare di ogni essere posto in essa.</w:t>
      </w:r>
    </w:p>
    <w:p w14:paraId="392B50CC" w14:textId="5C7E6D6E" w:rsidR="00062A05" w:rsidRPr="00062A05" w:rsidRDefault="00062A05" w:rsidP="005D6B18">
      <w:pPr>
        <w:spacing w:after="240" w:line="240" w:lineRule="auto"/>
        <w:jc w:val="both"/>
        <w:rPr>
          <w:rFonts w:ascii="Arial" w:eastAsia="Times New Roman" w:hAnsi="Arial" w:cs="Times New Roman"/>
          <w:kern w:val="0"/>
          <w:sz w:val="24"/>
          <w:szCs w:val="20"/>
          <w:lang w:eastAsia="it-IT"/>
          <w14:ligatures w14:val="none"/>
        </w:rPr>
      </w:pPr>
      <w:r w:rsidRPr="00062A05">
        <w:rPr>
          <w:rFonts w:ascii="Arial" w:eastAsia="Times New Roman" w:hAnsi="Arial" w:cs="Times New Roman"/>
          <w:b/>
          <w:kern w:val="0"/>
          <w:sz w:val="24"/>
          <w:szCs w:val="20"/>
          <w:lang w:eastAsia="it-IT"/>
          <w14:ligatures w14:val="none"/>
        </w:rPr>
        <w:t xml:space="preserve">Nella redenzione. </w:t>
      </w:r>
      <w:r w:rsidRPr="00062A05">
        <w:rPr>
          <w:rFonts w:ascii="Arial" w:eastAsia="Times New Roman" w:hAnsi="Arial" w:cs="Times New Roman"/>
          <w:kern w:val="0"/>
          <w:sz w:val="24"/>
          <w:szCs w:val="20"/>
          <w:lang w:eastAsia="it-IT"/>
          <w14:ligatures w14:val="none"/>
        </w:rPr>
        <w:t>Anche la redenzione bisogna vedere, anzi considerare come mistero di unità. Anzi la redenzione oltre che per ricostruire, rifare, ristabilire, ricreare il mistero dell’unità distrutto e infranto dal peccato dell’uomo, è proprio per creare una nuova essenza nell’unità tra Dio e l’uomo.</w:t>
      </w:r>
      <w:r>
        <w:rPr>
          <w:rFonts w:ascii="Arial" w:eastAsia="Times New Roman" w:hAnsi="Arial" w:cs="Times New Roman"/>
          <w:kern w:val="0"/>
          <w:sz w:val="24"/>
          <w:szCs w:val="20"/>
          <w:lang w:eastAsia="it-IT"/>
          <w14:ligatures w14:val="none"/>
        </w:rPr>
        <w:t xml:space="preserve"> </w:t>
      </w:r>
      <w:r w:rsidRPr="00062A05">
        <w:rPr>
          <w:rFonts w:ascii="Arial" w:eastAsia="Times New Roman" w:hAnsi="Arial" w:cs="Times New Roman"/>
          <w:kern w:val="0"/>
          <w:sz w:val="24"/>
          <w:szCs w:val="20"/>
          <w:lang w:eastAsia="it-IT"/>
          <w14:ligatures w14:val="none"/>
        </w:rPr>
        <w:t xml:space="preserve">La redenzione, come la creazione, è </w:t>
      </w:r>
      <w:r w:rsidRPr="00062A05">
        <w:rPr>
          <w:rFonts w:ascii="Arial" w:eastAsia="Times New Roman" w:hAnsi="Arial" w:cs="Times New Roman"/>
          <w:kern w:val="0"/>
          <w:sz w:val="24"/>
          <w:szCs w:val="20"/>
          <w:lang w:eastAsia="it-IT"/>
          <w14:ligatures w14:val="none"/>
        </w:rPr>
        <w:lastRenderedPageBreak/>
        <w:t>l’opera mirabile del Padre, del Figlio e dello Spirito Santo. Ognuno vi partecipa secondo la sua specifica, eterna relazione che vive nel mistero divino che è unità e trinità.</w:t>
      </w:r>
      <w:r>
        <w:rPr>
          <w:rFonts w:ascii="Arial" w:eastAsia="Times New Roman" w:hAnsi="Arial" w:cs="Times New Roman"/>
          <w:kern w:val="0"/>
          <w:sz w:val="24"/>
          <w:szCs w:val="20"/>
          <w:lang w:eastAsia="it-IT"/>
          <w14:ligatures w14:val="none"/>
        </w:rPr>
        <w:t xml:space="preserve"> </w:t>
      </w:r>
      <w:r w:rsidRPr="00062A05">
        <w:rPr>
          <w:rFonts w:ascii="Arial" w:eastAsia="Times New Roman" w:hAnsi="Arial" w:cs="Times New Roman"/>
          <w:kern w:val="0"/>
          <w:sz w:val="24"/>
          <w:szCs w:val="20"/>
          <w:lang w:eastAsia="it-IT"/>
          <w14:ligatures w14:val="none"/>
        </w:rPr>
        <w:t>Essa trova la sua unità nell’unica volontà del Padre, che vuole la salvezza della creatura fatta a immagine e a somiglianza di Dio; nell’unica opera espiatrice del Figlio, che offre se stesso al Padre, perché l’uomo entri nel mistero del dono della vita eterna; nella santificazione dello Spirito Santo, che introduce nuovamente l’uomo nel mistero della comunione dell’unica vita eterna.</w:t>
      </w:r>
      <w:r>
        <w:rPr>
          <w:rFonts w:ascii="Arial" w:eastAsia="Times New Roman" w:hAnsi="Arial" w:cs="Times New Roman"/>
          <w:kern w:val="0"/>
          <w:sz w:val="24"/>
          <w:szCs w:val="20"/>
          <w:lang w:eastAsia="it-IT"/>
          <w14:ligatures w14:val="none"/>
        </w:rPr>
        <w:t xml:space="preserve"> </w:t>
      </w:r>
      <w:r w:rsidRPr="00062A05">
        <w:rPr>
          <w:rFonts w:ascii="Arial" w:eastAsia="Times New Roman" w:hAnsi="Arial" w:cs="Times New Roman"/>
          <w:kern w:val="0"/>
          <w:sz w:val="24"/>
          <w:szCs w:val="20"/>
          <w:lang w:eastAsia="it-IT"/>
          <w14:ligatures w14:val="none"/>
        </w:rPr>
        <w:t>Ma essa, la redenzione, trova un altro principio di unità. È fatta insieme da Dio e dall’uomo, non dal solo Dio, non dal solo uomo. È operata dal Dio che si è fatto uomo nel seno della Vergine Maria, dal Dio che sulla croce ha versato il suo sangue, dal Dio che è disceso dal cielo, per riportare la terra nel cielo; dal Dio che si è fatto uomo, per far sì che l’uomo diventi Dio.</w:t>
      </w:r>
    </w:p>
    <w:p w14:paraId="59395A94" w14:textId="526AD82F" w:rsidR="00062A05" w:rsidRPr="00062A05" w:rsidRDefault="00062A05" w:rsidP="005D6B18">
      <w:pPr>
        <w:spacing w:after="240" w:line="240" w:lineRule="auto"/>
        <w:jc w:val="both"/>
        <w:rPr>
          <w:rFonts w:ascii="Arial" w:eastAsia="Times New Roman" w:hAnsi="Arial" w:cs="Times New Roman"/>
          <w:kern w:val="0"/>
          <w:sz w:val="24"/>
          <w:szCs w:val="20"/>
          <w:lang w:eastAsia="it-IT"/>
          <w14:ligatures w14:val="none"/>
        </w:rPr>
      </w:pPr>
      <w:r w:rsidRPr="00062A05">
        <w:rPr>
          <w:rFonts w:ascii="Arial" w:eastAsia="Times New Roman" w:hAnsi="Arial" w:cs="Times New Roman"/>
          <w:kern w:val="0"/>
          <w:sz w:val="24"/>
          <w:szCs w:val="20"/>
          <w:lang w:eastAsia="it-IT"/>
          <w14:ligatures w14:val="none"/>
        </w:rPr>
        <w:t>Non c’è redenzione, né in terra, né nel cielo, se non attraverso questa unità di Dio e dell’uomo. Ogni uomo che vuole cooperare alla redenzione deve farsi unità con Cristo, deve divenire in Cristo una sola vita. Se questa unità non si crea, niente si opera in ordine al dono della vita.</w:t>
      </w:r>
      <w:r>
        <w:rPr>
          <w:rFonts w:ascii="Arial" w:eastAsia="Times New Roman" w:hAnsi="Arial" w:cs="Times New Roman"/>
          <w:kern w:val="0"/>
          <w:sz w:val="24"/>
          <w:szCs w:val="20"/>
          <w:lang w:eastAsia="it-IT"/>
          <w14:ligatures w14:val="none"/>
        </w:rPr>
        <w:t xml:space="preserve"> </w:t>
      </w:r>
      <w:r w:rsidRPr="00062A05">
        <w:rPr>
          <w:rFonts w:ascii="Arial" w:eastAsia="Times New Roman" w:hAnsi="Arial" w:cs="Times New Roman"/>
          <w:kern w:val="0"/>
          <w:sz w:val="24"/>
          <w:szCs w:val="20"/>
          <w:lang w:eastAsia="it-IT"/>
          <w14:ligatures w14:val="none"/>
        </w:rPr>
        <w:t>Lo si è già detto: non c’è vita se non nel Padre. Dal Padre la vita è data interamente al Figlio. Nello Spirito Santo il dono è dal Padre al Figlio e dal Figlio al Padre. Non c’è vita se non nella vita del Figlio. Il Figlio è la vita del Padre. Vita di creazione. Vita di redenzione. Vita di santificazione.</w:t>
      </w:r>
      <w:r>
        <w:rPr>
          <w:rFonts w:ascii="Arial" w:eastAsia="Times New Roman" w:hAnsi="Arial" w:cs="Times New Roman"/>
          <w:kern w:val="0"/>
          <w:sz w:val="24"/>
          <w:szCs w:val="20"/>
          <w:lang w:eastAsia="it-IT"/>
          <w14:ligatures w14:val="none"/>
        </w:rPr>
        <w:t xml:space="preserve"> </w:t>
      </w:r>
      <w:r w:rsidRPr="00062A05">
        <w:rPr>
          <w:rFonts w:ascii="Arial" w:eastAsia="Times New Roman" w:hAnsi="Arial" w:cs="Times New Roman"/>
          <w:kern w:val="0"/>
          <w:sz w:val="24"/>
          <w:szCs w:val="20"/>
          <w:lang w:eastAsia="it-IT"/>
          <w14:ligatures w14:val="none"/>
        </w:rPr>
        <w:t>Si entra nel mistero della vita del Figlio, per opera dello Spirito Santo. Si dona la vita interamente al Padre, in tutto come ha fatto il Figlio, sempre per opera dello Spirito Santo. In questo movimento del ritorno di tutta la nostra vita a Dio, si ricompone il mistero dell’unità della vita, c’è una sola vita che in Cristo dal Padre per opera dello Spirito Santo si riversa su di noi; in Cristo, per opera dello Spirito Santo, da noi si riversa in Dio e sempre per noi, in Cristo, per opera dello Spirito Santo, si riversa nel mondo, per la sua redenzione, santificazione, salvezza.</w:t>
      </w:r>
    </w:p>
    <w:p w14:paraId="45A0A3F3" w14:textId="2BA8E113" w:rsidR="00062A05" w:rsidRPr="00062A05" w:rsidRDefault="00062A05" w:rsidP="005D6B18">
      <w:pPr>
        <w:spacing w:after="240" w:line="240" w:lineRule="auto"/>
        <w:jc w:val="both"/>
        <w:rPr>
          <w:rFonts w:ascii="Arial" w:eastAsia="Times New Roman" w:hAnsi="Arial" w:cs="Times New Roman"/>
          <w:kern w:val="0"/>
          <w:sz w:val="24"/>
          <w:szCs w:val="20"/>
          <w:lang w:eastAsia="it-IT"/>
          <w14:ligatures w14:val="none"/>
        </w:rPr>
      </w:pPr>
      <w:r w:rsidRPr="00062A05">
        <w:rPr>
          <w:rFonts w:ascii="Arial" w:eastAsia="Times New Roman" w:hAnsi="Arial" w:cs="Times New Roman"/>
          <w:kern w:val="0"/>
          <w:sz w:val="24"/>
          <w:szCs w:val="20"/>
          <w:lang w:eastAsia="it-IT"/>
          <w14:ligatures w14:val="none"/>
        </w:rPr>
        <w:t>In Cristo si compie questa unità mirabile di Dio con l’uomo e dell’uomo con Dio, di Dio con ogni uomo e di ogni uomo con Dio. Si compie questa unità mirabile perché Cristo e il cristiano sono un solo corpo, per opera dello Spirito Santo. L’essere un solo corpo con Cristo, il divenire con lui una cosa sola porta come conseguenza che tutto ciò che è di Cristo diviene del cristiano, ma anche tutto ciò che è del cristiano diviene di Cristo, per opera dello Spirito Santo.</w:t>
      </w:r>
      <w:r>
        <w:rPr>
          <w:rFonts w:ascii="Arial" w:eastAsia="Times New Roman" w:hAnsi="Arial" w:cs="Times New Roman"/>
          <w:kern w:val="0"/>
          <w:sz w:val="24"/>
          <w:szCs w:val="20"/>
          <w:lang w:eastAsia="it-IT"/>
          <w14:ligatures w14:val="none"/>
        </w:rPr>
        <w:t xml:space="preserve"> </w:t>
      </w:r>
      <w:r w:rsidRPr="00062A05">
        <w:rPr>
          <w:rFonts w:ascii="Arial" w:eastAsia="Times New Roman" w:hAnsi="Arial" w:cs="Times New Roman"/>
          <w:kern w:val="0"/>
          <w:sz w:val="24"/>
          <w:szCs w:val="20"/>
          <w:lang w:eastAsia="it-IT"/>
          <w14:ligatures w14:val="none"/>
        </w:rPr>
        <w:t>Divenendo un solo corpo con Cristo, tutte le relazioni di Cristo sono anche relazioni del cristiano, il mistero di Cristo si fa mistero del cristiano, la missione di Cristo è missione del cristiano, la morte e la risurrezione di Cristo diventano morte e risurrezione del cristiano, lo stesso mistero di salvezza che è di Cristo Gesù diviene mistero del cristiano.</w:t>
      </w:r>
      <w:r>
        <w:rPr>
          <w:rFonts w:ascii="Arial" w:eastAsia="Times New Roman" w:hAnsi="Arial" w:cs="Times New Roman"/>
          <w:kern w:val="0"/>
          <w:sz w:val="24"/>
          <w:szCs w:val="20"/>
          <w:lang w:eastAsia="it-IT"/>
          <w14:ligatures w14:val="none"/>
        </w:rPr>
        <w:t xml:space="preserve"> </w:t>
      </w:r>
      <w:r w:rsidRPr="00062A05">
        <w:rPr>
          <w:rFonts w:ascii="Arial" w:eastAsia="Times New Roman" w:hAnsi="Arial" w:cs="Times New Roman"/>
          <w:kern w:val="0"/>
          <w:sz w:val="24"/>
          <w:szCs w:val="20"/>
          <w:lang w:eastAsia="it-IT"/>
          <w14:ligatures w14:val="none"/>
        </w:rPr>
        <w:t xml:space="preserve">A causa di questa unità Dio è Padre del cristiano, Maria è madre del cristiano, lo Spirito Santo muove il cristiano e lo introduce nel mistero della comunione eterna del Padre e del Figlio. </w:t>
      </w:r>
    </w:p>
    <w:p w14:paraId="2C216419" w14:textId="1891629D" w:rsidR="00062A05" w:rsidRPr="00062A05" w:rsidRDefault="00062A05" w:rsidP="005D6B18">
      <w:pPr>
        <w:spacing w:after="240" w:line="240" w:lineRule="auto"/>
        <w:jc w:val="both"/>
        <w:rPr>
          <w:rFonts w:ascii="Arial" w:eastAsia="Times New Roman" w:hAnsi="Arial" w:cs="Times New Roman"/>
          <w:kern w:val="0"/>
          <w:sz w:val="24"/>
          <w:szCs w:val="20"/>
          <w:lang w:eastAsia="it-IT"/>
          <w14:ligatures w14:val="none"/>
        </w:rPr>
      </w:pPr>
      <w:r w:rsidRPr="00062A05">
        <w:rPr>
          <w:rFonts w:ascii="Arial" w:eastAsia="Times New Roman" w:hAnsi="Arial" w:cs="Times New Roman"/>
          <w:kern w:val="0"/>
          <w:sz w:val="24"/>
          <w:szCs w:val="20"/>
          <w:lang w:eastAsia="it-IT"/>
          <w14:ligatures w14:val="none"/>
        </w:rPr>
        <w:t>Chi vuole conoscere il cristiano deve conoscere Cristo; chi non conosce Cristo non conosce il cristiano e chi ha una visione distorta, erronea, falsa di Cristo, necessariamente avrà una visione distorta, erronea, falsa del cristiano.</w:t>
      </w:r>
      <w:r>
        <w:rPr>
          <w:rFonts w:ascii="Arial" w:eastAsia="Times New Roman" w:hAnsi="Arial" w:cs="Times New Roman"/>
          <w:kern w:val="0"/>
          <w:sz w:val="24"/>
          <w:szCs w:val="20"/>
          <w:lang w:eastAsia="it-IT"/>
          <w14:ligatures w14:val="none"/>
        </w:rPr>
        <w:t xml:space="preserve"> </w:t>
      </w:r>
      <w:r w:rsidRPr="00062A05">
        <w:rPr>
          <w:rFonts w:ascii="Arial" w:eastAsia="Times New Roman" w:hAnsi="Arial" w:cs="Times New Roman"/>
          <w:kern w:val="0"/>
          <w:sz w:val="24"/>
          <w:szCs w:val="20"/>
          <w:lang w:eastAsia="it-IT"/>
          <w14:ligatures w14:val="none"/>
        </w:rPr>
        <w:t xml:space="preserve">Da questa unità tra Cristo e il cristiano bisogna sempre partire se si vuole sapere qual è la nostra vocazione, ma prima ancora qual è il nostro mistero. L’unità con Cristo diviene unità di santità, di glorificazione del Padre, di obbedienza a Lui, ma anche di dono, allo stesso modo che fu di Cristo Gesù. Cristo Gesù è dato dal Padre per la nostra salvezza; il cristiano, poiché in Cristo è figlio del Padre, dal Padre è donato </w:t>
      </w:r>
      <w:r w:rsidRPr="00062A05">
        <w:rPr>
          <w:rFonts w:ascii="Arial" w:eastAsia="Times New Roman" w:hAnsi="Arial" w:cs="Times New Roman"/>
          <w:kern w:val="0"/>
          <w:sz w:val="24"/>
          <w:szCs w:val="20"/>
          <w:lang w:eastAsia="it-IT"/>
          <w14:ligatures w14:val="none"/>
        </w:rPr>
        <w:lastRenderedPageBreak/>
        <w:t>per la salvezza del mondo; è donato allo stesso modo di Cristo, attraverso un’obbedienza che deve essere fino alla morte di croce.</w:t>
      </w:r>
    </w:p>
    <w:p w14:paraId="1B3528C6" w14:textId="3CCA5A62" w:rsidR="00062A05" w:rsidRPr="00062A05" w:rsidRDefault="00062A05" w:rsidP="005D6B18">
      <w:pPr>
        <w:spacing w:after="240" w:line="240" w:lineRule="auto"/>
        <w:jc w:val="both"/>
        <w:rPr>
          <w:rFonts w:ascii="Arial" w:eastAsia="Times New Roman" w:hAnsi="Arial" w:cs="Times New Roman"/>
          <w:kern w:val="0"/>
          <w:sz w:val="24"/>
          <w:szCs w:val="20"/>
          <w:lang w:eastAsia="it-IT"/>
          <w14:ligatures w14:val="none"/>
        </w:rPr>
      </w:pPr>
      <w:r w:rsidRPr="00062A05">
        <w:rPr>
          <w:rFonts w:ascii="Arial" w:eastAsia="Times New Roman" w:hAnsi="Arial" w:cs="Times New Roman"/>
          <w:b/>
          <w:kern w:val="0"/>
          <w:sz w:val="24"/>
          <w:szCs w:val="20"/>
          <w:lang w:eastAsia="it-IT"/>
          <w14:ligatures w14:val="none"/>
        </w:rPr>
        <w:t xml:space="preserve">Nell’uomo. Con se stessi. </w:t>
      </w:r>
      <w:r w:rsidRPr="00062A05">
        <w:rPr>
          <w:rFonts w:ascii="Arial" w:eastAsia="Times New Roman" w:hAnsi="Arial" w:cs="Times New Roman"/>
          <w:kern w:val="0"/>
          <w:sz w:val="24"/>
          <w:szCs w:val="20"/>
          <w:lang w:eastAsia="it-IT"/>
          <w14:ligatures w14:val="none"/>
        </w:rPr>
        <w:t>Non solo tra Cristo e il cristiano regna e si vive questo mirabile mistero di unità. Questo stesso mistero si ricompone all’interno dell’uomo. Ognuno lo ricompone all’interno di sé.</w:t>
      </w:r>
      <w:r>
        <w:rPr>
          <w:rFonts w:ascii="Arial" w:eastAsia="Times New Roman" w:hAnsi="Arial" w:cs="Times New Roman"/>
          <w:kern w:val="0"/>
          <w:sz w:val="24"/>
          <w:szCs w:val="20"/>
          <w:lang w:eastAsia="it-IT"/>
          <w14:ligatures w14:val="none"/>
        </w:rPr>
        <w:t xml:space="preserve"> </w:t>
      </w:r>
      <w:r w:rsidRPr="00062A05">
        <w:rPr>
          <w:rFonts w:ascii="Arial" w:eastAsia="Times New Roman" w:hAnsi="Arial" w:cs="Times New Roman"/>
          <w:kern w:val="0"/>
          <w:sz w:val="24"/>
          <w:szCs w:val="20"/>
          <w:lang w:eastAsia="it-IT"/>
          <w14:ligatures w14:val="none"/>
        </w:rPr>
        <w:t>Il peccato è un germe di morte, un germe distruttore dell’unità, o dell’unione, con Dio, con i fratelli, con il creato, con se stessi. Lo Spirito Santo riporta l’uomo nella comunione con Dio, lo riporta nella sua unità iniziale, anche se in modo ancora più grande e sublime, e subito si ricompone l’unità all’interno dello stesso uomo. Anima, corpo, spirito cominciano a vivere nell’unità. Ogni altra facoltà dell’uomo vive in unità con le altre e vivere in unità sappiamo bene cosa significhi: la vita è dall’altro, si attinge dall’altro, ma anche si dona all’altro.</w:t>
      </w:r>
      <w:r>
        <w:rPr>
          <w:rFonts w:ascii="Arial" w:eastAsia="Times New Roman" w:hAnsi="Arial" w:cs="Times New Roman"/>
          <w:kern w:val="0"/>
          <w:sz w:val="24"/>
          <w:szCs w:val="20"/>
          <w:lang w:eastAsia="it-IT"/>
          <w14:ligatures w14:val="none"/>
        </w:rPr>
        <w:t xml:space="preserve"> </w:t>
      </w:r>
      <w:r w:rsidRPr="00062A05">
        <w:rPr>
          <w:rFonts w:ascii="Arial" w:eastAsia="Times New Roman" w:hAnsi="Arial" w:cs="Times New Roman"/>
          <w:kern w:val="0"/>
          <w:sz w:val="24"/>
          <w:szCs w:val="20"/>
          <w:lang w:eastAsia="it-IT"/>
          <w14:ligatures w14:val="none"/>
        </w:rPr>
        <w:t>L’unità è scambio di vita, affinché la vita piena e totale, perfetta si esprima attraverso il dono che ognuno fa della sua vita particolare, o del suo particolare dono di vita di cui il Signore lo ha arricchito. La ricomposizione dell’unità nell’uomo tra le sue parti, o componenti e tra tutte le sue facoltà è il miracolo più grande operato dallo Spirito Santo, grazie all’espiazione vicaria di Cristo in Croce, che ha meritato per noi il dono della vita eterna.</w:t>
      </w:r>
      <w:r>
        <w:rPr>
          <w:rFonts w:ascii="Arial" w:eastAsia="Times New Roman" w:hAnsi="Arial" w:cs="Times New Roman"/>
          <w:kern w:val="0"/>
          <w:sz w:val="24"/>
          <w:szCs w:val="20"/>
          <w:lang w:eastAsia="it-IT"/>
          <w14:ligatures w14:val="none"/>
        </w:rPr>
        <w:t xml:space="preserve"> </w:t>
      </w:r>
      <w:r w:rsidRPr="00062A05">
        <w:rPr>
          <w:rFonts w:ascii="Arial" w:eastAsia="Times New Roman" w:hAnsi="Arial" w:cs="Times New Roman"/>
          <w:kern w:val="0"/>
          <w:sz w:val="24"/>
          <w:szCs w:val="20"/>
          <w:lang w:eastAsia="it-IT"/>
          <w14:ligatures w14:val="none"/>
        </w:rPr>
        <w:t>Così l’uomo è ricomposto, può vivere, può superare le difficoltà che nascono proprio dalla sua natura che prima era disarticolata, disarmonizzata, separata, divisa, in un pendio e in un precipizio che null’altro faceva presagire se non una rovina più grande.</w:t>
      </w:r>
      <w:r>
        <w:rPr>
          <w:rFonts w:ascii="Arial" w:eastAsia="Times New Roman" w:hAnsi="Arial" w:cs="Times New Roman"/>
          <w:kern w:val="0"/>
          <w:sz w:val="24"/>
          <w:szCs w:val="20"/>
          <w:lang w:eastAsia="it-IT"/>
          <w14:ligatures w14:val="none"/>
        </w:rPr>
        <w:t xml:space="preserve"> </w:t>
      </w:r>
      <w:r w:rsidRPr="00062A05">
        <w:rPr>
          <w:rFonts w:ascii="Arial" w:eastAsia="Times New Roman" w:hAnsi="Arial" w:cs="Times New Roman"/>
          <w:kern w:val="0"/>
          <w:sz w:val="24"/>
          <w:szCs w:val="20"/>
          <w:lang w:eastAsia="it-IT"/>
          <w14:ligatures w14:val="none"/>
        </w:rPr>
        <w:t>Lo Spirito Santo che è l’anima di ogni nostra facoltà fa sì che tutte insieme rispondano secondo verità al loro essere. In questa risposta è la vera vita dell’uomo. Se non c’è questa risposta, la vita non è più vita, ma morte. E ogni divisione è morte. Ogni unità è vita.</w:t>
      </w:r>
    </w:p>
    <w:p w14:paraId="176C18EE" w14:textId="7EC892E9" w:rsidR="00062A05" w:rsidRPr="00062A05" w:rsidRDefault="00062A05" w:rsidP="005D6B18">
      <w:pPr>
        <w:spacing w:after="240" w:line="240" w:lineRule="auto"/>
        <w:jc w:val="both"/>
        <w:rPr>
          <w:rFonts w:ascii="Arial" w:eastAsia="Times New Roman" w:hAnsi="Arial" w:cs="Times New Roman"/>
          <w:kern w:val="0"/>
          <w:sz w:val="24"/>
          <w:szCs w:val="20"/>
          <w:lang w:eastAsia="it-IT"/>
          <w14:ligatures w14:val="none"/>
        </w:rPr>
      </w:pPr>
      <w:r w:rsidRPr="00062A05">
        <w:rPr>
          <w:rFonts w:ascii="Arial" w:eastAsia="Times New Roman" w:hAnsi="Arial" w:cs="Times New Roman"/>
          <w:b/>
          <w:kern w:val="0"/>
          <w:sz w:val="24"/>
          <w:szCs w:val="20"/>
          <w:lang w:eastAsia="it-IT"/>
          <w14:ligatures w14:val="none"/>
        </w:rPr>
        <w:t xml:space="preserve">Nella Chiesa. </w:t>
      </w:r>
      <w:r w:rsidRPr="00062A05">
        <w:rPr>
          <w:rFonts w:ascii="Arial" w:eastAsia="Times New Roman" w:hAnsi="Arial" w:cs="Times New Roman"/>
          <w:kern w:val="0"/>
          <w:sz w:val="24"/>
          <w:szCs w:val="20"/>
          <w:lang w:eastAsia="it-IT"/>
          <w14:ligatures w14:val="none"/>
        </w:rPr>
        <w:t xml:space="preserve">Altro campo nel quale si vive la comunione è </w:t>
      </w:r>
      <w:smartTag w:uri="urn:schemas-microsoft-com:office:smarttags" w:element="PersonName">
        <w:smartTagPr>
          <w:attr w:name="ProductID" w:val="la Chiesa. Di"/>
        </w:smartTagPr>
        <w:r w:rsidRPr="00062A05">
          <w:rPr>
            <w:rFonts w:ascii="Arial" w:eastAsia="Times New Roman" w:hAnsi="Arial" w:cs="Times New Roman"/>
            <w:kern w:val="0"/>
            <w:sz w:val="24"/>
            <w:szCs w:val="20"/>
            <w:lang w:eastAsia="it-IT"/>
            <w14:ligatures w14:val="none"/>
          </w:rPr>
          <w:t>la Chiesa. Di</w:t>
        </w:r>
      </w:smartTag>
      <w:r w:rsidRPr="00062A05">
        <w:rPr>
          <w:rFonts w:ascii="Arial" w:eastAsia="Times New Roman" w:hAnsi="Arial" w:cs="Times New Roman"/>
          <w:kern w:val="0"/>
          <w:sz w:val="24"/>
          <w:szCs w:val="20"/>
          <w:lang w:eastAsia="it-IT"/>
          <w14:ligatures w14:val="none"/>
        </w:rPr>
        <w:t xml:space="preserve"> per sé </w:t>
      </w:r>
      <w:smartTag w:uri="urn:schemas-microsoft-com:office:smarttags" w:element="PersonName">
        <w:smartTagPr>
          <w:attr w:name="ProductID" w:val="la Chiesa"/>
        </w:smartTagPr>
        <w:r w:rsidRPr="00062A05">
          <w:rPr>
            <w:rFonts w:ascii="Arial" w:eastAsia="Times New Roman" w:hAnsi="Arial" w:cs="Times New Roman"/>
            <w:kern w:val="0"/>
            <w:sz w:val="24"/>
            <w:szCs w:val="20"/>
            <w:lang w:eastAsia="it-IT"/>
            <w14:ligatures w14:val="none"/>
          </w:rPr>
          <w:t>la Chiesa</w:t>
        </w:r>
      </w:smartTag>
      <w:r w:rsidRPr="00062A05">
        <w:rPr>
          <w:rFonts w:ascii="Arial" w:eastAsia="Times New Roman" w:hAnsi="Arial" w:cs="Times New Roman"/>
          <w:kern w:val="0"/>
          <w:sz w:val="24"/>
          <w:szCs w:val="20"/>
          <w:lang w:eastAsia="it-IT"/>
          <w14:ligatures w14:val="none"/>
        </w:rPr>
        <w:t xml:space="preserve"> è il corpo di Cristo. È la comunione, l’unione, ma anche l’unità spirituale e mistica di tutti i battezzati che in Cristo sono chiamati ad essere una sola cosa.</w:t>
      </w:r>
      <w:r>
        <w:rPr>
          <w:rFonts w:ascii="Arial" w:eastAsia="Times New Roman" w:hAnsi="Arial" w:cs="Times New Roman"/>
          <w:kern w:val="0"/>
          <w:sz w:val="24"/>
          <w:szCs w:val="20"/>
          <w:lang w:eastAsia="it-IT"/>
          <w14:ligatures w14:val="none"/>
        </w:rPr>
        <w:t xml:space="preserve"> </w:t>
      </w:r>
      <w:r w:rsidRPr="00062A05">
        <w:rPr>
          <w:rFonts w:ascii="Arial" w:eastAsia="Times New Roman" w:hAnsi="Arial" w:cs="Times New Roman"/>
          <w:kern w:val="0"/>
          <w:sz w:val="24"/>
          <w:szCs w:val="20"/>
          <w:lang w:eastAsia="it-IT"/>
          <w14:ligatures w14:val="none"/>
        </w:rPr>
        <w:t>L’unità è vita. Questo bisogna che venga compreso. Se non c’è unità non c’è vita. La vita della Chiesa non solo nasce dall’unità di ogni membro con Cristo. Nasce e cresce anche dall’unità, dalla comunione, dall’unione di ogni membro con gli altri membri, di ogni cellula con le altre cellule, di ogni organismo con gli altri organismi.</w:t>
      </w:r>
      <w:r>
        <w:rPr>
          <w:rFonts w:ascii="Arial" w:eastAsia="Times New Roman" w:hAnsi="Arial" w:cs="Times New Roman"/>
          <w:kern w:val="0"/>
          <w:sz w:val="24"/>
          <w:szCs w:val="20"/>
          <w:lang w:eastAsia="it-IT"/>
          <w14:ligatures w14:val="none"/>
        </w:rPr>
        <w:t xml:space="preserve"> </w:t>
      </w:r>
      <w:r w:rsidRPr="00062A05">
        <w:rPr>
          <w:rFonts w:ascii="Arial" w:eastAsia="Times New Roman" w:hAnsi="Arial" w:cs="Times New Roman"/>
          <w:kern w:val="0"/>
          <w:sz w:val="24"/>
          <w:szCs w:val="20"/>
          <w:lang w:eastAsia="it-IT"/>
          <w14:ligatures w14:val="none"/>
        </w:rPr>
        <w:t>La vita della Chiesa è da questa unità, è dal dono della vita che l’uno fa all’altro, ma anche dall’accoglienza del dono di vita fattoci dagli altri. Nessun membro della Chiesa da se stesso è sufficiente per il compimento della missione di Cristo Gesù nel mondo.</w:t>
      </w:r>
      <w:r w:rsidR="006B543B">
        <w:rPr>
          <w:rFonts w:ascii="Arial" w:eastAsia="Times New Roman" w:hAnsi="Arial" w:cs="Times New Roman"/>
          <w:kern w:val="0"/>
          <w:sz w:val="24"/>
          <w:szCs w:val="20"/>
          <w:lang w:eastAsia="it-IT"/>
          <w14:ligatures w14:val="none"/>
        </w:rPr>
        <w:t xml:space="preserve"> </w:t>
      </w:r>
      <w:r w:rsidRPr="00062A05">
        <w:rPr>
          <w:rFonts w:ascii="Arial" w:eastAsia="Times New Roman" w:hAnsi="Arial" w:cs="Times New Roman"/>
          <w:kern w:val="0"/>
          <w:sz w:val="24"/>
          <w:szCs w:val="20"/>
          <w:lang w:eastAsia="it-IT"/>
          <w14:ligatures w14:val="none"/>
        </w:rPr>
        <w:t>La missione non è del singolo, la missione è del singolo ma come corpo di Cristo, è del singolo in quanto dono d’amore ai fratelli, carisma di salvezza, ministero di redenzione.</w:t>
      </w:r>
    </w:p>
    <w:p w14:paraId="43D9A1D7" w14:textId="4FEBE072" w:rsidR="00062A05" w:rsidRPr="00062A05" w:rsidRDefault="00062A05" w:rsidP="005D6B18">
      <w:pPr>
        <w:spacing w:after="240" w:line="240" w:lineRule="auto"/>
        <w:jc w:val="both"/>
        <w:rPr>
          <w:rFonts w:ascii="Arial" w:eastAsia="Times New Roman" w:hAnsi="Arial" w:cs="Times New Roman"/>
          <w:kern w:val="0"/>
          <w:sz w:val="24"/>
          <w:szCs w:val="20"/>
          <w:lang w:eastAsia="it-IT"/>
          <w14:ligatures w14:val="none"/>
        </w:rPr>
      </w:pPr>
      <w:r w:rsidRPr="00062A05">
        <w:rPr>
          <w:rFonts w:ascii="Arial" w:eastAsia="Times New Roman" w:hAnsi="Arial" w:cs="Times New Roman"/>
          <w:kern w:val="0"/>
          <w:sz w:val="24"/>
          <w:szCs w:val="20"/>
          <w:lang w:eastAsia="it-IT"/>
          <w14:ligatures w14:val="none"/>
        </w:rPr>
        <w:t>Si dona al corpo ciò che è il nostro specifico, il nostro talento, il nostro carisma, il nostro ministero e dalla vita che è in noi l’altro attinge quanto gli serve perché la sua vita si ricolmi di vita più grande, vita eterna s’intende, vita eterna che da Dio è stata posta nel nostro carisma, perché noi lo diamo agli altri per la loro vita.</w:t>
      </w:r>
      <w:r>
        <w:rPr>
          <w:rFonts w:ascii="Arial" w:eastAsia="Times New Roman" w:hAnsi="Arial" w:cs="Times New Roman"/>
          <w:kern w:val="0"/>
          <w:sz w:val="24"/>
          <w:szCs w:val="20"/>
          <w:lang w:eastAsia="it-IT"/>
          <w14:ligatures w14:val="none"/>
        </w:rPr>
        <w:t xml:space="preserve"> </w:t>
      </w:r>
      <w:r w:rsidRPr="00062A05">
        <w:rPr>
          <w:rFonts w:ascii="Arial" w:eastAsia="Times New Roman" w:hAnsi="Arial" w:cs="Times New Roman"/>
          <w:kern w:val="0"/>
          <w:sz w:val="24"/>
          <w:szCs w:val="20"/>
          <w:lang w:eastAsia="it-IT"/>
          <w14:ligatures w14:val="none"/>
        </w:rPr>
        <w:t xml:space="preserve">C’è un modo obliquo attraverso cui Dio si dona all’uomo. Si può donare direttamente, ma ordinariamente si dona indirettamente, attraverso il corpo di Cristo e nel corpo di Cristo per mezzo di ogni suo membro. Questa è l’unità che deve regnare nella Chiesa, sempre, in ogni momento della sua esistenza, in ogni realizzazione della missione che il Signore gli ha affidato. </w:t>
      </w:r>
    </w:p>
    <w:p w14:paraId="3DB595DC" w14:textId="0EE6692B" w:rsidR="00062A05" w:rsidRPr="00062A05" w:rsidRDefault="00062A05" w:rsidP="005D6B18">
      <w:pPr>
        <w:spacing w:after="240" w:line="240" w:lineRule="auto"/>
        <w:jc w:val="both"/>
        <w:rPr>
          <w:rFonts w:ascii="Arial" w:eastAsia="Times New Roman" w:hAnsi="Arial" w:cs="Times New Roman"/>
          <w:kern w:val="0"/>
          <w:sz w:val="24"/>
          <w:szCs w:val="20"/>
          <w:lang w:eastAsia="it-IT"/>
          <w14:ligatures w14:val="none"/>
        </w:rPr>
      </w:pPr>
      <w:r w:rsidRPr="00062A05">
        <w:rPr>
          <w:rFonts w:ascii="Arial" w:eastAsia="Times New Roman" w:hAnsi="Arial" w:cs="Times New Roman"/>
          <w:kern w:val="0"/>
          <w:sz w:val="24"/>
          <w:szCs w:val="20"/>
          <w:lang w:eastAsia="it-IT"/>
          <w14:ligatures w14:val="none"/>
        </w:rPr>
        <w:lastRenderedPageBreak/>
        <w:t>Se la vita dell’uno è dalla vita dell’altro, allora è necessario mutare tutto all’interno della Chiesa e ciò che bisogna mutare è il nostro spirito, la nostra mente, le nostre conoscenze: nulla si compie per mezzo di noi senza il carisma, o il ministero dell’altro. Si pensi al ministero della profezia, o all’altro del discernimento della verità, oppure al mistero della stessa evangelizzazione.</w:t>
      </w:r>
      <w:r>
        <w:rPr>
          <w:rFonts w:ascii="Arial" w:eastAsia="Times New Roman" w:hAnsi="Arial" w:cs="Times New Roman"/>
          <w:kern w:val="0"/>
          <w:sz w:val="24"/>
          <w:szCs w:val="20"/>
          <w:lang w:eastAsia="it-IT"/>
          <w14:ligatures w14:val="none"/>
        </w:rPr>
        <w:t xml:space="preserve"> </w:t>
      </w:r>
      <w:r w:rsidRPr="00062A05">
        <w:rPr>
          <w:rFonts w:ascii="Arial" w:eastAsia="Times New Roman" w:hAnsi="Arial" w:cs="Times New Roman"/>
          <w:kern w:val="0"/>
          <w:sz w:val="24"/>
          <w:szCs w:val="20"/>
          <w:lang w:eastAsia="it-IT"/>
          <w14:ligatures w14:val="none"/>
        </w:rPr>
        <w:t>Ognuno di questi misteri e ministeri non può vivere senza l’altro. Chi dovesse decidere di vivere senza l’altro, non solo trascina la Chiesa in un pericoloso vortice di morte, quanto espone se stesso, il suo carisma, il suo ministero alla vanità, all’inefficacia, all’inerzia, al vuoto. Il suo ministero manca di vita, non ha vita in sé perché non l’attinge dal carisma e dal ministero altrui.</w:t>
      </w:r>
    </w:p>
    <w:p w14:paraId="7511B863" w14:textId="23BE8FCA" w:rsidR="00062A05" w:rsidRPr="00062A05" w:rsidRDefault="00062A05" w:rsidP="005D6B18">
      <w:pPr>
        <w:spacing w:after="240" w:line="240" w:lineRule="auto"/>
        <w:jc w:val="both"/>
        <w:rPr>
          <w:rFonts w:ascii="Arial" w:eastAsia="Times New Roman" w:hAnsi="Arial" w:cs="Times New Roman"/>
          <w:kern w:val="0"/>
          <w:sz w:val="24"/>
          <w:szCs w:val="20"/>
          <w:lang w:eastAsia="it-IT"/>
          <w14:ligatures w14:val="none"/>
        </w:rPr>
      </w:pPr>
      <w:r w:rsidRPr="00062A05">
        <w:rPr>
          <w:rFonts w:ascii="Arial" w:eastAsia="Times New Roman" w:hAnsi="Arial" w:cs="Times New Roman"/>
          <w:b/>
          <w:kern w:val="0"/>
          <w:sz w:val="24"/>
          <w:szCs w:val="20"/>
          <w:lang w:eastAsia="it-IT"/>
          <w14:ligatures w14:val="none"/>
        </w:rPr>
        <w:t>Nella famiglia.</w:t>
      </w:r>
      <w:r w:rsidRPr="00062A05">
        <w:rPr>
          <w:rFonts w:ascii="Arial" w:eastAsia="Times New Roman" w:hAnsi="Arial" w:cs="Times New Roman"/>
          <w:kern w:val="0"/>
          <w:sz w:val="24"/>
          <w:szCs w:val="20"/>
          <w:lang w:eastAsia="it-IT"/>
          <w14:ligatures w14:val="none"/>
        </w:rPr>
        <w:t xml:space="preserve"> Anche nella famiglia si ricompone l’unità di una sola carne, di un solo alito di vita. Ma questa ricomposizione a livello di essenza, deve divenire ricomposizione a livello di santità. Anche la vita della famiglia dipende dall’unità ritrovata con Dio, in Cristo, per opera dello Spirito Santo.</w:t>
      </w:r>
      <w:r w:rsidR="006B543B">
        <w:rPr>
          <w:rFonts w:ascii="Arial" w:eastAsia="Times New Roman" w:hAnsi="Arial" w:cs="Times New Roman"/>
          <w:kern w:val="0"/>
          <w:sz w:val="24"/>
          <w:szCs w:val="20"/>
          <w:lang w:eastAsia="it-IT"/>
          <w14:ligatures w14:val="none"/>
        </w:rPr>
        <w:t xml:space="preserve"> </w:t>
      </w:r>
      <w:r w:rsidRPr="00062A05">
        <w:rPr>
          <w:rFonts w:ascii="Arial" w:eastAsia="Times New Roman" w:hAnsi="Arial" w:cs="Times New Roman"/>
          <w:kern w:val="0"/>
          <w:sz w:val="24"/>
          <w:szCs w:val="20"/>
          <w:lang w:eastAsia="it-IT"/>
          <w14:ligatures w14:val="none"/>
        </w:rPr>
        <w:t xml:space="preserve">Questa unità è fontale, fondamento, principio di ogni altra unità, compresa quella matrimoniale e familiare. Se manca il legame indissolubile con Cristo, dal quale si attinge la vita, anche l’unità matrimoniale si incammina verso il suo fallimento. </w:t>
      </w:r>
    </w:p>
    <w:p w14:paraId="5EEBEB66" w14:textId="76BBEC5F" w:rsidR="00062A05" w:rsidRPr="00062A05" w:rsidRDefault="00062A05" w:rsidP="005D6B18">
      <w:pPr>
        <w:spacing w:after="240" w:line="240" w:lineRule="auto"/>
        <w:jc w:val="both"/>
        <w:rPr>
          <w:rFonts w:ascii="Arial" w:eastAsia="Times New Roman" w:hAnsi="Arial" w:cs="Times New Roman"/>
          <w:kern w:val="0"/>
          <w:sz w:val="24"/>
          <w:szCs w:val="20"/>
          <w:lang w:eastAsia="it-IT"/>
          <w14:ligatures w14:val="none"/>
        </w:rPr>
      </w:pPr>
      <w:r w:rsidRPr="00062A05">
        <w:rPr>
          <w:rFonts w:ascii="Arial" w:eastAsia="Times New Roman" w:hAnsi="Arial" w:cs="Times New Roman"/>
          <w:kern w:val="0"/>
          <w:sz w:val="24"/>
          <w:szCs w:val="20"/>
          <w:lang w:eastAsia="it-IT"/>
          <w14:ligatures w14:val="none"/>
        </w:rPr>
        <w:t>Fallisce perché non viene alimentata dalla vita divina e la vita divina si alimenta solo nell’unità spirituale, mistica, sacramentale, di obbedienza e di santità con Cristo Signore. Questo va detto al fine di evitare di cadere nella trappola del male, che non propone mai l’unità di santità in Cristo come il vero principio della stabilità dell’altra unità, quella sacramentale che fa dei due una sola carne, nel dono della grazia affinché questa unità venga portata innanzi fino alla morte.</w:t>
      </w:r>
      <w:r>
        <w:rPr>
          <w:rFonts w:ascii="Arial" w:eastAsia="Times New Roman" w:hAnsi="Arial" w:cs="Times New Roman"/>
          <w:kern w:val="0"/>
          <w:sz w:val="24"/>
          <w:szCs w:val="20"/>
          <w:lang w:eastAsia="it-IT"/>
          <w14:ligatures w14:val="none"/>
        </w:rPr>
        <w:t xml:space="preserve"> </w:t>
      </w:r>
      <w:r w:rsidRPr="00062A05">
        <w:rPr>
          <w:rFonts w:ascii="Arial" w:eastAsia="Times New Roman" w:hAnsi="Arial" w:cs="Times New Roman"/>
          <w:kern w:val="0"/>
          <w:sz w:val="24"/>
          <w:szCs w:val="20"/>
          <w:lang w:eastAsia="it-IT"/>
          <w14:ligatures w14:val="none"/>
        </w:rPr>
        <w:t xml:space="preserve">Come si può constatare c’è una unità che è fondamento di tutte le altre unità. Senza l’unità di santità con Cristo Gesù, ogni altra unità procede verso una divisione ancora più grande. Fallisce perché non alimentata, non coltivata, non verificata nella santità crocifissa del Signore Gesù. </w:t>
      </w:r>
    </w:p>
    <w:p w14:paraId="61A2D813" w14:textId="4C4E48D0" w:rsidR="00062A05" w:rsidRPr="00062A05" w:rsidRDefault="00062A05" w:rsidP="005D6B18">
      <w:pPr>
        <w:spacing w:after="240" w:line="240" w:lineRule="auto"/>
        <w:jc w:val="both"/>
        <w:rPr>
          <w:rFonts w:ascii="Arial" w:eastAsia="Times New Roman" w:hAnsi="Arial" w:cs="Times New Roman"/>
          <w:kern w:val="0"/>
          <w:sz w:val="24"/>
          <w:szCs w:val="20"/>
          <w:lang w:eastAsia="it-IT"/>
          <w14:ligatures w14:val="none"/>
        </w:rPr>
      </w:pPr>
      <w:r w:rsidRPr="00062A05">
        <w:rPr>
          <w:rFonts w:ascii="Arial" w:eastAsia="Times New Roman" w:hAnsi="Arial" w:cs="Times New Roman"/>
          <w:b/>
          <w:kern w:val="0"/>
          <w:sz w:val="24"/>
          <w:szCs w:val="20"/>
          <w:lang w:eastAsia="it-IT"/>
          <w14:ligatures w14:val="none"/>
        </w:rPr>
        <w:t xml:space="preserve">Nella società. </w:t>
      </w:r>
      <w:r w:rsidRPr="00062A05">
        <w:rPr>
          <w:rFonts w:ascii="Arial" w:eastAsia="Times New Roman" w:hAnsi="Arial" w:cs="Times New Roman"/>
          <w:kern w:val="0"/>
          <w:sz w:val="24"/>
          <w:szCs w:val="20"/>
          <w:lang w:eastAsia="it-IT"/>
          <w14:ligatures w14:val="none"/>
        </w:rPr>
        <w:t>La stessa cosa dicasi anche per la società. La rottura dei rapporti familiari e sociali, il non riconoscimento dell’altro si verificò allorquando Eva ruppe l’unità spirituale, di verità e di obbedienza con Dio. Fu la rottura di questa unità la causa scatenante della rottura di ogni altro rapporto.</w:t>
      </w:r>
      <w:r>
        <w:rPr>
          <w:rFonts w:ascii="Arial" w:eastAsia="Times New Roman" w:hAnsi="Arial" w:cs="Times New Roman"/>
          <w:kern w:val="0"/>
          <w:sz w:val="24"/>
          <w:szCs w:val="20"/>
          <w:lang w:eastAsia="it-IT"/>
          <w14:ligatures w14:val="none"/>
        </w:rPr>
        <w:t xml:space="preserve"> </w:t>
      </w:r>
      <w:r w:rsidRPr="00062A05">
        <w:rPr>
          <w:rFonts w:ascii="Arial" w:eastAsia="Times New Roman" w:hAnsi="Arial" w:cs="Times New Roman"/>
          <w:kern w:val="0"/>
          <w:sz w:val="24"/>
          <w:szCs w:val="20"/>
          <w:lang w:eastAsia="it-IT"/>
          <w14:ligatures w14:val="none"/>
        </w:rPr>
        <w:t>Tutto si rompe con il peccato, perché il peccato è rottura dell’unità di fondo, del principio sul quale si regge ogni altra unità.</w:t>
      </w:r>
      <w:r w:rsidR="006B543B">
        <w:rPr>
          <w:rFonts w:ascii="Arial" w:eastAsia="Times New Roman" w:hAnsi="Arial" w:cs="Times New Roman"/>
          <w:kern w:val="0"/>
          <w:sz w:val="24"/>
          <w:szCs w:val="20"/>
          <w:lang w:eastAsia="it-IT"/>
          <w14:ligatures w14:val="none"/>
        </w:rPr>
        <w:t xml:space="preserve"> </w:t>
      </w:r>
      <w:r w:rsidRPr="00062A05">
        <w:rPr>
          <w:rFonts w:ascii="Arial" w:eastAsia="Times New Roman" w:hAnsi="Arial" w:cs="Times New Roman"/>
          <w:kern w:val="0"/>
          <w:sz w:val="24"/>
          <w:szCs w:val="20"/>
          <w:lang w:eastAsia="it-IT"/>
          <w14:ligatures w14:val="none"/>
        </w:rPr>
        <w:t>Cristo Gesù è venuto a ricomporre l’unità di santità e di obbedienza con Dio e in questa ricomposizione ogni altra unità riceve la sua verità, il suo valore, la sua stabilità, la sua crescita e la maturazione di infiniti frutti di amore, di verità, di speranza, di solidarietà, di comunione degli uni verso gli altri.</w:t>
      </w:r>
      <w:r w:rsidR="006B543B">
        <w:rPr>
          <w:rFonts w:ascii="Arial" w:eastAsia="Times New Roman" w:hAnsi="Arial" w:cs="Times New Roman"/>
          <w:kern w:val="0"/>
          <w:sz w:val="24"/>
          <w:szCs w:val="20"/>
          <w:lang w:eastAsia="it-IT"/>
          <w14:ligatures w14:val="none"/>
        </w:rPr>
        <w:t xml:space="preserve"> </w:t>
      </w:r>
      <w:r w:rsidRPr="00062A05">
        <w:rPr>
          <w:rFonts w:ascii="Arial" w:eastAsia="Times New Roman" w:hAnsi="Arial" w:cs="Times New Roman"/>
          <w:kern w:val="0"/>
          <w:sz w:val="24"/>
          <w:szCs w:val="20"/>
          <w:lang w:eastAsia="it-IT"/>
          <w14:ligatures w14:val="none"/>
        </w:rPr>
        <w:t xml:space="preserve">Anche questa unità di tutto il genere umano non si può costruire, non si può innalzare se non nell’unità mistica, di santità con Cristo Gesù. È in questa unità che l’uomo viene visto in Cristo, in Dio, nello Spirito Santo. </w:t>
      </w:r>
    </w:p>
    <w:p w14:paraId="27FC10D1" w14:textId="70850F33" w:rsidR="00062A05" w:rsidRPr="00062A05" w:rsidRDefault="00062A05" w:rsidP="005D6B18">
      <w:pPr>
        <w:spacing w:after="240" w:line="240" w:lineRule="auto"/>
        <w:jc w:val="both"/>
        <w:rPr>
          <w:rFonts w:ascii="Arial" w:eastAsia="Times New Roman" w:hAnsi="Arial" w:cs="Times New Roman"/>
          <w:kern w:val="0"/>
          <w:sz w:val="24"/>
          <w:szCs w:val="20"/>
          <w:lang w:eastAsia="it-IT"/>
          <w14:ligatures w14:val="none"/>
        </w:rPr>
      </w:pPr>
      <w:r w:rsidRPr="00062A05">
        <w:rPr>
          <w:rFonts w:ascii="Arial" w:eastAsia="Times New Roman" w:hAnsi="Arial" w:cs="Times New Roman"/>
          <w:kern w:val="0"/>
          <w:sz w:val="24"/>
          <w:szCs w:val="20"/>
          <w:lang w:eastAsia="it-IT"/>
          <w14:ligatures w14:val="none"/>
        </w:rPr>
        <w:t>Chi vede l’uomo in Dio, in Cristo, nello Spirito Santo lo vede come uomo da salvare, ma soprattutto lo vede come uomo cui dare la vita per la sua redenzione eterna.</w:t>
      </w:r>
      <w:r>
        <w:rPr>
          <w:rFonts w:ascii="Arial" w:eastAsia="Times New Roman" w:hAnsi="Arial" w:cs="Times New Roman"/>
          <w:kern w:val="0"/>
          <w:sz w:val="24"/>
          <w:szCs w:val="20"/>
          <w:lang w:eastAsia="it-IT"/>
          <w14:ligatures w14:val="none"/>
        </w:rPr>
        <w:t xml:space="preserve"> </w:t>
      </w:r>
      <w:r w:rsidRPr="00062A05">
        <w:rPr>
          <w:rFonts w:ascii="Arial" w:eastAsia="Times New Roman" w:hAnsi="Arial" w:cs="Times New Roman"/>
          <w:kern w:val="0"/>
          <w:sz w:val="24"/>
          <w:szCs w:val="20"/>
          <w:lang w:eastAsia="it-IT"/>
          <w14:ligatures w14:val="none"/>
        </w:rPr>
        <w:t>Vedere ogni uomo così, cambia tutta la prospettiva. L’altro è uno cui è dovuta la nostra vita per la sua salvezza, per la sua salvezza integrale: dell’anima, dello spirito, del corpo.</w:t>
      </w:r>
      <w:r w:rsidR="006B543B">
        <w:rPr>
          <w:rFonts w:ascii="Arial" w:eastAsia="Times New Roman" w:hAnsi="Arial" w:cs="Times New Roman"/>
          <w:kern w:val="0"/>
          <w:sz w:val="24"/>
          <w:szCs w:val="20"/>
          <w:lang w:eastAsia="it-IT"/>
          <w14:ligatures w14:val="none"/>
        </w:rPr>
        <w:t xml:space="preserve"> </w:t>
      </w:r>
      <w:r w:rsidRPr="00062A05">
        <w:rPr>
          <w:rFonts w:ascii="Arial" w:eastAsia="Times New Roman" w:hAnsi="Arial" w:cs="Times New Roman"/>
          <w:kern w:val="0"/>
          <w:sz w:val="24"/>
          <w:szCs w:val="20"/>
          <w:lang w:eastAsia="it-IT"/>
          <w14:ligatures w14:val="none"/>
        </w:rPr>
        <w:t>Se devo all’altro tutta la mia vita, gli devo anche quanto ho e possiedo. Gli devo tutto, perché Cristo ha dato tutto se stesso per la nostra salvezza.</w:t>
      </w:r>
      <w:r w:rsidR="006B543B">
        <w:rPr>
          <w:rFonts w:ascii="Arial" w:eastAsia="Times New Roman" w:hAnsi="Arial" w:cs="Times New Roman"/>
          <w:kern w:val="0"/>
          <w:sz w:val="24"/>
          <w:szCs w:val="20"/>
          <w:lang w:eastAsia="it-IT"/>
          <w14:ligatures w14:val="none"/>
        </w:rPr>
        <w:t xml:space="preserve"> </w:t>
      </w:r>
      <w:r w:rsidRPr="00062A05">
        <w:rPr>
          <w:rFonts w:ascii="Arial" w:eastAsia="Times New Roman" w:hAnsi="Arial" w:cs="Times New Roman"/>
          <w:kern w:val="0"/>
          <w:sz w:val="24"/>
          <w:szCs w:val="20"/>
          <w:lang w:eastAsia="it-IT"/>
          <w14:ligatures w14:val="none"/>
        </w:rPr>
        <w:lastRenderedPageBreak/>
        <w:t>Come si può constatare tutto diviene diverso se si parte dalla nostra unità con Cristo Gesù. Tutto riceve però vita se questa unità è conservata nella sua verità e portata innanzi nella più grande santità, che altro non è se non una immersione sempre più grande, sempre più profonda nel mistero di Cristo Gesù.</w:t>
      </w:r>
      <w:r>
        <w:rPr>
          <w:rFonts w:ascii="Arial" w:eastAsia="Times New Roman" w:hAnsi="Arial" w:cs="Times New Roman"/>
          <w:kern w:val="0"/>
          <w:sz w:val="24"/>
          <w:szCs w:val="20"/>
          <w:lang w:eastAsia="it-IT"/>
          <w14:ligatures w14:val="none"/>
        </w:rPr>
        <w:t xml:space="preserve"> </w:t>
      </w:r>
    </w:p>
    <w:p w14:paraId="0C7D1D8E" w14:textId="4E4170A6" w:rsidR="00062A05" w:rsidRPr="00062A05" w:rsidRDefault="00062A05" w:rsidP="005D6B18">
      <w:pPr>
        <w:spacing w:after="240" w:line="240" w:lineRule="auto"/>
        <w:jc w:val="both"/>
        <w:rPr>
          <w:rFonts w:ascii="Arial" w:eastAsia="Times New Roman" w:hAnsi="Arial" w:cs="Times New Roman"/>
          <w:kern w:val="0"/>
          <w:sz w:val="24"/>
          <w:szCs w:val="20"/>
          <w:lang w:eastAsia="it-IT"/>
          <w14:ligatures w14:val="none"/>
        </w:rPr>
      </w:pPr>
      <w:r w:rsidRPr="00062A05">
        <w:rPr>
          <w:rFonts w:ascii="Arial" w:eastAsia="Times New Roman" w:hAnsi="Arial" w:cs="Times New Roman"/>
          <w:kern w:val="0"/>
          <w:sz w:val="24"/>
          <w:szCs w:val="20"/>
          <w:lang w:eastAsia="it-IT"/>
          <w14:ligatures w14:val="none"/>
        </w:rPr>
        <w:t>Questo principio bisogna sviluppare, su di esso bisogna costruire tutto l’edificio cristiano. Se questo principio è mantenuto saldo, tutto riceve verità e grazia, tutto si sviluppa in santità.</w:t>
      </w:r>
      <w:r>
        <w:rPr>
          <w:rFonts w:ascii="Arial" w:eastAsia="Times New Roman" w:hAnsi="Arial" w:cs="Times New Roman"/>
          <w:kern w:val="0"/>
          <w:sz w:val="24"/>
          <w:szCs w:val="20"/>
          <w:lang w:eastAsia="it-IT"/>
          <w14:ligatures w14:val="none"/>
        </w:rPr>
        <w:t xml:space="preserve"> </w:t>
      </w:r>
      <w:r w:rsidRPr="00062A05">
        <w:rPr>
          <w:rFonts w:ascii="Arial" w:eastAsia="Times New Roman" w:hAnsi="Arial" w:cs="Times New Roman"/>
          <w:kern w:val="0"/>
          <w:sz w:val="24"/>
          <w:szCs w:val="20"/>
          <w:lang w:eastAsia="it-IT"/>
          <w14:ligatures w14:val="none"/>
        </w:rPr>
        <w:t>Se invece questo principio è lasciato cadere, alla fine si ritorna nella divisione di un tempo e quindi nella morte perenne, perché non ci si alimenta più dall’unità mistica, di santità, spirituale con Cristo Gesù.</w:t>
      </w:r>
      <w:r>
        <w:rPr>
          <w:rFonts w:ascii="Arial" w:eastAsia="Times New Roman" w:hAnsi="Arial" w:cs="Times New Roman"/>
          <w:kern w:val="0"/>
          <w:sz w:val="24"/>
          <w:szCs w:val="20"/>
          <w:lang w:eastAsia="it-IT"/>
          <w14:ligatures w14:val="none"/>
        </w:rPr>
        <w:t xml:space="preserve"> </w:t>
      </w:r>
      <w:r w:rsidRPr="00062A05">
        <w:rPr>
          <w:rFonts w:ascii="Arial" w:eastAsia="Times New Roman" w:hAnsi="Arial" w:cs="Times New Roman"/>
          <w:kern w:val="0"/>
          <w:sz w:val="24"/>
          <w:szCs w:val="20"/>
          <w:lang w:eastAsia="it-IT"/>
          <w14:ligatures w14:val="none"/>
        </w:rPr>
        <w:t xml:space="preserve">Il futuro del mondo è in questa unità tutta da riscoprire, da vivere, da ricostruire attorno a noi. </w:t>
      </w:r>
    </w:p>
    <w:p w14:paraId="19CB375F" w14:textId="38BDDECD" w:rsidR="00062A05" w:rsidRPr="00062A05" w:rsidRDefault="00062A05" w:rsidP="005D6B18">
      <w:pPr>
        <w:spacing w:after="240" w:line="240" w:lineRule="auto"/>
        <w:jc w:val="both"/>
        <w:rPr>
          <w:rFonts w:ascii="Arial" w:eastAsia="Times New Roman" w:hAnsi="Arial" w:cs="Times New Roman"/>
          <w:kern w:val="0"/>
          <w:sz w:val="24"/>
          <w:szCs w:val="20"/>
          <w:lang w:eastAsia="it-IT"/>
          <w14:ligatures w14:val="none"/>
        </w:rPr>
      </w:pPr>
      <w:r w:rsidRPr="00062A05">
        <w:rPr>
          <w:rFonts w:ascii="Arial" w:eastAsia="Times New Roman" w:hAnsi="Arial" w:cs="Times New Roman"/>
          <w:kern w:val="0"/>
          <w:sz w:val="24"/>
          <w:szCs w:val="20"/>
          <w:lang w:eastAsia="it-IT"/>
          <w14:ligatures w14:val="none"/>
        </w:rPr>
        <w:t>Come si trova in Paolo tutto questo non lo so. So però che c’è. Bisogna solo scoprirlo per attuarlo, per viverlo in una maniera unica, irripetibile, nella grande certezza di fede.</w:t>
      </w:r>
      <w:r>
        <w:rPr>
          <w:rFonts w:ascii="Arial" w:eastAsia="Times New Roman" w:hAnsi="Arial" w:cs="Times New Roman"/>
          <w:kern w:val="0"/>
          <w:sz w:val="24"/>
          <w:szCs w:val="20"/>
          <w:lang w:eastAsia="it-IT"/>
          <w14:ligatures w14:val="none"/>
        </w:rPr>
        <w:t xml:space="preserve"> </w:t>
      </w:r>
      <w:r w:rsidRPr="00062A05">
        <w:rPr>
          <w:rFonts w:ascii="Arial" w:eastAsia="Times New Roman" w:hAnsi="Arial" w:cs="Times New Roman"/>
          <w:kern w:val="0"/>
          <w:sz w:val="24"/>
          <w:szCs w:val="20"/>
          <w:lang w:eastAsia="it-IT"/>
          <w14:ligatures w14:val="none"/>
        </w:rPr>
        <w:t>C’è tutto questo in Paolo perché lui è dal mistero di Cristo, è nel mistero di Cristo, è per il mistero di Cristo.</w:t>
      </w:r>
      <w:r>
        <w:rPr>
          <w:rFonts w:ascii="Arial" w:eastAsia="Times New Roman" w:hAnsi="Arial" w:cs="Times New Roman"/>
          <w:kern w:val="0"/>
          <w:sz w:val="24"/>
          <w:szCs w:val="20"/>
          <w:lang w:eastAsia="it-IT"/>
          <w14:ligatures w14:val="none"/>
        </w:rPr>
        <w:t xml:space="preserve"> </w:t>
      </w:r>
      <w:r w:rsidRPr="00062A05">
        <w:rPr>
          <w:rFonts w:ascii="Arial" w:eastAsia="Times New Roman" w:hAnsi="Arial" w:cs="Times New Roman"/>
          <w:kern w:val="0"/>
          <w:sz w:val="24"/>
          <w:szCs w:val="20"/>
          <w:lang w:eastAsia="it-IT"/>
          <w14:ligatures w14:val="none"/>
        </w:rPr>
        <w:t>Essere nel mistero e dire il mistero non è la stessa cosa. Il mistero è al di là di ogni possibile e pensabile concettualizzazione. Questa è la verità sul mistero. Pretendere di volere concettualizzare il mistero è cosa assai pericolosa.</w:t>
      </w:r>
    </w:p>
    <w:p w14:paraId="452B973F" w14:textId="4F30141C" w:rsidR="00062A05" w:rsidRPr="00062A05" w:rsidRDefault="00062A05" w:rsidP="005D6B18">
      <w:pPr>
        <w:spacing w:after="240" w:line="240" w:lineRule="auto"/>
        <w:jc w:val="both"/>
        <w:rPr>
          <w:rFonts w:ascii="Arial" w:eastAsia="Times New Roman" w:hAnsi="Arial" w:cs="Times New Roman"/>
          <w:kern w:val="0"/>
          <w:sz w:val="24"/>
          <w:szCs w:val="20"/>
          <w:lang w:eastAsia="it-IT"/>
          <w14:ligatures w14:val="none"/>
        </w:rPr>
      </w:pPr>
      <w:r w:rsidRPr="00062A05">
        <w:rPr>
          <w:rFonts w:ascii="Arial" w:eastAsia="Times New Roman" w:hAnsi="Arial" w:cs="Times New Roman"/>
          <w:kern w:val="0"/>
          <w:sz w:val="24"/>
          <w:szCs w:val="20"/>
          <w:lang w:eastAsia="it-IT"/>
          <w14:ligatures w14:val="none"/>
        </w:rPr>
        <w:t>Prima di tutto perché il mistero di Cristo si riveste della stessa divinità di Dio e quindi della sua immensità eterna. In secondo luogo perché la nostra mente umana è così limitata nei concetti e nelle idee, che il solo pensare che vi possa essere adeguatezza tra il mistero nel quale si vive e ciò che si scrive di esso, anche se con l’assistenza particolare dello Spirito Santo, rende vano e nullo il mistero stesso, ma anche rende falsa ogni concettualizzazione che facciamo di esso.</w:t>
      </w:r>
      <w:r>
        <w:rPr>
          <w:rFonts w:ascii="Arial" w:eastAsia="Times New Roman" w:hAnsi="Arial" w:cs="Times New Roman"/>
          <w:kern w:val="0"/>
          <w:sz w:val="24"/>
          <w:szCs w:val="20"/>
          <w:lang w:eastAsia="it-IT"/>
          <w14:ligatures w14:val="none"/>
        </w:rPr>
        <w:t xml:space="preserve"> </w:t>
      </w:r>
      <w:r w:rsidRPr="00062A05">
        <w:rPr>
          <w:rFonts w:ascii="Arial" w:eastAsia="Times New Roman" w:hAnsi="Arial" w:cs="Times New Roman"/>
          <w:kern w:val="0"/>
          <w:sz w:val="24"/>
          <w:szCs w:val="20"/>
          <w:lang w:eastAsia="it-IT"/>
          <w14:ligatures w14:val="none"/>
        </w:rPr>
        <w:t>Tutto questo ci porta ad un’altra conclusione: il mistero è oltre ogni mente creata. La mente può solo intuirlo. Non può descriverlo. In questa pagina si è come intuito il grande mistero che regna nelle Lettere di Paolo. Neanche Paolo però riesce a farlo vivere in tutta la sua immensità di eternità e di verità.</w:t>
      </w:r>
    </w:p>
    <w:p w14:paraId="12502B55" w14:textId="24F59099" w:rsidR="00062A05" w:rsidRPr="00062A05" w:rsidRDefault="00062A05" w:rsidP="005D6B18">
      <w:pPr>
        <w:spacing w:after="240" w:line="240" w:lineRule="auto"/>
        <w:jc w:val="both"/>
        <w:rPr>
          <w:rFonts w:ascii="Arial" w:eastAsia="Times New Roman" w:hAnsi="Arial" w:cs="Times New Roman"/>
          <w:kern w:val="0"/>
          <w:sz w:val="24"/>
          <w:szCs w:val="20"/>
          <w:lang w:eastAsia="it-IT"/>
          <w14:ligatures w14:val="none"/>
        </w:rPr>
      </w:pPr>
      <w:r w:rsidRPr="00062A05">
        <w:rPr>
          <w:rFonts w:ascii="Arial" w:eastAsia="Times New Roman" w:hAnsi="Arial" w:cs="Times New Roman"/>
          <w:kern w:val="0"/>
          <w:sz w:val="24"/>
          <w:szCs w:val="20"/>
          <w:lang w:eastAsia="it-IT"/>
          <w14:ligatures w14:val="none"/>
        </w:rPr>
        <w:t>Chi legge Paolo e cerca di comprenderlo, tutto questo lo sa. Per questo si è detto: c’è questa verità in Paolo, senza però sapere esattamente dove poterla collocare, essendo ogni riga capace di contenerla.</w:t>
      </w:r>
      <w:r>
        <w:rPr>
          <w:rFonts w:ascii="Arial" w:eastAsia="Times New Roman" w:hAnsi="Arial" w:cs="Times New Roman"/>
          <w:kern w:val="0"/>
          <w:sz w:val="24"/>
          <w:szCs w:val="20"/>
          <w:lang w:eastAsia="it-IT"/>
          <w14:ligatures w14:val="none"/>
        </w:rPr>
        <w:t xml:space="preserve"> </w:t>
      </w:r>
      <w:r w:rsidRPr="00062A05">
        <w:rPr>
          <w:rFonts w:ascii="Arial" w:eastAsia="Times New Roman" w:hAnsi="Arial" w:cs="Times New Roman"/>
          <w:kern w:val="0"/>
          <w:sz w:val="24"/>
          <w:szCs w:val="20"/>
          <w:lang w:eastAsia="it-IT"/>
          <w14:ligatures w14:val="none"/>
        </w:rPr>
        <w:t>Il mio desiderio è uno solo: che questo mistero di unità possa essere ripreso, ripensato, rimodellato, ricollocato nella sua verità più piena, presentato agli uomini di ogni tempo perché lo scelgano come unico loro principio ispiratore.</w:t>
      </w:r>
      <w:r>
        <w:rPr>
          <w:rFonts w:ascii="Arial" w:eastAsia="Times New Roman" w:hAnsi="Arial" w:cs="Times New Roman"/>
          <w:kern w:val="0"/>
          <w:sz w:val="24"/>
          <w:szCs w:val="20"/>
          <w:lang w:eastAsia="it-IT"/>
          <w14:ligatures w14:val="none"/>
        </w:rPr>
        <w:t xml:space="preserve"> </w:t>
      </w:r>
      <w:r w:rsidRPr="00062A05">
        <w:rPr>
          <w:rFonts w:ascii="Arial" w:eastAsia="Times New Roman" w:hAnsi="Arial" w:cs="Times New Roman"/>
          <w:kern w:val="0"/>
          <w:sz w:val="24"/>
          <w:szCs w:val="20"/>
          <w:lang w:eastAsia="it-IT"/>
          <w14:ligatures w14:val="none"/>
        </w:rPr>
        <w:t xml:space="preserve">Non solo come principio ispiratore, quanto e soprattutto come principio di riconciliazione, di nuova creazione, di rigenerazione, di santificazione, di giusto collocamento in seno alla Chiesa e alla società, come principio dal quale anche nel nostro corpo si riversa una vita nuova, che è la vita del Crocifisso che dona tutto se stesso al Padre per la nostra redenzione eterna. </w:t>
      </w:r>
    </w:p>
    <w:p w14:paraId="12EAA065" w14:textId="14D67E5A" w:rsidR="00062A05" w:rsidRPr="00062A05" w:rsidRDefault="00062A05" w:rsidP="005D6B18">
      <w:pPr>
        <w:spacing w:after="240" w:line="240" w:lineRule="auto"/>
        <w:jc w:val="both"/>
        <w:rPr>
          <w:rFonts w:ascii="Arial" w:eastAsia="Times New Roman" w:hAnsi="Arial" w:cs="Times New Roman"/>
          <w:kern w:val="0"/>
          <w:sz w:val="24"/>
          <w:szCs w:val="20"/>
          <w:lang w:eastAsia="it-IT"/>
          <w14:ligatures w14:val="none"/>
        </w:rPr>
      </w:pPr>
      <w:r w:rsidRPr="00062A05">
        <w:rPr>
          <w:rFonts w:ascii="Arial" w:eastAsia="Times New Roman" w:hAnsi="Arial" w:cs="Times New Roman"/>
          <w:kern w:val="0"/>
          <w:sz w:val="24"/>
          <w:szCs w:val="20"/>
          <w:lang w:eastAsia="it-IT"/>
          <w14:ligatures w14:val="none"/>
        </w:rPr>
        <w:t xml:space="preserve">Chi può aiutarci a vivere e quindi a comprendere secondo la più grande verità questo principio di unità è </w:t>
      </w:r>
      <w:smartTag w:uri="urn:schemas-microsoft-com:office:smarttags" w:element="PersonName">
        <w:smartTagPr>
          <w:attr w:name="ProductID" w:val="la Vergine Maria"/>
        </w:smartTagPr>
        <w:r w:rsidRPr="00062A05">
          <w:rPr>
            <w:rFonts w:ascii="Arial" w:eastAsia="Times New Roman" w:hAnsi="Arial" w:cs="Times New Roman"/>
            <w:kern w:val="0"/>
            <w:sz w:val="24"/>
            <w:szCs w:val="20"/>
            <w:lang w:eastAsia="it-IT"/>
            <w14:ligatures w14:val="none"/>
          </w:rPr>
          <w:t>la Vergine Maria</w:t>
        </w:r>
      </w:smartTag>
      <w:r w:rsidRPr="00062A05">
        <w:rPr>
          <w:rFonts w:ascii="Arial" w:eastAsia="Times New Roman" w:hAnsi="Arial" w:cs="Times New Roman"/>
          <w:kern w:val="0"/>
          <w:sz w:val="24"/>
          <w:szCs w:val="20"/>
          <w:lang w:eastAsia="it-IT"/>
          <w14:ligatures w14:val="none"/>
        </w:rPr>
        <w:t>, Madre della Redenzione. Dio per la prima volta, dopo il peccato originale, promise la ricomposizione dell’unità perduta proprio grazie ad una donna e alla sua stirpe.</w:t>
      </w:r>
      <w:r>
        <w:rPr>
          <w:rFonts w:ascii="Arial" w:eastAsia="Times New Roman" w:hAnsi="Arial" w:cs="Times New Roman"/>
          <w:kern w:val="0"/>
          <w:sz w:val="24"/>
          <w:szCs w:val="20"/>
          <w:lang w:eastAsia="it-IT"/>
          <w14:ligatures w14:val="none"/>
        </w:rPr>
        <w:t xml:space="preserve"> </w:t>
      </w:r>
      <w:r w:rsidRPr="00062A05">
        <w:rPr>
          <w:rFonts w:ascii="Arial" w:eastAsia="Times New Roman" w:hAnsi="Arial" w:cs="Times New Roman"/>
          <w:kern w:val="0"/>
          <w:sz w:val="24"/>
          <w:szCs w:val="20"/>
          <w:lang w:eastAsia="it-IT"/>
          <w14:ligatures w14:val="none"/>
        </w:rPr>
        <w:t xml:space="preserve">Per sua grazia, per la sua preghiera, lo Spirito Santo scenda su noi, si posi su di noi e ci ricomponga, ci ricostituisca in unità: unità con Dio Padre, con Dio Figlio, con Dio Spirito Santo, unità con il corpo di Cristo, nella sua Chiesa, unità nella società con ogni uomo; unità con il creato </w:t>
      </w:r>
      <w:r w:rsidRPr="00062A05">
        <w:rPr>
          <w:rFonts w:ascii="Arial" w:eastAsia="Times New Roman" w:hAnsi="Arial" w:cs="Times New Roman"/>
          <w:kern w:val="0"/>
          <w:sz w:val="24"/>
          <w:szCs w:val="20"/>
          <w:lang w:eastAsia="it-IT"/>
          <w14:ligatures w14:val="none"/>
        </w:rPr>
        <w:lastRenderedPageBreak/>
        <w:t>che in Cristo ha già ricevuto la sua unità.</w:t>
      </w:r>
      <w:r>
        <w:rPr>
          <w:rFonts w:ascii="Arial" w:eastAsia="Times New Roman" w:hAnsi="Arial" w:cs="Times New Roman"/>
          <w:kern w:val="0"/>
          <w:sz w:val="24"/>
          <w:szCs w:val="20"/>
          <w:lang w:eastAsia="it-IT"/>
          <w14:ligatures w14:val="none"/>
        </w:rPr>
        <w:t xml:space="preserve"> </w:t>
      </w:r>
      <w:r w:rsidRPr="00062A05">
        <w:rPr>
          <w:rFonts w:ascii="Arial" w:eastAsia="Times New Roman" w:hAnsi="Arial" w:cs="Times New Roman"/>
          <w:kern w:val="0"/>
          <w:sz w:val="24"/>
          <w:szCs w:val="20"/>
          <w:lang w:eastAsia="it-IT"/>
          <w14:ligatures w14:val="none"/>
        </w:rPr>
        <w:t>L’augurio che il mondo intero si convinca che la vita è solo nel mistero dell’unità, perché l’unità è la vita.</w:t>
      </w:r>
    </w:p>
    <w:p w14:paraId="1F79D056" w14:textId="77777777" w:rsidR="00062A05" w:rsidRDefault="00062A05" w:rsidP="005D6B18">
      <w:pPr>
        <w:spacing w:after="240" w:line="240" w:lineRule="auto"/>
        <w:jc w:val="both"/>
        <w:rPr>
          <w:rFonts w:ascii="Arial" w:eastAsia="Times New Roman" w:hAnsi="Arial" w:cs="Times New Roman"/>
          <w:i/>
          <w:kern w:val="0"/>
          <w:sz w:val="24"/>
          <w:szCs w:val="20"/>
          <w:lang w:eastAsia="it-IT"/>
          <w14:ligatures w14:val="none"/>
        </w:rPr>
      </w:pPr>
    </w:p>
    <w:p w14:paraId="6FB20B10" w14:textId="58B62114" w:rsidR="00D23CD9" w:rsidRDefault="00DC0EDD" w:rsidP="005D6B18">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20" w:name="_Toc325446272"/>
      <w:bookmarkStart w:id="21" w:name="_Toc291783220"/>
      <w:bookmarkStart w:id="22" w:name="_Toc298427462"/>
      <w:bookmarkStart w:id="23" w:name="_Toc227158674"/>
      <w:r>
        <w:rPr>
          <w:rFonts w:ascii="Arial" w:eastAsia="Times New Roman" w:hAnsi="Arial" w:cs="Arial"/>
          <w:b/>
          <w:color w:val="000000"/>
          <w:kern w:val="0"/>
          <w:sz w:val="40"/>
          <w:szCs w:val="40"/>
          <w:lang w:eastAsia="it-IT"/>
          <w14:ligatures w14:val="none"/>
        </w:rPr>
        <w:t xml:space="preserve">INTRODUZIONE AL </w:t>
      </w:r>
      <w:r w:rsidR="00D23CD9" w:rsidRPr="00D23CD9">
        <w:rPr>
          <w:rFonts w:ascii="Arial" w:eastAsia="Times New Roman" w:hAnsi="Arial" w:cs="Arial"/>
          <w:b/>
          <w:color w:val="000000"/>
          <w:kern w:val="0"/>
          <w:sz w:val="40"/>
          <w:szCs w:val="40"/>
          <w:lang w:eastAsia="it-IT"/>
          <w14:ligatures w14:val="none"/>
        </w:rPr>
        <w:t>CAPITOLO I</w:t>
      </w:r>
      <w:bookmarkEnd w:id="20"/>
      <w:bookmarkEnd w:id="23"/>
    </w:p>
    <w:p w14:paraId="71E784F1" w14:textId="77D93160" w:rsidR="00A91073" w:rsidRDefault="00A91073" w:rsidP="005D6B18">
      <w:pPr>
        <w:spacing w:after="240"/>
        <w:rPr>
          <w:rFonts w:ascii="Arial" w:hAnsi="Arial" w:cs="Arial"/>
          <w:sz w:val="24"/>
          <w:szCs w:val="24"/>
          <w:lang w:eastAsia="it-IT"/>
        </w:rPr>
      </w:pPr>
      <w:r>
        <w:rPr>
          <w:rFonts w:ascii="Arial" w:hAnsi="Arial" w:cs="Arial"/>
          <w:sz w:val="24"/>
          <w:szCs w:val="24"/>
          <w:lang w:eastAsia="it-IT"/>
        </w:rPr>
        <w:t xml:space="preserve">Questo Capitolo I contiene le seguenti pericopi: </w:t>
      </w:r>
      <w:r w:rsidRPr="00A91073">
        <w:rPr>
          <w:rFonts w:ascii="Arial" w:hAnsi="Arial" w:cs="Arial"/>
          <w:sz w:val="24"/>
          <w:szCs w:val="24"/>
          <w:lang w:eastAsia="it-IT"/>
        </w:rPr>
        <w:t>Introduzione</w:t>
      </w:r>
      <w:r>
        <w:rPr>
          <w:rFonts w:ascii="Arial" w:hAnsi="Arial" w:cs="Arial"/>
          <w:sz w:val="24"/>
          <w:szCs w:val="24"/>
          <w:lang w:eastAsia="it-IT"/>
        </w:rPr>
        <w:t xml:space="preserve">. </w:t>
      </w:r>
      <w:r w:rsidRPr="00A91073">
        <w:rPr>
          <w:rFonts w:ascii="Arial" w:hAnsi="Arial" w:cs="Arial"/>
          <w:sz w:val="24"/>
          <w:szCs w:val="24"/>
          <w:lang w:eastAsia="it-IT"/>
        </w:rPr>
        <w:t>Indirizzo</w:t>
      </w:r>
      <w:r>
        <w:rPr>
          <w:rFonts w:ascii="Arial" w:hAnsi="Arial" w:cs="Arial"/>
          <w:sz w:val="24"/>
          <w:szCs w:val="24"/>
          <w:lang w:eastAsia="it-IT"/>
        </w:rPr>
        <w:t xml:space="preserve">. </w:t>
      </w:r>
      <w:r w:rsidRPr="00A91073">
        <w:rPr>
          <w:rFonts w:ascii="Arial" w:hAnsi="Arial" w:cs="Arial"/>
          <w:sz w:val="24"/>
          <w:szCs w:val="24"/>
          <w:lang w:eastAsia="it-IT"/>
        </w:rPr>
        <w:t>Il piano divino della salvezza</w:t>
      </w:r>
      <w:r>
        <w:rPr>
          <w:rFonts w:ascii="Arial" w:hAnsi="Arial" w:cs="Arial"/>
          <w:sz w:val="24"/>
          <w:szCs w:val="24"/>
          <w:lang w:eastAsia="it-IT"/>
        </w:rPr>
        <w:t xml:space="preserve">. </w:t>
      </w:r>
      <w:r w:rsidRPr="00A91073">
        <w:rPr>
          <w:rFonts w:ascii="Arial" w:hAnsi="Arial" w:cs="Arial"/>
          <w:sz w:val="24"/>
          <w:szCs w:val="24"/>
          <w:lang w:eastAsia="it-IT"/>
        </w:rPr>
        <w:t xml:space="preserve">Trionfo e supremazia di </w:t>
      </w:r>
      <w:r>
        <w:rPr>
          <w:rFonts w:ascii="Arial" w:hAnsi="Arial" w:cs="Arial"/>
          <w:sz w:val="24"/>
          <w:szCs w:val="24"/>
          <w:lang w:eastAsia="it-IT"/>
        </w:rPr>
        <w:t xml:space="preserve">Cristo. </w:t>
      </w:r>
    </w:p>
    <w:p w14:paraId="586AC970" w14:textId="77777777" w:rsidR="00A91073" w:rsidRPr="00A91073" w:rsidRDefault="00A91073" w:rsidP="005D6B18">
      <w:pPr>
        <w:spacing w:after="240"/>
        <w:rPr>
          <w:rFonts w:ascii="Arial" w:hAnsi="Arial" w:cs="Arial"/>
          <w:sz w:val="24"/>
          <w:szCs w:val="24"/>
          <w:lang w:eastAsia="it-IT"/>
        </w:rPr>
      </w:pPr>
    </w:p>
    <w:p w14:paraId="0DFC7F7E" w14:textId="77777777" w:rsidR="00656925" w:rsidRDefault="00656925" w:rsidP="005D6B18">
      <w:pPr>
        <w:pStyle w:val="Titolo1"/>
        <w:spacing w:after="240"/>
        <w:rPr>
          <w:rFonts w:eastAsia="Times New Roman"/>
          <w:lang w:eastAsia="it-IT"/>
        </w:rPr>
      </w:pPr>
      <w:bookmarkStart w:id="24" w:name="_Toc227158675"/>
      <w:r>
        <w:rPr>
          <w:rFonts w:eastAsia="Times New Roman"/>
          <w:lang w:eastAsia="it-IT"/>
        </w:rPr>
        <w:t>EVANGELIZZARE DIMORANDO CON DIMORA PERENNE NEL CUORE DEL PADRE E DEL FIGLIO E DELLO SPIRITO SANTO</w:t>
      </w:r>
      <w:bookmarkEnd w:id="24"/>
      <w:r>
        <w:rPr>
          <w:rFonts w:eastAsia="Times New Roman"/>
          <w:lang w:eastAsia="it-IT"/>
        </w:rPr>
        <w:t xml:space="preserve"> </w:t>
      </w:r>
    </w:p>
    <w:p w14:paraId="2AB3AE36" w14:textId="77777777" w:rsidR="00656925" w:rsidRDefault="00656925" w:rsidP="005D6B18">
      <w:pPr>
        <w:spacing w:after="240" w:line="240" w:lineRule="auto"/>
        <w:jc w:val="both"/>
        <w:rPr>
          <w:rFonts w:ascii="Arial" w:eastAsia="Times New Roman" w:hAnsi="Arial" w:cs="Times New Roman"/>
          <w:kern w:val="0"/>
          <w:sz w:val="24"/>
          <w:szCs w:val="20"/>
          <w:lang w:eastAsia="it-IT"/>
          <w14:ligatures w14:val="none"/>
        </w:rPr>
      </w:pPr>
    </w:p>
    <w:p w14:paraId="4A2F1240" w14:textId="77777777" w:rsidR="00656925" w:rsidRDefault="00656925" w:rsidP="005D6B18">
      <w:pPr>
        <w:pStyle w:val="Titolo3"/>
      </w:pPr>
      <w:bookmarkStart w:id="25" w:name="_Toc227158676"/>
      <w:r>
        <w:t>Introduzione</w:t>
      </w:r>
      <w:bookmarkEnd w:id="25"/>
      <w:r>
        <w:t xml:space="preserve"> </w:t>
      </w:r>
    </w:p>
    <w:p w14:paraId="373D0DD2" w14:textId="6D388847" w:rsidR="00201206" w:rsidRDefault="00830229" w:rsidP="005D6B18">
      <w:pPr>
        <w:spacing w:after="240" w:line="240" w:lineRule="auto"/>
        <w:jc w:val="both"/>
        <w:rPr>
          <w:rFonts w:ascii="Arial" w:eastAsia="Times New Roman" w:hAnsi="Arial" w:cs="Arial"/>
          <w:i/>
          <w:iCs/>
          <w:kern w:val="0"/>
          <w:sz w:val="24"/>
          <w:szCs w:val="24"/>
          <w:lang w:eastAsia="it-IT"/>
          <w14:ligatures w14:val="none"/>
        </w:rPr>
      </w:pPr>
      <w:r w:rsidRPr="00830229">
        <w:rPr>
          <w:rFonts w:ascii="Arial" w:eastAsia="Times New Roman" w:hAnsi="Arial" w:cs="Arial"/>
          <w:i/>
          <w:iCs/>
          <w:kern w:val="0"/>
          <w:sz w:val="24"/>
          <w:szCs w:val="24"/>
          <w:lang w:eastAsia="it-IT"/>
          <w14:ligatures w14:val="none"/>
        </w:rPr>
        <w:t>Benedetto Dio, Padre del Signore nostro Gesù Cristo, che ci ha benedetti con ogni benedizione spirituale nei cieli in Cristo. In lui ci ha scelti prima della</w:t>
      </w:r>
      <w:r w:rsidR="006B543B">
        <w:rPr>
          <w:rFonts w:ascii="Arial" w:eastAsia="Times New Roman" w:hAnsi="Arial" w:cs="Arial"/>
          <w:i/>
          <w:iCs/>
          <w:kern w:val="0"/>
          <w:sz w:val="24"/>
          <w:szCs w:val="24"/>
          <w:lang w:eastAsia="it-IT"/>
          <w14:ligatures w14:val="none"/>
        </w:rPr>
        <w:t xml:space="preserve"> </w:t>
      </w:r>
      <w:r w:rsidRPr="00830229">
        <w:rPr>
          <w:rFonts w:ascii="Arial" w:eastAsia="Times New Roman" w:hAnsi="Arial" w:cs="Arial"/>
          <w:i/>
          <w:iCs/>
          <w:kern w:val="0"/>
          <w:sz w:val="24"/>
          <w:szCs w:val="24"/>
          <w:lang w:eastAsia="it-IT"/>
          <w14:ligatures w14:val="none"/>
        </w:rPr>
        <w:t>creazione del mondo per essere santi e immacolati di fronte a lui nella carità,</w:t>
      </w:r>
      <w:r w:rsidR="006B543B">
        <w:rPr>
          <w:rFonts w:ascii="Arial" w:eastAsia="Times New Roman" w:hAnsi="Arial" w:cs="Arial"/>
          <w:i/>
          <w:iCs/>
          <w:kern w:val="0"/>
          <w:sz w:val="24"/>
          <w:szCs w:val="24"/>
          <w:lang w:eastAsia="it-IT"/>
          <w14:ligatures w14:val="none"/>
        </w:rPr>
        <w:t xml:space="preserve"> </w:t>
      </w:r>
      <w:r w:rsidRPr="00830229">
        <w:rPr>
          <w:rFonts w:ascii="Arial" w:eastAsia="Times New Roman" w:hAnsi="Arial" w:cs="Arial"/>
          <w:i/>
          <w:iCs/>
          <w:kern w:val="0"/>
          <w:sz w:val="24"/>
          <w:szCs w:val="24"/>
          <w:lang w:eastAsia="it-IT"/>
          <w14:ligatures w14:val="none"/>
        </w:rPr>
        <w:t>predestinandoci a essere per lui figli adottivi mediante Gesù Cristo, secondo il disegno d’amore della sua volontà, a lode dello splendore della sua grazia, di cui ci ha gratificati nel Figlio amato.</w:t>
      </w:r>
      <w:r>
        <w:rPr>
          <w:rFonts w:ascii="Arial" w:eastAsia="Times New Roman" w:hAnsi="Arial" w:cs="Arial"/>
          <w:i/>
          <w:iCs/>
          <w:kern w:val="0"/>
          <w:sz w:val="24"/>
          <w:szCs w:val="24"/>
          <w:lang w:eastAsia="it-IT"/>
          <w14:ligatures w14:val="none"/>
        </w:rPr>
        <w:t xml:space="preserve"> </w:t>
      </w:r>
      <w:r w:rsidRPr="00830229">
        <w:rPr>
          <w:rFonts w:ascii="Arial" w:eastAsia="Times New Roman" w:hAnsi="Arial" w:cs="Arial"/>
          <w:i/>
          <w:iCs/>
          <w:kern w:val="0"/>
          <w:sz w:val="24"/>
          <w:szCs w:val="24"/>
          <w:lang w:eastAsia="it-IT"/>
          <w14:ligatures w14:val="none"/>
        </w:rPr>
        <w:t>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r>
        <w:rPr>
          <w:rFonts w:ascii="Arial" w:eastAsia="Times New Roman" w:hAnsi="Arial" w:cs="Arial"/>
          <w:i/>
          <w:iCs/>
          <w:kern w:val="0"/>
          <w:sz w:val="24"/>
          <w:szCs w:val="24"/>
          <w:lang w:eastAsia="it-IT"/>
          <w14:ligatures w14:val="none"/>
        </w:rPr>
        <w:t xml:space="preserve"> </w:t>
      </w:r>
      <w:r w:rsidRPr="00830229">
        <w:rPr>
          <w:rFonts w:ascii="Arial" w:eastAsia="Times New Roman" w:hAnsi="Arial" w:cs="Arial"/>
          <w:i/>
          <w:iCs/>
          <w:kern w:val="0"/>
          <w:sz w:val="24"/>
          <w:szCs w:val="24"/>
          <w:lang w:eastAsia="it-IT"/>
          <w14:ligatures w14:val="none"/>
        </w:rPr>
        <w:t>In lui siamo stati fatti anche eredi, predestinati – secondo il progetto di colui che tutto opera secondo la sua volontà – a essere lode della sua gloria, noi, che già prima abbiamo sperato nel Cristo.</w:t>
      </w:r>
      <w:r w:rsidR="006B543B">
        <w:rPr>
          <w:rFonts w:ascii="Arial" w:eastAsia="Times New Roman" w:hAnsi="Arial" w:cs="Arial"/>
          <w:i/>
          <w:iCs/>
          <w:kern w:val="0"/>
          <w:sz w:val="24"/>
          <w:szCs w:val="24"/>
          <w:lang w:eastAsia="it-IT"/>
          <w14:ligatures w14:val="none"/>
        </w:rPr>
        <w:t xml:space="preserve"> </w:t>
      </w:r>
      <w:r w:rsidRPr="00830229">
        <w:rPr>
          <w:rFonts w:ascii="Arial" w:eastAsia="Times New Roman" w:hAnsi="Arial" w:cs="Arial"/>
          <w:i/>
          <w:iCs/>
          <w:kern w:val="0"/>
          <w:sz w:val="24"/>
          <w:szCs w:val="24"/>
          <w:lang w:eastAsia="it-IT"/>
          <w14:ligatures w14:val="none"/>
        </w:rPr>
        <w:t>In lui anche voi, dopo avere ascoltato la parola della verità, il Vangelo della vostra salvezza, e avere in esso creduto,</w:t>
      </w:r>
      <w:r w:rsidR="006B543B">
        <w:rPr>
          <w:rFonts w:ascii="Arial" w:eastAsia="Times New Roman" w:hAnsi="Arial" w:cs="Arial"/>
          <w:i/>
          <w:iCs/>
          <w:kern w:val="0"/>
          <w:sz w:val="24"/>
          <w:szCs w:val="24"/>
          <w:lang w:eastAsia="it-IT"/>
          <w14:ligatures w14:val="none"/>
        </w:rPr>
        <w:t xml:space="preserve"> </w:t>
      </w:r>
      <w:r w:rsidRPr="00830229">
        <w:rPr>
          <w:rFonts w:ascii="Arial" w:eastAsia="Times New Roman" w:hAnsi="Arial" w:cs="Arial"/>
          <w:i/>
          <w:iCs/>
          <w:kern w:val="0"/>
          <w:sz w:val="24"/>
          <w:szCs w:val="24"/>
          <w:lang w:eastAsia="it-IT"/>
          <w14:ligatures w14:val="none"/>
        </w:rPr>
        <w:t>avete ricevuto il sigillo dello Spirito Santo che era stato promesso, il quale è caparra della nostra eredità, in attesa della completa redenzione di coloro che Dio si è acquistato a lode della sua gloria.</w:t>
      </w:r>
      <w:r w:rsidR="00241938">
        <w:rPr>
          <w:rFonts w:ascii="Arial" w:eastAsia="Times New Roman" w:hAnsi="Arial" w:cs="Arial"/>
          <w:i/>
          <w:iCs/>
          <w:kern w:val="0"/>
          <w:sz w:val="24"/>
          <w:szCs w:val="24"/>
          <w:lang w:eastAsia="it-IT"/>
          <w14:ligatures w14:val="none"/>
        </w:rPr>
        <w:t xml:space="preserve"> (Ef 1,3-14). </w:t>
      </w:r>
    </w:p>
    <w:p w14:paraId="64E7DA22" w14:textId="26A3D3E2" w:rsidR="00830229" w:rsidRPr="00830229" w:rsidRDefault="00830229"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cosa vede l’Apostolo Paolo dal cuore del Padre e del Figlio e dello Spirito Santo. </w:t>
      </w:r>
    </w:p>
    <w:p w14:paraId="044AE774" w14:textId="68E03D50" w:rsidR="00830229" w:rsidRDefault="00830229"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Prima verità:</w:t>
      </w:r>
      <w:r w:rsidR="00241938">
        <w:rPr>
          <w:rFonts w:ascii="Arial" w:eastAsia="Times New Roman" w:hAnsi="Arial" w:cs="Arial"/>
          <w:kern w:val="0"/>
          <w:sz w:val="24"/>
          <w:szCs w:val="24"/>
          <w:lang w:eastAsia="it-IT"/>
          <w14:ligatures w14:val="none"/>
        </w:rPr>
        <w:t xml:space="preserve"> </w:t>
      </w:r>
      <w:r w:rsidRPr="00830229">
        <w:rPr>
          <w:rFonts w:ascii="Arial" w:eastAsia="Times New Roman" w:hAnsi="Arial" w:cs="Arial"/>
          <w:i/>
          <w:iCs/>
          <w:kern w:val="0"/>
          <w:sz w:val="24"/>
          <w:szCs w:val="24"/>
          <w:lang w:eastAsia="it-IT"/>
          <w14:ligatures w14:val="none"/>
        </w:rPr>
        <w:t>Benedetto Dio, Padre del Signore nostro Gesù Cristo, che ci ha benedetti con ogni benedizione spirituale nei cieli in Cristo. In lui ci ha scelti prima della</w:t>
      </w:r>
      <w:r w:rsidR="006B543B">
        <w:rPr>
          <w:rFonts w:ascii="Arial" w:eastAsia="Times New Roman" w:hAnsi="Arial" w:cs="Arial"/>
          <w:i/>
          <w:iCs/>
          <w:kern w:val="0"/>
          <w:sz w:val="24"/>
          <w:szCs w:val="24"/>
          <w:lang w:eastAsia="it-IT"/>
          <w14:ligatures w14:val="none"/>
        </w:rPr>
        <w:t xml:space="preserve"> </w:t>
      </w:r>
      <w:r w:rsidRPr="00830229">
        <w:rPr>
          <w:rFonts w:ascii="Arial" w:eastAsia="Times New Roman" w:hAnsi="Arial" w:cs="Arial"/>
          <w:i/>
          <w:iCs/>
          <w:kern w:val="0"/>
          <w:sz w:val="24"/>
          <w:szCs w:val="24"/>
          <w:lang w:eastAsia="it-IT"/>
          <w14:ligatures w14:val="none"/>
        </w:rPr>
        <w:t xml:space="preserve">creazione del mondo per essere santi e immacolati di fronte a lui nella carità, predestinandoci a essere per lui figli adottivi mediante Gesù Cristo, secondo il disegno d’amore della sua volontà, a lode dello splendore della sua grazia, di cui ci </w:t>
      </w:r>
      <w:r w:rsidRPr="00830229">
        <w:rPr>
          <w:rFonts w:ascii="Arial" w:eastAsia="Times New Roman" w:hAnsi="Arial" w:cs="Arial"/>
          <w:i/>
          <w:iCs/>
          <w:kern w:val="0"/>
          <w:sz w:val="24"/>
          <w:szCs w:val="24"/>
          <w:lang w:eastAsia="it-IT"/>
          <w14:ligatures w14:val="none"/>
        </w:rPr>
        <w:lastRenderedPageBreak/>
        <w:t>ha gratificati nel Figlio amato.</w:t>
      </w:r>
      <w:r w:rsidR="00062A05">
        <w:rPr>
          <w:rFonts w:ascii="Arial" w:eastAsia="Times New Roman" w:hAnsi="Arial" w:cs="Arial"/>
          <w:i/>
          <w:iCs/>
          <w:kern w:val="0"/>
          <w:sz w:val="24"/>
          <w:szCs w:val="24"/>
          <w:lang w:eastAsia="it-IT"/>
          <w14:ligatures w14:val="none"/>
        </w:rPr>
        <w:t xml:space="preserve"> </w:t>
      </w:r>
      <w:r w:rsidR="00062A05">
        <w:rPr>
          <w:rFonts w:ascii="Arial" w:eastAsia="Times New Roman" w:hAnsi="Arial" w:cs="Arial"/>
          <w:kern w:val="0"/>
          <w:sz w:val="24"/>
          <w:szCs w:val="24"/>
          <w:lang w:eastAsia="it-IT"/>
          <w14:ligatures w14:val="none"/>
        </w:rPr>
        <w:t xml:space="preserve">L’Apostolo Paolo, dimorando con dimora perenne nel cuore del Padre, nel cuore del Figlio, benedici Dio. </w:t>
      </w:r>
    </w:p>
    <w:p w14:paraId="1221A3E8" w14:textId="77777777" w:rsidR="001B35B8" w:rsidRDefault="00062A05"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Perché </w:t>
      </w:r>
      <w:r w:rsidR="004427FF">
        <w:rPr>
          <w:rFonts w:ascii="Arial" w:eastAsia="Times New Roman" w:hAnsi="Arial" w:cs="Arial"/>
          <w:kern w:val="0"/>
          <w:sz w:val="24"/>
          <w:szCs w:val="24"/>
          <w:lang w:eastAsia="it-IT"/>
          <w14:ligatures w14:val="none"/>
        </w:rPr>
        <w:t xml:space="preserve">Paolo </w:t>
      </w:r>
      <w:r>
        <w:rPr>
          <w:rFonts w:ascii="Arial" w:eastAsia="Times New Roman" w:hAnsi="Arial" w:cs="Arial"/>
          <w:kern w:val="0"/>
          <w:sz w:val="24"/>
          <w:szCs w:val="24"/>
          <w:lang w:eastAsia="it-IT"/>
          <w14:ligatures w14:val="none"/>
        </w:rPr>
        <w:t xml:space="preserve">benedice Dio? Perché vede Dio che benedice l’uomo prima della stessa creazione del mondo. In cosa consiste questa benedizione dall’eternità prima del tempo? Essenzialmente consiste </w:t>
      </w:r>
      <w:r w:rsidR="00EF7FFB">
        <w:rPr>
          <w:rFonts w:ascii="Arial" w:eastAsia="Times New Roman" w:hAnsi="Arial" w:cs="Arial"/>
          <w:kern w:val="0"/>
          <w:sz w:val="24"/>
          <w:szCs w:val="24"/>
          <w:lang w:eastAsia="it-IT"/>
          <w14:ligatures w14:val="none"/>
        </w:rPr>
        <w:t xml:space="preserve">in </w:t>
      </w:r>
      <w:r w:rsidR="00C56657">
        <w:rPr>
          <w:rFonts w:ascii="Arial" w:eastAsia="Times New Roman" w:hAnsi="Arial" w:cs="Arial"/>
          <w:kern w:val="0"/>
          <w:sz w:val="24"/>
          <w:szCs w:val="24"/>
          <w:lang w:eastAsia="it-IT"/>
          <w14:ligatures w14:val="none"/>
        </w:rPr>
        <w:t xml:space="preserve">tre </w:t>
      </w:r>
      <w:r w:rsidR="00EF7FFB">
        <w:rPr>
          <w:rFonts w:ascii="Arial" w:eastAsia="Times New Roman" w:hAnsi="Arial" w:cs="Arial"/>
          <w:kern w:val="0"/>
          <w:sz w:val="24"/>
          <w:szCs w:val="24"/>
          <w:lang w:eastAsia="it-IT"/>
          <w14:ligatures w14:val="none"/>
        </w:rPr>
        <w:t xml:space="preserve">fondamentali verità. Prim verità: Dio ci ha benedetti con ogni benedizione spirituale in Cristo. </w:t>
      </w:r>
      <w:r w:rsidR="00A228F5">
        <w:rPr>
          <w:rFonts w:ascii="Arial" w:eastAsia="Times New Roman" w:hAnsi="Arial" w:cs="Arial"/>
          <w:kern w:val="0"/>
          <w:sz w:val="24"/>
          <w:szCs w:val="24"/>
          <w:lang w:eastAsia="it-IT"/>
          <w14:ligatures w14:val="none"/>
        </w:rPr>
        <w:t xml:space="preserve">Prima il Padre vede l’Incarnazione di Cristo e in Cristo incarnato </w:t>
      </w:r>
      <w:r w:rsidR="001B35B8">
        <w:rPr>
          <w:rFonts w:ascii="Arial" w:eastAsia="Times New Roman" w:hAnsi="Arial" w:cs="Arial"/>
          <w:kern w:val="0"/>
          <w:sz w:val="24"/>
          <w:szCs w:val="24"/>
          <w:lang w:eastAsia="it-IT"/>
          <w14:ligatures w14:val="none"/>
        </w:rPr>
        <w:t>c</w:t>
      </w:r>
      <w:r w:rsidR="00A228F5">
        <w:rPr>
          <w:rFonts w:ascii="Arial" w:eastAsia="Times New Roman" w:hAnsi="Arial" w:cs="Arial"/>
          <w:kern w:val="0"/>
          <w:sz w:val="24"/>
          <w:szCs w:val="24"/>
          <w:lang w:eastAsia="it-IT"/>
          <w14:ligatures w14:val="none"/>
        </w:rPr>
        <w:t>i benedice. Poi cre</w:t>
      </w:r>
      <w:r w:rsidR="001B35B8">
        <w:rPr>
          <w:rFonts w:ascii="Arial" w:eastAsia="Times New Roman" w:hAnsi="Arial" w:cs="Arial"/>
          <w:kern w:val="0"/>
          <w:sz w:val="24"/>
          <w:szCs w:val="24"/>
          <w:lang w:eastAsia="it-IT"/>
          <w14:ligatures w14:val="none"/>
        </w:rPr>
        <w:t>a</w:t>
      </w:r>
      <w:r w:rsidR="00A228F5">
        <w:rPr>
          <w:rFonts w:ascii="Arial" w:eastAsia="Times New Roman" w:hAnsi="Arial" w:cs="Arial"/>
          <w:kern w:val="0"/>
          <w:sz w:val="24"/>
          <w:szCs w:val="24"/>
          <w:lang w:eastAsia="it-IT"/>
          <w14:ligatures w14:val="none"/>
        </w:rPr>
        <w:t xml:space="preserve"> l’uomo sulla terra, sempre però per Cristo in vista di Cristo. Secondo verità</w:t>
      </w:r>
      <w:r w:rsidR="00C56657">
        <w:rPr>
          <w:rFonts w:ascii="Arial" w:eastAsia="Times New Roman" w:hAnsi="Arial" w:cs="Arial"/>
          <w:kern w:val="0"/>
          <w:sz w:val="24"/>
          <w:szCs w:val="24"/>
          <w:lang w:eastAsia="it-IT"/>
          <w14:ligatures w14:val="none"/>
        </w:rPr>
        <w:t>: Dio ci ha scelt</w:t>
      </w:r>
      <w:r w:rsidR="001B35B8">
        <w:rPr>
          <w:rFonts w:ascii="Arial" w:eastAsia="Times New Roman" w:hAnsi="Arial" w:cs="Arial"/>
          <w:kern w:val="0"/>
          <w:sz w:val="24"/>
          <w:szCs w:val="24"/>
          <w:lang w:eastAsia="it-IT"/>
          <w14:ligatures w14:val="none"/>
        </w:rPr>
        <w:t>o</w:t>
      </w:r>
      <w:r w:rsidR="00C56657">
        <w:rPr>
          <w:rFonts w:ascii="Arial" w:eastAsia="Times New Roman" w:hAnsi="Arial" w:cs="Arial"/>
          <w:kern w:val="0"/>
          <w:sz w:val="24"/>
          <w:szCs w:val="24"/>
          <w:lang w:eastAsia="it-IT"/>
          <w14:ligatures w14:val="none"/>
        </w:rPr>
        <w:t xml:space="preserve"> i</w:t>
      </w:r>
      <w:r w:rsidR="001B35B8">
        <w:rPr>
          <w:rFonts w:ascii="Arial" w:eastAsia="Times New Roman" w:hAnsi="Arial" w:cs="Arial"/>
          <w:kern w:val="0"/>
          <w:sz w:val="24"/>
          <w:szCs w:val="24"/>
          <w:lang w:eastAsia="it-IT"/>
          <w14:ligatures w14:val="none"/>
        </w:rPr>
        <w:t>n</w:t>
      </w:r>
      <w:r w:rsidR="00C56657">
        <w:rPr>
          <w:rFonts w:ascii="Arial" w:eastAsia="Times New Roman" w:hAnsi="Arial" w:cs="Arial"/>
          <w:kern w:val="0"/>
          <w:sz w:val="24"/>
          <w:szCs w:val="24"/>
          <w:lang w:eastAsia="it-IT"/>
          <w14:ligatures w14:val="none"/>
        </w:rPr>
        <w:t xml:space="preserve"> Cristo prima della creazione del mondo per essere santi e immacolati al suo cospetto nella carità. Terza verità:</w:t>
      </w:r>
      <w:r w:rsidR="006B543B">
        <w:rPr>
          <w:rFonts w:ascii="Arial" w:eastAsia="Times New Roman" w:hAnsi="Arial" w:cs="Arial"/>
          <w:kern w:val="0"/>
          <w:sz w:val="24"/>
          <w:szCs w:val="24"/>
          <w:lang w:eastAsia="it-IT"/>
          <w14:ligatures w14:val="none"/>
        </w:rPr>
        <w:t xml:space="preserve"> </w:t>
      </w:r>
      <w:r w:rsidR="00C56657">
        <w:rPr>
          <w:rFonts w:ascii="Arial" w:eastAsia="Times New Roman" w:hAnsi="Arial" w:cs="Arial"/>
          <w:kern w:val="0"/>
          <w:sz w:val="24"/>
          <w:szCs w:val="24"/>
          <w:lang w:eastAsia="it-IT"/>
          <w14:ligatures w14:val="none"/>
        </w:rPr>
        <w:t>Predestinandoci a essere per lui figli adottivi mediante Cristo Gesù, secondo il disegno di amore della sua volontà, a lode dell</w:t>
      </w:r>
      <w:r w:rsidR="001B35B8">
        <w:rPr>
          <w:rFonts w:ascii="Arial" w:eastAsia="Times New Roman" w:hAnsi="Arial" w:cs="Arial"/>
          <w:kern w:val="0"/>
          <w:sz w:val="24"/>
          <w:szCs w:val="24"/>
          <w:lang w:eastAsia="it-IT"/>
          <w14:ligatures w14:val="none"/>
        </w:rPr>
        <w:t>o</w:t>
      </w:r>
      <w:r w:rsidR="00C56657">
        <w:rPr>
          <w:rFonts w:ascii="Arial" w:eastAsia="Times New Roman" w:hAnsi="Arial" w:cs="Arial"/>
          <w:kern w:val="0"/>
          <w:sz w:val="24"/>
          <w:szCs w:val="24"/>
          <w:lang w:eastAsia="it-IT"/>
          <w14:ligatures w14:val="none"/>
        </w:rPr>
        <w:t xml:space="preserve"> splendore della sua grazie, di cui ci ha gratificati nel suo figlio amato. </w:t>
      </w:r>
    </w:p>
    <w:p w14:paraId="38606661" w14:textId="77777777" w:rsidR="001B35B8" w:rsidRDefault="00C56657"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allora quale è la verità e il fine dell’uomo: La verità dell’uomo è Cristo. Il fine dell’uomo è Cristo. La vita dell’uomo è </w:t>
      </w:r>
      <w:r w:rsidR="001B35B8">
        <w:rPr>
          <w:rFonts w:ascii="Arial" w:eastAsia="Times New Roman" w:hAnsi="Arial" w:cs="Arial"/>
          <w:kern w:val="0"/>
          <w:sz w:val="24"/>
          <w:szCs w:val="24"/>
          <w:lang w:eastAsia="it-IT"/>
          <w14:ligatures w14:val="none"/>
        </w:rPr>
        <w:t>i</w:t>
      </w:r>
      <w:r>
        <w:rPr>
          <w:rFonts w:ascii="Arial" w:eastAsia="Times New Roman" w:hAnsi="Arial" w:cs="Arial"/>
          <w:kern w:val="0"/>
          <w:sz w:val="24"/>
          <w:szCs w:val="24"/>
          <w:lang w:eastAsia="it-IT"/>
          <w14:ligatures w14:val="none"/>
        </w:rPr>
        <w:t xml:space="preserve">n Cristo. La vita dell’uomo è per Cristo. Ecco perché abbiamo già scritto che il codice ontico dell’uomo è Cristo Gesù. Senza Cristo, non in Cristo, non per Cristo, l’uomo viene svuotato del codice della sua vita. Diviene un uomo senza codice. Diviene un uomo senza vita, essendo Cristo la vita dell’uomo. Ecco perché ni diciamo che sono in grandissimo errore – errore teologico, errore cristologico, errore antropologico, errore morale – tutti coloro che oggi predicano che Cristo Gesù non va </w:t>
      </w:r>
      <w:r w:rsidR="0095511E">
        <w:rPr>
          <w:rFonts w:ascii="Arial" w:eastAsia="Times New Roman" w:hAnsi="Arial" w:cs="Arial"/>
          <w:kern w:val="0"/>
          <w:sz w:val="24"/>
          <w:szCs w:val="24"/>
          <w:lang w:eastAsia="it-IT"/>
          <w14:ligatures w14:val="none"/>
        </w:rPr>
        <w:t xml:space="preserve">dato a ogni uomo e anche tutti coloro che affermano che ogni religione è via di salvezza. </w:t>
      </w:r>
    </w:p>
    <w:p w14:paraId="18F29BE5" w14:textId="7633C512" w:rsidR="00062A05" w:rsidRDefault="0095511E"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Che salvezza potrà mai essere quella di un uomo che viene privato della sua anima e del suo spirito? Eppure se un uomo venisse privato della sua anima e del suo spirito, non sarebbe nulla dinanzi alla privazione dell’uomo del suo codice ontico, codice della sua anima, codice del suo spirito, codice del suo corpo. O diamo Cristo a ogni uomo </w:t>
      </w:r>
      <w:r w:rsidR="002950B6">
        <w:rPr>
          <w:rFonts w:ascii="Arial" w:eastAsia="Times New Roman" w:hAnsi="Arial" w:cs="Arial"/>
          <w:kern w:val="0"/>
          <w:sz w:val="24"/>
          <w:szCs w:val="24"/>
          <w:lang w:eastAsia="it-IT"/>
          <w14:ligatures w14:val="none"/>
        </w:rPr>
        <w:t>o</w:t>
      </w:r>
      <w:r>
        <w:rPr>
          <w:rFonts w:ascii="Arial" w:eastAsia="Times New Roman" w:hAnsi="Arial" w:cs="Arial"/>
          <w:kern w:val="0"/>
          <w:sz w:val="24"/>
          <w:szCs w:val="24"/>
          <w:lang w:eastAsia="it-IT"/>
          <w14:ligatures w14:val="none"/>
        </w:rPr>
        <w:t xml:space="preserve"> la nostra fede in Cristo è falsa e anche la nostra appartenenza a Cristo è falsa. Anche noi siamo senza il nostro codice ontico che è Cristo Gesù. Se avessimo noi il codice ontico, di certo eviteremmo di proferire tutta quella enorme montagna di falsità. di errori, di menzogne, montagna sotto la quale stiamo seppellendo l’intera umanità e anche la Chiesa. Essendo noi vuoti, parliamo dal nostro vuoto.</w:t>
      </w:r>
    </w:p>
    <w:p w14:paraId="32E87227" w14:textId="00A4046B" w:rsidR="0095511E" w:rsidRDefault="00BF41C6"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Oggi sem</w:t>
      </w:r>
      <w:r w:rsidR="002950B6">
        <w:rPr>
          <w:rFonts w:ascii="Arial" w:eastAsia="Times New Roman" w:hAnsi="Arial" w:cs="Arial"/>
          <w:kern w:val="0"/>
          <w:sz w:val="24"/>
          <w:szCs w:val="24"/>
          <w:lang w:eastAsia="it-IT"/>
          <w14:ligatures w14:val="none"/>
        </w:rPr>
        <w:t>bra</w:t>
      </w:r>
      <w:r>
        <w:rPr>
          <w:rFonts w:ascii="Arial" w:eastAsia="Times New Roman" w:hAnsi="Arial" w:cs="Arial"/>
          <w:kern w:val="0"/>
          <w:sz w:val="24"/>
          <w:szCs w:val="24"/>
          <w:lang w:eastAsia="it-IT"/>
          <w14:ligatures w14:val="none"/>
        </w:rPr>
        <w:t xml:space="preserve"> di trovarci come Ezechiele dinanzi a una vastissima pianura di ossa aride. Ossa che non solo sono aride, sono anche in una perenne guerra osso contro osso e ossa contro ossa e anche osso contro se stesso. Sembra di sentire il profeta, anche lui osso arido che grida alle altre ossa di smettere di fare la guerra, di smettere di lottare tra di loro con una guerra infinita, guerra di ogni genere, guerra finanziaria, guerra economica, guerra scientifica, guerra commerciale, quella psicologia, guerra energetica, guerra politica, guerra antropologia, guerra generatrice di ogni guerra. Le ossa aride sono sorde al nostro grido. Il profeta però non è stata mandato per gridare alle ossa aride di non essere più ossa aride. È stato mandato per chiamare lo Spirito dai quattro venti, perché solo lo Spirito è il Creatore della vera vita e</w:t>
      </w:r>
      <w:r w:rsidR="002950B6">
        <w:rPr>
          <w:rFonts w:ascii="Arial" w:eastAsia="Times New Roman" w:hAnsi="Arial" w:cs="Arial"/>
          <w:kern w:val="0"/>
          <w:sz w:val="24"/>
          <w:szCs w:val="24"/>
          <w:lang w:eastAsia="it-IT"/>
          <w14:ligatures w14:val="none"/>
        </w:rPr>
        <w:t>d è</w:t>
      </w:r>
      <w:r w:rsidR="00C7758D">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la vita che lo Spirito deve creare nelle ossa aride dell’intera umanit</w:t>
      </w:r>
      <w:r w:rsidR="00B56C90">
        <w:rPr>
          <w:rFonts w:ascii="Arial" w:eastAsia="Times New Roman" w:hAnsi="Arial" w:cs="Arial"/>
          <w:kern w:val="0"/>
          <w:sz w:val="24"/>
          <w:szCs w:val="24"/>
          <w:lang w:eastAsia="it-IT"/>
          <w14:ligatures w14:val="none"/>
        </w:rPr>
        <w:t>à.</w:t>
      </w:r>
    </w:p>
    <w:p w14:paraId="5262C66D" w14:textId="77777777" w:rsidR="002950B6" w:rsidRDefault="00B56C90"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lastRenderedPageBreak/>
        <w:t xml:space="preserve">Applichiamo la missione di Ezechiele a Simon Pietro, agli altri Apostoli, ai Presbiteri, ai Diaconi, ai Cresimati, ai </w:t>
      </w:r>
      <w:r w:rsidR="002950B6">
        <w:rPr>
          <w:rFonts w:ascii="Arial" w:eastAsia="Times New Roman" w:hAnsi="Arial" w:cs="Arial"/>
          <w:kern w:val="0"/>
          <w:sz w:val="24"/>
          <w:szCs w:val="24"/>
          <w:lang w:eastAsia="it-IT"/>
          <w14:ligatures w14:val="none"/>
        </w:rPr>
        <w:t>Battezzati</w:t>
      </w:r>
      <w:r>
        <w:rPr>
          <w:rFonts w:ascii="Arial" w:eastAsia="Times New Roman" w:hAnsi="Arial" w:cs="Arial"/>
          <w:kern w:val="0"/>
          <w:sz w:val="24"/>
          <w:szCs w:val="24"/>
          <w:lang w:eastAsia="it-IT"/>
          <w14:ligatures w14:val="none"/>
        </w:rPr>
        <w:t xml:space="preserve">, ai Profeti, ai Maestri, ai Dottori, agli Evangelisti, ai Pastori, a ogni membro del corpo di Cristo. Prima il Signore li ha chiamati e da ossa aride di peccato, di malignità, di perversità, di cattiveria, di male, di schiavitù di Satana e del mondo, li ha creati veri uomini, vere donne, veri suoi discepoli e poi li ha mandati, ognuno con la propria responsabilità e con il proprio ministero e con i propri poteri, a portare lo Spirito Santo nel mondo perché lo Spirito Santo crei Cristo in queste ossa aride facendole ritornare a essere persone viventi, in lui, con lui per lui. </w:t>
      </w:r>
    </w:p>
    <w:p w14:paraId="6E9ACC1A" w14:textId="74058ADE" w:rsidR="00B56C90" w:rsidRDefault="00B56C90"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Ora se oggi noi abbiamo abbandonato Cristo, divenendo noi stessi ossa aride, come possiamo portare lo Spirito Santo alle ossa aride perché crei Cristo Gesù in essi come loro stessa vita? Preghiamo, ma da ossa aride. Parliamo al mondo, ma da ossa aride, second</w:t>
      </w:r>
      <w:r w:rsidR="002950B6">
        <w:rPr>
          <w:rFonts w:ascii="Arial" w:eastAsia="Times New Roman" w:hAnsi="Arial" w:cs="Arial"/>
          <w:kern w:val="0"/>
          <w:sz w:val="24"/>
          <w:szCs w:val="24"/>
          <w:lang w:eastAsia="it-IT"/>
          <w14:ligatures w14:val="none"/>
        </w:rPr>
        <w:t>o</w:t>
      </w:r>
      <w:r>
        <w:rPr>
          <w:rFonts w:ascii="Arial" w:eastAsia="Times New Roman" w:hAnsi="Arial" w:cs="Arial"/>
          <w:kern w:val="0"/>
          <w:sz w:val="24"/>
          <w:szCs w:val="24"/>
          <w:lang w:eastAsia="it-IT"/>
          <w14:ligatures w14:val="none"/>
        </w:rPr>
        <w:t xml:space="preserve"> principi da ossa aride. Desideriamo, ma da ossa aride. Vogliamo, ma da ossa aride. Celebriamo anche i divini misteri ma da ossa aride. Lottiamo per un mondo migliore ma da ossa aride per migliorare la condizione delle ossa aride</w:t>
      </w:r>
      <w:r w:rsidR="002950B6">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rimanendo esse sempre ossa aride. Introducendo poi nella Chiesa il peccato come essenza del suo esiste e del suo vivere, altro non facciamo che </w:t>
      </w:r>
      <w:r w:rsidR="0097136E">
        <w:rPr>
          <w:rFonts w:ascii="Arial" w:eastAsia="Times New Roman" w:hAnsi="Arial" w:cs="Arial"/>
          <w:kern w:val="0"/>
          <w:sz w:val="24"/>
          <w:szCs w:val="24"/>
          <w:lang w:eastAsia="it-IT"/>
          <w14:ligatures w14:val="none"/>
        </w:rPr>
        <w:t>ridurre la Chiesa a una valle di ossa aride. Ora come può una Chiesa ridotta a ossa aride, vivificare il mondo che è questa vastissima pianura di ossa aride e in più ossa di peccato, di malvagità, di cattiveria, di ogni delitto? Ecco allora che quanti ancora non sono divenuti ossa aride o da ossa aride per grazia di Dio sono tornati a essere veri discepoli di Gesù, sono obbligati a chiamare lo Spirito Santo perché venga, porti Cristo Signore e trasformi le ossa aride in vero corpo di Cristo Gesù. So</w:t>
      </w:r>
      <w:r w:rsidR="002950B6">
        <w:rPr>
          <w:rFonts w:ascii="Arial" w:eastAsia="Times New Roman" w:hAnsi="Arial" w:cs="Arial"/>
          <w:kern w:val="0"/>
          <w:sz w:val="24"/>
          <w:szCs w:val="24"/>
          <w:lang w:eastAsia="it-IT"/>
          <w14:ligatures w14:val="none"/>
        </w:rPr>
        <w:t>l</w:t>
      </w:r>
      <w:r w:rsidR="0097136E">
        <w:rPr>
          <w:rFonts w:ascii="Arial" w:eastAsia="Times New Roman" w:hAnsi="Arial" w:cs="Arial"/>
          <w:kern w:val="0"/>
          <w:sz w:val="24"/>
          <w:szCs w:val="24"/>
          <w:lang w:eastAsia="it-IT"/>
          <w14:ligatures w14:val="none"/>
        </w:rPr>
        <w:t>o dimorando con abitazione eterna nel corpo di Cristo e viven</w:t>
      </w:r>
      <w:r w:rsidR="004427FF">
        <w:rPr>
          <w:rFonts w:ascii="Arial" w:eastAsia="Times New Roman" w:hAnsi="Arial" w:cs="Arial"/>
          <w:kern w:val="0"/>
          <w:sz w:val="24"/>
          <w:szCs w:val="24"/>
          <w:lang w:eastAsia="it-IT"/>
          <w14:ligatures w14:val="none"/>
        </w:rPr>
        <w:t>d</w:t>
      </w:r>
      <w:r w:rsidR="0097136E">
        <w:rPr>
          <w:rFonts w:ascii="Arial" w:eastAsia="Times New Roman" w:hAnsi="Arial" w:cs="Arial"/>
          <w:kern w:val="0"/>
          <w:sz w:val="24"/>
          <w:szCs w:val="24"/>
          <w:lang w:eastAsia="it-IT"/>
          <w14:ligatures w14:val="none"/>
        </w:rPr>
        <w:t xml:space="preserve">o </w:t>
      </w:r>
      <w:r w:rsidR="004427FF">
        <w:rPr>
          <w:rFonts w:ascii="Arial" w:eastAsia="Times New Roman" w:hAnsi="Arial" w:cs="Arial"/>
          <w:kern w:val="0"/>
          <w:sz w:val="24"/>
          <w:szCs w:val="24"/>
          <w:lang w:eastAsia="it-IT"/>
          <w14:ligatures w14:val="none"/>
        </w:rPr>
        <w:t>c</w:t>
      </w:r>
      <w:r w:rsidR="0097136E">
        <w:rPr>
          <w:rFonts w:ascii="Arial" w:eastAsia="Times New Roman" w:hAnsi="Arial" w:cs="Arial"/>
          <w:kern w:val="0"/>
          <w:sz w:val="24"/>
          <w:szCs w:val="24"/>
          <w:lang w:eastAsia="it-IT"/>
          <w14:ligatures w14:val="none"/>
        </w:rPr>
        <w:t xml:space="preserve">ome vero corpo di </w:t>
      </w:r>
      <w:r w:rsidR="002950B6">
        <w:rPr>
          <w:rFonts w:ascii="Arial" w:eastAsia="Times New Roman" w:hAnsi="Arial" w:cs="Arial"/>
          <w:kern w:val="0"/>
          <w:sz w:val="24"/>
          <w:szCs w:val="24"/>
          <w:lang w:eastAsia="it-IT"/>
          <w14:ligatures w14:val="none"/>
        </w:rPr>
        <w:t>Cristo,</w:t>
      </w:r>
      <w:r w:rsidR="0097136E">
        <w:rPr>
          <w:rFonts w:ascii="Arial" w:eastAsia="Times New Roman" w:hAnsi="Arial" w:cs="Arial"/>
          <w:kern w:val="0"/>
          <w:sz w:val="24"/>
          <w:szCs w:val="24"/>
          <w:lang w:eastAsia="it-IT"/>
          <w14:ligatures w14:val="none"/>
        </w:rPr>
        <w:t xml:space="preserve"> si rimane persone viventi e non si </w:t>
      </w:r>
      <w:r w:rsidR="004427FF">
        <w:rPr>
          <w:rFonts w:ascii="Arial" w:eastAsia="Times New Roman" w:hAnsi="Arial" w:cs="Arial"/>
          <w:kern w:val="0"/>
          <w:sz w:val="24"/>
          <w:szCs w:val="24"/>
          <w:lang w:eastAsia="it-IT"/>
          <w14:ligatures w14:val="none"/>
        </w:rPr>
        <w:t>ri</w:t>
      </w:r>
      <w:r w:rsidR="0097136E">
        <w:rPr>
          <w:rFonts w:ascii="Arial" w:eastAsia="Times New Roman" w:hAnsi="Arial" w:cs="Arial"/>
          <w:kern w:val="0"/>
          <w:sz w:val="24"/>
          <w:szCs w:val="24"/>
          <w:lang w:eastAsia="it-IT"/>
          <w14:ligatures w14:val="none"/>
        </w:rPr>
        <w:t>to</w:t>
      </w:r>
      <w:r w:rsidR="004427FF">
        <w:rPr>
          <w:rFonts w:ascii="Arial" w:eastAsia="Times New Roman" w:hAnsi="Arial" w:cs="Arial"/>
          <w:kern w:val="0"/>
          <w:sz w:val="24"/>
          <w:szCs w:val="24"/>
          <w:lang w:eastAsia="it-IT"/>
          <w14:ligatures w14:val="none"/>
        </w:rPr>
        <w:t>r</w:t>
      </w:r>
      <w:r w:rsidR="0097136E">
        <w:rPr>
          <w:rFonts w:ascii="Arial" w:eastAsia="Times New Roman" w:hAnsi="Arial" w:cs="Arial"/>
          <w:kern w:val="0"/>
          <w:sz w:val="24"/>
          <w:szCs w:val="24"/>
          <w:lang w:eastAsia="it-IT"/>
          <w14:ligatures w14:val="none"/>
        </w:rPr>
        <w:t>na nuovamente ad essere ossa aride.</w:t>
      </w:r>
    </w:p>
    <w:p w14:paraId="79AB43A2" w14:textId="2B59121B" w:rsidR="0097136E" w:rsidRDefault="00D80569"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La ricchezza, la bellezza, la profondità di ogni parola che l’Apostolo Paolo dona a noi dalla sua scienza attinta dalla sua perenne permanenza nel cuore del Padre e del Figlio e dello Spirito Santo, sar</w:t>
      </w:r>
      <w:r w:rsidR="002950B6">
        <w:rPr>
          <w:rFonts w:ascii="Arial" w:eastAsia="Times New Roman" w:hAnsi="Arial" w:cs="Arial"/>
          <w:kern w:val="0"/>
          <w:sz w:val="24"/>
          <w:szCs w:val="24"/>
          <w:lang w:eastAsia="it-IT"/>
          <w14:ligatures w14:val="none"/>
        </w:rPr>
        <w:t>à</w:t>
      </w:r>
      <w:r>
        <w:rPr>
          <w:rFonts w:ascii="Arial" w:eastAsia="Times New Roman" w:hAnsi="Arial" w:cs="Arial"/>
          <w:kern w:val="0"/>
          <w:sz w:val="24"/>
          <w:szCs w:val="24"/>
          <w:lang w:eastAsia="it-IT"/>
          <w14:ligatures w14:val="none"/>
        </w:rPr>
        <w:t xml:space="preserve"> manifestata quan</w:t>
      </w:r>
      <w:r w:rsidR="002950B6">
        <w:rPr>
          <w:rFonts w:ascii="Arial" w:eastAsia="Times New Roman" w:hAnsi="Arial" w:cs="Arial"/>
          <w:kern w:val="0"/>
          <w:sz w:val="24"/>
          <w:szCs w:val="24"/>
          <w:lang w:eastAsia="it-IT"/>
          <w14:ligatures w14:val="none"/>
        </w:rPr>
        <w:t>do</w:t>
      </w:r>
      <w:r>
        <w:rPr>
          <w:rFonts w:ascii="Arial" w:eastAsia="Times New Roman" w:hAnsi="Arial" w:cs="Arial"/>
          <w:kern w:val="0"/>
          <w:sz w:val="24"/>
          <w:szCs w:val="24"/>
          <w:lang w:eastAsia="it-IT"/>
          <w14:ligatures w14:val="none"/>
        </w:rPr>
        <w:t xml:space="preserve"> analizzeremo</w:t>
      </w:r>
      <w:r w:rsidR="006B543B">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versetto per versetto tutto il contenuto di questo Inno innalzato dal cuore dell’Apostolo al Dio, che è il Padre del nostro Signore Gesù Cristo.</w:t>
      </w:r>
    </w:p>
    <w:p w14:paraId="288C06FE" w14:textId="77777777" w:rsidR="00733E0D" w:rsidRDefault="00830229"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Seconda verità:</w:t>
      </w:r>
      <w:r w:rsidR="00241938">
        <w:rPr>
          <w:rFonts w:ascii="Arial" w:eastAsia="Times New Roman" w:hAnsi="Arial" w:cs="Arial"/>
          <w:kern w:val="0"/>
          <w:sz w:val="24"/>
          <w:szCs w:val="24"/>
          <w:lang w:eastAsia="it-IT"/>
          <w14:ligatures w14:val="none"/>
        </w:rPr>
        <w:t xml:space="preserve"> </w:t>
      </w:r>
      <w:r w:rsidRPr="00830229">
        <w:rPr>
          <w:rFonts w:ascii="Arial" w:eastAsia="Times New Roman" w:hAnsi="Arial" w:cs="Arial"/>
          <w:i/>
          <w:iCs/>
          <w:kern w:val="0"/>
          <w:sz w:val="24"/>
          <w:szCs w:val="24"/>
          <w:lang w:eastAsia="it-IT"/>
          <w14:ligatures w14:val="none"/>
        </w:rPr>
        <w:t>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r w:rsidR="00D80569">
        <w:rPr>
          <w:rFonts w:ascii="Arial" w:eastAsia="Times New Roman" w:hAnsi="Arial" w:cs="Arial"/>
          <w:i/>
          <w:iCs/>
          <w:kern w:val="0"/>
          <w:sz w:val="24"/>
          <w:szCs w:val="24"/>
          <w:lang w:eastAsia="it-IT"/>
          <w14:ligatures w14:val="none"/>
        </w:rPr>
        <w:t xml:space="preserve"> </w:t>
      </w:r>
      <w:r w:rsidR="00D80569">
        <w:rPr>
          <w:rFonts w:ascii="Arial" w:eastAsia="Times New Roman" w:hAnsi="Arial" w:cs="Arial"/>
          <w:kern w:val="0"/>
          <w:sz w:val="24"/>
          <w:szCs w:val="24"/>
          <w:lang w:eastAsia="it-IT"/>
          <w14:ligatures w14:val="none"/>
        </w:rPr>
        <w:t xml:space="preserve">La nostra scelta o chiamata ad essere in Cristo, vita di Cristo e ad essere Cristo nostra vita, è il frutto della grazia di Cristo Gesù e questa grazia è stata maturata da Gesù Signore sul legno della croce, annientandosi Lui e umiliandosi e facendosi obbedienza a ogni Parola del </w:t>
      </w:r>
      <w:r w:rsidR="002950B6">
        <w:rPr>
          <w:rFonts w:ascii="Arial" w:eastAsia="Times New Roman" w:hAnsi="Arial" w:cs="Arial"/>
          <w:kern w:val="0"/>
          <w:sz w:val="24"/>
          <w:szCs w:val="24"/>
          <w:lang w:eastAsia="it-IT"/>
          <w14:ligatures w14:val="none"/>
        </w:rPr>
        <w:t xml:space="preserve">Padre </w:t>
      </w:r>
      <w:r w:rsidR="00D80569">
        <w:rPr>
          <w:rFonts w:ascii="Arial" w:eastAsia="Times New Roman" w:hAnsi="Arial" w:cs="Arial"/>
          <w:kern w:val="0"/>
          <w:sz w:val="24"/>
          <w:szCs w:val="24"/>
          <w:lang w:eastAsia="it-IT"/>
          <w14:ligatures w14:val="none"/>
        </w:rPr>
        <w:t xml:space="preserve">fino alla morte e a una morte di croce. </w:t>
      </w:r>
    </w:p>
    <w:p w14:paraId="59EDB63A" w14:textId="374CB484" w:rsidR="00830229" w:rsidRDefault="00D80569"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Dio nel dono della grazia di Cristo in nulla si è risparmiato. Lui l’ha versata su di noi con ogni sapienza e intelligenza. È per questa ricchezza di grazia che noi possiamo conosce il mistero della sua volontà per il governo della pienezza dei tempi. Qual è questa pienezza dei tempi? La sua volontà di ricondurre al Cristo, unico capo, tutte le cose, quelle dei cieli e quelli della terra. </w:t>
      </w:r>
      <w:r w:rsidR="00F02E8A">
        <w:rPr>
          <w:rFonts w:ascii="Arial" w:eastAsia="Times New Roman" w:hAnsi="Arial" w:cs="Arial"/>
          <w:kern w:val="0"/>
          <w:sz w:val="24"/>
          <w:szCs w:val="24"/>
          <w:lang w:eastAsia="it-IT"/>
          <w14:ligatures w14:val="none"/>
        </w:rPr>
        <w:t xml:space="preserve">Siamo dinanzi a qualcosa di divinamente </w:t>
      </w:r>
      <w:r w:rsidR="00F02E8A">
        <w:rPr>
          <w:rFonts w:ascii="Arial" w:eastAsia="Times New Roman" w:hAnsi="Arial" w:cs="Arial"/>
          <w:kern w:val="0"/>
          <w:sz w:val="24"/>
          <w:szCs w:val="24"/>
          <w:lang w:eastAsia="it-IT"/>
          <w14:ligatures w14:val="none"/>
        </w:rPr>
        <w:lastRenderedPageBreak/>
        <w:t xml:space="preserve">ed eternamente grande. Siamo dinanzi a qualcosa che nessun uomo avrebbe mai potuto pensare. Ecco i termini della volontà del </w:t>
      </w:r>
      <w:r w:rsidR="00733E0D">
        <w:rPr>
          <w:rFonts w:ascii="Arial" w:eastAsia="Times New Roman" w:hAnsi="Arial" w:cs="Arial"/>
          <w:kern w:val="0"/>
          <w:sz w:val="24"/>
          <w:szCs w:val="24"/>
          <w:lang w:eastAsia="it-IT"/>
          <w14:ligatures w14:val="none"/>
        </w:rPr>
        <w:t>Padre</w:t>
      </w:r>
      <w:r w:rsidR="00F02E8A">
        <w:rPr>
          <w:rFonts w:ascii="Arial" w:eastAsia="Times New Roman" w:hAnsi="Arial" w:cs="Arial"/>
          <w:kern w:val="0"/>
          <w:sz w:val="24"/>
          <w:szCs w:val="24"/>
          <w:lang w:eastAsia="it-IT"/>
          <w14:ligatures w14:val="none"/>
        </w:rPr>
        <w:t>.</w:t>
      </w:r>
    </w:p>
    <w:p w14:paraId="619A6115" w14:textId="77777777" w:rsidR="00D27052" w:rsidRDefault="00F02E8A"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Il Padre vuole che ogni uomo sia ricondotto a Cristo e lo si riconduce a Lui mediante l’annunci</w:t>
      </w:r>
      <w:r w:rsidR="00733E0D">
        <w:rPr>
          <w:rFonts w:ascii="Arial" w:eastAsia="Times New Roman" w:hAnsi="Arial" w:cs="Arial"/>
          <w:kern w:val="0"/>
          <w:sz w:val="24"/>
          <w:szCs w:val="24"/>
          <w:lang w:eastAsia="it-IT"/>
          <w14:ligatures w14:val="none"/>
        </w:rPr>
        <w:t>o</w:t>
      </w:r>
      <w:r>
        <w:rPr>
          <w:rFonts w:ascii="Arial" w:eastAsia="Times New Roman" w:hAnsi="Arial" w:cs="Arial"/>
          <w:kern w:val="0"/>
          <w:sz w:val="24"/>
          <w:szCs w:val="24"/>
          <w:lang w:eastAsia="it-IT"/>
          <w14:ligatures w14:val="none"/>
        </w:rPr>
        <w:t xml:space="preserve"> della Parola da parte dei suoi Santi Apostoli. Ricondurre a Cristo ogni uomo non è perché l’uomo è caduto nel peccato, è nella morte e il Padre vuole che torni nella vita. Lo si deve ricondurre prima per adempiere una finalità teologica</w:t>
      </w:r>
      <w:r w:rsidR="00D27052">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cristologica, pneumatologica, mariologica, antropologica e poi per dare compimento anche a una finalità soteriologica ed ecclesiologica.</w:t>
      </w:r>
      <w:r w:rsidR="006B543B">
        <w:rPr>
          <w:rFonts w:ascii="Arial" w:eastAsia="Times New Roman" w:hAnsi="Arial" w:cs="Arial"/>
          <w:kern w:val="0"/>
          <w:sz w:val="24"/>
          <w:szCs w:val="24"/>
          <w:lang w:eastAsia="it-IT"/>
          <w14:ligatures w14:val="none"/>
        </w:rPr>
        <w:t xml:space="preserve"> </w:t>
      </w:r>
    </w:p>
    <w:p w14:paraId="45413568" w14:textId="0CE47089" w:rsidR="00F02E8A" w:rsidRDefault="00F02E8A"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Queste due finalità in verità dopo il peccato diventano una sola finalità. Premettendo però prima la finalità teologica, cristologica, pneumatologica, mariologica, antropologica, cade all’istate e si sbriciola tutta quella montagna di menzogne e di falsità, di inganno e di tenebre che oggi avvolge il pensiero di moltissimi discepoli di Gesù. </w:t>
      </w:r>
      <w:r w:rsidR="00716DBB">
        <w:rPr>
          <w:rFonts w:ascii="Arial" w:eastAsia="Times New Roman" w:hAnsi="Arial" w:cs="Arial"/>
          <w:kern w:val="0"/>
          <w:sz w:val="24"/>
          <w:szCs w:val="24"/>
          <w:lang w:eastAsia="it-IT"/>
          <w14:ligatures w14:val="none"/>
        </w:rPr>
        <w:t xml:space="preserve">Gli Apostoli sono Apostoli perché mandati da Dio a ricondurre a Cristo ogni uomo. Anche se l’uomo non avesse mai conosciuto il peccato, gli Apostoli sono mandati per ricondurlo a Cristo Gesù, come suo “naturale e soprannaturale capo”, perché si ponga con volontà esplicita sotto il suo governo, sotto la sua volontà, con volontà esplicita non implicita, con obbedienza alla Parola ascoltata, non con obbedienza a una </w:t>
      </w:r>
      <w:r w:rsidR="00D27052">
        <w:rPr>
          <w:rFonts w:ascii="Arial" w:eastAsia="Times New Roman" w:hAnsi="Arial" w:cs="Arial"/>
          <w:kern w:val="0"/>
          <w:sz w:val="24"/>
          <w:szCs w:val="24"/>
          <w:lang w:eastAsia="it-IT"/>
          <w14:ligatures w14:val="none"/>
        </w:rPr>
        <w:t xml:space="preserve">parola </w:t>
      </w:r>
      <w:r w:rsidR="00716DBB">
        <w:rPr>
          <w:rFonts w:ascii="Arial" w:eastAsia="Times New Roman" w:hAnsi="Arial" w:cs="Arial"/>
          <w:kern w:val="0"/>
          <w:sz w:val="24"/>
          <w:szCs w:val="24"/>
          <w:lang w:eastAsia="it-IT"/>
          <w14:ligatures w14:val="none"/>
        </w:rPr>
        <w:t xml:space="preserve">pensata. </w:t>
      </w:r>
      <w:r w:rsidR="00D27052">
        <w:rPr>
          <w:rFonts w:ascii="Arial" w:eastAsia="Times New Roman" w:hAnsi="Arial" w:cs="Arial"/>
          <w:kern w:val="0"/>
          <w:sz w:val="24"/>
          <w:szCs w:val="24"/>
          <w:lang w:eastAsia="it-IT"/>
          <w14:ligatures w14:val="none"/>
        </w:rPr>
        <w:t xml:space="preserve">Ogni </w:t>
      </w:r>
      <w:r w:rsidR="00716DBB">
        <w:rPr>
          <w:rFonts w:ascii="Arial" w:eastAsia="Times New Roman" w:hAnsi="Arial" w:cs="Arial"/>
          <w:kern w:val="0"/>
          <w:sz w:val="24"/>
          <w:szCs w:val="24"/>
          <w:lang w:eastAsia="it-IT"/>
          <w14:ligatures w14:val="none"/>
        </w:rPr>
        <w:t xml:space="preserve">uomo ricondotto a Cristo </w:t>
      </w:r>
      <w:r w:rsidR="00D27052">
        <w:rPr>
          <w:rFonts w:ascii="Arial" w:eastAsia="Times New Roman" w:hAnsi="Arial" w:cs="Arial"/>
          <w:kern w:val="0"/>
          <w:sz w:val="24"/>
          <w:szCs w:val="24"/>
          <w:lang w:eastAsia="it-IT"/>
          <w14:ligatures w14:val="none"/>
        </w:rPr>
        <w:t xml:space="preserve">e </w:t>
      </w:r>
      <w:r w:rsidR="00716DBB">
        <w:rPr>
          <w:rFonts w:ascii="Arial" w:eastAsia="Times New Roman" w:hAnsi="Arial" w:cs="Arial"/>
          <w:kern w:val="0"/>
          <w:sz w:val="24"/>
          <w:szCs w:val="24"/>
          <w:lang w:eastAsia="it-IT"/>
          <w14:ligatures w14:val="none"/>
        </w:rPr>
        <w:t>a ogni uomo va annunciata la volontà del Padre, annunciando la Parola di Cristo Gesù. Sopra la volontà del Padre non esiste alcun’altra volontà. Sopra la volontà di Cristo Gesù non esiste alcun’altra volontà. Sopra l’obbedienza alla mozione dello Spirito Santo non esistono altre mozioni o ispirazioni. Questo anche senza la caduta nella morte.</w:t>
      </w:r>
    </w:p>
    <w:p w14:paraId="2A82C8A3" w14:textId="77777777" w:rsidR="00D27052" w:rsidRDefault="00D27052"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Dopo il peccato, infinitamente di più valgono le </w:t>
      </w:r>
      <w:r w:rsidR="00716DBB">
        <w:rPr>
          <w:rFonts w:ascii="Arial" w:eastAsia="Times New Roman" w:hAnsi="Arial" w:cs="Arial"/>
          <w:kern w:val="0"/>
          <w:sz w:val="24"/>
          <w:szCs w:val="24"/>
          <w:lang w:eastAsia="it-IT"/>
          <w14:ligatures w14:val="none"/>
        </w:rPr>
        <w:t>ragioni teologiche, cristologiche, pneumatologica, mariologiche, ecclesiologiche, antropologiche</w:t>
      </w:r>
      <w:r>
        <w:rPr>
          <w:rFonts w:ascii="Arial" w:eastAsia="Times New Roman" w:hAnsi="Arial" w:cs="Arial"/>
          <w:kern w:val="0"/>
          <w:sz w:val="24"/>
          <w:szCs w:val="24"/>
          <w:lang w:eastAsia="it-IT"/>
          <w14:ligatures w14:val="none"/>
        </w:rPr>
        <w:t xml:space="preserve">. Ad esse oggi vanno aggiunte necessariamente </w:t>
      </w:r>
      <w:r w:rsidR="00716DBB">
        <w:rPr>
          <w:rFonts w:ascii="Arial" w:eastAsia="Times New Roman" w:hAnsi="Arial" w:cs="Arial"/>
          <w:kern w:val="0"/>
          <w:sz w:val="24"/>
          <w:szCs w:val="24"/>
          <w:lang w:eastAsia="it-IT"/>
          <w14:ligatures w14:val="none"/>
        </w:rPr>
        <w:t xml:space="preserve">le ragioni soteriologiche. L’uomo è nella morte. Prima va ricondotto, in Cristo, per Cristo, con Cristo, per opera della Parola degli Apostoli, facendolo nascere da acqua e da Spirito Santo e poi va presentato a Cristo come vergine casta, vergine che ogni giorno di lascia lavare nel sangue di Cristo per essere tutta bella, santa, immacolata, splendente di luce, di vera carità, di autentica speranza, sempre condotta dalla fede purissima e irresistibile. </w:t>
      </w:r>
    </w:p>
    <w:p w14:paraId="1999BCFD" w14:textId="64A76731" w:rsidR="00716DBB" w:rsidRDefault="00491A81"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L</w:t>
      </w:r>
      <w:r w:rsidR="00D27052">
        <w:rPr>
          <w:rFonts w:ascii="Arial" w:eastAsia="Times New Roman" w:hAnsi="Arial" w:cs="Arial"/>
          <w:kern w:val="0"/>
          <w:sz w:val="24"/>
          <w:szCs w:val="24"/>
          <w:lang w:eastAsia="it-IT"/>
          <w14:ligatures w14:val="none"/>
        </w:rPr>
        <w:t>e</w:t>
      </w:r>
      <w:r>
        <w:rPr>
          <w:rFonts w:ascii="Arial" w:eastAsia="Times New Roman" w:hAnsi="Arial" w:cs="Arial"/>
          <w:kern w:val="0"/>
          <w:sz w:val="24"/>
          <w:szCs w:val="24"/>
          <w:lang w:eastAsia="it-IT"/>
          <w14:ligatures w14:val="none"/>
        </w:rPr>
        <w:t xml:space="preserve"> ragioni soteriologiche sono necessari</w:t>
      </w:r>
      <w:r w:rsidR="00D27052">
        <w:rPr>
          <w:rFonts w:ascii="Arial" w:eastAsia="Times New Roman" w:hAnsi="Arial" w:cs="Arial"/>
          <w:kern w:val="0"/>
          <w:sz w:val="24"/>
          <w:szCs w:val="24"/>
          <w:lang w:eastAsia="it-IT"/>
          <w14:ligatures w14:val="none"/>
        </w:rPr>
        <w:t>e</w:t>
      </w:r>
      <w:r>
        <w:rPr>
          <w:rFonts w:ascii="Arial" w:eastAsia="Times New Roman" w:hAnsi="Arial" w:cs="Arial"/>
          <w:kern w:val="0"/>
          <w:sz w:val="24"/>
          <w:szCs w:val="24"/>
          <w:lang w:eastAsia="it-IT"/>
          <w14:ligatures w14:val="none"/>
        </w:rPr>
        <w:t xml:space="preserve"> per dare </w:t>
      </w:r>
      <w:r w:rsidR="00D27052">
        <w:rPr>
          <w:rFonts w:ascii="Arial" w:eastAsia="Times New Roman" w:hAnsi="Arial" w:cs="Arial"/>
          <w:kern w:val="0"/>
          <w:sz w:val="24"/>
          <w:szCs w:val="24"/>
          <w:lang w:eastAsia="it-IT"/>
          <w14:ligatures w14:val="none"/>
        </w:rPr>
        <w:t xml:space="preserve">pieno è perfetto </w:t>
      </w:r>
      <w:r>
        <w:rPr>
          <w:rFonts w:ascii="Arial" w:eastAsia="Times New Roman" w:hAnsi="Arial" w:cs="Arial"/>
          <w:kern w:val="0"/>
          <w:sz w:val="24"/>
          <w:szCs w:val="24"/>
          <w:lang w:eastAsia="it-IT"/>
          <w14:ligatures w14:val="none"/>
        </w:rPr>
        <w:t xml:space="preserve">compimento alle ragioni teologiche, cristologiche, pneumatologiche, mariologiche, ecclesiologiche, antropologiche. Il fine è eterno. Il fine eterno è stato macchiato dal peccato. </w:t>
      </w:r>
      <w:r w:rsidR="008011D9">
        <w:rPr>
          <w:rFonts w:ascii="Arial" w:eastAsia="Times New Roman" w:hAnsi="Arial" w:cs="Arial"/>
          <w:kern w:val="0"/>
          <w:sz w:val="24"/>
          <w:szCs w:val="24"/>
          <w:lang w:eastAsia="it-IT"/>
          <w14:ligatures w14:val="none"/>
        </w:rPr>
        <w:t xml:space="preserve">Prima deve essere tolto il peccato </w:t>
      </w:r>
      <w:r>
        <w:rPr>
          <w:rFonts w:ascii="Arial" w:eastAsia="Times New Roman" w:hAnsi="Arial" w:cs="Arial"/>
          <w:kern w:val="0"/>
          <w:sz w:val="24"/>
          <w:szCs w:val="24"/>
          <w:lang w:eastAsia="it-IT"/>
          <w14:ligatures w14:val="none"/>
        </w:rPr>
        <w:t xml:space="preserve">per il sangue di </w:t>
      </w:r>
      <w:r w:rsidR="008011D9">
        <w:rPr>
          <w:rFonts w:ascii="Arial" w:eastAsia="Times New Roman" w:hAnsi="Arial" w:cs="Arial"/>
          <w:kern w:val="0"/>
          <w:sz w:val="24"/>
          <w:szCs w:val="24"/>
          <w:lang w:eastAsia="it-IT"/>
          <w14:ligatures w14:val="none"/>
        </w:rPr>
        <w:t>Cristo e nel sangue di Cristo Gesù e questo può avvenire solo attraverso la predicazione della Parola di Cristo per mezzo dei suoi Santi Apostoli e la nascita come nuove creature e da acqua da Spirito Santo. Poi si deve lavorare per il raggiungimento del fine di creazione camminando di fede in fede e da verità a verità, nutriti di Cristo, Pane di Parola e Pane di carne e di sangue, affinché si possa raggiungere la piena cristificazione per opera dello Spirito Santo. È la via stabilita con decreto eterno prima della creazione del mondo.</w:t>
      </w:r>
    </w:p>
    <w:p w14:paraId="7E823900" w14:textId="49FFF118" w:rsidR="0076418C" w:rsidRDefault="008011D9"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Agli Apostoli nulla deve interessare se esistono altre vie di salvezza. A loro deve interessare una cosa sola: Come Gesù ha consumato la sua vita annientandosi e umiliandosi</w:t>
      </w:r>
      <w:r w:rsidR="00D27052">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obbed</w:t>
      </w:r>
      <w:r w:rsidR="00D27052">
        <w:rPr>
          <w:rFonts w:ascii="Arial" w:eastAsia="Times New Roman" w:hAnsi="Arial" w:cs="Arial"/>
          <w:kern w:val="0"/>
          <w:sz w:val="24"/>
          <w:szCs w:val="24"/>
          <w:lang w:eastAsia="it-IT"/>
          <w14:ligatures w14:val="none"/>
        </w:rPr>
        <w:t xml:space="preserve">endo </w:t>
      </w:r>
      <w:r>
        <w:rPr>
          <w:rFonts w:ascii="Arial" w:eastAsia="Times New Roman" w:hAnsi="Arial" w:cs="Arial"/>
          <w:kern w:val="0"/>
          <w:sz w:val="24"/>
          <w:szCs w:val="24"/>
          <w:lang w:eastAsia="it-IT"/>
          <w14:ligatures w14:val="none"/>
        </w:rPr>
        <w:t xml:space="preserve">al Padre con una obbedienza fino alla morte e a una morte di croce, così anche ogni Apostolo del Signore è chiamato ad annientarsi, a </w:t>
      </w:r>
      <w:r>
        <w:rPr>
          <w:rFonts w:ascii="Arial" w:eastAsia="Times New Roman" w:hAnsi="Arial" w:cs="Arial"/>
          <w:kern w:val="0"/>
          <w:sz w:val="24"/>
          <w:szCs w:val="24"/>
          <w:lang w:eastAsia="it-IT"/>
          <w14:ligatures w14:val="none"/>
        </w:rPr>
        <w:lastRenderedPageBreak/>
        <w:t xml:space="preserve">rinnegarsi, a spogliarsi da ogni suo pensiero, a umiliarsi come Cristo Gesù si è umiliato, sottoponendosi a ogni martirio al fine di obbedire con una obbedienza in tutto simile </w:t>
      </w:r>
      <w:r w:rsidR="0076418C">
        <w:rPr>
          <w:rFonts w:ascii="Arial" w:eastAsia="Times New Roman" w:hAnsi="Arial" w:cs="Arial"/>
          <w:kern w:val="0"/>
          <w:sz w:val="24"/>
          <w:szCs w:val="24"/>
          <w:lang w:eastAsia="it-IT"/>
          <w14:ligatures w14:val="none"/>
        </w:rPr>
        <w:t>al</w:t>
      </w:r>
      <w:r>
        <w:rPr>
          <w:rFonts w:ascii="Arial" w:eastAsia="Times New Roman" w:hAnsi="Arial" w:cs="Arial"/>
          <w:kern w:val="0"/>
          <w:sz w:val="24"/>
          <w:szCs w:val="24"/>
          <w:lang w:eastAsia="it-IT"/>
          <w14:ligatures w14:val="none"/>
        </w:rPr>
        <w:t xml:space="preserve">l’obbedienza del suo Maestro e Signore. </w:t>
      </w:r>
      <w:r w:rsidR="0076418C">
        <w:rPr>
          <w:rFonts w:ascii="Arial" w:eastAsia="Times New Roman" w:hAnsi="Arial" w:cs="Arial"/>
          <w:kern w:val="0"/>
          <w:sz w:val="24"/>
          <w:szCs w:val="24"/>
          <w:lang w:eastAsia="it-IT"/>
          <w14:ligatures w14:val="none"/>
        </w:rPr>
        <w:t>Che se questa via</w:t>
      </w:r>
      <w:r w:rsidR="00C7758D">
        <w:rPr>
          <w:rFonts w:ascii="Arial" w:eastAsia="Times New Roman" w:hAnsi="Arial" w:cs="Arial"/>
          <w:kern w:val="0"/>
          <w:sz w:val="24"/>
          <w:szCs w:val="24"/>
          <w:lang w:eastAsia="it-IT"/>
          <w14:ligatures w14:val="none"/>
        </w:rPr>
        <w:t xml:space="preserve"> </w:t>
      </w:r>
      <w:r w:rsidR="0076418C">
        <w:rPr>
          <w:rFonts w:ascii="Arial" w:eastAsia="Times New Roman" w:hAnsi="Arial" w:cs="Arial"/>
          <w:kern w:val="0"/>
          <w:sz w:val="24"/>
          <w:szCs w:val="24"/>
          <w:lang w:eastAsia="it-IT"/>
          <w14:ligatures w14:val="none"/>
        </w:rPr>
        <w:t xml:space="preserve">non viene percorsa, </w:t>
      </w:r>
      <w:r w:rsidR="00526A56">
        <w:rPr>
          <w:rFonts w:ascii="Arial" w:eastAsia="Times New Roman" w:hAnsi="Arial" w:cs="Arial"/>
          <w:kern w:val="0"/>
          <w:sz w:val="24"/>
          <w:szCs w:val="24"/>
          <w:lang w:eastAsia="it-IT"/>
          <w14:ligatures w14:val="none"/>
        </w:rPr>
        <w:t xml:space="preserve">via stabilita con decreto eterno del Padre, il mondo è sotto il potere delle tenebre, è testimoniato ogni giorno della storia. </w:t>
      </w:r>
    </w:p>
    <w:p w14:paraId="05E3F7D4" w14:textId="25BBC94B" w:rsidR="008011D9" w:rsidRDefault="00526A56"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Ogni decisione che l’uomo prende e ogni pensiero del suo cuore altro non è che male. È il ma</w:t>
      </w:r>
      <w:r w:rsidR="0076418C">
        <w:rPr>
          <w:rFonts w:ascii="Arial" w:eastAsia="Times New Roman" w:hAnsi="Arial" w:cs="Arial"/>
          <w:kern w:val="0"/>
          <w:sz w:val="24"/>
          <w:szCs w:val="24"/>
          <w:lang w:eastAsia="it-IT"/>
          <w14:ligatures w14:val="none"/>
        </w:rPr>
        <w:t>l</w:t>
      </w:r>
      <w:r>
        <w:rPr>
          <w:rFonts w:ascii="Arial" w:eastAsia="Times New Roman" w:hAnsi="Arial" w:cs="Arial"/>
          <w:kern w:val="0"/>
          <w:sz w:val="24"/>
          <w:szCs w:val="24"/>
          <w:lang w:eastAsia="it-IT"/>
          <w14:ligatures w14:val="none"/>
        </w:rPr>
        <w:t xml:space="preserve">e che regna nel mondo che dovrebbe spingere ogni Apostolo del Signore a consumare la sua vita perché ogni uomo e il mondo intero venga lavato nel sangue di Cristo Signore. Invece lasciano che anche il cristiano, come insegna l’Apostolo, </w:t>
      </w:r>
      <w:r w:rsidR="0076418C">
        <w:rPr>
          <w:rFonts w:ascii="Arial" w:eastAsia="Times New Roman" w:hAnsi="Arial" w:cs="Arial"/>
          <w:kern w:val="0"/>
          <w:sz w:val="24"/>
          <w:szCs w:val="24"/>
          <w:lang w:eastAsia="it-IT"/>
          <w14:ligatures w14:val="none"/>
        </w:rPr>
        <w:t xml:space="preserve">torni </w:t>
      </w:r>
      <w:r>
        <w:rPr>
          <w:rFonts w:ascii="Arial" w:eastAsia="Times New Roman" w:hAnsi="Arial" w:cs="Arial"/>
          <w:kern w:val="0"/>
          <w:sz w:val="24"/>
          <w:szCs w:val="24"/>
          <w:lang w:eastAsia="it-IT"/>
          <w14:ligatures w14:val="none"/>
        </w:rPr>
        <w:t xml:space="preserve">ad avvoltolarsi nei peccati e </w:t>
      </w:r>
      <w:r w:rsidR="0076418C">
        <w:rPr>
          <w:rFonts w:ascii="Arial" w:eastAsia="Times New Roman" w:hAnsi="Arial" w:cs="Arial"/>
          <w:kern w:val="0"/>
          <w:sz w:val="24"/>
          <w:szCs w:val="24"/>
          <w:lang w:eastAsia="it-IT"/>
          <w14:ligatures w14:val="none"/>
        </w:rPr>
        <w:t xml:space="preserve">in </w:t>
      </w:r>
      <w:r>
        <w:rPr>
          <w:rFonts w:ascii="Arial" w:eastAsia="Times New Roman" w:hAnsi="Arial" w:cs="Arial"/>
          <w:kern w:val="0"/>
          <w:sz w:val="24"/>
          <w:szCs w:val="24"/>
          <w:lang w:eastAsia="it-IT"/>
          <w14:ligatures w14:val="none"/>
        </w:rPr>
        <w:t>ogni iniquità, cattiveria e malvagità. O gli Apostoli lavano il mondo nel sangue di Cristo,</w:t>
      </w:r>
      <w:r w:rsidR="006B543B">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senza alcuna interruzione, oppure il principe del mondo ogni giorno fa festa nel suo inferno festeggiando la stoltezza, l’insipienza, la vanità e la sterilità delle loro opere. Lavare il mondo nel sangue di Cristo Gesù è comando di Cristo Gesù ed è volontà eterna del Padre. Al Padre e a Cristo Gesù l’Apostolo deve obbedienza eterna.</w:t>
      </w:r>
    </w:p>
    <w:p w14:paraId="13F27EA5" w14:textId="62569DF4" w:rsidR="00A10755" w:rsidRDefault="00830229"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Terza verità:</w:t>
      </w:r>
      <w:r w:rsidR="00241938">
        <w:rPr>
          <w:rFonts w:ascii="Arial" w:eastAsia="Times New Roman" w:hAnsi="Arial" w:cs="Arial"/>
          <w:kern w:val="0"/>
          <w:sz w:val="24"/>
          <w:szCs w:val="24"/>
          <w:lang w:eastAsia="it-IT"/>
          <w14:ligatures w14:val="none"/>
        </w:rPr>
        <w:t xml:space="preserve"> </w:t>
      </w:r>
      <w:r w:rsidRPr="00830229">
        <w:rPr>
          <w:rFonts w:ascii="Arial" w:eastAsia="Times New Roman" w:hAnsi="Arial" w:cs="Arial"/>
          <w:i/>
          <w:iCs/>
          <w:kern w:val="0"/>
          <w:sz w:val="24"/>
          <w:szCs w:val="24"/>
          <w:lang w:eastAsia="it-IT"/>
          <w14:ligatures w14:val="none"/>
        </w:rPr>
        <w:t xml:space="preserve">In lui siamo stati fatti anche eredi, predestinati – secondo il progetto di colui che tutto opera secondo la sua volontà – a essere lode della sua gloria, noi, che già prima abbiamo sperato nel Cristo. </w:t>
      </w:r>
      <w:r w:rsidR="00A10755">
        <w:rPr>
          <w:rFonts w:ascii="Arial" w:eastAsia="Times New Roman" w:hAnsi="Arial" w:cs="Arial"/>
          <w:kern w:val="0"/>
          <w:sz w:val="24"/>
          <w:szCs w:val="24"/>
          <w:lang w:eastAsia="it-IT"/>
          <w14:ligatures w14:val="none"/>
        </w:rPr>
        <w:t>Ecco ancora cosa contiene il decreto eterno del Padre: In Cristo, non fuori di Cristo, non senza Cristo, il Padre ci ha fatto eredi, per predestinazione a essere lode della sua gloria. Questa eredità e questa gloria si ottiene solo mediante la fede. La predestinazione secondo il progetto di colui che tutto opera secondo la sua volontà – il progetto è eterno</w:t>
      </w:r>
      <w:r w:rsidR="0076418C">
        <w:rPr>
          <w:rFonts w:ascii="Arial" w:eastAsia="Times New Roman" w:hAnsi="Arial" w:cs="Arial"/>
          <w:kern w:val="0"/>
          <w:sz w:val="24"/>
          <w:szCs w:val="24"/>
          <w:lang w:eastAsia="it-IT"/>
          <w14:ligatures w14:val="none"/>
        </w:rPr>
        <w:t xml:space="preserve"> e</w:t>
      </w:r>
      <w:r w:rsidR="006B543B">
        <w:rPr>
          <w:rFonts w:ascii="Arial" w:eastAsia="Times New Roman" w:hAnsi="Arial" w:cs="Arial"/>
          <w:kern w:val="0"/>
          <w:sz w:val="24"/>
          <w:szCs w:val="24"/>
          <w:lang w:eastAsia="it-IT"/>
          <w14:ligatures w14:val="none"/>
        </w:rPr>
        <w:t xml:space="preserve"> </w:t>
      </w:r>
      <w:r w:rsidR="00A10755">
        <w:rPr>
          <w:rFonts w:ascii="Arial" w:eastAsia="Times New Roman" w:hAnsi="Arial" w:cs="Arial"/>
          <w:kern w:val="0"/>
          <w:sz w:val="24"/>
          <w:szCs w:val="24"/>
          <w:lang w:eastAsia="it-IT"/>
          <w14:ligatures w14:val="none"/>
        </w:rPr>
        <w:t>la volontà è anch’essa eterna – è consegnata alla volontà dell’uomo. Se l’uomo accoglie la Parola della fede e di lascia battezzare nella Parola e nel sangue di Cristo e nella Parola e nel sangue di Cristo crescono e maturano frutti di obbedienza alla Parola, allora esso entra nel decreto eterno del Padre. Se non crede, viene escluso da questo decreto e per lui è morte eterna. Non ha voluto essere parte di questa scelta che</w:t>
      </w:r>
      <w:r w:rsidR="0076418C">
        <w:rPr>
          <w:rFonts w:ascii="Arial" w:eastAsia="Times New Roman" w:hAnsi="Arial" w:cs="Arial"/>
          <w:kern w:val="0"/>
          <w:sz w:val="24"/>
          <w:szCs w:val="24"/>
          <w:lang w:eastAsia="it-IT"/>
          <w14:ligatures w14:val="none"/>
        </w:rPr>
        <w:t xml:space="preserve"> Dio</w:t>
      </w:r>
      <w:r w:rsidR="00A10755">
        <w:rPr>
          <w:rFonts w:ascii="Arial" w:eastAsia="Times New Roman" w:hAnsi="Arial" w:cs="Arial"/>
          <w:kern w:val="0"/>
          <w:sz w:val="24"/>
          <w:szCs w:val="24"/>
          <w:lang w:eastAsia="it-IT"/>
          <w14:ligatures w14:val="none"/>
        </w:rPr>
        <w:t xml:space="preserve"> ha fatto di lui prima della sua stessa nascita. </w:t>
      </w:r>
    </w:p>
    <w:p w14:paraId="312F6191" w14:textId="634DE159" w:rsidR="00A10755" w:rsidRDefault="00A10755"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Ora a noi interessa mettere in luce la necessità che ogni uomo ha di Cristo Gesù per essere mondato dal suo peccato e de dell’Apostolo del Signore per essere immerso nel sangue di Cristo e per essere non solo asperso dai suoi peccati, ma anche per poter produrre i frutti di Cristo, consegnando a lui per intero tutta la sua vita. Questa non viene consegnata a un estraneo. Viene consegnata al suo </w:t>
      </w:r>
      <w:r w:rsidR="006D3FBF">
        <w:rPr>
          <w:rFonts w:ascii="Arial" w:eastAsia="Times New Roman" w:hAnsi="Arial" w:cs="Arial"/>
          <w:kern w:val="0"/>
          <w:sz w:val="24"/>
          <w:szCs w:val="24"/>
          <w:lang w:eastAsia="it-IT"/>
          <w14:ligatures w14:val="none"/>
        </w:rPr>
        <w:t>soprannaturale capo, al capo stabilito da Dio. Per la comprensione parola per parola di questa altissime verità si rimanda al commento che seguirà.</w:t>
      </w:r>
    </w:p>
    <w:p w14:paraId="43F0E22A" w14:textId="3FA52A30" w:rsidR="0076418C" w:rsidRDefault="00830229"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Quarta verità:</w:t>
      </w:r>
      <w:r w:rsidR="006D3FBF">
        <w:rPr>
          <w:rFonts w:ascii="Arial" w:eastAsia="Times New Roman" w:hAnsi="Arial" w:cs="Arial"/>
          <w:kern w:val="0"/>
          <w:sz w:val="24"/>
          <w:szCs w:val="24"/>
          <w:lang w:eastAsia="it-IT"/>
          <w14:ligatures w14:val="none"/>
        </w:rPr>
        <w:t xml:space="preserve"> </w:t>
      </w:r>
      <w:r w:rsidRPr="00830229">
        <w:rPr>
          <w:rFonts w:ascii="Arial" w:eastAsia="Times New Roman" w:hAnsi="Arial" w:cs="Arial"/>
          <w:i/>
          <w:iCs/>
          <w:kern w:val="0"/>
          <w:sz w:val="24"/>
          <w:szCs w:val="24"/>
          <w:lang w:eastAsia="it-IT"/>
          <w14:ligatures w14:val="none"/>
        </w:rPr>
        <w:t>In lui anche voi, dopo avere ascoltato la parola della verità, il Vangelo della vostra salvezza, e avere in esso creduto,</w:t>
      </w:r>
      <w:r w:rsidR="006B543B">
        <w:rPr>
          <w:rFonts w:ascii="Arial" w:eastAsia="Times New Roman" w:hAnsi="Arial" w:cs="Arial"/>
          <w:i/>
          <w:iCs/>
          <w:kern w:val="0"/>
          <w:sz w:val="24"/>
          <w:szCs w:val="24"/>
          <w:lang w:eastAsia="it-IT"/>
          <w14:ligatures w14:val="none"/>
        </w:rPr>
        <w:t xml:space="preserve"> </w:t>
      </w:r>
      <w:r w:rsidRPr="00830229">
        <w:rPr>
          <w:rFonts w:ascii="Arial" w:eastAsia="Times New Roman" w:hAnsi="Arial" w:cs="Arial"/>
          <w:i/>
          <w:iCs/>
          <w:kern w:val="0"/>
          <w:sz w:val="24"/>
          <w:szCs w:val="24"/>
          <w:lang w:eastAsia="it-IT"/>
          <w14:ligatures w14:val="none"/>
        </w:rPr>
        <w:t>avete ricevuto il sigillo dello Spirito Santo che era stato promesso, il quale è caparra della nostra eredità, in attesa della completa redenzione di coloro che Dio si è acquistato a lode della sua gloria</w:t>
      </w:r>
      <w:r w:rsidR="00241938">
        <w:rPr>
          <w:rFonts w:ascii="Arial" w:eastAsia="Times New Roman" w:hAnsi="Arial" w:cs="Arial"/>
          <w:i/>
          <w:iCs/>
          <w:kern w:val="0"/>
          <w:sz w:val="24"/>
          <w:szCs w:val="24"/>
          <w:lang w:eastAsia="it-IT"/>
          <w14:ligatures w14:val="none"/>
        </w:rPr>
        <w:t xml:space="preserve"> (Ef 2,3-14).</w:t>
      </w:r>
      <w:r w:rsidR="006B543B">
        <w:rPr>
          <w:rFonts w:ascii="Arial" w:eastAsia="Times New Roman" w:hAnsi="Arial" w:cs="Arial"/>
          <w:i/>
          <w:iCs/>
          <w:kern w:val="0"/>
          <w:sz w:val="24"/>
          <w:szCs w:val="24"/>
          <w:lang w:eastAsia="it-IT"/>
          <w14:ligatures w14:val="none"/>
        </w:rPr>
        <w:t xml:space="preserve"> </w:t>
      </w:r>
      <w:r w:rsidR="006D3FBF">
        <w:rPr>
          <w:rFonts w:ascii="Arial" w:eastAsia="Times New Roman" w:hAnsi="Arial" w:cs="Arial"/>
          <w:kern w:val="0"/>
          <w:sz w:val="24"/>
          <w:szCs w:val="24"/>
          <w:lang w:eastAsia="it-IT"/>
          <w14:ligatures w14:val="none"/>
        </w:rPr>
        <w:t xml:space="preserve">Ecco ora la via perché ogni uomo possa ricevere dal Padre Cristo Gesù come sia vera vita e come suo soprannaturale capo: L’Apostolo direttamente o anche attraverso i suoi collaboratori e ogni altro membro del corpo di Cristo predicano la Parola della verità e la parola della verità è solo la Parola di Cristo Gesù, è il Vangelo della salvezza. </w:t>
      </w:r>
      <w:r w:rsidR="0076418C">
        <w:rPr>
          <w:rFonts w:ascii="Arial" w:eastAsia="Times New Roman" w:hAnsi="Arial" w:cs="Arial"/>
          <w:kern w:val="0"/>
          <w:sz w:val="24"/>
          <w:szCs w:val="24"/>
          <w:lang w:eastAsia="it-IT"/>
          <w14:ligatures w14:val="none"/>
        </w:rPr>
        <w:t>La</w:t>
      </w:r>
      <w:r w:rsidR="00C7758D">
        <w:rPr>
          <w:rFonts w:ascii="Arial" w:eastAsia="Times New Roman" w:hAnsi="Arial" w:cs="Arial"/>
          <w:kern w:val="0"/>
          <w:sz w:val="24"/>
          <w:szCs w:val="24"/>
          <w:lang w:eastAsia="it-IT"/>
          <w14:ligatures w14:val="none"/>
        </w:rPr>
        <w:t xml:space="preserve"> </w:t>
      </w:r>
      <w:r w:rsidR="006D3FBF">
        <w:rPr>
          <w:rFonts w:ascii="Arial" w:eastAsia="Times New Roman" w:hAnsi="Arial" w:cs="Arial"/>
          <w:kern w:val="0"/>
          <w:sz w:val="24"/>
          <w:szCs w:val="24"/>
          <w:lang w:eastAsia="it-IT"/>
          <w14:ligatures w14:val="none"/>
        </w:rPr>
        <w:t xml:space="preserve">fede è al Vangelo della salvezza. Si crede nel Vangelo della salvezza, si riceve il sigillo dello Spirito Santo. Il sigillo è un marchio che attesta che </w:t>
      </w:r>
      <w:r w:rsidR="006D3FBF">
        <w:rPr>
          <w:rFonts w:ascii="Arial" w:eastAsia="Times New Roman" w:hAnsi="Arial" w:cs="Arial"/>
          <w:kern w:val="0"/>
          <w:sz w:val="24"/>
          <w:szCs w:val="24"/>
          <w:lang w:eastAsia="it-IT"/>
          <w14:ligatures w14:val="none"/>
        </w:rPr>
        <w:lastRenderedPageBreak/>
        <w:t>siamo proprietà dello Spirito Santo</w:t>
      </w:r>
      <w:r w:rsidR="00BA6A20">
        <w:rPr>
          <w:rFonts w:ascii="Arial" w:eastAsia="Times New Roman" w:hAnsi="Arial" w:cs="Arial"/>
          <w:kern w:val="0"/>
          <w:sz w:val="24"/>
          <w:szCs w:val="24"/>
          <w:lang w:eastAsia="it-IT"/>
          <w14:ligatures w14:val="none"/>
        </w:rPr>
        <w:t>. Siamo proprietà dello Spirito Santo non per un giorno, ma per il tempo e per l’eternità. Lo Spirito Santo è la nostra caparra. Questo significa una cosa sola: essendo dello Spirito Santo</w:t>
      </w:r>
      <w:r w:rsidR="0076418C">
        <w:rPr>
          <w:rFonts w:ascii="Arial" w:eastAsia="Times New Roman" w:hAnsi="Arial" w:cs="Arial"/>
          <w:kern w:val="0"/>
          <w:sz w:val="24"/>
          <w:szCs w:val="24"/>
          <w:lang w:eastAsia="it-IT"/>
          <w14:ligatures w14:val="none"/>
        </w:rPr>
        <w:t>,</w:t>
      </w:r>
      <w:r w:rsidR="00BA6A20">
        <w:rPr>
          <w:rFonts w:ascii="Arial" w:eastAsia="Times New Roman" w:hAnsi="Arial" w:cs="Arial"/>
          <w:kern w:val="0"/>
          <w:sz w:val="24"/>
          <w:szCs w:val="24"/>
          <w:lang w:eastAsia="it-IT"/>
          <w14:ligatures w14:val="none"/>
        </w:rPr>
        <w:t xml:space="preserve"> siamo anche figli dell’eredità e l’eredità è Cristo e in Cristo è il Padre e in Cristo e nel Padre siamo in eterno anche dello Spirito Santo. A condizione però che portiamo a compimento la redenzione operata in noi da Cristo Gesù, sempre per opera dello Spirito Santo. </w:t>
      </w:r>
    </w:p>
    <w:p w14:paraId="572A7FBC" w14:textId="77777777" w:rsidR="0076418C" w:rsidRDefault="00BA6A20"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La redenzione è di coloro che Dio si è acquistati</w:t>
      </w:r>
      <w:r w:rsidR="006B543B">
        <w:rPr>
          <w:rFonts w:ascii="Arial" w:eastAsia="Times New Roman" w:hAnsi="Arial" w:cs="Arial"/>
          <w:kern w:val="0"/>
          <w:sz w:val="24"/>
          <w:szCs w:val="24"/>
          <w:lang w:eastAsia="it-IT"/>
          <w14:ligatures w14:val="none"/>
        </w:rPr>
        <w:t xml:space="preserve"> </w:t>
      </w:r>
      <w:r w:rsidR="0076418C">
        <w:rPr>
          <w:rFonts w:ascii="Arial" w:eastAsia="Times New Roman" w:hAnsi="Arial" w:cs="Arial"/>
          <w:kern w:val="0"/>
          <w:sz w:val="24"/>
          <w:szCs w:val="24"/>
          <w:lang w:eastAsia="it-IT"/>
          <w14:ligatures w14:val="none"/>
        </w:rPr>
        <w:t xml:space="preserve">a lode </w:t>
      </w:r>
      <w:r>
        <w:rPr>
          <w:rFonts w:ascii="Arial" w:eastAsia="Times New Roman" w:hAnsi="Arial" w:cs="Arial"/>
          <w:kern w:val="0"/>
          <w:sz w:val="24"/>
          <w:szCs w:val="24"/>
          <w:lang w:eastAsia="it-IT"/>
          <w14:ligatures w14:val="none"/>
        </w:rPr>
        <w:t xml:space="preserve">della sua gloria. Ora è evidente che tutto nasce dalla Parola di Cristo, dal Vangelo della salvezza predicato dagli Apostoli, ai quale Gesù ha dato il comando della predicazione. Se gli Apostoli non predicano il Vangelo, tutto il mistero della redenzione non si compie e Cristo rimane senza gloria, lo Spirito Santo rimane senza gloria, il Padre rimane senza gloria, anche l’uomo rimane senza la gloria eterna. Rimane nel peccato con il forte rischio di entrare nella risurrezione per l’ignominia eterna. </w:t>
      </w:r>
    </w:p>
    <w:p w14:paraId="1DB6D4EE" w14:textId="1E44F01D" w:rsidR="006D3FBF" w:rsidRDefault="00BA6A20"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L’Apostolo può rendere efficace il sangue di Cristo e l’Apostolo può rendere vana tutta la croce di Cristo Signore. L’Apostolo può dare vita la decreto eterno del Padre e l’Apostolo può rendere inefficace questo decreto. L’Apostolo preparare i cuori perché possano essere sigillati con il sigillo dello Spirito Santo per la vita eterna e l’Apostolo può lascia</w:t>
      </w:r>
      <w:r w:rsidR="0076418C">
        <w:rPr>
          <w:rFonts w:ascii="Arial" w:eastAsia="Times New Roman" w:hAnsi="Arial" w:cs="Arial"/>
          <w:kern w:val="0"/>
          <w:sz w:val="24"/>
          <w:szCs w:val="24"/>
          <w:lang w:eastAsia="it-IT"/>
          <w14:ligatures w14:val="none"/>
        </w:rPr>
        <w:t>re</w:t>
      </w:r>
      <w:r>
        <w:rPr>
          <w:rFonts w:ascii="Arial" w:eastAsia="Times New Roman" w:hAnsi="Arial" w:cs="Arial"/>
          <w:kern w:val="0"/>
          <w:sz w:val="24"/>
          <w:szCs w:val="24"/>
          <w:lang w:eastAsia="it-IT"/>
          <w14:ligatures w14:val="none"/>
        </w:rPr>
        <w:t xml:space="preserve"> l’uomo perché porti il marchio di Satana per l’eternità. </w:t>
      </w:r>
      <w:r w:rsidR="000E0445">
        <w:rPr>
          <w:rFonts w:ascii="Arial" w:eastAsia="Times New Roman" w:hAnsi="Arial" w:cs="Arial"/>
          <w:kern w:val="0"/>
          <w:sz w:val="24"/>
          <w:szCs w:val="24"/>
          <w:lang w:eastAsia="it-IT"/>
          <w14:ligatures w14:val="none"/>
        </w:rPr>
        <w:t xml:space="preserve">Quanto detto per l’Apostolo, sempre in comunione gerarchica con l’Apostolo e su suo mandato, vale anche per ogni Presbitero, ogni Diacono, ogni Cresimato, ogni Battezzato. La responsabilità è personale e non è delegabile. Ogni membro del corpo di Cristo è rivestito di una sua particolare, personale, responsabilità. </w:t>
      </w:r>
    </w:p>
    <w:p w14:paraId="24667486" w14:textId="312BF2B4" w:rsidR="000E0445" w:rsidRDefault="000E0445"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tre necessarie verità contenute in questo </w:t>
      </w:r>
      <w:r w:rsidR="00225AF1">
        <w:rPr>
          <w:rFonts w:ascii="Arial" w:eastAsia="Times New Roman" w:hAnsi="Arial" w:cs="Arial"/>
          <w:kern w:val="0"/>
          <w:sz w:val="24"/>
          <w:szCs w:val="24"/>
          <w:lang w:eastAsia="it-IT"/>
          <w14:ligatures w14:val="none"/>
        </w:rPr>
        <w:t xml:space="preserve">Inno </w:t>
      </w:r>
      <w:r>
        <w:rPr>
          <w:rFonts w:ascii="Arial" w:eastAsia="Times New Roman" w:hAnsi="Arial" w:cs="Arial"/>
          <w:kern w:val="0"/>
          <w:sz w:val="24"/>
          <w:szCs w:val="24"/>
          <w:lang w:eastAsia="it-IT"/>
          <w14:ligatures w14:val="none"/>
        </w:rPr>
        <w:t>di benedizione innalzato dall’Apostolo Paolo a Do che è il Padre del Signore nostro Gesù Cristo:</w:t>
      </w:r>
    </w:p>
    <w:p w14:paraId="20F59C18" w14:textId="06901E88" w:rsidR="000E0445" w:rsidRDefault="000E0445"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Prima verità: Il Padre ha stabilito Cristo Gesù, il Verbo Incarnato, come capo di tutta la sua creazione, di ogni essere sia visibile che invisibili .Questo significa che non solo di ogni uomo, ma anche di ogni atomo e molecola della creazione Cristo Gesù è il capo. Se Cristo Gesù è il capo, secondo la volontà del capo ogni cosa deve vivere. Ecco perché la teologia, la Cristologia, la pneumatologia, l’antropologia, precede la soteriologia e l’ecclesiologia. Su questa prima verità le conseguenze sono infinite.</w:t>
      </w:r>
    </w:p>
    <w:p w14:paraId="4CFFF2B7" w14:textId="48779D6F" w:rsidR="000E0445" w:rsidRDefault="000E0445"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Seconda Verità: </w:t>
      </w:r>
      <w:r w:rsidR="00C165FE">
        <w:rPr>
          <w:rFonts w:ascii="Arial" w:eastAsia="Times New Roman" w:hAnsi="Arial" w:cs="Arial"/>
          <w:kern w:val="0"/>
          <w:sz w:val="24"/>
          <w:szCs w:val="24"/>
          <w:lang w:eastAsia="it-IT"/>
          <w14:ligatures w14:val="none"/>
        </w:rPr>
        <w:t xml:space="preserve">Viene </w:t>
      </w:r>
      <w:r>
        <w:rPr>
          <w:rFonts w:ascii="Arial" w:eastAsia="Times New Roman" w:hAnsi="Arial" w:cs="Arial"/>
          <w:kern w:val="0"/>
          <w:sz w:val="24"/>
          <w:szCs w:val="24"/>
          <w:lang w:eastAsia="it-IT"/>
          <w14:ligatures w14:val="none"/>
        </w:rPr>
        <w:t xml:space="preserve">il peccato. È necessario il sangue di Cristo Gesù per operare la redenzione dell’uomo. Con la redenzione entriamo nella soteriologia e nell’ecclesiologia. Cristo Gesù Crocifisso e la Chiesa sono la via della salvezza per ogni uomo. </w:t>
      </w:r>
      <w:r w:rsidR="00C165FE">
        <w:rPr>
          <w:rFonts w:ascii="Arial" w:eastAsia="Times New Roman" w:hAnsi="Arial" w:cs="Arial"/>
          <w:kern w:val="0"/>
          <w:sz w:val="24"/>
          <w:szCs w:val="24"/>
          <w:lang w:eastAsia="it-IT"/>
          <w14:ligatures w14:val="none"/>
        </w:rPr>
        <w:t xml:space="preserve">Senza soteriologia non c’è ecclesiologia e senza ecclesiologia non c’è soteriologia. Senza soteriologia e senza ecclesiologia non c’è teologia, non c’è cristologia, non c’è mariologia, non c’è antropologia. Neanche c’è la vera escatologia, la vera protologia, la vera cosmologia. </w:t>
      </w:r>
    </w:p>
    <w:p w14:paraId="2087F92B" w14:textId="7ABD0C9D" w:rsidR="00C165FE" w:rsidRDefault="00C165FE"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Terza Verità: Tutta questa ricchezza divina Il </w:t>
      </w:r>
      <w:r w:rsidR="00225AF1">
        <w:rPr>
          <w:rFonts w:ascii="Arial" w:eastAsia="Times New Roman" w:hAnsi="Arial" w:cs="Arial"/>
          <w:kern w:val="0"/>
          <w:sz w:val="24"/>
          <w:szCs w:val="24"/>
          <w:lang w:eastAsia="it-IT"/>
          <w14:ligatures w14:val="none"/>
        </w:rPr>
        <w:t xml:space="preserve">Padre </w:t>
      </w:r>
      <w:r>
        <w:rPr>
          <w:rFonts w:ascii="Arial" w:eastAsia="Times New Roman" w:hAnsi="Arial" w:cs="Arial"/>
          <w:kern w:val="0"/>
          <w:sz w:val="24"/>
          <w:szCs w:val="24"/>
          <w:lang w:eastAsia="it-IT"/>
          <w14:ligatures w14:val="none"/>
        </w:rPr>
        <w:t>l’ha consegnata a Cristo e allo Spirito Santo. Cristo l’ha consegnata ai suoi Apostoli e al suo Santo Spirito. Per l’opera dell’Apostolo il decreto eterno del Padre si compie in ogni uomo di buona volontà. Ma anche per la non opera degli Apostoli l’uomo rimane sotto la schiavitù del peccato e della morte. Altissima è la responsabilità di ogni Apostolo del Signore. Per lui il sangue di Cristo diviene efficace e per lui diviene inefficace.</w:t>
      </w:r>
    </w:p>
    <w:p w14:paraId="2B1F30CA" w14:textId="21EF6470" w:rsidR="00E47F8E" w:rsidRDefault="00E47F8E"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lastRenderedPageBreak/>
        <w:t>Ecco in sintesi il contenuto di questo Capitolo I:</w:t>
      </w:r>
    </w:p>
    <w:p w14:paraId="64254306" w14:textId="77777777" w:rsidR="00E47F8E" w:rsidRPr="00E47F8E" w:rsidRDefault="00E47F8E" w:rsidP="005D6B18">
      <w:pPr>
        <w:spacing w:after="240" w:line="240" w:lineRule="auto"/>
        <w:jc w:val="both"/>
        <w:rPr>
          <w:rFonts w:ascii="Arial" w:eastAsia="Times New Roman" w:hAnsi="Arial" w:cs="Arial"/>
          <w:kern w:val="0"/>
          <w:sz w:val="24"/>
          <w:szCs w:val="24"/>
          <w:lang w:eastAsia="it-IT"/>
          <w14:ligatures w14:val="none"/>
        </w:rPr>
      </w:pPr>
      <w:r w:rsidRPr="00E47F8E">
        <w:rPr>
          <w:rFonts w:ascii="Arial" w:eastAsia="Times New Roman" w:hAnsi="Arial" w:cs="Arial"/>
          <w:b/>
          <w:bCs/>
          <w:kern w:val="0"/>
          <w:sz w:val="24"/>
          <w:szCs w:val="24"/>
          <w:lang w:eastAsia="it-IT"/>
          <w14:ligatures w14:val="none"/>
        </w:rPr>
        <w:t xml:space="preserve">La parola dell’apostolo </w:t>
      </w:r>
      <w:r w:rsidRPr="00225AF1">
        <w:rPr>
          <w:rFonts w:ascii="Arial" w:eastAsia="Times New Roman" w:hAnsi="Arial" w:cs="Arial"/>
          <w:b/>
          <w:bCs/>
          <w:kern w:val="0"/>
          <w:sz w:val="24"/>
          <w:szCs w:val="24"/>
          <w:lang w:eastAsia="it-IT"/>
          <w14:ligatures w14:val="none"/>
        </w:rPr>
        <w:t>quando è Parola di Cristo Gesù?</w:t>
      </w:r>
      <w:r w:rsidRPr="00E47F8E">
        <w:rPr>
          <w:rFonts w:ascii="Arial" w:eastAsia="Times New Roman" w:hAnsi="Arial" w:cs="Arial"/>
          <w:kern w:val="0"/>
          <w:sz w:val="24"/>
          <w:szCs w:val="24"/>
          <w:lang w:eastAsia="it-IT"/>
          <w14:ligatures w14:val="none"/>
        </w:rPr>
        <w:t xml:space="preserve"> La parola dell’apostolo deve essere sempre Parola di Gesù. L’apostolo non può avere una sua parola, mai. Egli è di Gesù, si è consegnato a Lui, a Lui si è consacrato, da Lui si è lasciato investire della sua stessa missione, da Lui ha ricevuto la Parola da dire e anche le modalità secondo le quali dirla. Inoltre l’apostolo di Gesù non ha più una sua vita, non deve averla. In Lui deve vivere tutta la vita di Cristo. Se è Cristo che vive in Lui, se è Cristo che agisce in Lui, se è Cristo che opera in Lui, è anche Cristo che parla e che dice solo la sua Parola di salvezza, di redenzione, di giustificazione, di amore e di verità all’uomo, ad ogni uomo. L’apostolo di Gesù è chiamato alla più grande e più perfetta conformazione della sua vita a quella di Cristo. Se farà tutto questo, se come Cristo ogni giorno crescerà in grazia e in sapienza, crescerà in Cristo fino a diventare con Lui una cosa sola, la sua parola sarà sempre quella di Cristo Gesù, sarà una parola che salva e che redime l’uomo. Se questo non lo farà, perché vorrà conservarsi la sua vita, neanche la Parola di Cristo sarà più quella che lui dice, dirà una sua personale parola, ma questa non salva e non redime nessuno. Salva solo la Parola di Gesù, detta da Gesù, secondo le modalità di Gesù, che vive nell’apostolo. </w:t>
      </w:r>
    </w:p>
    <w:p w14:paraId="048925B5" w14:textId="77777777" w:rsidR="00E47F8E" w:rsidRPr="00E47F8E" w:rsidRDefault="00E47F8E" w:rsidP="005D6B18">
      <w:pPr>
        <w:spacing w:after="240" w:line="240" w:lineRule="auto"/>
        <w:jc w:val="both"/>
        <w:rPr>
          <w:rFonts w:ascii="Arial" w:eastAsia="Times New Roman" w:hAnsi="Arial" w:cs="Arial"/>
          <w:kern w:val="0"/>
          <w:sz w:val="24"/>
          <w:szCs w:val="24"/>
          <w:lang w:eastAsia="it-IT"/>
          <w14:ligatures w14:val="none"/>
        </w:rPr>
      </w:pPr>
      <w:r w:rsidRPr="00E47F8E">
        <w:rPr>
          <w:rFonts w:ascii="Arial" w:eastAsia="Times New Roman" w:hAnsi="Arial" w:cs="Arial"/>
          <w:b/>
          <w:bCs/>
          <w:kern w:val="0"/>
          <w:sz w:val="24"/>
          <w:szCs w:val="24"/>
          <w:lang w:eastAsia="it-IT"/>
          <w14:ligatures w14:val="none"/>
        </w:rPr>
        <w:t>Con i tratti e i lineamenti di Cristo Gesù</w:t>
      </w:r>
      <w:r w:rsidRPr="00E47F8E">
        <w:rPr>
          <w:rFonts w:ascii="Arial" w:eastAsia="Times New Roman" w:hAnsi="Arial" w:cs="Arial"/>
          <w:kern w:val="0"/>
          <w:sz w:val="24"/>
          <w:szCs w:val="24"/>
          <w:lang w:eastAsia="it-IT"/>
          <w14:ligatures w14:val="none"/>
        </w:rPr>
        <w:t>. Presentarsi con i tratti e con i lineamenti di Gesù significa proprio questo: conformarsi in tutto a Cristo, divenire una cosa sola con Lui, in modo che sia Gesù a vivere nell’apostolo. Questo processo di assimilazione a Cristo richiede un impegno costante dell’apostolo perché dallo Spirito Santo si lasci impastare di grazia e di verità. Più sarà impastato di grazia e di verità, più sarà conforme a Cristo, più si presenterà dinanzi al mondo con i tratti e con i lineamenti del Signore Gesù. Questa conformazione deve raggiungere la crocifissione. È il tratto essenziale, che dona valore ad ogni altro tratto, perché esprime e rivela la piena sottomissione dell’apostolo alla volontà del Padre usque ad mortem.</w:t>
      </w:r>
    </w:p>
    <w:p w14:paraId="1C785325" w14:textId="77777777" w:rsidR="00E47F8E" w:rsidRPr="00E47F8E" w:rsidRDefault="00E47F8E" w:rsidP="005D6B18">
      <w:pPr>
        <w:spacing w:after="240" w:line="240" w:lineRule="auto"/>
        <w:jc w:val="both"/>
        <w:rPr>
          <w:rFonts w:ascii="Arial" w:eastAsia="Times New Roman" w:hAnsi="Arial" w:cs="Arial"/>
          <w:kern w:val="0"/>
          <w:sz w:val="24"/>
          <w:szCs w:val="24"/>
          <w:lang w:eastAsia="it-IT"/>
          <w14:ligatures w14:val="none"/>
        </w:rPr>
      </w:pPr>
      <w:r w:rsidRPr="00E47F8E">
        <w:rPr>
          <w:rFonts w:ascii="Arial" w:eastAsia="Times New Roman" w:hAnsi="Arial" w:cs="Arial"/>
          <w:b/>
          <w:bCs/>
          <w:kern w:val="0"/>
          <w:sz w:val="24"/>
          <w:szCs w:val="24"/>
          <w:lang w:eastAsia="it-IT"/>
          <w14:ligatures w14:val="none"/>
        </w:rPr>
        <w:t>La vocazione dell’apostolo:</w:t>
      </w:r>
      <w:r w:rsidRPr="00E47F8E">
        <w:rPr>
          <w:rFonts w:ascii="Arial" w:eastAsia="Times New Roman" w:hAnsi="Arial" w:cs="Arial"/>
          <w:kern w:val="0"/>
          <w:sz w:val="24"/>
          <w:szCs w:val="24"/>
          <w:lang w:eastAsia="it-IT"/>
          <w14:ligatures w14:val="none"/>
        </w:rPr>
        <w:t xml:space="preserve"> associazione al mistero dell’incarnazione per la redenzione del mondo. L’apostolo del Signore non ha altre vocazioni da svolgere, altre mansioni da compiere. Egli è associato in modo particolare alla vita di Cristo Gesù, al suo mistero, alla sua vocazione, alla sua missione, fino a divenire con Cristo un solo mistero di vocazione e di missione, ma anche un solo mistero di obbedienza e di crocifissione per la redenzione del mondo. Quando lui comprenderà ciò che il Signore ha fatto di lui, come lo ha unito al mistero del suo Figlio Unigenito, saprà anche che non è lecito vanificare il suo mistero attraverso la vanificazione della sua vocazione. E sempre si vanifica il mistero quando si dona alla vocazione apostolica un’altra dimensione, un’altra forma, che non sia quella vissuta da Cristo Gesù e sul modello e secondo l’esempio che ci ha lasciato Cristo Gesù. In questo la Chiesa deve fare molta attenzione a non confondere usi, forme, costumi, modalità di comprendersi, con la vocazione che le ha lasciato Cristo. È da Cristo che sempre bisogna partire e mai dagli uomini, anche se santi, santissimi. Ma il loro modo è un modo, non è il modo di vivere il mistero di Cristo. </w:t>
      </w:r>
    </w:p>
    <w:p w14:paraId="4F1A635E" w14:textId="77777777" w:rsidR="00E47F8E" w:rsidRPr="00E47F8E" w:rsidRDefault="00E47F8E" w:rsidP="005D6B18">
      <w:pPr>
        <w:spacing w:after="240" w:line="240" w:lineRule="auto"/>
        <w:jc w:val="both"/>
        <w:rPr>
          <w:rFonts w:ascii="Arial" w:eastAsia="Times New Roman" w:hAnsi="Arial" w:cs="Arial"/>
          <w:kern w:val="0"/>
          <w:sz w:val="24"/>
          <w:szCs w:val="24"/>
          <w:lang w:eastAsia="it-IT"/>
          <w14:ligatures w14:val="none"/>
        </w:rPr>
      </w:pPr>
      <w:r w:rsidRPr="00E47F8E">
        <w:rPr>
          <w:rFonts w:ascii="Arial" w:eastAsia="Times New Roman" w:hAnsi="Arial" w:cs="Arial"/>
          <w:b/>
          <w:bCs/>
          <w:kern w:val="0"/>
          <w:sz w:val="24"/>
          <w:szCs w:val="24"/>
          <w:lang w:eastAsia="it-IT"/>
          <w14:ligatures w14:val="none"/>
        </w:rPr>
        <w:t>La vita dell’apostolo</w:t>
      </w:r>
      <w:r w:rsidRPr="00E47F8E">
        <w:rPr>
          <w:rFonts w:ascii="Arial" w:eastAsia="Times New Roman" w:hAnsi="Arial" w:cs="Arial"/>
          <w:kern w:val="0"/>
          <w:sz w:val="24"/>
          <w:szCs w:val="24"/>
          <w:lang w:eastAsia="it-IT"/>
          <w14:ligatures w14:val="none"/>
        </w:rPr>
        <w:t xml:space="preserve"> è un seme che cade in terra. Si è già detto che l’apostolo non ha una sua vita propria. Egli ha consegnato tutto della sua vita a Cristo Gesù, perché </w:t>
      </w:r>
      <w:r w:rsidRPr="00E47F8E">
        <w:rPr>
          <w:rFonts w:ascii="Arial" w:eastAsia="Times New Roman" w:hAnsi="Arial" w:cs="Arial"/>
          <w:kern w:val="0"/>
          <w:sz w:val="24"/>
          <w:szCs w:val="24"/>
          <w:lang w:eastAsia="it-IT"/>
          <w14:ligatures w14:val="none"/>
        </w:rPr>
        <w:lastRenderedPageBreak/>
        <w:t>Cristo ne faccia un altro se stesso da inviare nel mondo allo stesso modo secondo il quale il Padre ha inviato Lui nel mondo. Cristo Gesù è il seme che dal cielo è stato seminato sulla terra, sulla terra è morto, si è lasciato crocifiggere per obbedienza, per amore del Padre e per manifestare la sua gloria. Questa morte ha prodotto un seme di vita eterna per tutto il genere umano. L’apostolo del Signore è chiamato a continuare la morte di Cristo Gesù e la sua fruttificazione. Anche lui, come il suo Maestro e Signore, è chiamato a cadere in terra e lasciarsi morire per amore, per la gloria del Padre, in obbedienza a Lui. Sarà dalla sua capacità di morire per amore che frutti di redenzione cresceranno sulla terra e produrranno tanta conversione e tanta fede al Vangelo.</w:t>
      </w:r>
    </w:p>
    <w:p w14:paraId="4262FE71" w14:textId="77777777" w:rsidR="00E47F8E" w:rsidRPr="00E47F8E" w:rsidRDefault="00E47F8E" w:rsidP="005D6B18">
      <w:pPr>
        <w:spacing w:after="240" w:line="240" w:lineRule="auto"/>
        <w:jc w:val="both"/>
        <w:rPr>
          <w:rFonts w:ascii="Arial" w:eastAsia="Times New Roman" w:hAnsi="Arial" w:cs="Arial"/>
          <w:kern w:val="0"/>
          <w:sz w:val="24"/>
          <w:szCs w:val="24"/>
          <w:lang w:eastAsia="it-IT"/>
          <w14:ligatures w14:val="none"/>
        </w:rPr>
      </w:pPr>
      <w:r w:rsidRPr="00E47F8E">
        <w:rPr>
          <w:rFonts w:ascii="Arial" w:eastAsia="Times New Roman" w:hAnsi="Arial" w:cs="Arial"/>
          <w:b/>
          <w:bCs/>
          <w:kern w:val="0"/>
          <w:sz w:val="24"/>
          <w:szCs w:val="24"/>
          <w:lang w:eastAsia="it-IT"/>
          <w14:ligatures w14:val="none"/>
        </w:rPr>
        <w:t>Tutto è nelle mani dell’apostolo</w:t>
      </w:r>
      <w:r w:rsidRPr="00E47F8E">
        <w:rPr>
          <w:rFonts w:ascii="Arial" w:eastAsia="Times New Roman" w:hAnsi="Arial" w:cs="Arial"/>
          <w:kern w:val="0"/>
          <w:sz w:val="24"/>
          <w:szCs w:val="24"/>
          <w:lang w:eastAsia="it-IT"/>
          <w14:ligatures w14:val="none"/>
        </w:rPr>
        <w:t>. Tutto è nelle mani dell’apostolo, perché tutto Dio, tutto Cristo, tutto lo Spirito Santo, si sono messi nelle mani dell’apostolo del Signore. Ma l’apostolo del Signore è tutto questo, se tutto l’apostolo del Signore è nelle mani di Dio Padre, di Cristo Signore, dello Spirito Santificatore. Se lui non si consegna interamente a Dio, neanche Dio si dona interamente all’apostolo. Dio non potrà più agire per mezzo dell’apostolo, perché l’apostolo non si è dato interamente a Dio. Nella consegna totale a Dio è la redenzione e la santificazione del mondo; nella non consegna il mondo è abbandonato a se stesso, anche se l’apostolo lavora in esso. Il suo è un lavoro dell’uomo, non è, non potrà mai essere il lavoro di Dio Padre, di Cristo e dello Spirito in lui. Nella consegna è la santificazione del mondo; nella non consegna è la perdizione del mondo. La vera pastorale è nella consegna dell’apostolo al Signore. Il resto, tutto il resto, lo farà il Signore, come lo ha fatto in Cristo che si è consegnato totalmente al Padre nello Spirito Santo.</w:t>
      </w:r>
    </w:p>
    <w:p w14:paraId="6AC8011A" w14:textId="77777777" w:rsidR="00E47F8E" w:rsidRPr="00E47F8E" w:rsidRDefault="00E47F8E" w:rsidP="005D6B18">
      <w:pPr>
        <w:spacing w:after="240" w:line="240" w:lineRule="auto"/>
        <w:jc w:val="both"/>
        <w:rPr>
          <w:rFonts w:ascii="Arial" w:eastAsia="Times New Roman" w:hAnsi="Arial" w:cs="Arial"/>
          <w:kern w:val="0"/>
          <w:sz w:val="24"/>
          <w:szCs w:val="24"/>
          <w:lang w:eastAsia="it-IT"/>
          <w14:ligatures w14:val="none"/>
        </w:rPr>
      </w:pPr>
      <w:r w:rsidRPr="00E47F8E">
        <w:rPr>
          <w:rFonts w:ascii="Arial" w:eastAsia="Times New Roman" w:hAnsi="Arial" w:cs="Arial"/>
          <w:b/>
          <w:bCs/>
          <w:kern w:val="0"/>
          <w:sz w:val="24"/>
          <w:szCs w:val="24"/>
          <w:lang w:eastAsia="it-IT"/>
          <w14:ligatures w14:val="none"/>
        </w:rPr>
        <w:t>Dio bontà eterna ed infinita</w:t>
      </w:r>
      <w:r w:rsidRPr="00E47F8E">
        <w:rPr>
          <w:rFonts w:ascii="Arial" w:eastAsia="Times New Roman" w:hAnsi="Arial" w:cs="Arial"/>
          <w:kern w:val="0"/>
          <w:sz w:val="24"/>
          <w:szCs w:val="24"/>
          <w:lang w:eastAsia="it-IT"/>
          <w14:ligatures w14:val="none"/>
        </w:rPr>
        <w:t>. La natura di Dio è bontà eterna ed infinita. Tutto ciò che è nel mondo nasce, per volontà, per creazione, da questa bontà eterna ed infinita. Solo il Figlio Unigenito nasce fin dall’eternità, cioè prima del tempo e della storia, da sempre, da Dio per generazione. Se tutto proviene dalla bontà eterna ed infinita di Dio, tutto porta in sé questa immagine di bontà. Ogni cosa è uscita buona dalle mani di Dio. Ogni cosa si è deturpata, a causa del peccato dell’uomo, che ha trascinato il creato nella sua corruzione. Con Cristo però anche il creato ha ricevuto nuova forma di essere nel suo corpo glorioso, incorruttibile, immortale, spirituale. Ad immagine del suo corpo di gloria e di spirito, di luce, dobbiamo pensare noi i cieli nuovi e la terra nuova, dove tutto manifesterà ed esprimerà la bontà eterna ed infinita del nostro Dio.</w:t>
      </w:r>
    </w:p>
    <w:p w14:paraId="15DF2A4D" w14:textId="77777777" w:rsidR="00E47F8E" w:rsidRPr="00E47F8E" w:rsidRDefault="00E47F8E" w:rsidP="005D6B18">
      <w:pPr>
        <w:spacing w:after="240" w:line="240" w:lineRule="auto"/>
        <w:jc w:val="both"/>
        <w:rPr>
          <w:rFonts w:ascii="Arial" w:eastAsia="Times New Roman" w:hAnsi="Arial" w:cs="Arial"/>
          <w:kern w:val="0"/>
          <w:sz w:val="24"/>
          <w:szCs w:val="24"/>
          <w:lang w:eastAsia="it-IT"/>
          <w14:ligatures w14:val="none"/>
        </w:rPr>
      </w:pPr>
      <w:r w:rsidRPr="00E47F8E">
        <w:rPr>
          <w:rFonts w:ascii="Arial" w:eastAsia="Times New Roman" w:hAnsi="Arial" w:cs="Arial"/>
          <w:b/>
          <w:bCs/>
          <w:kern w:val="0"/>
          <w:sz w:val="24"/>
          <w:szCs w:val="24"/>
          <w:lang w:eastAsia="it-IT"/>
          <w14:ligatures w14:val="none"/>
        </w:rPr>
        <w:t>Benedetti in Cristo.</w:t>
      </w:r>
      <w:r w:rsidRPr="00E47F8E">
        <w:rPr>
          <w:rFonts w:ascii="Arial" w:eastAsia="Times New Roman" w:hAnsi="Arial" w:cs="Arial"/>
          <w:kern w:val="0"/>
          <w:sz w:val="24"/>
          <w:szCs w:val="24"/>
          <w:lang w:eastAsia="it-IT"/>
          <w14:ligatures w14:val="none"/>
        </w:rPr>
        <w:t xml:space="preserve"> Dio ci ha benedetti in Cristo. Cristo è la nostra benedizione. Ci ha benedetti in Cristo creandoci per mezzo di Lui: del Verbo della vita; ci ha benedetti in Cristo, ricreandoci per mezzo di Lui, cioè del Verbo della vita incarnato, morto, risorto, gloriosamente asceso al cielo. La benedizione con la quale Dio ci ha benedetti in Cristo Gesù non consiste solamente nell’averci fatti a sua immagine e somiglianza, quindi impastati della sua carità e del suo amore eterni ed infiniti, quanto piuttosto nell’averci chiamati ad essere in tutto simili e conformi all’immagine del suo Figlio Unigenito, fino a farci divenire con Lui un solo corpo, una sola vita, un solo mistero di morte e di risurrezione, ma anche di gloria eterna nel cielo. La benedizione di Dio in Cristo è elevazione in Cristo, immersione in Lui, nel suo mistero, partecipazione alla sua missione, compimento sulla terra e nel cielo del suo stesso mistero di grazia e di verità.</w:t>
      </w:r>
    </w:p>
    <w:p w14:paraId="2D667629" w14:textId="77777777" w:rsidR="00E47F8E" w:rsidRPr="00E47F8E" w:rsidRDefault="00E47F8E" w:rsidP="005D6B18">
      <w:pPr>
        <w:spacing w:after="240" w:line="240" w:lineRule="auto"/>
        <w:jc w:val="both"/>
        <w:rPr>
          <w:rFonts w:ascii="Arial" w:eastAsia="Times New Roman" w:hAnsi="Arial" w:cs="Arial"/>
          <w:kern w:val="0"/>
          <w:sz w:val="24"/>
          <w:szCs w:val="24"/>
          <w:lang w:eastAsia="it-IT"/>
          <w14:ligatures w14:val="none"/>
        </w:rPr>
      </w:pPr>
      <w:r w:rsidRPr="00E47F8E">
        <w:rPr>
          <w:rFonts w:ascii="Arial" w:eastAsia="Times New Roman" w:hAnsi="Arial" w:cs="Arial"/>
          <w:b/>
          <w:bCs/>
          <w:kern w:val="0"/>
          <w:sz w:val="24"/>
          <w:szCs w:val="24"/>
          <w:lang w:eastAsia="it-IT"/>
          <w14:ligatures w14:val="none"/>
        </w:rPr>
        <w:lastRenderedPageBreak/>
        <w:t>Tutto è nell’eternità.</w:t>
      </w:r>
      <w:r w:rsidRPr="00E47F8E">
        <w:rPr>
          <w:rFonts w:ascii="Arial" w:eastAsia="Times New Roman" w:hAnsi="Arial" w:cs="Arial"/>
          <w:kern w:val="0"/>
          <w:sz w:val="24"/>
          <w:szCs w:val="24"/>
          <w:lang w:eastAsia="it-IT"/>
          <w14:ligatures w14:val="none"/>
        </w:rPr>
        <w:t xml:space="preserve"> Il mistero dell’uomo non è stato pensato da Dio dopo la sua creazione. Il mistero dell’uomo è tutto pensato e voluto da Dio nell’eternità, prima della creazione dell’uomo. Non c’è un mistero pensato da Dio, distrutto dall’uomo, o rovinato, e poi, nella storia, un altro intervento di Dio, per salvare il suo primitivo progetto. Queste cose le fanno gli uomini che fanno le cose ma non sanno poi cosa le cose facciano. L’uomo agisce così perché non sa cosa avviene di tutto ciò che lui fa fra un istante. L’uomo è colui che deve correre sempre ai ripari, deve incessantemente lavorare per migliorare ciò che ha fatto, perché con l’opera delle sue mani altro non fa che rovinare se stesso e l’intero creato, oppure perché è così imperfetta che necessita di più grande perfezione, al fine di produrre ciò che per cui una cosa è stata pensata. Dio invece è eterna sapienza, intelligenza, eterna visione della storia e dell’uomo e questo ancor prima che l’uomo esista. Ancora prima della creazione Dio ha visto l’uomo e la sua vita reale, ha visto la sua volontà, la risposta al suo comando. Ha visto che l’uomo senza Cristo in Lui mai sarebbe potuto divenire quello che è chiamato ad essere. Ha visto che è necessaria la grazia della redenzione nello Spirito Santo perché l’uomo raggiunga la perfezione alla quale è stato chiamato, secondo il progetto di Dio. Dio ha visto Cristo come progetto unico dell’uomo, ma ha visto Cristo crocifisso come progetto dell’uomo e questo prima della creazione del mondo, prima dell’inizio della storia. Dio ha visto l’uomo in Cristo e ha visto Cristo incarnato come la perfetta immagine dell’uomo. Questo è il progetto di Dio e questa la vocazione dell’uomo: divenire ad immagine di Cristo.</w:t>
      </w:r>
    </w:p>
    <w:p w14:paraId="4ECFC07C" w14:textId="77777777" w:rsidR="00E47F8E" w:rsidRPr="00E47F8E" w:rsidRDefault="00E47F8E" w:rsidP="005D6B18">
      <w:pPr>
        <w:spacing w:after="240" w:line="240" w:lineRule="auto"/>
        <w:jc w:val="both"/>
        <w:rPr>
          <w:rFonts w:ascii="Arial" w:eastAsia="Times New Roman" w:hAnsi="Arial" w:cs="Arial"/>
          <w:kern w:val="0"/>
          <w:sz w:val="24"/>
          <w:szCs w:val="24"/>
          <w:lang w:eastAsia="it-IT"/>
          <w14:ligatures w14:val="none"/>
        </w:rPr>
      </w:pPr>
      <w:r w:rsidRPr="00E47F8E">
        <w:rPr>
          <w:rFonts w:ascii="Arial" w:eastAsia="Times New Roman" w:hAnsi="Arial" w:cs="Arial"/>
          <w:b/>
          <w:bCs/>
          <w:kern w:val="0"/>
          <w:sz w:val="24"/>
          <w:szCs w:val="24"/>
          <w:lang w:eastAsia="it-IT"/>
          <w14:ligatures w14:val="none"/>
        </w:rPr>
        <w:t>Cristo è insieme progetto di Di</w:t>
      </w:r>
      <w:r w:rsidRPr="00225AF1">
        <w:rPr>
          <w:rFonts w:ascii="Arial" w:eastAsia="Times New Roman" w:hAnsi="Arial" w:cs="Arial"/>
          <w:kern w:val="0"/>
          <w:sz w:val="24"/>
          <w:szCs w:val="24"/>
          <w:lang w:eastAsia="it-IT"/>
          <w14:ligatures w14:val="none"/>
        </w:rPr>
        <w:t>o e salvatore del progetto.</w:t>
      </w:r>
      <w:r w:rsidRPr="00E47F8E">
        <w:rPr>
          <w:rFonts w:ascii="Arial" w:eastAsia="Times New Roman" w:hAnsi="Arial" w:cs="Arial"/>
          <w:kern w:val="0"/>
          <w:sz w:val="24"/>
          <w:szCs w:val="24"/>
          <w:lang w:eastAsia="it-IT"/>
          <w14:ligatures w14:val="none"/>
        </w:rPr>
        <w:t xml:space="preserve"> Dio non ha nella sua mente, nel suo cuore, nella sua volontà se non Cristo. In Cristo vede ogni cosa e anche l’uomo, per Cristo vede ogni cosa e anche l’uomo; con Cristo vede il creato e anche l’uomo. Cristo Gesù è l’unico progetto di Dio, in quest’unico progetto di Dio ogni uomo deve inserirsi se vuole divenire ciò che è stato chiamato ad essere prima della fondazione del mondo. Dio, creando l’uomo, lo ha anche visto nella sua disobbedienza; creando l’uomo, lo ha voluto redento e salvato in Cristo, per Cristo, con Cristo. Cristo è il fine, il progetto, lo scopo di ogni uomo. In Cristo è la realizzazione della vera umanità. Questa è la verità secondo la quale siamo stati fatti, questa è anche la verità da realizzare. Cristo è la nostra verità. È la verità di ogni uomo, perché ogni uomo è stato creato in questa verità, perché si facesse secondo questa verità, divenisse la verità di Cristo nella storia. Cristo è l’unico progetto di Dio, ma anche il salvatore del progetto di Dio a causa dell’uomo visto da Dio condannato alla morte eterna senza la sua immersione nella verità di Cristo, senza la redenzione di Cristo, senza il dono dello Spirito di Cristo. Senza Cristo l’uomo è visto fin dall’eternità in uno stato di morte. È questo il motivo per cui Dio ha pensato l’uomo possibile solo in Cristo Gesù, possibile però solo attraverso un atto di redenzione che è salvezza del progetto di Dio. La redenzione per la croce è pensiero eterno di Dio, perché visione eterna di Dio è la morte dell’uomo senza la redenzione di Cristo, senza la sua incarnazione, senza la sua immolazione sulla croce. È questo il mistero dei misteri, è il mistero che Dio vede fin dall’eternità, a causa della creazione dell’uomo, che è stato fatto ad immagine di Dio, dotato anche di volontà che avrebbe potuto dire di no a Dio e quindi distruggere il mistero dell’uomo. Dio però fin dall’eternità non ha voluto che l’uomo distruggesse il suo mistero e fin dall’eternità ha pensato ad un modo infallibile perché il mistero fosse salvo in eterno: ha pensato Cristo, ha pensato l’uomo in Cristo, lo ha pensato redento e salvato, ma anche reso una sola vita in Lui. </w:t>
      </w:r>
    </w:p>
    <w:p w14:paraId="13183ABA" w14:textId="77777777" w:rsidR="00E47F8E" w:rsidRPr="00E47F8E" w:rsidRDefault="00E47F8E" w:rsidP="005D6B18">
      <w:pPr>
        <w:spacing w:after="240" w:line="240" w:lineRule="auto"/>
        <w:jc w:val="both"/>
        <w:rPr>
          <w:rFonts w:ascii="Arial" w:eastAsia="Times New Roman" w:hAnsi="Arial" w:cs="Arial"/>
          <w:kern w:val="0"/>
          <w:sz w:val="24"/>
          <w:szCs w:val="24"/>
          <w:lang w:eastAsia="it-IT"/>
          <w14:ligatures w14:val="none"/>
        </w:rPr>
      </w:pPr>
      <w:r w:rsidRPr="00E47F8E">
        <w:rPr>
          <w:rFonts w:ascii="Arial" w:eastAsia="Times New Roman" w:hAnsi="Arial" w:cs="Arial"/>
          <w:b/>
          <w:bCs/>
          <w:kern w:val="0"/>
          <w:sz w:val="24"/>
          <w:szCs w:val="24"/>
          <w:lang w:eastAsia="it-IT"/>
          <w14:ligatures w14:val="none"/>
        </w:rPr>
        <w:lastRenderedPageBreak/>
        <w:t>Vocazione: santi e immacolati.</w:t>
      </w:r>
      <w:r w:rsidRPr="00E47F8E">
        <w:rPr>
          <w:rFonts w:ascii="Arial" w:eastAsia="Times New Roman" w:hAnsi="Arial" w:cs="Arial"/>
          <w:kern w:val="0"/>
          <w:sz w:val="24"/>
          <w:szCs w:val="24"/>
          <w:lang w:eastAsia="it-IT"/>
          <w14:ligatures w14:val="none"/>
        </w:rPr>
        <w:t xml:space="preserve"> Da Dio in Dio nella sua carità. È manifestata in questa frase qual è la vocazione dell’uomo, di ogni uomo: essere santi e immacolati al suo cospetto nella carità. L’uomo ha una sua vocazione naturale, costitutiva del suo essere. Egli viene dalla carità di Dio, in Dio deve ritornare, ma rivestito della sua carità. Questo non può avvenire se non attraverso l’accoglienza di Cristo Gesù, divenendo con Lui una cosa sola, una sola vita, una sola carità crocifissa per obbedienza al Padre dei cieli. </w:t>
      </w:r>
    </w:p>
    <w:p w14:paraId="2391B7B5" w14:textId="77777777" w:rsidR="00E47F8E" w:rsidRPr="00E47F8E" w:rsidRDefault="00E47F8E" w:rsidP="005D6B18">
      <w:pPr>
        <w:spacing w:after="240" w:line="240" w:lineRule="auto"/>
        <w:jc w:val="both"/>
        <w:rPr>
          <w:rFonts w:ascii="Arial" w:eastAsia="Times New Roman" w:hAnsi="Arial" w:cs="Arial"/>
          <w:kern w:val="0"/>
          <w:sz w:val="24"/>
          <w:szCs w:val="24"/>
          <w:lang w:eastAsia="it-IT"/>
          <w14:ligatures w14:val="none"/>
        </w:rPr>
      </w:pPr>
      <w:r w:rsidRPr="00E47F8E">
        <w:rPr>
          <w:rFonts w:ascii="Arial" w:eastAsia="Times New Roman" w:hAnsi="Arial" w:cs="Arial"/>
          <w:b/>
          <w:bCs/>
          <w:kern w:val="0"/>
          <w:sz w:val="24"/>
          <w:szCs w:val="24"/>
          <w:lang w:eastAsia="it-IT"/>
          <w14:ligatures w14:val="none"/>
        </w:rPr>
        <w:t>L’essere incompiuto dell’uomo.</w:t>
      </w:r>
      <w:r w:rsidRPr="00E47F8E">
        <w:rPr>
          <w:rFonts w:ascii="Arial" w:eastAsia="Times New Roman" w:hAnsi="Arial" w:cs="Arial"/>
          <w:kern w:val="0"/>
          <w:sz w:val="24"/>
          <w:szCs w:val="24"/>
          <w:lang w:eastAsia="it-IT"/>
          <w14:ligatures w14:val="none"/>
        </w:rPr>
        <w:t xml:space="preserve"> Questa vocazione ci porta e ci conduce ad un’altra verità che caratterizza la natura dell’uomo. Egli come essere creato è stato fatto perfetto da Dio, ma incompiuto. Gli è stata donata la perfezione da realizzare, da raggiungere. Solo in questa perfezione è il compimento della sua natura, solo in questa perfezione l’uomo diviene, si fa uomo secondo il disegno di Dio. Se creato perfetto, ma incompiuto egli è obbligato, se vuole essere se stesso, ad iniziare un vero cammino di santità al fine di raggiungere la perfezione cui è stato chiamato da Dio nell’atto stesso della sua creazione. Se questo non lo fa, l’uomo sarà semplicemente abbozzato, ma non compiuto, ha iniziato il cammino nella sua umanità, ma non l’ha portato a compimento. </w:t>
      </w:r>
    </w:p>
    <w:p w14:paraId="28414ED5" w14:textId="77777777" w:rsidR="00E47F8E" w:rsidRPr="00E47F8E" w:rsidRDefault="00E47F8E" w:rsidP="005D6B18">
      <w:pPr>
        <w:spacing w:after="240" w:line="240" w:lineRule="auto"/>
        <w:jc w:val="both"/>
        <w:rPr>
          <w:rFonts w:ascii="Arial" w:eastAsia="Times New Roman" w:hAnsi="Arial" w:cs="Arial"/>
          <w:kern w:val="0"/>
          <w:sz w:val="24"/>
          <w:szCs w:val="24"/>
          <w:lang w:eastAsia="it-IT"/>
          <w14:ligatures w14:val="none"/>
        </w:rPr>
      </w:pPr>
      <w:r w:rsidRPr="00E47F8E">
        <w:rPr>
          <w:rFonts w:ascii="Arial" w:eastAsia="Times New Roman" w:hAnsi="Arial" w:cs="Arial"/>
          <w:b/>
          <w:bCs/>
          <w:kern w:val="0"/>
          <w:sz w:val="24"/>
          <w:szCs w:val="24"/>
          <w:lang w:eastAsia="it-IT"/>
          <w14:ligatures w14:val="none"/>
        </w:rPr>
        <w:t>Pensato creatura e figlio</w:t>
      </w:r>
      <w:r w:rsidRPr="00E47F8E">
        <w:rPr>
          <w:rFonts w:ascii="Arial" w:eastAsia="Times New Roman" w:hAnsi="Arial" w:cs="Arial"/>
          <w:kern w:val="0"/>
          <w:sz w:val="24"/>
          <w:szCs w:val="24"/>
          <w:lang w:eastAsia="it-IT"/>
          <w14:ligatures w14:val="none"/>
        </w:rPr>
        <w:t>. L’uomo per compiersi ha bisogno di sapere qual è la perfezione cui lo chiama il suo Signore. Prima di tutto deve rendersi perfetto come creatura, sviluppando e portando a compimento tutte le potenzialità che Dio ha racchiuso nella sua natura, creandola. Tutto questo non può avvenire se non attinge continuamente in Dio la verità sul suo essere e sul suo divenire. È la rivelazione che ci manifesta come l’uomo deve raggiungere la perfezione di se stesso. Deve raggiungerla attraverso l’osservanza della volontà di Dio. È Dio, è la sua volontà l’unica norma della perfezione dell’uomo. Oltre che come creatura, l’uomo dovrà rendersi perfetto anche come figlio. Figlio di Dio per natura è uno solo: Cristo Gesù. La vocazione dell’uomo è quella di rendersi in tutto conforme all’immagine di Gesù, Figlio unigenito del Padre. Se manca questo compimento, egli non si realizza. La sua umanità è come abbozzata, ma non compiuta; non è compiuta perché non ha formato dentro di sé l’immagine del Figlio Unigenito del Padre. Se poi esce dalla volontà di Dio, l’uomo non solo rimane incompiuto; cade nella morte nel tempo, che poi si consumerà nell’eternità come privazione di Dio nei tormenti dell’inferno.</w:t>
      </w:r>
    </w:p>
    <w:p w14:paraId="6C79FE12" w14:textId="77777777" w:rsidR="00E47F8E" w:rsidRPr="00E47F8E" w:rsidRDefault="00E47F8E" w:rsidP="005D6B18">
      <w:pPr>
        <w:spacing w:after="240" w:line="240" w:lineRule="auto"/>
        <w:jc w:val="both"/>
        <w:rPr>
          <w:rFonts w:ascii="Arial" w:eastAsia="Times New Roman" w:hAnsi="Arial" w:cs="Arial"/>
          <w:kern w:val="0"/>
          <w:sz w:val="24"/>
          <w:szCs w:val="24"/>
          <w:lang w:eastAsia="it-IT"/>
          <w14:ligatures w14:val="none"/>
        </w:rPr>
      </w:pPr>
      <w:r w:rsidRPr="00E47F8E">
        <w:rPr>
          <w:rFonts w:ascii="Arial" w:eastAsia="Times New Roman" w:hAnsi="Arial" w:cs="Arial"/>
          <w:b/>
          <w:bCs/>
          <w:kern w:val="0"/>
          <w:sz w:val="24"/>
          <w:szCs w:val="24"/>
          <w:lang w:eastAsia="it-IT"/>
          <w14:ligatures w14:val="none"/>
        </w:rPr>
        <w:t>Cosa è la predestinazione</w:t>
      </w:r>
      <w:r w:rsidRPr="00E47F8E">
        <w:rPr>
          <w:rFonts w:ascii="Arial" w:eastAsia="Times New Roman" w:hAnsi="Arial" w:cs="Arial"/>
          <w:kern w:val="0"/>
          <w:sz w:val="24"/>
          <w:szCs w:val="24"/>
          <w:lang w:eastAsia="it-IT"/>
          <w14:ligatures w14:val="none"/>
        </w:rPr>
        <w:t xml:space="preserve">. La predestinazione cristiana e cattolica dice una sola verità: Dio ha stabilito, prima della creazione dell’uomo, qual è la vocazione dell’uomo. Questa vocazione poiché concepita senza il concorso, o la volontà dell’uomo si chiama predestinazione. L’uomo fin dall’eternità è predestinato ad essere conforme all’immagine di Cristo Signore. Questa vocazione non si compie da sé, si realizza attraverso la partecipazione attiva e responsabile dell’uomo, chiamato in causa, perché tutto se stesso è stato consegnato alla sua volontà. Dove c’è in gioco la volontà dell’uomo non si può più parlare di predestinazione in senso assoluto, nel senso cioè che Dio abbia deciso quale sarà la sorte futura dell’uomo, indipendentemente dalla volontà dell’uomo. Noi siamo chiamati, ma tutto è stato posto nella nostra volontà. Se vogliamo, possiamo realizzare Cristo in noi; se non vogliamo, Dio non costringe ad amarlo, a compierci, a realizzare la nostra vocazione. </w:t>
      </w:r>
    </w:p>
    <w:p w14:paraId="1F14D753" w14:textId="77777777" w:rsidR="00E47F8E" w:rsidRPr="00E47F8E" w:rsidRDefault="00E47F8E" w:rsidP="005D6B18">
      <w:pPr>
        <w:spacing w:after="240" w:line="240" w:lineRule="auto"/>
        <w:jc w:val="both"/>
        <w:rPr>
          <w:rFonts w:ascii="Arial" w:eastAsia="Times New Roman" w:hAnsi="Arial" w:cs="Arial"/>
          <w:kern w:val="0"/>
          <w:sz w:val="24"/>
          <w:szCs w:val="24"/>
          <w:lang w:eastAsia="it-IT"/>
          <w14:ligatures w14:val="none"/>
        </w:rPr>
      </w:pPr>
      <w:r w:rsidRPr="00E47F8E">
        <w:rPr>
          <w:rFonts w:ascii="Arial" w:eastAsia="Times New Roman" w:hAnsi="Arial" w:cs="Arial"/>
          <w:b/>
          <w:bCs/>
          <w:kern w:val="0"/>
          <w:sz w:val="24"/>
          <w:szCs w:val="24"/>
          <w:lang w:eastAsia="it-IT"/>
          <w14:ligatures w14:val="none"/>
        </w:rPr>
        <w:lastRenderedPageBreak/>
        <w:t>La missione della Chiesa è</w:t>
      </w:r>
      <w:r w:rsidRPr="00E47F8E">
        <w:rPr>
          <w:rFonts w:ascii="Arial" w:eastAsia="Times New Roman" w:hAnsi="Arial" w:cs="Arial"/>
          <w:kern w:val="0"/>
          <w:sz w:val="24"/>
          <w:szCs w:val="24"/>
          <w:lang w:eastAsia="it-IT"/>
          <w14:ligatures w14:val="none"/>
        </w:rPr>
        <w:t xml:space="preserve"> nella realizzazione della vocazione dell’uomo. Se ci chiediamo ora qual è la missione della Chiesa, la risposta non può essere che una sola: la Chiesa deve aiutare ogni uomo a conoscere la propria vocazione, a sceglierla, a realizzarla, offrendo sempre ad ogni uomo quegli aiuti di verità e di grazia che Cristo ha posto nelle mani della Chiesa perché da essa fossero dati ad ogni uomo. Se la Chiesa non aiuta gli uomini a realizzarsi compiendo in loro l’immagine di Cristo Gesù, essa ha fallito la sua missione. Può fare tutto per l’uomo, ma in verità non ha fatto e non fa niente.</w:t>
      </w:r>
    </w:p>
    <w:p w14:paraId="7D955C72" w14:textId="77777777" w:rsidR="00E47F8E" w:rsidRPr="00E47F8E" w:rsidRDefault="00E47F8E" w:rsidP="005D6B18">
      <w:pPr>
        <w:spacing w:after="240" w:line="240" w:lineRule="auto"/>
        <w:jc w:val="both"/>
        <w:rPr>
          <w:rFonts w:ascii="Arial" w:eastAsia="Times New Roman" w:hAnsi="Arial" w:cs="Arial"/>
          <w:kern w:val="0"/>
          <w:sz w:val="24"/>
          <w:szCs w:val="24"/>
          <w:lang w:eastAsia="it-IT"/>
          <w14:ligatures w14:val="none"/>
        </w:rPr>
      </w:pPr>
      <w:r w:rsidRPr="00E47F8E">
        <w:rPr>
          <w:rFonts w:ascii="Arial" w:eastAsia="Times New Roman" w:hAnsi="Arial" w:cs="Arial"/>
          <w:b/>
          <w:bCs/>
          <w:kern w:val="0"/>
          <w:sz w:val="24"/>
          <w:szCs w:val="24"/>
          <w:lang w:eastAsia="it-IT"/>
          <w14:ligatures w14:val="none"/>
        </w:rPr>
        <w:t>In Cristo, per Cristo, con Cristo</w:t>
      </w:r>
      <w:r w:rsidRPr="00E47F8E">
        <w:rPr>
          <w:rFonts w:ascii="Arial" w:eastAsia="Times New Roman" w:hAnsi="Arial" w:cs="Arial"/>
          <w:kern w:val="0"/>
          <w:sz w:val="24"/>
          <w:szCs w:val="24"/>
          <w:lang w:eastAsia="it-IT"/>
          <w14:ligatures w14:val="none"/>
        </w:rPr>
        <w:t xml:space="preserve"> si realizza la vocazione di ogni uomo. È Cristo la vocazione dell’uomo, ma è anche in Cristo, per Cristo, con Cristo che questa vocazione si realizza e si compie. La Chiesa deve perciò impegnare ogni sua energia spirituale e fisica perché Cristo sia dato ad ogni uomo, sia dato nella sua verità, nella sua grazia, sia dato come modello di vita, come Sacramento, come esempio, come presente e come futuro eterno dell’uomo. Se Cristo non viene dato, ma viene dato altro, la Chiesa ha fallito la sua missione, è venuta meno al suo mandato. Per questo bisogna porre ogni attenzione, ogni prudenza, ogni intelligenza e ogni sapienza perché solo Cristo sia il dono della Chiesa all’umanità intera.</w:t>
      </w:r>
    </w:p>
    <w:p w14:paraId="660884B0" w14:textId="77777777" w:rsidR="00E47F8E" w:rsidRPr="00E47F8E" w:rsidRDefault="00E47F8E" w:rsidP="005D6B18">
      <w:pPr>
        <w:spacing w:after="240" w:line="240" w:lineRule="auto"/>
        <w:jc w:val="both"/>
        <w:rPr>
          <w:rFonts w:ascii="Arial" w:eastAsia="Times New Roman" w:hAnsi="Arial" w:cs="Arial"/>
          <w:kern w:val="0"/>
          <w:sz w:val="24"/>
          <w:szCs w:val="24"/>
          <w:lang w:eastAsia="it-IT"/>
          <w14:ligatures w14:val="none"/>
        </w:rPr>
      </w:pPr>
      <w:r w:rsidRPr="00E47F8E">
        <w:rPr>
          <w:rFonts w:ascii="Arial" w:eastAsia="Times New Roman" w:hAnsi="Arial" w:cs="Arial"/>
          <w:b/>
          <w:bCs/>
          <w:kern w:val="0"/>
          <w:sz w:val="24"/>
          <w:szCs w:val="24"/>
          <w:lang w:eastAsia="it-IT"/>
          <w14:ligatures w14:val="none"/>
        </w:rPr>
        <w:t>Creazione e redenzione</w:t>
      </w:r>
      <w:r w:rsidRPr="00E47F8E">
        <w:rPr>
          <w:rFonts w:ascii="Arial" w:eastAsia="Times New Roman" w:hAnsi="Arial" w:cs="Arial"/>
          <w:kern w:val="0"/>
          <w:sz w:val="24"/>
          <w:szCs w:val="24"/>
          <w:lang w:eastAsia="it-IT"/>
          <w14:ligatures w14:val="none"/>
        </w:rPr>
        <w:t>: unico mistero, unico progetto. Si è già detto: Creazione e redenzione sono un unico mistero, un unico progetto divino per l’uomo. Così anche come il mistero di Cristo è il mistero dell’uomo, mistero tutto realizzato da Cristo, mistero tutto da realizzare nell’uomo. Su questo bisogna insistere con maggiore incisività. Oggi c’è come un’allergia al mistero di Cristo e tutto nella Chiesa a volte si riduce ad un’opera di umanesimo, cioè del fare del bene agli altri. Noi non siamo stati chiamati a fare del bene agli altri, siamo stati chiamati a farlo come Cristo l’ha fatto, a donare cioè la vita per la conversione dei cuori, ma donarla divenendo una cosa sola in Cristo Gesù. L’unico mistero, l’unico progetto di creazione e di redenzione poiché si compie solo in Cristo Gesù, è in Cristo Gesù che è possibile realizzarlo, attuarlo. Al di fuori di Cristo ogni altro progetto non è quello vero, anche se realizzato, non compie l’uomo. Questa è la verità.</w:t>
      </w:r>
    </w:p>
    <w:p w14:paraId="6FD736C4" w14:textId="77777777" w:rsidR="00E47F8E" w:rsidRPr="00E47F8E" w:rsidRDefault="00E47F8E" w:rsidP="005D6B18">
      <w:pPr>
        <w:spacing w:after="240" w:line="240" w:lineRule="auto"/>
        <w:jc w:val="both"/>
        <w:rPr>
          <w:rFonts w:ascii="Arial" w:eastAsia="Times New Roman" w:hAnsi="Arial" w:cs="Arial"/>
          <w:kern w:val="0"/>
          <w:sz w:val="24"/>
          <w:szCs w:val="24"/>
          <w:lang w:eastAsia="it-IT"/>
          <w14:ligatures w14:val="none"/>
        </w:rPr>
      </w:pPr>
      <w:r w:rsidRPr="00E47F8E">
        <w:rPr>
          <w:rFonts w:ascii="Arial" w:eastAsia="Times New Roman" w:hAnsi="Arial" w:cs="Arial"/>
          <w:b/>
          <w:bCs/>
          <w:kern w:val="0"/>
          <w:sz w:val="24"/>
          <w:szCs w:val="24"/>
          <w:lang w:eastAsia="it-IT"/>
          <w14:ligatures w14:val="none"/>
        </w:rPr>
        <w:t>Dalla fede la missione</w:t>
      </w:r>
      <w:r w:rsidRPr="00E47F8E">
        <w:rPr>
          <w:rFonts w:ascii="Arial" w:eastAsia="Times New Roman" w:hAnsi="Arial" w:cs="Arial"/>
          <w:kern w:val="0"/>
          <w:sz w:val="24"/>
          <w:szCs w:val="24"/>
          <w:lang w:eastAsia="it-IT"/>
          <w14:ligatures w14:val="none"/>
        </w:rPr>
        <w:t>. Qual è oggi la fede della Chiesa in base alla sua missione? È sempre dalla fede che dobbiamo partire, se vogliamo assolvere secondo verità alla missione che il Padre dei cieli ci ha consegnato in Cristo Gesù. È anche vero che osservando i frutti della missione della Chiesa possiamo sempre risalire alla fede che la anima dentro. È giusto che si dica che oggi la Chiesa ha perso molto della sua fede. Spesso non è Cristo che essa propone, ma una morale. Non c’è possibilità alcuna di osservare la morale, se non in Cristo, ma la nostra morale è la vita di Cristo, la nostra fede è Cristo, la nostra verità è Lui, come anche la nostra vita è Lui, perché Lui è la nostra grazia. La crisi vera della Chiesa attuale è la sua fede. In molti discepoli del Signore non c’è autentica e vera fede in Cristo, nel suo mistero, nella sua verità, nella sua grazia, nella vocazione eterna dell’uomo, che è quella di realizzare Cristo nella propria vita. Questa fede bisogna oggi inculcare, donare, annunziare, profetizzare, altrimenti avremo sempre dinanzi ai nostri occhi un uomo non solo incompiuto, ma nella morte, che compie solo atti di morte, perché incapace di compiere atti di vita e di verità.</w:t>
      </w:r>
    </w:p>
    <w:p w14:paraId="2E5CED72" w14:textId="77777777" w:rsidR="00E47F8E" w:rsidRPr="00E47F8E" w:rsidRDefault="00E47F8E" w:rsidP="005D6B18">
      <w:pPr>
        <w:spacing w:after="240" w:line="240" w:lineRule="auto"/>
        <w:jc w:val="both"/>
        <w:rPr>
          <w:rFonts w:ascii="Arial" w:eastAsia="Times New Roman" w:hAnsi="Arial" w:cs="Arial"/>
          <w:kern w:val="0"/>
          <w:sz w:val="24"/>
          <w:szCs w:val="24"/>
          <w:lang w:eastAsia="it-IT"/>
          <w14:ligatures w14:val="none"/>
        </w:rPr>
      </w:pPr>
      <w:r w:rsidRPr="00E47F8E">
        <w:rPr>
          <w:rFonts w:ascii="Arial" w:eastAsia="Times New Roman" w:hAnsi="Arial" w:cs="Arial"/>
          <w:b/>
          <w:bCs/>
          <w:kern w:val="0"/>
          <w:sz w:val="24"/>
          <w:szCs w:val="24"/>
          <w:lang w:eastAsia="it-IT"/>
          <w14:ligatures w14:val="none"/>
        </w:rPr>
        <w:lastRenderedPageBreak/>
        <w:t>“Grazia vincibile”, “carne invincibile”.</w:t>
      </w:r>
      <w:r w:rsidRPr="00E47F8E">
        <w:rPr>
          <w:rFonts w:ascii="Arial" w:eastAsia="Times New Roman" w:hAnsi="Arial" w:cs="Arial"/>
          <w:kern w:val="0"/>
          <w:sz w:val="24"/>
          <w:szCs w:val="24"/>
          <w:lang w:eastAsia="it-IT"/>
          <w14:ligatures w14:val="none"/>
        </w:rPr>
        <w:t xml:space="preserve"> C’è un errore che oggi serpeggia in molte menti, e abita in tanti cuori. Costoro pensano che sia difficile, se non impossibile vincere la loro carne. Per cui da un lato per loro abbiamo la carne che è invincibile, mentre essa è vincibile; e dall’altro abbiamo la grazia da loro dichiarata vincibile, inefficace, mentre in verità essa è una potenza capace di sconvolgere ogni via umana, fino a portare l’uomo nelle più alte vette della santità di Cristo. Se non invertiamo la nostra fede, se non crediamo che la carne è vincibile, mentre la grazia invincibile, a poco a poco riusciremo a giustificare ogni peccato e veramente la nostra carne sarà resa invincibile, ma per nostra volontà, per nostra responsabilità e non certamente perché così realmente è la nostra carne.</w:t>
      </w:r>
    </w:p>
    <w:p w14:paraId="3E0E0C26" w14:textId="77777777" w:rsidR="00E47F8E" w:rsidRPr="00E47F8E" w:rsidRDefault="00E47F8E" w:rsidP="005D6B18">
      <w:pPr>
        <w:spacing w:after="240" w:line="240" w:lineRule="auto"/>
        <w:jc w:val="both"/>
        <w:rPr>
          <w:rFonts w:ascii="Arial" w:eastAsia="Times New Roman" w:hAnsi="Arial" w:cs="Arial"/>
          <w:kern w:val="0"/>
          <w:sz w:val="24"/>
          <w:szCs w:val="24"/>
          <w:lang w:eastAsia="it-IT"/>
          <w14:ligatures w14:val="none"/>
        </w:rPr>
      </w:pPr>
      <w:r w:rsidRPr="00E47F8E">
        <w:rPr>
          <w:rFonts w:ascii="Arial" w:eastAsia="Times New Roman" w:hAnsi="Arial" w:cs="Arial"/>
          <w:b/>
          <w:bCs/>
          <w:kern w:val="0"/>
          <w:sz w:val="24"/>
          <w:szCs w:val="24"/>
          <w:lang w:eastAsia="it-IT"/>
          <w14:ligatures w14:val="none"/>
        </w:rPr>
        <w:t>La salvezza non è una sovrastruttura</w:t>
      </w:r>
      <w:r w:rsidRPr="00E47F8E">
        <w:rPr>
          <w:rFonts w:ascii="Arial" w:eastAsia="Times New Roman" w:hAnsi="Arial" w:cs="Arial"/>
          <w:kern w:val="0"/>
          <w:sz w:val="24"/>
          <w:szCs w:val="24"/>
          <w:lang w:eastAsia="it-IT"/>
          <w14:ligatures w14:val="none"/>
        </w:rPr>
        <w:t>. Così concepita la salvezza, non è una sovrastruttura, è vera e propria vocazione. Se vocazione naturale e soprannaturale, se vero compimento del proprio essere, ognuno è obbligato a lasciarsi salvare da Cristo Gesù, se vuole portare a compimento se stesso. Cristo è necessario all’uomo per il suo essere più che il suo stesso essere, poiché solo in Cristo l’essere dell’uomo diviene se stesso, si fa, si realizza e si compie secondo la sua naturale e soprannaturale vocazione. In tal senso possiamo affermare che l’uomo così come è stato concepito da Dio è solo possibile in Cristo Gesù. Chiunque è fuori di Cristo, è anche fuori del disegno originario di Dio. A questo deve provvedere la Chiesa, cui è stata demandata la missione di portare e di condurre ogni uomo a Cristo, perché in Cristo, per Cristo e con Cristo compia la vocazione, realizzi il suo essere, diventi l’uomo voluto e pensato da Dio fin dall’eternità. In Cristo il compimento avviene solo per redenzione, ma la redenzione suppone la predicazione di Cristo, ma anche l’accoglienza di Cristo. Non c’è redenzione, se manca la predicazione di Cristo, non c’è redenzione se non avviene l’accoglienza di Cristo, se non si diviene con Lui un solo mistero e una sola vita.</w:t>
      </w:r>
    </w:p>
    <w:p w14:paraId="3BF4F090" w14:textId="77777777" w:rsidR="00E47F8E" w:rsidRPr="00E47F8E" w:rsidRDefault="00E47F8E" w:rsidP="005D6B18">
      <w:pPr>
        <w:spacing w:after="240" w:line="240" w:lineRule="auto"/>
        <w:jc w:val="both"/>
        <w:rPr>
          <w:rFonts w:ascii="Arial" w:eastAsia="Times New Roman" w:hAnsi="Arial" w:cs="Arial"/>
          <w:kern w:val="0"/>
          <w:sz w:val="24"/>
          <w:szCs w:val="24"/>
          <w:lang w:eastAsia="it-IT"/>
          <w14:ligatures w14:val="none"/>
        </w:rPr>
      </w:pPr>
      <w:r w:rsidRPr="00E47F8E">
        <w:rPr>
          <w:rFonts w:ascii="Arial" w:eastAsia="Times New Roman" w:hAnsi="Arial" w:cs="Arial"/>
          <w:b/>
          <w:bCs/>
          <w:kern w:val="0"/>
          <w:sz w:val="24"/>
          <w:szCs w:val="24"/>
          <w:lang w:eastAsia="it-IT"/>
          <w14:ligatures w14:val="none"/>
        </w:rPr>
        <w:t>In Cristo per remissione</w:t>
      </w:r>
      <w:r w:rsidRPr="00E47F8E">
        <w:rPr>
          <w:rFonts w:ascii="Arial" w:eastAsia="Times New Roman" w:hAnsi="Arial" w:cs="Arial"/>
          <w:kern w:val="0"/>
          <w:sz w:val="24"/>
          <w:szCs w:val="24"/>
          <w:lang w:eastAsia="it-IT"/>
          <w14:ligatures w14:val="none"/>
        </w:rPr>
        <w:t xml:space="preserve">. Cosa è la remissione. La remissione è il perdono del peccato, di ogni peccato, sia quello originale che attuale. La remissione è per Cristo, perché Cristo ha espiato per noi. È stato Lui che ha tolto il nostro debito, cancellato il nostro peccato. La remissione dei peccati è opera della ricchezza della grazia che Dio ci ha dato tutta in Cristo Gesù. La remissione avviene sulla croce. Questo deve insegnarci che ogni remissione ha un costo e il costo è la croce del Figlio di Dio Incarnato, è la croce di Dio. Dio nel suo Figlio diletto è morto perché noi avessimo cancellata la nostra colpa, espiato il nostro peccato, fossimo elevati a dignità divina ed eterna, attraverso la partecipazione dell’uomo alla natura divina. La remissione ci insegna che se il peccato è costato la croce di Cristo, ciò significa che ogni peccato costa la croce di Cristo. Chi ama Cristo libera Cristo dalla croce, perché ogni peccato è crocifissione di Cristo Gesù. </w:t>
      </w:r>
    </w:p>
    <w:p w14:paraId="3EBD8739" w14:textId="77777777" w:rsidR="00E47F8E" w:rsidRPr="00E47F8E" w:rsidRDefault="00E47F8E" w:rsidP="005D6B18">
      <w:pPr>
        <w:spacing w:after="240" w:line="240" w:lineRule="auto"/>
        <w:jc w:val="both"/>
        <w:rPr>
          <w:rFonts w:ascii="Arial" w:eastAsia="Times New Roman" w:hAnsi="Arial" w:cs="Arial"/>
          <w:kern w:val="0"/>
          <w:sz w:val="24"/>
          <w:szCs w:val="24"/>
          <w:lang w:eastAsia="it-IT"/>
          <w14:ligatures w14:val="none"/>
        </w:rPr>
      </w:pPr>
      <w:r w:rsidRPr="00E47F8E">
        <w:rPr>
          <w:rFonts w:ascii="Arial" w:eastAsia="Times New Roman" w:hAnsi="Arial" w:cs="Arial"/>
          <w:b/>
          <w:bCs/>
          <w:kern w:val="0"/>
          <w:sz w:val="24"/>
          <w:szCs w:val="24"/>
          <w:lang w:eastAsia="it-IT"/>
          <w14:ligatures w14:val="none"/>
        </w:rPr>
        <w:t>Dio impegna se stesso nell’opera della redenzione.</w:t>
      </w:r>
      <w:r w:rsidRPr="00E47F8E">
        <w:rPr>
          <w:rFonts w:ascii="Arial" w:eastAsia="Times New Roman" w:hAnsi="Arial" w:cs="Arial"/>
          <w:kern w:val="0"/>
          <w:sz w:val="24"/>
          <w:szCs w:val="24"/>
          <w:lang w:eastAsia="it-IT"/>
          <w14:ligatures w14:val="none"/>
        </w:rPr>
        <w:t xml:space="preserve"> Nell’opera della nostra redenzione Dio ha impegnato tutto se stesso, impegnando tutto il Figlio e lo Spirito Santo. Essa è però l’opera di Dio e dell’uomo; è l’opera dell’Uomo-Dio, ma anche deve essere l’opera di ogni uomo in Dio, cioè nell’Uomo-Dio. Anche questa verità è difficile da comprendere, da accogliere, da vivere. Si vorrebbe oggi la redenzione come sola opera di Dio. Questo è impossibile. Essa deve sempre rimanere unica opera di Dio, ma anche unica opera dell’uomo, fatta da Dio nel Dio-Uomo, fatta dall’uomo nel Dio-Uomo. Nel Dio-Uomo l’uomo e Dio compiono la redenzione </w:t>
      </w:r>
      <w:r w:rsidRPr="00E47F8E">
        <w:rPr>
          <w:rFonts w:ascii="Arial" w:eastAsia="Times New Roman" w:hAnsi="Arial" w:cs="Arial"/>
          <w:kern w:val="0"/>
          <w:sz w:val="24"/>
          <w:szCs w:val="24"/>
          <w:lang w:eastAsia="it-IT"/>
          <w14:ligatures w14:val="none"/>
        </w:rPr>
        <w:lastRenderedPageBreak/>
        <w:t>dell’uomo. Anche questa verità oggi viene poco annunciata, poco proclamata. È come se Cristo, l’Uomo-Dio non fosse più necessario alla nostra redenzione, alla nostra partecipazione alla redenzione del mondo. Invece tutto è in Cristo che avviene. Dio opera in Cristo, l’uomo opera in Cristo, per l’uomo e Dio che opera in Cristo, per Cristo e con Cristo continua il mistero della redenzione nell’oggi della storia, fino alla consumazione dei secoli.</w:t>
      </w:r>
    </w:p>
    <w:p w14:paraId="07F9776B" w14:textId="77777777" w:rsidR="00E47F8E" w:rsidRPr="00E47F8E" w:rsidRDefault="00E47F8E" w:rsidP="005D6B18">
      <w:pPr>
        <w:spacing w:after="240" w:line="240" w:lineRule="auto"/>
        <w:jc w:val="both"/>
        <w:rPr>
          <w:rFonts w:ascii="Arial" w:eastAsia="Times New Roman" w:hAnsi="Arial" w:cs="Arial"/>
          <w:kern w:val="0"/>
          <w:sz w:val="24"/>
          <w:szCs w:val="24"/>
          <w:lang w:eastAsia="it-IT"/>
          <w14:ligatures w14:val="none"/>
        </w:rPr>
      </w:pPr>
      <w:r w:rsidRPr="00E47F8E">
        <w:rPr>
          <w:rFonts w:ascii="Arial" w:eastAsia="Times New Roman" w:hAnsi="Arial" w:cs="Arial"/>
          <w:b/>
          <w:bCs/>
          <w:kern w:val="0"/>
          <w:sz w:val="24"/>
          <w:szCs w:val="24"/>
          <w:lang w:eastAsia="it-IT"/>
          <w14:ligatures w14:val="none"/>
        </w:rPr>
        <w:t>Il mistero per rivelazione</w:t>
      </w:r>
      <w:r w:rsidRPr="00E47F8E">
        <w:rPr>
          <w:rFonts w:ascii="Arial" w:eastAsia="Times New Roman" w:hAnsi="Arial" w:cs="Arial"/>
          <w:kern w:val="0"/>
          <w:sz w:val="24"/>
          <w:szCs w:val="24"/>
          <w:lang w:eastAsia="it-IT"/>
          <w14:ligatures w14:val="none"/>
        </w:rPr>
        <w:t xml:space="preserve">. Rivelazione e compimento del mistero: una cosa sola. Chi vuole conoscere il mistero eterno che lo avvolge, può conoscerlo solo per rivelazione. Nella nostra coscienza c’è la nozione del bene, non del mistero; c’è tuttavia una sete a trascendersi sempre; ma questa sete se non viene abbeverata dal mistero conosciuto, perché rivelato, è una sete che va ad abbeverarsi a cisterne screpolate, piene di fango, che non contengono acqua. È quanto avviene all’uomo non avvolto da questo mistero, che si disseta con il peccato, non sapendo che il peccato è come l’acqua salata, più uno ne beve e più ha sete. Il sale aumenta la sete del corpo allo stesso modo che il peccato la sete dell’anima. Tuttavia c’è da puntualizzare che la rivelazione del mistero è vera conoscenza quando il mistero lo si compie, lo si realizza, si diviene con esso una sola verità e una sola grazia. Chi non entra nel mistero, chi non diviene una cosa sola con questo mistero, non conosce il mistero e anche se gli viene rivelato rimane una cosa estranea per lui. </w:t>
      </w:r>
    </w:p>
    <w:p w14:paraId="0866F1F5" w14:textId="77777777" w:rsidR="00E47F8E" w:rsidRPr="00E47F8E" w:rsidRDefault="00E47F8E" w:rsidP="005D6B18">
      <w:pPr>
        <w:spacing w:after="240" w:line="240" w:lineRule="auto"/>
        <w:jc w:val="both"/>
        <w:rPr>
          <w:rFonts w:ascii="Arial" w:eastAsia="Times New Roman" w:hAnsi="Arial" w:cs="Arial"/>
          <w:kern w:val="0"/>
          <w:sz w:val="24"/>
          <w:szCs w:val="24"/>
          <w:lang w:eastAsia="it-IT"/>
          <w14:ligatures w14:val="none"/>
        </w:rPr>
      </w:pPr>
      <w:r w:rsidRPr="00E47F8E">
        <w:rPr>
          <w:rFonts w:ascii="Arial" w:eastAsia="Times New Roman" w:hAnsi="Arial" w:cs="Arial"/>
          <w:b/>
          <w:bCs/>
          <w:kern w:val="0"/>
          <w:sz w:val="24"/>
          <w:szCs w:val="24"/>
          <w:lang w:eastAsia="it-IT"/>
          <w14:ligatures w14:val="none"/>
        </w:rPr>
        <w:t>Non è questione di bene</w:t>
      </w:r>
      <w:r w:rsidRPr="00E47F8E">
        <w:rPr>
          <w:rFonts w:ascii="Arial" w:eastAsia="Times New Roman" w:hAnsi="Arial" w:cs="Arial"/>
          <w:kern w:val="0"/>
          <w:sz w:val="24"/>
          <w:szCs w:val="24"/>
          <w:lang w:eastAsia="it-IT"/>
          <w14:ligatures w14:val="none"/>
        </w:rPr>
        <w:t xml:space="preserve">. È questione di essere. La verità cristiana allora non è questione di bene, di fare questa o quell’altra cosa, è invece questione di essere, di divenire se stessi, di realizzare se stessi secondo il mistero che Dio ha predisposto per noi fin dall’eternità. Questa differenza dovrà sempre cogliere chi vuole aiutare l’uomo nel suo divenire e nel suo farsi. Chi propone all’uomo solo un bene da realizzare, non conosce il suo mistero, non lo vive, non si è addentrato in esso. Solo chi è nel mistero di Cristo, che è mistero dell’uomo, può presentare il mistero, al mistero può invitare, può anche aiutare l’uomo perché viva e si compie nel mistero di Cristo che è il suo unico e solo mistero. </w:t>
      </w:r>
    </w:p>
    <w:p w14:paraId="705CEC50" w14:textId="282211AC" w:rsidR="00E47F8E" w:rsidRPr="00E47F8E" w:rsidRDefault="00E47F8E" w:rsidP="005D6B18">
      <w:pPr>
        <w:spacing w:after="240" w:line="240" w:lineRule="auto"/>
        <w:jc w:val="both"/>
        <w:rPr>
          <w:rFonts w:ascii="Arial" w:eastAsia="Times New Roman" w:hAnsi="Arial" w:cs="Arial"/>
          <w:kern w:val="0"/>
          <w:sz w:val="24"/>
          <w:szCs w:val="24"/>
          <w:lang w:eastAsia="it-IT"/>
          <w14:ligatures w14:val="none"/>
        </w:rPr>
      </w:pPr>
      <w:r w:rsidRPr="00E47F8E">
        <w:rPr>
          <w:rFonts w:ascii="Arial" w:eastAsia="Times New Roman" w:hAnsi="Arial" w:cs="Arial"/>
          <w:b/>
          <w:bCs/>
          <w:kern w:val="0"/>
          <w:sz w:val="24"/>
          <w:szCs w:val="24"/>
          <w:lang w:eastAsia="it-IT"/>
          <w14:ligatures w14:val="none"/>
        </w:rPr>
        <w:t>Per benevolenza eterna</w:t>
      </w:r>
      <w:r w:rsidRPr="00E47F8E">
        <w:rPr>
          <w:rFonts w:ascii="Arial" w:eastAsia="Times New Roman" w:hAnsi="Arial" w:cs="Arial"/>
          <w:kern w:val="0"/>
          <w:sz w:val="24"/>
          <w:szCs w:val="24"/>
          <w:lang w:eastAsia="it-IT"/>
          <w14:ligatures w14:val="none"/>
        </w:rPr>
        <w:t>. La pienezza del tempo. La benevolenza di Dio, il suo amore, la sua misericordia per l’uomo sono fin dall’eternità. Fin dall’eternità l’amore di Dio per l’uomo è di creazione, di redenzione, di vocazione ad essere ad immagine del Figlio suo. Questo amore però Dio lo riversa nell’uomo con la creazione, all’inizio del tempo e della storia; lo riversa con la redenzione e l’elevazione alla dignità di figli adottivi con l’Incarnazione, Passione, Morte, Risurrezione e Ascensione gloriosa al cielo di Cristo Gesù. Con Cristo il tempo si compie, è pieno. È pieno di grazia e di verità; in più,</w:t>
      </w:r>
      <w:r w:rsidR="006B543B">
        <w:rPr>
          <w:rFonts w:ascii="Arial" w:eastAsia="Times New Roman" w:hAnsi="Arial" w:cs="Arial"/>
          <w:kern w:val="0"/>
          <w:sz w:val="24"/>
          <w:szCs w:val="24"/>
          <w:lang w:eastAsia="it-IT"/>
          <w14:ligatures w14:val="none"/>
        </w:rPr>
        <w:t xml:space="preserve"> </w:t>
      </w:r>
      <w:r w:rsidRPr="00E47F8E">
        <w:rPr>
          <w:rFonts w:ascii="Arial" w:eastAsia="Times New Roman" w:hAnsi="Arial" w:cs="Arial"/>
          <w:kern w:val="0"/>
          <w:sz w:val="24"/>
          <w:szCs w:val="24"/>
          <w:lang w:eastAsia="it-IT"/>
          <w14:ligatures w14:val="none"/>
        </w:rPr>
        <w:t>di santificazione e di elevazione. Nessun altro tempo deve attendere l’uomo, nessun’altra grazia e nessun’altra verità. Tutto l’amore di Dio gli è stato comunicato, consegnato, dato, elargito in tutta la sua magnificenza.</w:t>
      </w:r>
    </w:p>
    <w:p w14:paraId="37E2AEA0" w14:textId="77777777" w:rsidR="00E47F8E" w:rsidRPr="00E47F8E" w:rsidRDefault="00E47F8E" w:rsidP="005D6B18">
      <w:pPr>
        <w:spacing w:after="240" w:line="240" w:lineRule="auto"/>
        <w:jc w:val="both"/>
        <w:rPr>
          <w:rFonts w:ascii="Arial" w:eastAsia="Times New Roman" w:hAnsi="Arial" w:cs="Arial"/>
          <w:kern w:val="0"/>
          <w:sz w:val="24"/>
          <w:szCs w:val="24"/>
          <w:lang w:eastAsia="it-IT"/>
          <w14:ligatures w14:val="none"/>
        </w:rPr>
      </w:pPr>
      <w:r w:rsidRPr="00E47F8E">
        <w:rPr>
          <w:rFonts w:ascii="Arial" w:eastAsia="Times New Roman" w:hAnsi="Arial" w:cs="Arial"/>
          <w:b/>
          <w:bCs/>
          <w:kern w:val="0"/>
          <w:sz w:val="24"/>
          <w:szCs w:val="24"/>
          <w:lang w:eastAsia="it-IT"/>
          <w14:ligatures w14:val="none"/>
        </w:rPr>
        <w:t>Cristo capo della creazione.</w:t>
      </w:r>
      <w:r w:rsidRPr="00E47F8E">
        <w:rPr>
          <w:rFonts w:ascii="Arial" w:eastAsia="Times New Roman" w:hAnsi="Arial" w:cs="Arial"/>
          <w:kern w:val="0"/>
          <w:sz w:val="24"/>
          <w:szCs w:val="24"/>
          <w:lang w:eastAsia="it-IT"/>
          <w14:ligatures w14:val="none"/>
        </w:rPr>
        <w:t xml:space="preserve"> Eredi in Lui. Cristo: vocazione eterna dell’uomo. È questo il vero mistero della creazione. La creazione è stata fatta per mezzo del Figlio. Cristo Gesù, Verbo Eterno del Padre, è la luce e la vita dell’intera creazione. Cristo Gesù, Verbo Eterno del Padre, che si fa uomo nel seno della Vergine Maria, è costituito da Dio Capo dell’intera creazione. La luce, la vita, la santificazione, la redenzione dell’uomo e della creazione è da Lui, in Lui, per Lui. Come Signore e Capo, attraverso il suo Corpo, egli deve condurre ogni cosa al Padre, deve </w:t>
      </w:r>
      <w:r w:rsidRPr="00E47F8E">
        <w:rPr>
          <w:rFonts w:ascii="Arial" w:eastAsia="Times New Roman" w:hAnsi="Arial" w:cs="Arial"/>
          <w:kern w:val="0"/>
          <w:sz w:val="24"/>
          <w:szCs w:val="24"/>
          <w:lang w:eastAsia="it-IT"/>
          <w14:ligatures w14:val="none"/>
        </w:rPr>
        <w:lastRenderedPageBreak/>
        <w:t>consegnarla a Lui, perché presti a Lui l’adorazione di una obbedienza totale, piena, perfetta. Cristo è l’unico erede di Dio, erede nel senso che tutti i beni divini del Padre sono di Cristo, il Padre li ha consegnati a Lui. In Cristo, per Cristo, con Cristo, nel suo corpo, come suo corpo, anche i redenti sono costituiti eredi, perché in Cristo, con Cristo, per Cristo sono stati fatti figli del Padre. Figli nell’unico Figlio, nel suo Figlio Unigenito. Per questo motivo Cristo è la vocazione eterna dell’uomo. Ogni uomo è chiamato a Cristo, per vivere in Cristo, con Cristo, per Cristo, nel tempo e nell’eternità. Fuori di Cristo non c’è vita per l’uomo, per nessun uomo. La vita sia di creazione sia di redenzione è solo di Cristo, in Cristo, con Cristo, per Cristo, nel suo corpo trafitto e glorioso.</w:t>
      </w:r>
    </w:p>
    <w:p w14:paraId="0E5209D1" w14:textId="77777777" w:rsidR="00E47F8E" w:rsidRPr="00E47F8E" w:rsidRDefault="00E47F8E" w:rsidP="005D6B18">
      <w:pPr>
        <w:spacing w:after="240" w:line="240" w:lineRule="auto"/>
        <w:jc w:val="both"/>
        <w:rPr>
          <w:rFonts w:ascii="Arial" w:eastAsia="Times New Roman" w:hAnsi="Arial" w:cs="Arial"/>
          <w:kern w:val="0"/>
          <w:sz w:val="24"/>
          <w:szCs w:val="24"/>
          <w:lang w:eastAsia="it-IT"/>
          <w14:ligatures w14:val="none"/>
        </w:rPr>
      </w:pPr>
      <w:r w:rsidRPr="00E47F8E">
        <w:rPr>
          <w:rFonts w:ascii="Arial" w:eastAsia="Times New Roman" w:hAnsi="Arial" w:cs="Arial"/>
          <w:b/>
          <w:bCs/>
          <w:kern w:val="0"/>
          <w:sz w:val="24"/>
          <w:szCs w:val="24"/>
          <w:lang w:eastAsia="it-IT"/>
          <w14:ligatures w14:val="none"/>
        </w:rPr>
        <w:t xml:space="preserve">L’uomo: manifestazione della gloria </w:t>
      </w:r>
      <w:r w:rsidRPr="00225AF1">
        <w:rPr>
          <w:rFonts w:ascii="Arial" w:eastAsia="Times New Roman" w:hAnsi="Arial" w:cs="Arial"/>
          <w:b/>
          <w:bCs/>
          <w:kern w:val="0"/>
          <w:sz w:val="24"/>
          <w:szCs w:val="24"/>
          <w:lang w:eastAsia="it-IT"/>
          <w14:ligatures w14:val="none"/>
        </w:rPr>
        <w:t>di Dio</w:t>
      </w:r>
      <w:r w:rsidRPr="00E47F8E">
        <w:rPr>
          <w:rFonts w:ascii="Arial" w:eastAsia="Times New Roman" w:hAnsi="Arial" w:cs="Arial"/>
          <w:kern w:val="0"/>
          <w:sz w:val="24"/>
          <w:szCs w:val="24"/>
          <w:lang w:eastAsia="it-IT"/>
          <w14:ligatures w14:val="none"/>
        </w:rPr>
        <w:t xml:space="preserve">. L’uomo, creatura di Dio, è chiamato a lasciarsi redimere da Cristo e santificare dallo Spirito Santo. La redenzione è la liberazione da ogni peccato, è anche l’elevazione alla vita di figli. La santificazione è l’immersione dell’uomo nella grazia santificante che deve renderlo a perfetta immagine di Gesù Signore. Vivendo come Cristo, santo e immacolato, nella grazia e nella verità di Dio, l’uomo rende gloria a Dio, perché lo proclama non solo Signore della sua vita, ma anche il suo Santificatore, il suo Redentore, il suo Salvatore. La vita dell’uomo che riconosce la grazia e la verità con le quali Dio lo ha avvolto, che nella grazia e nella verità conduce i suoi giorni, attraverso una perfetta imitazione del Signore, attesta e manifesta l’amore di Dio e quindi dona a Dio tutta la gloria che gli è dovuta. Egli è riconosciuto l’unico Signore della creazione, l’unico Signore della Redenzione, l’unico Signore di tutto il bene che l’uomo compie. L’uomo rende gloria a Dio quando lo riconosce come l’unica sorgente di vita e da quest’unica sorgente attinge la vita di verità e di grazia con la quale deve rivestire i suoi giorni sulla terra. È questa la gloria che Dio vuole. </w:t>
      </w:r>
    </w:p>
    <w:p w14:paraId="7C4F5AA8" w14:textId="77777777" w:rsidR="00E47F8E" w:rsidRPr="00E47F8E" w:rsidRDefault="00E47F8E" w:rsidP="005D6B18">
      <w:pPr>
        <w:spacing w:after="240" w:line="240" w:lineRule="auto"/>
        <w:jc w:val="both"/>
        <w:rPr>
          <w:rFonts w:ascii="Arial" w:eastAsia="Times New Roman" w:hAnsi="Arial" w:cs="Arial"/>
          <w:kern w:val="0"/>
          <w:sz w:val="24"/>
          <w:szCs w:val="24"/>
          <w:lang w:eastAsia="it-IT"/>
          <w14:ligatures w14:val="none"/>
        </w:rPr>
      </w:pPr>
      <w:r w:rsidRPr="00E47F8E">
        <w:rPr>
          <w:rFonts w:ascii="Arial" w:eastAsia="Times New Roman" w:hAnsi="Arial" w:cs="Arial"/>
          <w:b/>
          <w:bCs/>
          <w:kern w:val="0"/>
          <w:sz w:val="24"/>
          <w:szCs w:val="24"/>
          <w:lang w:eastAsia="it-IT"/>
          <w14:ligatures w14:val="none"/>
        </w:rPr>
        <w:t>Israele: strumento storico</w:t>
      </w:r>
      <w:r w:rsidRPr="00E47F8E">
        <w:rPr>
          <w:rFonts w:ascii="Arial" w:eastAsia="Times New Roman" w:hAnsi="Arial" w:cs="Arial"/>
          <w:kern w:val="0"/>
          <w:sz w:val="24"/>
          <w:szCs w:val="24"/>
          <w:lang w:eastAsia="it-IT"/>
          <w14:ligatures w14:val="none"/>
        </w:rPr>
        <w:t xml:space="preserve"> per la realizzazione del mistero nel tempo. San Paolo riconosce al suo popolo una gloria unica, che appartiene solo ad esso. Il popolo dell’alleanza è lo strumento storico attraverso il quale è stata possibile l’Incarnazione del Verbo della vita. Gesù è discendenza di Abramo, questa gloria nessuno potrà mai toglierla ad Israele. Il mistero della redenzione si è potuto realizzare perché il Signore ha chiamato Abramo, Abramo ha risposto e attraverso la sua discendenza della carne ha avuto nascita la discendenza secondo la promessa di Dio. Questa gloria ogni cristiano deve tributare al popolo dell’Antica Alleanza, pregando per esso, perché il Signore lo ricolmi della sua grazia e della sua benedizione, frutto della morte e della risurrezione di Cristo Gesù, perché tutto Israele riconosca Cristo Signore come la discendenza di Abramo, il Frutto benedetto, nel quale dovranno essere benedette tutte le tribù della terra, compreso lo stesso Israele.</w:t>
      </w:r>
    </w:p>
    <w:p w14:paraId="0B55E708" w14:textId="77777777" w:rsidR="00E47F8E" w:rsidRPr="00E47F8E" w:rsidRDefault="00E47F8E" w:rsidP="005D6B18">
      <w:pPr>
        <w:spacing w:after="240" w:line="240" w:lineRule="auto"/>
        <w:jc w:val="both"/>
        <w:rPr>
          <w:rFonts w:ascii="Arial" w:eastAsia="Times New Roman" w:hAnsi="Arial" w:cs="Arial"/>
          <w:kern w:val="0"/>
          <w:sz w:val="24"/>
          <w:szCs w:val="24"/>
          <w:lang w:eastAsia="it-IT"/>
          <w14:ligatures w14:val="none"/>
        </w:rPr>
      </w:pPr>
      <w:r w:rsidRPr="00E47F8E">
        <w:rPr>
          <w:rFonts w:ascii="Arial" w:eastAsia="Times New Roman" w:hAnsi="Arial" w:cs="Arial"/>
          <w:b/>
          <w:bCs/>
          <w:kern w:val="0"/>
          <w:sz w:val="24"/>
          <w:szCs w:val="24"/>
          <w:lang w:eastAsia="it-IT"/>
          <w14:ligatures w14:val="none"/>
        </w:rPr>
        <w:t>Dall’ascolto la verità.</w:t>
      </w:r>
      <w:r w:rsidRPr="00E47F8E">
        <w:rPr>
          <w:rFonts w:ascii="Arial" w:eastAsia="Times New Roman" w:hAnsi="Arial" w:cs="Arial"/>
          <w:kern w:val="0"/>
          <w:sz w:val="24"/>
          <w:szCs w:val="24"/>
          <w:lang w:eastAsia="it-IT"/>
          <w14:ligatures w14:val="none"/>
        </w:rPr>
        <w:t xml:space="preserve"> Quale fede oggi nella Parola? Come si predica la Parola? Parola e Vangelo sono la stessa cosa? Per Paolo ci sono alcune verità che il cristiano mai deve dimenticare. La prima verità è questa: non c’è verità di salvezza se non dalla predicazione della Parola. La fede nasce dall’ascolto. La seconda verità è: la predicazione deve essere l’annunzio, solo l’annunzio della Parola di Dio. Anzi per lui, dopo l’esperienza di Atene, la predicazione è solo Cristo e questi Crocifisso, annunziato e proclamato come l’unico Salvatore, il solo Redentore dell’umanità. Se la Parola predicata è la via della verità, dobbiamo affermare che oggi c’è poca verità, </w:t>
      </w:r>
      <w:r w:rsidRPr="00E47F8E">
        <w:rPr>
          <w:rFonts w:ascii="Arial" w:eastAsia="Times New Roman" w:hAnsi="Arial" w:cs="Arial"/>
          <w:kern w:val="0"/>
          <w:sz w:val="24"/>
          <w:szCs w:val="24"/>
          <w:lang w:eastAsia="it-IT"/>
          <w14:ligatures w14:val="none"/>
        </w:rPr>
        <w:lastRenderedPageBreak/>
        <w:t xml:space="preserve">perché c’è poca Parola annunziata. C’è un annunzio frammentario della Parola e quindi c’è una verità cristiana assai frammentata, spezzettata. La terza verità è questa: Vangelo e Parola non sono la stessa cosa: la Parola è il veicolo attraverso il quale si annunzia la buona novella. Il nostro Vangelo è Cristo, la sua croce, la sua morte espiatrice, la sua risurrezione salvatrice. Questo Vangelo vivo e vivente viene dato attraverso la Parola. Se la Parola non contiene il Vangelo vivo e vivente, essa non è Parola che genera la fede, perché non conduce a Cristo che è l’unico oggetto della fede per ogni uomo. La nostra fede è Cristo e questi Crocifisso. La fede è sempre oltre la Parola, anche se la Parola, compresa nella sua verità per opera dello Spirito Santo, detta i limiti della fede. </w:t>
      </w:r>
    </w:p>
    <w:p w14:paraId="798CC517" w14:textId="77777777" w:rsidR="00E47F8E" w:rsidRPr="00E47F8E" w:rsidRDefault="00E47F8E" w:rsidP="005D6B18">
      <w:pPr>
        <w:spacing w:after="240" w:line="240" w:lineRule="auto"/>
        <w:jc w:val="both"/>
        <w:rPr>
          <w:rFonts w:ascii="Arial" w:eastAsia="Times New Roman" w:hAnsi="Arial" w:cs="Arial"/>
          <w:kern w:val="0"/>
          <w:sz w:val="24"/>
          <w:szCs w:val="24"/>
          <w:lang w:eastAsia="it-IT"/>
          <w14:ligatures w14:val="none"/>
        </w:rPr>
      </w:pPr>
      <w:r w:rsidRPr="00E47F8E">
        <w:rPr>
          <w:rFonts w:ascii="Arial" w:eastAsia="Times New Roman" w:hAnsi="Arial" w:cs="Arial"/>
          <w:b/>
          <w:bCs/>
          <w:kern w:val="0"/>
          <w:sz w:val="24"/>
          <w:szCs w:val="24"/>
          <w:lang w:eastAsia="it-IT"/>
          <w14:ligatures w14:val="none"/>
        </w:rPr>
        <w:t>Parola e fede</w:t>
      </w:r>
      <w:r w:rsidRPr="00E47F8E">
        <w:rPr>
          <w:rFonts w:ascii="Arial" w:eastAsia="Times New Roman" w:hAnsi="Arial" w:cs="Arial"/>
          <w:kern w:val="0"/>
          <w:sz w:val="24"/>
          <w:szCs w:val="24"/>
          <w:lang w:eastAsia="it-IT"/>
          <w14:ligatures w14:val="none"/>
        </w:rPr>
        <w:t xml:space="preserve">: via della salvezza. Parola e fede: suggello dello Spirito Santo. La Parola genera la fede quando è accolta nel nostro cuore. Parola e fede sono la via della salvezza. Se la Parola non viene seminata non c’è fede; se la fede non nasce nel cuore per opera dello Spirito Santo, la Parola rimane infruttuosa e non genera salvezza in noi. Parola e fede nello Spirito Santo sono pronunciate, sono accolte, sono fatte fruttificare. Se alla Parola e alla fede manca il suggello dello Spirito Santo non creano salvezza nei cuori, non fanno crescere in grazia e in sapienza coloro che l’ascoltano. Lo Spirito Santo è la vita della Parola e della fede. </w:t>
      </w:r>
    </w:p>
    <w:p w14:paraId="2872037C" w14:textId="77777777" w:rsidR="00E47F8E" w:rsidRPr="00E47F8E" w:rsidRDefault="00E47F8E" w:rsidP="005D6B18">
      <w:pPr>
        <w:spacing w:after="240" w:line="240" w:lineRule="auto"/>
        <w:jc w:val="both"/>
        <w:rPr>
          <w:rFonts w:ascii="Arial" w:eastAsia="Times New Roman" w:hAnsi="Arial" w:cs="Arial"/>
          <w:kern w:val="0"/>
          <w:sz w:val="24"/>
          <w:szCs w:val="24"/>
          <w:lang w:eastAsia="it-IT"/>
          <w14:ligatures w14:val="none"/>
        </w:rPr>
      </w:pPr>
      <w:r w:rsidRPr="00E47F8E">
        <w:rPr>
          <w:rFonts w:ascii="Arial" w:eastAsia="Times New Roman" w:hAnsi="Arial" w:cs="Arial"/>
          <w:b/>
          <w:bCs/>
          <w:kern w:val="0"/>
          <w:sz w:val="24"/>
          <w:szCs w:val="24"/>
          <w:lang w:eastAsia="it-IT"/>
          <w14:ligatures w14:val="none"/>
        </w:rPr>
        <w:t>Verità e Scrittura coincidono?</w:t>
      </w:r>
      <w:r w:rsidRPr="00E47F8E">
        <w:rPr>
          <w:rFonts w:ascii="Arial" w:eastAsia="Times New Roman" w:hAnsi="Arial" w:cs="Arial"/>
          <w:kern w:val="0"/>
          <w:sz w:val="24"/>
          <w:szCs w:val="24"/>
          <w:lang w:eastAsia="it-IT"/>
          <w14:ligatures w14:val="none"/>
        </w:rPr>
        <w:t xml:space="preserve"> Se verità e Scrittura coincidessero avremmo una sola verità come una sola è la Scrittura. Verità e Scrittura non coincidono a causa della comprensione della Scrittura. La Scrittura è il libro dello Spirito Santo. Lui lo ha scritto, anche se per mano di agiografi, Lui è il solo che lo possa leggere, il solo che lo possa anche interpretare. Lui è la verità della Scrittura. Chi va alla sua scuola, chi da Lui si lascia interpretare la Scrittura, entra nell’unica verità dello Spirito Santo; chi invece legge la Scrittura con la sola sua mente, con il cuore indurito dal peccato, costui non trova la verità dello Spirito nella Scrittura, troverà la verità del suo cuore e quindi la falsità che avvolge tutta intera la sua vita. La Scrittura tutti la possono leggere, non tutti però la comprendono, non tutti vedono la verità che è in essa contenuta. Vede la verità solo chi la legge con gli occhi dello Spirito Santo, con la volontà però di accoglierla nel suo cuore e di farla diventare sua vita. Questa è la via perché vi sia unità tra Scrittura e Verità. Fuori di questa via non c’è unità, c’è solo falsità che l’uomo dal suo cuore proietta nella Scrittura e l’attribuisce a Dio. Tutte le falsità nascono da un cuore inquinato dal peccato, da una mente superba che non vuole chinarsi per ascoltare cosa dice lo Spirito per la salvezza della sua anima e del mondo intero.</w:t>
      </w:r>
    </w:p>
    <w:p w14:paraId="38FC76E7" w14:textId="77777777" w:rsidR="00E47F8E" w:rsidRPr="00E47F8E" w:rsidRDefault="00E47F8E" w:rsidP="005D6B18">
      <w:pPr>
        <w:spacing w:after="240" w:line="240" w:lineRule="auto"/>
        <w:jc w:val="both"/>
        <w:rPr>
          <w:rFonts w:ascii="Arial" w:eastAsia="Times New Roman" w:hAnsi="Arial" w:cs="Arial"/>
          <w:kern w:val="0"/>
          <w:sz w:val="24"/>
          <w:szCs w:val="24"/>
          <w:lang w:eastAsia="it-IT"/>
          <w14:ligatures w14:val="none"/>
        </w:rPr>
      </w:pPr>
      <w:r w:rsidRPr="00E47F8E">
        <w:rPr>
          <w:rFonts w:ascii="Arial" w:eastAsia="Times New Roman" w:hAnsi="Arial" w:cs="Arial"/>
          <w:b/>
          <w:bCs/>
          <w:kern w:val="0"/>
          <w:sz w:val="24"/>
          <w:szCs w:val="24"/>
          <w:lang w:eastAsia="it-IT"/>
          <w14:ligatures w14:val="none"/>
        </w:rPr>
        <w:t>Caparra donata, caparra accettata.</w:t>
      </w:r>
      <w:r w:rsidRPr="00E47F8E">
        <w:rPr>
          <w:rFonts w:ascii="Arial" w:eastAsia="Times New Roman" w:hAnsi="Arial" w:cs="Arial"/>
          <w:kern w:val="0"/>
          <w:sz w:val="24"/>
          <w:szCs w:val="24"/>
          <w:lang w:eastAsia="it-IT"/>
          <w14:ligatures w14:val="none"/>
        </w:rPr>
        <w:t xml:space="preserve"> Caparra per oggi e non solo per domani. Lo Spirito Santo è stato costituito da Dio caparra della nostra salvezza. Dio ci ha acquistati per sé, ci vuole per sé, non domani, ma oggi; non solo nel regno futuro, ma anche in questo tempo. Oggi ci ha acquistati per Cristo, per fare di noi un dono per il Figlio Suo Unigenito. Che siamo di Cristo, che apparteniamo a Dio la certezza ci viene dallo Spirito che ci è stato donato, e ci è stato donato perché ci trasformi in esseri cristiformi, interamente ad immagine di Cristo. Lo Spirito ha il divino mandato di suggellarci in Cristo, suggellarci con Cristo, suggellarci per Cristo. È questo il “sacramento” che tutti dobbiamo ricevere, il “marchio santo”, della nostra appartenenza a Dio, a Cristo, per opera dello Spirito Santo. Lo Spirito ci suggella facendoci una cosa sola con Cristo, un solo corpo, un solo figlio in Lui, una sola vita, </w:t>
      </w:r>
      <w:r w:rsidRPr="00E47F8E">
        <w:rPr>
          <w:rFonts w:ascii="Arial" w:eastAsia="Times New Roman" w:hAnsi="Arial" w:cs="Arial"/>
          <w:kern w:val="0"/>
          <w:sz w:val="24"/>
          <w:szCs w:val="24"/>
          <w:lang w:eastAsia="it-IT"/>
          <w14:ligatures w14:val="none"/>
        </w:rPr>
        <w:lastRenderedPageBreak/>
        <w:t>una sola eredità, un solo regno eterno per il nostro Dio e Signore. Tutto questo però non può compiersi senza la volontà dell’uomo. La caparra donata deve divenire caparra accettata, altrimenti lo Spirito non potrà portare a compimento il mistero di Cristo nel nostro spirito e nel nostro corpo e nella nostra anima.</w:t>
      </w:r>
    </w:p>
    <w:p w14:paraId="486A4100" w14:textId="77777777" w:rsidR="00E47F8E" w:rsidRPr="00E47F8E" w:rsidRDefault="00E47F8E" w:rsidP="005D6B18">
      <w:pPr>
        <w:spacing w:after="240" w:line="240" w:lineRule="auto"/>
        <w:jc w:val="both"/>
        <w:rPr>
          <w:rFonts w:ascii="Arial" w:eastAsia="Times New Roman" w:hAnsi="Arial" w:cs="Arial"/>
          <w:kern w:val="0"/>
          <w:sz w:val="24"/>
          <w:szCs w:val="24"/>
          <w:lang w:eastAsia="it-IT"/>
          <w14:ligatures w14:val="none"/>
        </w:rPr>
      </w:pPr>
      <w:r w:rsidRPr="00E47F8E">
        <w:rPr>
          <w:rFonts w:ascii="Arial" w:eastAsia="Times New Roman" w:hAnsi="Arial" w:cs="Arial"/>
          <w:b/>
          <w:bCs/>
          <w:kern w:val="0"/>
          <w:sz w:val="24"/>
          <w:szCs w:val="24"/>
          <w:lang w:eastAsia="it-IT"/>
          <w14:ligatures w14:val="none"/>
        </w:rPr>
        <w:t>Per entrare nel suo tutto dobbiamo conoscere tutto</w:t>
      </w:r>
      <w:r w:rsidRPr="00E47F8E">
        <w:rPr>
          <w:rFonts w:ascii="Arial" w:eastAsia="Times New Roman" w:hAnsi="Arial" w:cs="Arial"/>
          <w:kern w:val="0"/>
          <w:sz w:val="24"/>
          <w:szCs w:val="24"/>
          <w:lang w:eastAsia="it-IT"/>
          <w14:ligatures w14:val="none"/>
        </w:rPr>
        <w:t>. Chi vuole penetrare o entrare nella pienezza del mistero di Cristo, deve farlo anche attraverso la via della conoscenza. Dobbiamo conoscere Cristo, la sua opera di salvezza e di redenzione, di giustificazione e di eredità di gloria racchiusa nel cielo. Questa conoscenza non è frutto che nasce dalla terra; è dono di Dio. Allo Spirito dobbiamo chiedere che ci rivesta della sua intelligenza, della sua sapienza e della sua scienza, perché possiamo conoscere Cristo come Lui lo conosce, amarlo come Lui lo ama, vivere della sua comunione di verità e di amore come Lui la vive nel cielo. Dalla preghiera una vita nuova nasce nella nostra mente, nel nostro cuore, nella nostra anima.</w:t>
      </w:r>
    </w:p>
    <w:p w14:paraId="2F4C88F9" w14:textId="77777777" w:rsidR="00E47F8E" w:rsidRPr="00E47F8E" w:rsidRDefault="00E47F8E" w:rsidP="005D6B18">
      <w:pPr>
        <w:spacing w:after="240" w:line="240" w:lineRule="auto"/>
        <w:jc w:val="both"/>
        <w:rPr>
          <w:rFonts w:ascii="Arial" w:eastAsia="Times New Roman" w:hAnsi="Arial" w:cs="Arial"/>
          <w:kern w:val="0"/>
          <w:sz w:val="24"/>
          <w:szCs w:val="24"/>
          <w:lang w:eastAsia="it-IT"/>
          <w14:ligatures w14:val="none"/>
        </w:rPr>
      </w:pPr>
      <w:r w:rsidRPr="00E47F8E">
        <w:rPr>
          <w:rFonts w:ascii="Arial" w:eastAsia="Times New Roman" w:hAnsi="Arial" w:cs="Arial"/>
          <w:b/>
          <w:bCs/>
          <w:kern w:val="0"/>
          <w:sz w:val="24"/>
          <w:szCs w:val="24"/>
          <w:lang w:eastAsia="it-IT"/>
          <w14:ligatures w14:val="none"/>
        </w:rPr>
        <w:t>Crede in Cristo</w:t>
      </w:r>
      <w:r w:rsidRPr="00E47F8E">
        <w:rPr>
          <w:rFonts w:ascii="Arial" w:eastAsia="Times New Roman" w:hAnsi="Arial" w:cs="Arial"/>
          <w:kern w:val="0"/>
          <w:sz w:val="24"/>
          <w:szCs w:val="24"/>
          <w:lang w:eastAsia="it-IT"/>
          <w14:ligatures w14:val="none"/>
        </w:rPr>
        <w:t xml:space="preserve"> chi fa della sua vita un dono d’amore. Cristo è il dono d’amore di Dio all’umanità intera. Conosce Cristo chi fa della sua vita un dono d’amore a Cristo per l’umanità intera. Conosce Cristo chi gli offre la vita perché ne faccia un dono di salvezza, come Lui è il dono di salvezza del Padre in favore dei suoi fratelli secondo la carne. Se questa offerta dell’intera vita non viene fatta, noi non solo non crediamo in Cristo, neanche lo conosciamo secondo verità. Nel nostro cuore regna una falsa conoscenza di Cristo Gesù che non genera salvezza né per noi, né per il mondo. </w:t>
      </w:r>
    </w:p>
    <w:p w14:paraId="262F887B" w14:textId="77777777" w:rsidR="00E47F8E" w:rsidRPr="00E47F8E" w:rsidRDefault="00E47F8E" w:rsidP="005D6B18">
      <w:pPr>
        <w:spacing w:after="240" w:line="240" w:lineRule="auto"/>
        <w:jc w:val="both"/>
        <w:rPr>
          <w:rFonts w:ascii="Arial" w:eastAsia="Times New Roman" w:hAnsi="Arial" w:cs="Arial"/>
          <w:kern w:val="0"/>
          <w:sz w:val="24"/>
          <w:szCs w:val="24"/>
          <w:lang w:eastAsia="it-IT"/>
          <w14:ligatures w14:val="none"/>
        </w:rPr>
      </w:pPr>
      <w:r w:rsidRPr="00E47F8E">
        <w:rPr>
          <w:rFonts w:ascii="Arial" w:eastAsia="Times New Roman" w:hAnsi="Arial" w:cs="Arial"/>
          <w:b/>
          <w:bCs/>
          <w:kern w:val="0"/>
          <w:sz w:val="24"/>
          <w:szCs w:val="24"/>
          <w:lang w:eastAsia="it-IT"/>
          <w14:ligatures w14:val="none"/>
        </w:rPr>
        <w:t>Carità verso i santi.</w:t>
      </w:r>
      <w:r w:rsidRPr="00E47F8E">
        <w:rPr>
          <w:rFonts w:ascii="Arial" w:eastAsia="Times New Roman" w:hAnsi="Arial" w:cs="Arial"/>
          <w:kern w:val="0"/>
          <w:sz w:val="24"/>
          <w:szCs w:val="24"/>
          <w:lang w:eastAsia="it-IT"/>
          <w14:ligatures w14:val="none"/>
        </w:rPr>
        <w:t xml:space="preserve"> Carità e Spirito Santo. Fede e carità visibili. San Paolo vuole che la prima forma della carità sia verso i santi. Perché? Questi sono chiamati a portare Cristo nel mondo. Perché questa missione sia svolta secondo pienezza di verità e di grazia, i nostri fratelli secondo la fede, devono sentirsi amati da noi, da noi sorretti, da noi spronati, aiutati spiritualmente e anche materialmente. Si vive di carità verso i santi perché i santi possano dare al mondo intero la Carità di Dio, Cristo Gesù nostro Signore. La carità vera deve però riversarla nei nostri cuori lo Spirito Santo. Se ci distacchiamo dallo Spirito non possiamo più amare, perché saremo privi della sua vera carità con la quale amare i nostri fratelli nella fede. Infine sia la carità come la fede devono essere visibili dai nostri fratelli di fede e di carità. La prima visibilità della nostra fede e della nostra carità deve essere manifesta nella Chiesa di Dio. Attraverso questa visibilità si riceve forza, incoraggiamento, sprone, aiuto concreto perché si possa avanzare fino alla croce. Se manca questa visibilità, facilmente il peccato, l’errore, la menzogna, lo scoraggiamento prende posto nel cuore e a poco a poco lo allontana dall’opera della salvezza. Su questo c’è tutta una nuova pastorale da impostare: è la pastorale della visibilità all’interno delle comunità cristiane della nostra fede e della nostra carità. </w:t>
      </w:r>
    </w:p>
    <w:p w14:paraId="0893B03A" w14:textId="77777777" w:rsidR="00E47F8E" w:rsidRPr="00E47F8E" w:rsidRDefault="00E47F8E" w:rsidP="005D6B18">
      <w:pPr>
        <w:spacing w:after="240" w:line="240" w:lineRule="auto"/>
        <w:jc w:val="both"/>
        <w:rPr>
          <w:rFonts w:ascii="Arial" w:eastAsia="Times New Roman" w:hAnsi="Arial" w:cs="Arial"/>
          <w:kern w:val="0"/>
          <w:sz w:val="24"/>
          <w:szCs w:val="24"/>
          <w:lang w:eastAsia="it-IT"/>
          <w14:ligatures w14:val="none"/>
        </w:rPr>
      </w:pPr>
      <w:r w:rsidRPr="00E47F8E">
        <w:rPr>
          <w:rFonts w:ascii="Arial" w:eastAsia="Times New Roman" w:hAnsi="Arial" w:cs="Arial"/>
          <w:b/>
          <w:bCs/>
          <w:kern w:val="0"/>
          <w:sz w:val="24"/>
          <w:szCs w:val="24"/>
          <w:lang w:eastAsia="it-IT"/>
          <w14:ligatures w14:val="none"/>
        </w:rPr>
        <w:t>Perché pregare e per chi?</w:t>
      </w:r>
      <w:r w:rsidRPr="00E47F8E">
        <w:rPr>
          <w:rFonts w:ascii="Arial" w:eastAsia="Times New Roman" w:hAnsi="Arial" w:cs="Arial"/>
          <w:kern w:val="0"/>
          <w:sz w:val="24"/>
          <w:szCs w:val="24"/>
          <w:lang w:eastAsia="it-IT"/>
          <w14:ligatures w14:val="none"/>
        </w:rPr>
        <w:t xml:space="preserve"> Pregare per comprendere. La nostra vita è dalla nostra fede che si fa preghiera. La preghiera è la fonte della vita di grazia e di verità. Tutto è in Dio, tutto è un dono della sua grazia. Tutto, indistintamente tutto deve essere a Lui chiesto attraverso una preghiera intensa, del cuore, perseverante, senza interruzione, convinta, che impegna tutta la nostra fede. La conversione è dono, la comprensione è dono, il progresso spirituale è dono, la santificazione è dono, le opere buone sono dono di Dio, la buona volontà è dono di Dio. Sia la vita spirituale, che materiale, del singolo, come della comunità, del mondo intero è dono </w:t>
      </w:r>
      <w:r w:rsidRPr="00E47F8E">
        <w:rPr>
          <w:rFonts w:ascii="Arial" w:eastAsia="Times New Roman" w:hAnsi="Arial" w:cs="Arial"/>
          <w:kern w:val="0"/>
          <w:sz w:val="24"/>
          <w:szCs w:val="24"/>
          <w:lang w:eastAsia="it-IT"/>
          <w14:ligatures w14:val="none"/>
        </w:rPr>
        <w:lastRenderedPageBreak/>
        <w:t>dell’Onnipotente Signore, per Cristo, nello Spirito Santo. Questa è la nostra fede, questa la nostra certezza, questa anche la nostra verità, questo il nostro Vangelo. Si prega per ogni cosa e per tutti; sapendo che tutto discende dal Padre dei cieli, dinanzi a Lui ci si prostra e a Lui ogni cosa si chiede per la salvezza dell’anima e del corpo, nostra e dei nostri fratelli. Si chiede altresì ogni altro strumento, mezzo, forma, modalità, attraverso cui una più grande grazia di Dio si riversa in noi e nel mondo. Persone e cose tutto deve essere chiesto a Dio nella preghiera.</w:t>
      </w:r>
    </w:p>
    <w:p w14:paraId="24DC56DF" w14:textId="77777777" w:rsidR="00E47F8E" w:rsidRPr="00E47F8E" w:rsidRDefault="00E47F8E" w:rsidP="005D6B18">
      <w:pPr>
        <w:spacing w:after="240" w:line="240" w:lineRule="auto"/>
        <w:jc w:val="both"/>
        <w:rPr>
          <w:rFonts w:ascii="Arial" w:eastAsia="Times New Roman" w:hAnsi="Arial" w:cs="Arial"/>
          <w:kern w:val="0"/>
          <w:sz w:val="24"/>
          <w:szCs w:val="24"/>
          <w:lang w:eastAsia="it-IT"/>
          <w14:ligatures w14:val="none"/>
        </w:rPr>
      </w:pPr>
      <w:r w:rsidRPr="00E47F8E">
        <w:rPr>
          <w:rFonts w:ascii="Arial" w:eastAsia="Times New Roman" w:hAnsi="Arial" w:cs="Arial"/>
          <w:b/>
          <w:bCs/>
          <w:kern w:val="0"/>
          <w:sz w:val="24"/>
          <w:szCs w:val="24"/>
          <w:lang w:eastAsia="it-IT"/>
          <w14:ligatures w14:val="none"/>
        </w:rPr>
        <w:t>Tutto è per rivelazione.</w:t>
      </w:r>
      <w:r w:rsidRPr="00E47F8E">
        <w:rPr>
          <w:rFonts w:ascii="Arial" w:eastAsia="Times New Roman" w:hAnsi="Arial" w:cs="Arial"/>
          <w:kern w:val="0"/>
          <w:sz w:val="24"/>
          <w:szCs w:val="24"/>
          <w:lang w:eastAsia="it-IT"/>
          <w14:ligatures w14:val="none"/>
        </w:rPr>
        <w:t xml:space="preserve"> Dalla conoscenza di Cristo cambia la vita. Su questa tematica qualcosa si è già accennato. La mente umana non può penetrare il mistero di Dio, dell’uomo, della storia, del creato, dell’aldilà. Vita e morte, presente e futuro sono avvolti dal mistero. Il mistero solo Dio lo può svelare, solo a Lui si può chiedere di svelarcelo, di mostrarlo chiaro ai nostri occhi, agli occhi del nostro spirito. Il mistero per noi è Cristo Gesù. Mistero da realizzare tutto intero nella nostra vita. È chiaro che nessuna realizzazione sarà mai possibile senza una conoscenza perfetta dello stesso. Chi può rivelare Cristo al nostro cuore è solo lo Spirito Santo; a Lui bisogna rivolgersi perché ci dia l’intelligenza chiara del mistero da realizzare. Tutto cambia in una vita che conosce e realizza il mistero. Se la nostra vita non diviene la realizzazione del mistero di Cristo, fallisce, svanisce nel tempo, si perde nell’eternità. Per questo c’è una pastorale nuova che bisogna impostare nel popolo cristiano: questa pastorale nuova è l’insegnamento della rivelazione sul mistero di Cristo, perché ciascuno possa conoscerlo e conoscendolo lo attui secondo modalità che lo stesso Spirito Santo suggerirà al suo cuore e al suo spirito.</w:t>
      </w:r>
    </w:p>
    <w:p w14:paraId="33FD6C86" w14:textId="77777777" w:rsidR="00E47F8E" w:rsidRPr="00E47F8E" w:rsidRDefault="00E47F8E" w:rsidP="005D6B18">
      <w:pPr>
        <w:spacing w:after="240" w:line="240" w:lineRule="auto"/>
        <w:jc w:val="both"/>
        <w:rPr>
          <w:rFonts w:ascii="Arial" w:eastAsia="Times New Roman" w:hAnsi="Arial" w:cs="Arial"/>
          <w:kern w:val="0"/>
          <w:sz w:val="24"/>
          <w:szCs w:val="24"/>
          <w:lang w:eastAsia="it-IT"/>
          <w14:ligatures w14:val="none"/>
        </w:rPr>
      </w:pPr>
      <w:r w:rsidRPr="00E47F8E">
        <w:rPr>
          <w:rFonts w:ascii="Arial" w:eastAsia="Times New Roman" w:hAnsi="Arial" w:cs="Arial"/>
          <w:b/>
          <w:bCs/>
          <w:kern w:val="0"/>
          <w:sz w:val="24"/>
          <w:szCs w:val="24"/>
          <w:lang w:eastAsia="it-IT"/>
          <w14:ligatures w14:val="none"/>
        </w:rPr>
        <w:t>Qual è la speranza cristiana?</w:t>
      </w:r>
      <w:r w:rsidRPr="00E47F8E">
        <w:rPr>
          <w:rFonts w:ascii="Arial" w:eastAsia="Times New Roman" w:hAnsi="Arial" w:cs="Arial"/>
          <w:kern w:val="0"/>
          <w:sz w:val="24"/>
          <w:szCs w:val="24"/>
          <w:lang w:eastAsia="it-IT"/>
          <w14:ligatures w14:val="none"/>
        </w:rPr>
        <w:t xml:space="preserve"> La speranza cristiana deve essere una sola: realizzare sulla terra il mistero di Cristo, per viverlo tutto nella gloria del Cielo. Il nostro presente è Cristo, il nostro futuro è anche Cristo. A Cristo bisogna tendere, verso Cristo camminare, in Cristo inserirsi, per Cristo vivere, con Cristo realizzare Cristo in noi e fuori di noi, ma sempre attraverso la nostra opera evangelica. Tanto più forte è il desiderio nel cuore di realizzare Cristo, tanta più grande deve essere la speranza di portare a compimento quest’opera che è poi la nostra vocazione. Per questo urge che ognuno seriamente si impegni in questa realizzazione, non da solo, ma aiutato dai suoi molti fratelli nella fede. Insieme si conosce, insieme si prega per conoscere, insieme si realizza, insieme si cammina, insieme si aiuta il mondo intero a conoscere e a realizzare Cristo Gesù. È questa l’unica vocazione e l’unica missione che è stata affidata, consegnata da Dio ad ogni uomo.</w:t>
      </w:r>
    </w:p>
    <w:p w14:paraId="1C391D69" w14:textId="77777777" w:rsidR="00E47F8E" w:rsidRPr="00E47F8E" w:rsidRDefault="00E47F8E" w:rsidP="005D6B18">
      <w:pPr>
        <w:spacing w:after="240" w:line="240" w:lineRule="auto"/>
        <w:jc w:val="both"/>
        <w:rPr>
          <w:rFonts w:ascii="Arial" w:eastAsia="Times New Roman" w:hAnsi="Arial" w:cs="Arial"/>
          <w:kern w:val="0"/>
          <w:sz w:val="24"/>
          <w:szCs w:val="24"/>
          <w:lang w:eastAsia="it-IT"/>
          <w14:ligatures w14:val="none"/>
        </w:rPr>
      </w:pPr>
      <w:r w:rsidRPr="00E47F8E">
        <w:rPr>
          <w:rFonts w:ascii="Arial" w:eastAsia="Times New Roman" w:hAnsi="Arial" w:cs="Arial"/>
          <w:b/>
          <w:bCs/>
          <w:kern w:val="0"/>
          <w:sz w:val="24"/>
          <w:szCs w:val="24"/>
          <w:lang w:eastAsia="it-IT"/>
          <w14:ligatures w14:val="none"/>
        </w:rPr>
        <w:t>Frutti della grazia. La potenza della grazia.</w:t>
      </w:r>
      <w:r w:rsidRPr="00E47F8E">
        <w:rPr>
          <w:rFonts w:ascii="Arial" w:eastAsia="Times New Roman" w:hAnsi="Arial" w:cs="Arial"/>
          <w:kern w:val="0"/>
          <w:sz w:val="24"/>
          <w:szCs w:val="24"/>
          <w:lang w:eastAsia="it-IT"/>
          <w14:ligatures w14:val="none"/>
        </w:rPr>
        <w:t xml:space="preserve"> Chi vuole produrre frutti di grazia, deve essere convinto nel suo cuore con convinzione di fede che tutto è dalla grazia di Dio. Deve altresì credere che la forza, la potenza della grazia è veramente irresistibile. Se non si parte da queste due convinzioni di fede, di tutto si fa un’immanenza, tutto si rovina, perché si cerca la soluzione in noi, nelle nostre risorse umane, ma non la si cercherà mai la soluzione là dove essa si trova, in Dio e nella potenza della sua grazia. </w:t>
      </w:r>
    </w:p>
    <w:p w14:paraId="5629F89F" w14:textId="77777777" w:rsidR="00E47F8E" w:rsidRPr="00E47F8E" w:rsidRDefault="00E47F8E" w:rsidP="005D6B18">
      <w:pPr>
        <w:spacing w:after="240" w:line="240" w:lineRule="auto"/>
        <w:jc w:val="both"/>
        <w:rPr>
          <w:rFonts w:ascii="Arial" w:eastAsia="Times New Roman" w:hAnsi="Arial" w:cs="Arial"/>
          <w:kern w:val="0"/>
          <w:sz w:val="24"/>
          <w:szCs w:val="24"/>
          <w:lang w:eastAsia="it-IT"/>
          <w14:ligatures w14:val="none"/>
        </w:rPr>
      </w:pPr>
      <w:r w:rsidRPr="00E47F8E">
        <w:rPr>
          <w:rFonts w:ascii="Arial" w:eastAsia="Times New Roman" w:hAnsi="Arial" w:cs="Arial"/>
          <w:b/>
          <w:bCs/>
          <w:kern w:val="0"/>
          <w:sz w:val="24"/>
          <w:szCs w:val="24"/>
          <w:lang w:eastAsia="it-IT"/>
          <w14:ligatures w14:val="none"/>
        </w:rPr>
        <w:t>Chiesa: corpo di Cristo, vita di Cristo.</w:t>
      </w:r>
      <w:r w:rsidRPr="00E47F8E">
        <w:rPr>
          <w:rFonts w:ascii="Arial" w:eastAsia="Times New Roman" w:hAnsi="Arial" w:cs="Arial"/>
          <w:kern w:val="0"/>
          <w:sz w:val="24"/>
          <w:szCs w:val="24"/>
          <w:lang w:eastAsia="it-IT"/>
          <w14:ligatures w14:val="none"/>
        </w:rPr>
        <w:t xml:space="preserve"> Come si realizza Cristo in noi, in ogni cosa? Per vivere la nostra appartenenza alla Chiesa secondo verità dobbiamo possedere una dottrina chiara nel nostro spirito e soprattutto nel nostro cuore: la Chiesa è il corpo di Cristo, ma è il corpo di Cristo per vivere tutta intera la vita di Cristo, fino </w:t>
      </w:r>
      <w:r w:rsidRPr="00E47F8E">
        <w:rPr>
          <w:rFonts w:ascii="Arial" w:eastAsia="Times New Roman" w:hAnsi="Arial" w:cs="Arial"/>
          <w:kern w:val="0"/>
          <w:sz w:val="24"/>
          <w:szCs w:val="24"/>
          <w:lang w:eastAsia="it-IT"/>
          <w14:ligatures w14:val="none"/>
        </w:rPr>
        <w:lastRenderedPageBreak/>
        <w:t xml:space="preserve">all’immolazione sull’albero della croce. È possibile vivere la vita di Cristo nel suo corpo, è possibile realizzare Cristo in noi e in ogni cosa? La risposta è un sì netto: è possibile realizzare Cristo. Lo si realizza però in un solo modo: compiendo la sua stessa obbedienza e per questo è necessario mettersi costantemente in preghiera e domandare allo Spirito Santo che muova il nostro cuore, la nostra volontà, i nostri pensieri nel cuore, nella volontà, nei pensieri del Padre nostro che è nei cieli. Cristo è l’obbediente; il cristiano è chiamato in Cristo ad essere anche lui l’obbediente. In questa obbedienza realizziamo la vita di Cristo, cooperiamo alla redenzione dei fratelli, perché viviamo la vita di Cristo, nel suo corpo, che è la Chiesa. </w:t>
      </w:r>
    </w:p>
    <w:p w14:paraId="738E79D3" w14:textId="47C0AC21" w:rsidR="00C165FE" w:rsidRDefault="00C165FE"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Ora leggiamo, versetto per versetto, tutto il contenuto di questo Capitolo I</w:t>
      </w:r>
    </w:p>
    <w:p w14:paraId="6E76CA1F" w14:textId="77777777" w:rsidR="00D23CD9" w:rsidRPr="00DC0EDD" w:rsidRDefault="00D23CD9" w:rsidP="005D6B18">
      <w:pPr>
        <w:pStyle w:val="Titolo3"/>
      </w:pPr>
      <w:bookmarkStart w:id="26" w:name="_Toc227158677"/>
      <w:r w:rsidRPr="00DC0EDD">
        <w:t>Indirizzo</w:t>
      </w:r>
      <w:bookmarkEnd w:id="26"/>
      <w:r w:rsidRPr="00DC0EDD">
        <w:t xml:space="preserve"> </w:t>
      </w:r>
    </w:p>
    <w:p w14:paraId="5E34E9CA"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1</w:t>
      </w:r>
      <w:r w:rsidRPr="00D23CD9">
        <w:rPr>
          <w:rFonts w:ascii="Arial" w:eastAsia="Times New Roman" w:hAnsi="Arial" w:cs="Times New Roman"/>
          <w:b/>
          <w:kern w:val="0"/>
          <w:sz w:val="24"/>
          <w:szCs w:val="20"/>
          <w:lang w:eastAsia="it-IT"/>
          <w14:ligatures w14:val="none"/>
        </w:rPr>
        <w:t>Paolo, apostolo di Cristo Gesù per volontà di Dio, ai santi che sono a Èfeso credenti in Cristo Gesù:</w:t>
      </w:r>
    </w:p>
    <w:p w14:paraId="0E3178B0" w14:textId="7664DBD2"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Chi scrive la Lettera è Paolo. Chi è Paolo? Paolo è Apostolo di Cristo Gesù per volontà di Dio. È Apostolo di Cristo Gesù per compiere la volontà di Cristo Gesù. Qual è la volontà di Cristo Gesù? Che ogni uomo diventi mistero del mistero di Cristo Gesù. Come questo potrà accadere?</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Si annuncia il Vangelo. Si invita alla conversione in esso. Si crede in Cristo. Ci si lascia fare nuove creature dallo Spirito Santo nelle acque del Battesimo, si diviene corpo di Cristo. Si insegna a vivere come vero corpo di Cristo con la Parola che viene insegnata e con l’esempio della propria vita.</w:t>
      </w:r>
      <w:r w:rsidR="00DC0ED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In questo l’Apostolo Paolo è Maestro perfetto sia nella dottrina che nell’esempio. Lui è vero modello per ogni credente in Cristo Gesù. È perfetto nella Parola ed è perfetto nell’esemplarità.</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Quando un Apostolo di Cristo si presenta con i segni nella sua vita di questo insegnamento perfettamente e quotidianamente vissuto, allora la sua Parola, il suo Vangelo si riveste di credibilità. Senza questi segni scritti nella propria carne, la Parola predicata mai potrà attecchire. Manca del segno di verità.</w:t>
      </w:r>
      <w:r w:rsidR="00DC0ED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È il segno scritto nel proprio corpo, nella propria vita che certifica che la nostra Parola è vera. È vera non perché la diciamo soltanto. È vera perché prima la facciamo nostra vita e poi la diciamo al mondo intero perché tutti possano farla divenire loro vita. La nostra vita attesta che il Vangelo può essere vita di tutti. </w:t>
      </w:r>
    </w:p>
    <w:p w14:paraId="1AEFA5A5"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2</w:t>
      </w:r>
      <w:r w:rsidRPr="00D23CD9">
        <w:rPr>
          <w:rFonts w:ascii="Arial" w:eastAsia="Times New Roman" w:hAnsi="Arial" w:cs="Times New Roman"/>
          <w:b/>
          <w:kern w:val="0"/>
          <w:sz w:val="24"/>
          <w:szCs w:val="20"/>
          <w:lang w:eastAsia="it-IT"/>
          <w14:ligatures w14:val="none"/>
        </w:rPr>
        <w:t>grazia a voi e pace da Dio, Padre nostro, e dal Signore Gesù Cristo.</w:t>
      </w:r>
    </w:p>
    <w:p w14:paraId="6F232DB3" w14:textId="77777777" w:rsidR="00DC0EDD"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Agli Efesini l’Apostolo Paolo dona la grazia e la pace da parte di Dio, Padre nostro, e dal Signore Gesù Cristo. La grazia di Cristo Gesù ha come suo primo frutto la pace. La pace di Dio matura solo sull’albero della grazia che è Gesù Signore. Senza l'albero mai si potrà raccogliere la pace.</w:t>
      </w:r>
      <w:r w:rsidR="00DC0ED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La pace è l’offerta di riconciliazione che Dio, Padre nostro, fa ad ogni uomo. Questa offerta di riconciliazione è condizionata. Essa necessariamente dovrà passare per la fede in Cristo Gesù, nel rispetto di tutte le regole che la fede porta in sé. Una di queste regole è l’accoglienza di Cristo, nostra grazia.</w:t>
      </w:r>
      <w:r w:rsidR="00DC0ED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Per questo l’Apostolo del Signore percorre la terra e il mare: per esortare ogni uomo a lasciarsi immergere in Cristo, grazia di Dio, per poter così raccogliere il frutto della pace: pace con Dio, pace con se stessi, pace con gli uomini, pace con il creato, pace sulla terra, pace nei cieli, pace con l’universo.</w:t>
      </w:r>
      <w:r w:rsidR="00DC0ED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Una verità va annunciata con fermezza e fortezza nello Spirito Santo. Oggi si vuole la pace da </w:t>
      </w:r>
      <w:r w:rsidRPr="00D23CD9">
        <w:rPr>
          <w:rFonts w:ascii="Arial" w:eastAsia="Times New Roman" w:hAnsi="Arial" w:cs="Times New Roman"/>
          <w:kern w:val="0"/>
          <w:sz w:val="24"/>
          <w:szCs w:val="20"/>
          <w:lang w:eastAsia="it-IT"/>
          <w14:ligatures w14:val="none"/>
        </w:rPr>
        <w:lastRenderedPageBreak/>
        <w:t>Dio, escludendo però Cristo, non solo come grazia, ma anche come unico e solo corpo nel quale si riceve e si vive la pace di Dio. È Cristo Gesù l’albero e il frutto della pace. Mangiando Lui, mangiamo la pace di Dio.</w:t>
      </w:r>
      <w:r w:rsidR="00DC0ED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Se Gesù viene negato, disprezzato, oltraggiato, umiliato nella sua verità, neghiamo, disprezziamo, oltraggiamo, umiliamo la via che il Padre nostro ci ha dato perché noi possiamo vivere nella sua pace, che è riconciliazione nel perdono dei peccati e nella rigenerazione come nuove creature.</w:t>
      </w:r>
      <w:r w:rsidR="00DC0ED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La pace di Dio non è un mantello che serve per nascondere l’uomo vecchio. L’uomo nato da Adamo non è nella pace, mai potrà esserlo finché rimane figlio di Adamo. Nasce invece come vero figlio di Dio nel Figlio suo Gesù Cristo per opera dello Spirito Santo, il Padre lo accoglie e lui diviene figlio della pace.</w:t>
      </w:r>
    </w:p>
    <w:p w14:paraId="0CF5B4D4" w14:textId="645DB9DD" w:rsidR="00D23CD9" w:rsidRPr="00D23CD9" w:rsidRDefault="00DC0EDD" w:rsidP="005D6B18">
      <w:pPr>
        <w:spacing w:after="24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 xml:space="preserve"> </w:t>
      </w:r>
      <w:r w:rsidR="00D23CD9" w:rsidRPr="00D23CD9">
        <w:rPr>
          <w:rFonts w:ascii="Arial" w:eastAsia="Times New Roman" w:hAnsi="Arial" w:cs="Times New Roman"/>
          <w:kern w:val="0"/>
          <w:sz w:val="24"/>
          <w:szCs w:val="20"/>
          <w:lang w:eastAsia="it-IT"/>
          <w14:ligatures w14:val="none"/>
        </w:rPr>
        <w:t>Divenendo figlio della pace diviene anche albero di pace, a condizione che rimane sempre figlio della pace e rimane tale se rimane sempre vero figlio di adozione del Padre nel Figlio suo Gesù Cristo. Si è veri figli del Padre se si è vero corpo di Cristo. Vero corpo di Cristo si diviene per il Battesimo.</w:t>
      </w:r>
      <w:r>
        <w:rPr>
          <w:rFonts w:ascii="Arial" w:eastAsia="Times New Roman" w:hAnsi="Arial" w:cs="Times New Roman"/>
          <w:kern w:val="0"/>
          <w:sz w:val="24"/>
          <w:szCs w:val="20"/>
          <w:lang w:eastAsia="it-IT"/>
          <w14:ligatures w14:val="none"/>
        </w:rPr>
        <w:t xml:space="preserve"> </w:t>
      </w:r>
      <w:r w:rsidR="00D23CD9" w:rsidRPr="00D23CD9">
        <w:rPr>
          <w:rFonts w:ascii="Arial" w:eastAsia="Times New Roman" w:hAnsi="Arial" w:cs="Times New Roman"/>
          <w:kern w:val="0"/>
          <w:sz w:val="24"/>
          <w:szCs w:val="20"/>
          <w:lang w:eastAsia="it-IT"/>
          <w14:ligatures w14:val="none"/>
        </w:rPr>
        <w:t>Ecco la vera missione del cristiano: innalzare Cristo attraverso la sua vita tutta conformata alla vita di Cristo in mezzo ai suoi fratelli, affinché vedendo la bellezza della sua vita in noi, quanti lo desiderano, possano anche loro divenire vita di Cristo e per la sua grazia gustare il frutto della pace vera.</w:t>
      </w:r>
      <w:r>
        <w:rPr>
          <w:rFonts w:ascii="Arial" w:eastAsia="Times New Roman" w:hAnsi="Arial" w:cs="Times New Roman"/>
          <w:kern w:val="0"/>
          <w:sz w:val="24"/>
          <w:szCs w:val="20"/>
          <w:lang w:eastAsia="it-IT"/>
          <w14:ligatures w14:val="none"/>
        </w:rPr>
        <w:t xml:space="preserve"> </w:t>
      </w:r>
      <w:r w:rsidR="00D23CD9" w:rsidRPr="00D23CD9">
        <w:rPr>
          <w:rFonts w:ascii="Arial" w:eastAsia="Times New Roman" w:hAnsi="Arial" w:cs="Times New Roman"/>
          <w:kern w:val="0"/>
          <w:sz w:val="24"/>
          <w:szCs w:val="20"/>
          <w:lang w:eastAsia="it-IT"/>
          <w14:ligatures w14:val="none"/>
        </w:rPr>
        <w:t>È grande la missione del discepolo di Gesù ed essa è missione esclusivamente cristologica. Se è vera missione cristologica, essa è anche vera missione teologica, vera missione soteriologica, vera missione antropologica, vera missione ecclesiologica, vera missione escatologica.</w:t>
      </w:r>
      <w:r>
        <w:rPr>
          <w:rFonts w:ascii="Arial" w:eastAsia="Times New Roman" w:hAnsi="Arial" w:cs="Times New Roman"/>
          <w:kern w:val="0"/>
          <w:sz w:val="24"/>
          <w:szCs w:val="20"/>
          <w:lang w:eastAsia="it-IT"/>
          <w14:ligatures w14:val="none"/>
        </w:rPr>
        <w:t xml:space="preserve"> </w:t>
      </w:r>
      <w:r w:rsidR="00D23CD9" w:rsidRPr="00D23CD9">
        <w:rPr>
          <w:rFonts w:ascii="Arial" w:eastAsia="Times New Roman" w:hAnsi="Arial" w:cs="Times New Roman"/>
          <w:kern w:val="0"/>
          <w:sz w:val="24"/>
          <w:szCs w:val="20"/>
          <w:lang w:eastAsia="it-IT"/>
          <w14:ligatures w14:val="none"/>
        </w:rPr>
        <w:t>Se non è vera missione cristologica, è missione che non appartiene al discepolo di Gesù. È missione secondo il mondo e non secondo la volontà del Padre, che ha costituito Gesù Signore albero e frutto della vera pace per ogni uomo. Questa fede oggi necessita ad ogni discepolo di Gesù.</w:t>
      </w:r>
      <w:r w:rsidR="006B543B">
        <w:rPr>
          <w:rFonts w:ascii="Arial" w:eastAsia="Times New Roman" w:hAnsi="Arial" w:cs="Times New Roman"/>
          <w:kern w:val="0"/>
          <w:sz w:val="24"/>
          <w:szCs w:val="20"/>
          <w:lang w:eastAsia="it-IT"/>
          <w14:ligatures w14:val="none"/>
        </w:rPr>
        <w:t xml:space="preserve"> </w:t>
      </w:r>
      <w:r w:rsidR="00D23CD9" w:rsidRPr="00D23CD9">
        <w:rPr>
          <w:rFonts w:ascii="Arial" w:eastAsia="Times New Roman" w:hAnsi="Arial" w:cs="Times New Roman"/>
          <w:spacing w:val="-2"/>
          <w:kern w:val="0"/>
          <w:sz w:val="24"/>
          <w:szCs w:val="20"/>
          <w:lang w:eastAsia="it-IT"/>
          <w14:ligatures w14:val="none"/>
        </w:rPr>
        <w:t>O il discepolo di Gesù ritorna ad annunciare Cristo con ogni purezza di dottrina, manifestando la bellezza della sua vita con la propria esistenza tutta</w:t>
      </w:r>
      <w:r w:rsidR="00D23CD9" w:rsidRPr="00D23CD9">
        <w:rPr>
          <w:rFonts w:ascii="Arial" w:eastAsia="Times New Roman" w:hAnsi="Arial" w:cs="Times New Roman"/>
          <w:kern w:val="0"/>
          <w:sz w:val="24"/>
          <w:szCs w:val="20"/>
          <w:lang w:eastAsia="it-IT"/>
          <w14:ligatures w14:val="none"/>
        </w:rPr>
        <w:t xml:space="preserve"> conformata a Cristo, o per lui nessun frutto di pace mai si raccoglierà, perché non c’è pace se non in Cristo, con Cristo, per Cristo. È Cristo Gesù la nostra pace. </w:t>
      </w:r>
    </w:p>
    <w:p w14:paraId="4926DD9D" w14:textId="77777777"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p>
    <w:p w14:paraId="6442E629" w14:textId="77777777" w:rsidR="00D23CD9" w:rsidRPr="00D23CD9" w:rsidRDefault="00D23CD9" w:rsidP="005D6B18">
      <w:pPr>
        <w:pStyle w:val="Titolo3"/>
      </w:pPr>
      <w:bookmarkStart w:id="27" w:name="_Toc227158678"/>
      <w:r w:rsidRPr="00D23CD9">
        <w:t>Il piano divino della salvezza</w:t>
      </w:r>
      <w:bookmarkEnd w:id="27"/>
    </w:p>
    <w:p w14:paraId="7DF1A219"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3</w:t>
      </w:r>
      <w:r w:rsidRPr="00D23CD9">
        <w:rPr>
          <w:rFonts w:ascii="Arial" w:eastAsia="Times New Roman" w:hAnsi="Arial" w:cs="Times New Roman"/>
          <w:b/>
          <w:kern w:val="0"/>
          <w:sz w:val="24"/>
          <w:szCs w:val="20"/>
          <w:lang w:eastAsia="it-IT"/>
          <w14:ligatures w14:val="none"/>
        </w:rPr>
        <w:t>Benedetto Dio, Padre del Signore nostro Gesù Cristo, che ci ha benedetti con ogni benedizione spirituale nei cieli in Cristo.</w:t>
      </w:r>
    </w:p>
    <w:p w14:paraId="78948C06" w14:textId="12513B99"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Dopo il saluto iniziale, l’Apostolo Paolo innalza a Dio, Padre del Signore nostro Gesù Cristo, un inno di benedizione. Perché il Padre va benedetto? Perché Lui ci ha benedetti con ogni benedizione spirituale nei cieli in Cristo. Dio Padre va benedetto perché ha compiuto la sua promessa, il suo giuramento.</w:t>
      </w:r>
      <w:r w:rsidR="00DC0ED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Ogni benedizione è in Cristo Gesù, perché è Cristo Gesù la Discendenza di Abramo. Che il cristiano lo voglia o non lo voglia, lo confessi o non lo confessi, lui mai potrà modificare il giuramento e la promessa di Dio Padre. Dio non benedice se non in Cristo Gesù. Ogni benedizione è in Cristo Gesù.</w:t>
      </w:r>
      <w:r w:rsidR="00DC0ED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Si badi bene: non è per Cristo Gesù. Non è per la Discendenza di Abramo. Ogni benedizione di Dio Padre è in Cristo Gesù. È nella Discendenza di Abramo. Significa che chi vuole essere benedetto da Dio con ogni </w:t>
      </w:r>
      <w:r w:rsidRPr="00D23CD9">
        <w:rPr>
          <w:rFonts w:ascii="Arial" w:eastAsia="Times New Roman" w:hAnsi="Arial" w:cs="Times New Roman"/>
          <w:kern w:val="0"/>
          <w:sz w:val="24"/>
          <w:szCs w:val="20"/>
          <w:lang w:eastAsia="it-IT"/>
          <w14:ligatures w14:val="none"/>
        </w:rPr>
        <w:lastRenderedPageBreak/>
        <w:t>benedizione nei cieli, deve abitare in Cristo, dimorare in Cristo, vivere in Cristo.</w:t>
      </w:r>
      <w:r w:rsidR="00DC0ED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Come si abita, si dimora, si vive in Cristo Gesù. Predicando la Parola di Cristo. Credendo nella Parola di Cristo. Accogliendo Cristo come il solo nome nel quale è stabilito che possiamo essere benedetti. Lasciandoci battezzare e divenendo per opera dello Spirito Santo corpo del suo corpo, vita della sua vita.</w:t>
      </w:r>
      <w:r w:rsidR="00DC0ED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Si può togliere l’aria dalla terra e l’acqua dal mare e per miracolo la vita potrebbe continuare. Si toglie Cristo Gesù dal mistero della salvezza, della redenzione, della grazia, della pace, è l’umanità diviene un ammasso di ossa aride, senza alcuna vita. Lo Spirito che dona vita è lo Spirito di Cristo.</w:t>
      </w:r>
      <w:r w:rsidR="00DC0ED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È lo Spirito che momento per momento viene versato dal costato squarciato di Cristo Gesù. Ma la vita non è mai fuori di Lui, è sempre in Lui perché Lui è la vita e ogni vita è in Lui. Chi vuole non essere più ossa aride, ossa di peccato e di morte, ossa di disgregazione e di non pace, deve divenire vita di Cristo.</w:t>
      </w:r>
    </w:p>
    <w:p w14:paraId="75CCB784"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4</w:t>
      </w:r>
      <w:r w:rsidRPr="00D23CD9">
        <w:rPr>
          <w:rFonts w:ascii="Arial" w:eastAsia="Times New Roman" w:hAnsi="Arial" w:cs="Times New Roman"/>
          <w:b/>
          <w:kern w:val="0"/>
          <w:sz w:val="24"/>
          <w:szCs w:val="20"/>
          <w:lang w:eastAsia="it-IT"/>
          <w14:ligatures w14:val="none"/>
        </w:rPr>
        <w:t>In lui ci ha scelti prima della creazione del mondo per essere santi e immacolati di fronte a lui nella carità,</w:t>
      </w:r>
    </w:p>
    <w:p w14:paraId="4EBD3E53" w14:textId="78900E54"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Quando ci ha scelto il Signore e chi ha scelto? Il Signore ci ha scelti prima della creazione del mondo, quando ancora nulla esisteva, se non Dio solo nel suo eterno mistero di unità e di trinità. Per cosa ci ha scelti il Signore? Per essere santi e immacolati di fronte a lui nella carità.</w:t>
      </w:r>
      <w:r w:rsidR="00DC0ED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Questo significa che non ci ha scelti il Signore per i nostri meriti. Quando ci ha scelti neanche esistevamo. Chi ha scelto il Signore? Ogni uomo. Tutti sono stati scelti da Lui per essere santi e immacolati di fronte a lui nella carità. Nessun uomo escluso da questa scelta del Signore. È l’uomo che si esclude.</w:t>
      </w:r>
      <w:r w:rsidR="00DC0ED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Infatti questa scelta è affidata alla volontà dell’uomo. Non solo. Ha un cammino tracciato: l’obbedienza alla sua Parola, l’ascolto della sua voce, l’osservanza di ogni suo precetto. Se l’uomo non obbedisce, non ascolta, non osserva, la scelta non si realizza. Dio ha creato l’uomo senza la volontà dell’uomo. È verità.</w:t>
      </w:r>
      <w:r w:rsidR="00DC0ED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Il Signore è il Signore. Dal momento della creazione tutto il Signore ha posto nella volontà della creatura fatta a sua immagine e somiglianza. Se l’uomo orienta la sua volontà verso il Signore ascoltando la sua voce, raggiungerà il fine per cui è stato fatto: essere santo e immacolato dinanzi a Lui nella carità. Se non ascolta la voce del suo Signore entra in un processo di morte dal quale per sua volontà mai potrà venire nuovamente fuori. Gli occorre una nuova creazione. Il Signore deve venire e creare nuovamente l’uomo. Infatti la redenzione è vera nuova creazione.</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È nuova creazione per generazione.</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Qualche rigo dell’antropologia dell’Antico Testamento ci aiuterà a mettere nel cuore una verità di grande importanza per noi. Dio non ha scritto la vocazione dell’uomo solo nella sua natura. Gliel’ha anche rivelata e questo dal primo istante della sua creazione. Poi è subentrato il serpente e fu la caduta.</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È assai importante per noi sapere che nulla è stato affidato da Dio alla “legge naturale”. La legge è stata positiva, rivelata all’atto stesso della creazione dell’uomo. La Parola del Signore ha sempre accompagnato la sua creatura. Non c’è stato un solo attimo in cui il Signore non abbia parlato.</w:t>
      </w:r>
      <w:r w:rsidR="00DC0ED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Sono pertanto tutti in grande errore coloro che pensano che la Parola sia giunta all’uomo in tempi assai lontani dalla creazione. Come la creazione è dalla Parola, così l’uomo creato è stato subito posto nella “culla” della Parola. Se rimane in questa “culla” è la sua vita. Esce da questa “culla” ed è la morte. </w:t>
      </w:r>
    </w:p>
    <w:p w14:paraId="4D0CCE58"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lastRenderedPageBreak/>
        <w:t>5</w:t>
      </w:r>
      <w:r w:rsidRPr="00D23CD9">
        <w:rPr>
          <w:rFonts w:ascii="Arial" w:eastAsia="Times New Roman" w:hAnsi="Arial" w:cs="Times New Roman"/>
          <w:b/>
          <w:kern w:val="0"/>
          <w:sz w:val="24"/>
          <w:szCs w:val="20"/>
          <w:lang w:eastAsia="it-IT"/>
          <w14:ligatures w14:val="none"/>
        </w:rPr>
        <w:t>predestinandoci a essere per lui figli adottivi mediante Gesù Cristo, secondo il disegno d’amore della sua volontà,</w:t>
      </w:r>
    </w:p>
    <w:p w14:paraId="42D269BD" w14:textId="505C58FF"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Cosa è la predestinazione? È il fine per cui l’uomo è stato creato. Questo fine è stabilito dal Signore fin dall’eternità, prima della creazione dell’uomo. Ma ogni fine per cui l’uomo è stato creato può essere raggiunto solo se l’uomo lo vuole e vi pone ogni sua volontà perché esso venga realizzato.</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Qual è il fine per cui l’uomo è stato creato? Per essere per lui, per il nostro Dio, figli adottivi mediante Gesù Cristo, secondo il disegno di amore della sua volontà. La predestinazione è universale. La volontà è universale. Volere il fine per cui l’uomo è stato creato dipende dalla volontà dell’uomo.</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Non esiste la predestinazione come volontà di Dio senza la volontà dell’uomo. Dio ti ha creato perché tu raggiunga questo fine. Ti ha indicato e manifestato la sua volontà. Ora se tu vuoi, accogli il fine scritto per te dal tuo Creatore e Signore e lo realizzi. Se non vuoi esci dal vero fine e ne consegui dei falsi.</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Anche Gesù è stato sottoposto alla sua volontà. Il Padre ha scritto per lui dall’eternità il fine da realizzare come Verbo Incarnato. Gesù fa sua la volontà del Padre, donandole piena realizzazione. La predestinazione non è predeterminazione. È vocazione, solo vocazione fin dall’eternità.</w:t>
      </w:r>
    </w:p>
    <w:p w14:paraId="3A1D1A72" w14:textId="47AD7053"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spacing w:val="-4"/>
          <w:kern w:val="0"/>
          <w:sz w:val="24"/>
          <w:szCs w:val="20"/>
          <w:lang w:eastAsia="it-IT"/>
          <w14:ligatures w14:val="none"/>
        </w:rPr>
        <w:t xml:space="preserve">Dalla verità teologica l’Apostolo passa ora nella verità cristologica. Come si diviene per lui figli adottivi? Mediante Cristo Gesù. Chi fa Cristo Gesù “via” perchè la </w:t>
      </w:r>
      <w:r w:rsidRPr="00D23CD9">
        <w:rPr>
          <w:rFonts w:ascii="Arial" w:eastAsia="Times New Roman" w:hAnsi="Arial" w:cs="Times New Roman"/>
          <w:kern w:val="0"/>
          <w:sz w:val="24"/>
          <w:szCs w:val="20"/>
          <w:lang w:eastAsia="it-IT"/>
          <w14:ligatures w14:val="none"/>
        </w:rPr>
        <w:t>volontà del Padre si realizzi? Il Padre: secondo il disegno d’amore della sua volontà. Chi è allora Cristo Gesù? Colui per mezzo del quale tutto si compie.</w:t>
      </w:r>
      <w:r w:rsidR="00DE2CC3">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Se priviamo Cristo di questa mediazione voluta dal Padre fin dall’eternità, sovvertiamo tutto il mistero di amore del Padre verso l’uomo. Il danno per l’uomo è altissimo. Gli impediamo di realizzare la sua vocazione: essere figlio adottivo del Padre. Questa realizzazione avviene solo mediante Gesù Cristo.</w:t>
      </w:r>
      <w:r w:rsidR="00DE2CC3">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Sono tutti senza la verità rivelata da Dio, che è verità eterna, prima della creazione dell’uomo, quei cristiani che separano Cristo Gesù dal Padre e il Padre da Cristo Gesù. Il Padre, Cristo Gesù, l’uomo sono un solo mistero. Dio è mistero eterno. L’uomo è chiamato ad essere mistero creato nel mistero eterno.</w:t>
      </w:r>
      <w:r w:rsidR="00DE2CC3">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Ecco la vera vocazione dell’uomo: divenire mediante Cristo Gesù figli adottivi del Padre. Non si tratta però di una adozione giuridica, bensì di una adozione per generazione nello Spirito Santo. Mediante Cristo Gesù si compie un salto: dall’essere creature di Dio a divenire figli adottivi del Padre.</w:t>
      </w:r>
    </w:p>
    <w:p w14:paraId="68F9C993" w14:textId="7F6537E7"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Poiché molti cristiani oggi neanche più sanno cosa significa figli adottivi per generazione dello Spirito Santo, negano questa verità e affermano che siamo tutti figli di Dio. Ma così facendo rinnegano il decreto eterno del Padre e anche l’opera da Lui compiuta per mezzo di Cristo Signore. È errore gravissimo.</w:t>
      </w:r>
      <w:r w:rsidR="00DE2CC3">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Si lascia l’uomo nella pesante eredità di Adamo in nome di una uguaglianza che è abolizione di ogni verità, ma anche di ogni rivelazione. Possiamo applicare a questi cristiani quanto l’Apostolo Pietro dice sulla comprensione dei testi dell’Apostolo Paolo: Gli incerti e gli ignoranti li travisano</w:t>
      </w:r>
      <w:r w:rsidR="00DE2CC3">
        <w:rPr>
          <w:rFonts w:ascii="Arial" w:eastAsia="Times New Roman" w:hAnsi="Arial" w:cs="Times New Roman"/>
          <w:kern w:val="0"/>
          <w:sz w:val="24"/>
          <w:szCs w:val="20"/>
          <w:lang w:eastAsia="it-IT"/>
          <w14:ligatures w14:val="none"/>
        </w:rPr>
        <w:t xml:space="preserve"> (Cfr. 2Pt 3,14-16).</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Travisare la Parola del Signore per ignoranza e per incertezza – a volte anche per peccato e cattiveria del cuore – produce un frutto dannoso per tutta l’umanità. Si priva così l’uomo della grazia che la verità porta con sé. Noi priviamo l’uomo della grazia di essere generato come vero figlio di adozione. </w:t>
      </w:r>
    </w:p>
    <w:p w14:paraId="51B6F933"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6</w:t>
      </w:r>
      <w:r w:rsidRPr="00D23CD9">
        <w:rPr>
          <w:rFonts w:ascii="Arial" w:eastAsia="Times New Roman" w:hAnsi="Arial" w:cs="Times New Roman"/>
          <w:b/>
          <w:kern w:val="0"/>
          <w:sz w:val="24"/>
          <w:szCs w:val="20"/>
          <w:lang w:eastAsia="it-IT"/>
          <w14:ligatures w14:val="none"/>
        </w:rPr>
        <w:t>a lode dello splendore della sua grazia, di cui ci ha gratificati nel Figlio amato.</w:t>
      </w:r>
    </w:p>
    <w:p w14:paraId="1A11B1C5" w14:textId="7C327BB2"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lastRenderedPageBreak/>
        <w:t>Perché il Padre mediante Cristo Gesù ci fa suoi figli di adozione? Per manifestare quanto è grande lo splendore della sua grazia. Questo significa: “</w:t>
      </w:r>
      <w:r w:rsidRPr="00D23CD9">
        <w:rPr>
          <w:rFonts w:ascii="Arial" w:eastAsia="Times New Roman" w:hAnsi="Arial" w:cs="Times New Roman"/>
          <w:i/>
          <w:iCs/>
          <w:kern w:val="0"/>
          <w:sz w:val="24"/>
          <w:szCs w:val="20"/>
          <w:lang w:eastAsia="it-IT"/>
          <w14:ligatures w14:val="none"/>
        </w:rPr>
        <w:t>A lode dello splendore della sua grazia</w:t>
      </w:r>
      <w:r w:rsidRPr="00D23CD9">
        <w:rPr>
          <w:rFonts w:ascii="Arial" w:eastAsia="Times New Roman" w:hAnsi="Arial" w:cs="Times New Roman"/>
          <w:kern w:val="0"/>
          <w:sz w:val="24"/>
          <w:szCs w:val="20"/>
          <w:lang w:eastAsia="it-IT"/>
          <w14:ligatures w14:val="none"/>
        </w:rPr>
        <w:t>”. Quanto è grande la grazia del nostro Dio? Essa è tanto grande da elevarci a suoi veri figli di adozione.</w:t>
      </w:r>
      <w:r w:rsidR="00DE2CC3">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Ripetiamo: non figli di una adozione giuridica. Siamo figli di adozione per vera generazione ad opera dello Spirito Santo. La natura divina può essere partecipata per generazione eterna. Questa generazione è solo del Verbo Eterno: “</w:t>
      </w:r>
      <w:r w:rsidRPr="00D23CD9">
        <w:rPr>
          <w:rFonts w:ascii="Arial" w:eastAsia="Times New Roman" w:hAnsi="Arial" w:cs="Times New Roman"/>
          <w:i/>
          <w:iCs/>
          <w:kern w:val="0"/>
          <w:sz w:val="24"/>
          <w:szCs w:val="20"/>
          <w:lang w:eastAsia="it-IT"/>
          <w14:ligatures w14:val="none"/>
        </w:rPr>
        <w:t>Luce da Luce, Dio vero da Dio vero, generato non creato</w:t>
      </w:r>
      <w:r w:rsidRPr="00D23CD9">
        <w:rPr>
          <w:rFonts w:ascii="Arial" w:eastAsia="Times New Roman" w:hAnsi="Arial" w:cs="Times New Roman"/>
          <w:kern w:val="0"/>
          <w:sz w:val="24"/>
          <w:szCs w:val="20"/>
          <w:lang w:eastAsia="it-IT"/>
          <w14:ligatures w14:val="none"/>
        </w:rPr>
        <w:t>”.</w:t>
      </w:r>
      <w:r w:rsidR="00DE2CC3">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Noi non siamo generati dalla natura, per natura. Noi siamo generati nella natura divina per partecipazione. Non siamo natura divina. Lo Spirito Santo, nelle acque del battesimo, ci genera come vera natura divina per partecipazione, per immersione in essa, così come il ferro viene immerso nel fuoco e diviene fuoco.</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Il ferro rimane sempre ferro. Immerso nel fuoco, pur rimanendo ferro, si fa fuoco. Se poi esce dal fuoco torna ad essere duro ferro. Nel Verbo di Dio tutto è differente. Il Verbo è generato dal Padre. È luce da luce, Dio vero da Dio vero. Non però natura separata dalla natura del Padre. La natura divina è una sola.</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Cristo Gesù in eterno rimane Figlio di Dio. Noi possiamo rinnegare la nostra figliolanza. Come noi per grazia passiamo mediante Cristo Gesù dalle tenebre nella luce, così se ci separiamo dalla grazia, ritorniamo nelle tenebre. La nostra generazione nello Spirito Santo deve essere ogni giorno vivificata.</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Per Cristo diveniamo figli del Padre nel Figlio suo Gesù Cristo. Rimaniamo veri figli del Padre, se per opera dello Spirito Santo, dimoriamo sempre in Cristo Gesù, come il tralcio rimane nella vite. Se non produciamo frutti, perché diveniamo tralci secchi, siamo tagliati dalla vite e gettati nel fuoco.</w:t>
      </w:r>
    </w:p>
    <w:p w14:paraId="57C4BF21"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7</w:t>
      </w:r>
      <w:r w:rsidRPr="00D23CD9">
        <w:rPr>
          <w:rFonts w:ascii="Arial" w:eastAsia="Times New Roman" w:hAnsi="Arial" w:cs="Times New Roman"/>
          <w:b/>
          <w:kern w:val="0"/>
          <w:sz w:val="24"/>
          <w:szCs w:val="20"/>
          <w:lang w:eastAsia="it-IT"/>
          <w14:ligatures w14:val="none"/>
        </w:rPr>
        <w:t>In lui, mediante il suo sangue, abbiamo la redenzione, il perdono delle colpe, secondo la ricchezza della sua grazia.</w:t>
      </w:r>
    </w:p>
    <w:p w14:paraId="4EC00610" w14:textId="66D6A4BF" w:rsidR="00DE2CC3"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 xml:space="preserve">Ora l’Apostolo Paolo opera un passaggio di grande spessore e valore </w:t>
      </w:r>
      <w:r w:rsidRPr="00D23CD9">
        <w:rPr>
          <w:rFonts w:ascii="Arial" w:eastAsia="Times New Roman" w:hAnsi="Arial" w:cs="Times New Roman"/>
          <w:spacing w:val="-2"/>
          <w:kern w:val="0"/>
          <w:sz w:val="24"/>
          <w:szCs w:val="20"/>
          <w:lang w:eastAsia="it-IT"/>
          <w14:ligatures w14:val="none"/>
        </w:rPr>
        <w:t>cristologico e antropologico: da “mediante o per mezzo di Cristo Gesù”, a “in Lui, mediante il suo sangue”. Che significa questo passaggio? Gesù non è</w:t>
      </w:r>
      <w:r w:rsidRPr="00D23CD9">
        <w:rPr>
          <w:rFonts w:ascii="Arial" w:eastAsia="Times New Roman" w:hAnsi="Arial" w:cs="Times New Roman"/>
          <w:kern w:val="0"/>
          <w:sz w:val="24"/>
          <w:szCs w:val="20"/>
          <w:lang w:eastAsia="it-IT"/>
          <w14:ligatures w14:val="none"/>
        </w:rPr>
        <w:t xml:space="preserve"> come un albero che produce frutti che noi possiamo prendere e mangiare a nostro gusto.</w:t>
      </w:r>
      <w:r w:rsidR="00DE2CC3">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Chi vuole gustare i frutti di grazia e di verità, di luce e di amore, di vita eterna e di santità, che produce Cristo Gesù, deve essere in Cristo Gesù. Non fuori, ma in Lui. </w:t>
      </w:r>
      <w:r w:rsidRPr="00D23CD9">
        <w:rPr>
          <w:rFonts w:ascii="Arial" w:eastAsia="Times New Roman" w:hAnsi="Arial" w:cs="Times New Roman"/>
          <w:i/>
          <w:iCs/>
          <w:kern w:val="0"/>
          <w:sz w:val="24"/>
          <w:szCs w:val="20"/>
          <w:lang w:eastAsia="it-IT"/>
          <w14:ligatures w14:val="none"/>
        </w:rPr>
        <w:t>In Lui, mediante il suo sangue, abbiamo la redenzione, il perdono della colpe, secondo la ricchezza della sua grazia</w:t>
      </w:r>
      <w:r w:rsidRPr="00D23CD9">
        <w:rPr>
          <w:rFonts w:ascii="Arial" w:eastAsia="Times New Roman" w:hAnsi="Arial" w:cs="Times New Roman"/>
          <w:kern w:val="0"/>
          <w:sz w:val="24"/>
          <w:szCs w:val="20"/>
          <w:lang w:eastAsia="it-IT"/>
          <w14:ligatures w14:val="none"/>
        </w:rPr>
        <w:t>. Per Lui e in Lui una cosa sola.</w:t>
      </w:r>
      <w:r w:rsidR="00DE2CC3">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È questa oggi l’eresia che ci sta consumando: qualcuno ancora crede che tutto sia a noi dato per Cristo. Quasi più nessuno crede che è in Cristo che tutto si compie. La redenzione è mediante il suo sangue e così anche il perdono delle colpe. Redenzione e perdono sono dati secondo la ricchezza della sua grazia.</w:t>
      </w:r>
      <w:r w:rsidR="00DE2CC3">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Cristo Gesù per la nostra redenzione e per il perdono delle nostre colpe ha versato il suo Sangue. Il sangue versato quando viene applicato a noi per la redenzione e il perdono delle nostre colpe? Nel momento in cui noi per la fede in Lui, diveniamo in Lui, un solo corpo, una sola vita.</w:t>
      </w:r>
      <w:r w:rsidR="00DE2CC3">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Solo allora possiamo noi gustare i benefici del suo sangue versato per noi. La profezia del Servo Sofferente rivela che Cristo ha preso su di sé i nostri peccati ed ha espiato per noi. Questa è la redenzione oggettiva. La redenzione di Cristo diviene nostra divenendo noi corpo del suo corpo e vivendo come suo corpo.</w:t>
      </w:r>
      <w:r w:rsidR="006B543B">
        <w:rPr>
          <w:rFonts w:ascii="Arial" w:eastAsia="Times New Roman" w:hAnsi="Arial" w:cs="Times New Roman"/>
          <w:kern w:val="0"/>
          <w:sz w:val="24"/>
          <w:szCs w:val="20"/>
          <w:lang w:eastAsia="it-IT"/>
          <w14:ligatures w14:val="none"/>
        </w:rPr>
        <w:t xml:space="preserve"> </w:t>
      </w:r>
    </w:p>
    <w:p w14:paraId="7D75CCFC" w14:textId="3D70D334"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 xml:space="preserve">Se noi togliamo: “in Cristo” e lasciamo solo “per Cristo”, finisce all’istante la missione evangelizzatrice della Chiesa. Finisce perché la redenzione e il perdono delle colpe </w:t>
      </w:r>
      <w:r w:rsidRPr="00D23CD9">
        <w:rPr>
          <w:rFonts w:ascii="Arial" w:eastAsia="Times New Roman" w:hAnsi="Arial" w:cs="Times New Roman"/>
          <w:kern w:val="0"/>
          <w:sz w:val="24"/>
          <w:szCs w:val="20"/>
          <w:lang w:eastAsia="it-IT"/>
          <w14:ligatures w14:val="none"/>
        </w:rPr>
        <w:lastRenderedPageBreak/>
        <w:t>sono già stati ottenuti. Invece aggiungendo “in Cristo”, la missione evangelizzatrice è portare ogni uomo in Cristo.</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È questa la vera missione della Chiesa: annunciare al mondo che tutti i frutti della passione di Cristo si possono gustare solo in Cristo. Chi dallo Spirito Santo si lascia fare un solo corpo con Cristo gusterà i benefici della redenzione. Chi si rifiuta rimane nel suo peccato. Per lui Cristo è morto invano.</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Con Cristo, in Cristo, con Cristo in eterno devono essere una cosa sola. Non si è per Cristo se non in Cristo e con Cristo. Non si è in Cristo se non per Cristo e con Cristo. Non si è con Cristo se non in Cristo e per Cristo. Chiunque separa questa unità, non è nella luce della verità. Cammina nelle tenebre.</w:t>
      </w:r>
    </w:p>
    <w:p w14:paraId="2B45CCCB"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8</w:t>
      </w:r>
      <w:r w:rsidRPr="00D23CD9">
        <w:rPr>
          <w:rFonts w:ascii="Arial" w:eastAsia="Times New Roman" w:hAnsi="Arial" w:cs="Times New Roman"/>
          <w:b/>
          <w:kern w:val="0"/>
          <w:sz w:val="24"/>
          <w:szCs w:val="20"/>
          <w:lang w:eastAsia="it-IT"/>
          <w14:ligatures w14:val="none"/>
        </w:rPr>
        <w:t>Egli l’ha riversata in abbondanza su di noi con ogni sapienza e intelligenza,</w:t>
      </w:r>
    </w:p>
    <w:p w14:paraId="25D6BB2C" w14:textId="4D955C61"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Cosa il Padre ha riversato in abbondanza su di noi? La ricchezza della sua grazia. La ricchezza della grazia di Cristo il Padre l’ha riversata in abbondanza su di noi con ogni sapienza e intelligenza. È la stessa sapienza e intelligenza con la quale il Signore per Cristo ha creato il cielo, la terra e l’uomo.</w:t>
      </w:r>
      <w:r w:rsidR="00DE2CC3">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Se il Padre, nella sua sapienza e intelligenza eterna, avesse trovato una via migliore per la nostra redenzione e salvezza, l’avrebbe di sicuro presa per noi. Invece Lui ha esaminato tutte le vie possibili. Nessuna è più sapiente e più intelligente della via che è Cristo Gesù. Altre vie non sono sapienti per Lui.</w:t>
      </w:r>
      <w:r w:rsidR="00DE2CC3">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Non sapienti perché non offrono la possibilità di operare una salvezza così eccelsa, così sublime, così stupenda agli occhi del Signore. Questo versetto rivela anche quanto stolte e insipienti siano le nostre vie quando proponiamo vie di salvezza difformi dalla via che ha pensato per noi il Signore dall’eternità.</w:t>
      </w:r>
      <w:r w:rsidR="00DE2CC3">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Sono pertanto da dichiarare stolte e insipienti, perché non conformi al mistero eterno del nostro Dio, tutte quelle vie che prescindono dalla verità di Cristo e che non sono vie di salvezza la cui realizzazione avviene in Cristo, con Cristo, per Cristo, nel suo corpo che è la Chiesa. La nostra salvezza è Cristo.</w:t>
      </w:r>
      <w:r w:rsidR="00DE2CC3">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Il Padre compie la nostra salvezza solo per Cristo, con Cristo, in Cristo. Non senza Cristo. Mai. Non solo per Cristo. Mai. Non solo con Cristo. Mai. Non solo in Cristo. Mai. Ma sempre per Cristo, con Cristo, in Cristo, nel suo corpo che è la Chiesa. Altre vie non sono del Padre. Mai potranno essere del Padre.</w:t>
      </w:r>
    </w:p>
    <w:p w14:paraId="790C0160" w14:textId="0632F42D"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Oggi queste molte vie che non sono né di sapienza e né di intelligenza vengono proposte in nome del Dio unico. Ma il Dio unico non è il Padre del Signore nostro Gesù Cristo. Il Dio unico è senza Cristo e senza lo Spirito Santo. La salvezza di questo Dio unico non è la salvezza del Padre di Cristo Gesù.</w:t>
      </w:r>
      <w:r w:rsidR="00DE2CC3">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Che non sia la salvezza del Padre di Cristo Gesù lo attesta il fatto che in questa salvezza non solo non esiste Cristo come Persona, neanche esiste la Parola di Cristo come Parola di verifica se noi camminiamo nello Spirito Santo. La salvezza del Dio unico in verità non è salvezza. L’uomo rimane nel peccato.</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Nei secoli scorsi, quanti si erano separati dalla vera salvezza, affermavano che la salvezza era una dichiarazione di giustizia. Tu sei peccatore e il Signore ti dichiara giusto. Rimani nella carne, il Signore dichiara il tuo peccato non più peccato. Oggi siamo andati infinitamente oltre ogni immaginazione.</w:t>
      </w:r>
      <w:r w:rsidR="00DE2CC3">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Oggi il Dio nel quale diciamo di credere non solo non dichiara più giusto il peccatore. Dichiara che il peccato non è più peccato. È questa oggi la salvezza del Dio unico: la dichiarazione che nulla è peccato. La salvezza pertanto è licenza perché si possa commettere ogni peccato che si desidera.</w:t>
      </w:r>
    </w:p>
    <w:p w14:paraId="6C20C732" w14:textId="2DDDE6D1" w:rsidR="00D23CD9" w:rsidRPr="00DE2CC3"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23CD9">
        <w:rPr>
          <w:rFonts w:ascii="Arial" w:eastAsia="Times New Roman" w:hAnsi="Arial" w:cs="Times New Roman"/>
          <w:kern w:val="0"/>
          <w:sz w:val="24"/>
          <w:szCs w:val="20"/>
          <w:lang w:eastAsia="it-IT"/>
          <w14:ligatures w14:val="none"/>
        </w:rPr>
        <w:lastRenderedPageBreak/>
        <w:t>Ecco la salvezza che oggi stiamo proponendo agli uomini: il permesso di vivere secondo la carne. Non può non essere se non così. Avendo tolto Cristo, il solo che toglie il peccato del mondo, l’uomo non può più togliere il peccato dalla sua carne. Può allora vivere l’uomo con il tormento del peccato nel suo corpo?</w:t>
      </w:r>
      <w:r w:rsidR="00DE2CC3">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Come abolire il tormento del peccato nella carne? Perché l’uomo non sia divorato dal tormento, ecco cosa ha trovato la nostra stolta sapienza: dichiarare il peccato non più peccato, la trasgressione non più trasgressione, la disobbedienza non più disobbedienza, il Vangelo non più Vangelo.</w:t>
      </w:r>
      <w:r w:rsidR="00DE2CC3">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È a tutti evidente che ci troviamo dinanzi ad un pensiero totalmente differente da quello rivelato dallo Spirito Santo per mezzo dell’Apostolo Paolo. Lo Spirito Santo rivela che è possibile liberarsi dal corpo del peccato. Questa liberazione può avvenire solo per Cristo, in Cristo, con Cristo, per la sua grazia</w:t>
      </w:r>
      <w:r w:rsidR="00DE2CC3">
        <w:rPr>
          <w:rFonts w:ascii="Arial" w:eastAsia="Times New Roman" w:hAnsi="Arial" w:cs="Times New Roman"/>
          <w:kern w:val="0"/>
          <w:sz w:val="24"/>
          <w:szCs w:val="20"/>
          <w:lang w:eastAsia="it-IT"/>
          <w14:ligatures w14:val="none"/>
        </w:rPr>
        <w:t xml:space="preserve"> </w:t>
      </w:r>
      <w:r w:rsidR="00DE2CC3" w:rsidRPr="00DE2CC3">
        <w:rPr>
          <w:rFonts w:ascii="Arial" w:eastAsia="Times New Roman" w:hAnsi="Arial" w:cs="Times New Roman"/>
          <w:i/>
          <w:iCs/>
          <w:kern w:val="0"/>
          <w:sz w:val="24"/>
          <w:szCs w:val="24"/>
          <w:lang w:eastAsia="it-IT"/>
          <w14:ligatures w14:val="none"/>
        </w:rPr>
        <w:t xml:space="preserve">Cfr. </w:t>
      </w:r>
      <w:r w:rsidRPr="00DE2CC3">
        <w:rPr>
          <w:rFonts w:ascii="Arial" w:eastAsia="Times New Roman" w:hAnsi="Arial" w:cs="Times New Roman"/>
          <w:i/>
          <w:iCs/>
          <w:kern w:val="0"/>
          <w:sz w:val="24"/>
          <w:szCs w:val="24"/>
          <w:lang w:eastAsia="it-IT"/>
          <w14:ligatures w14:val="none"/>
        </w:rPr>
        <w:t>Rm 6,1-23</w:t>
      </w:r>
      <w:r w:rsidR="00DE2CC3" w:rsidRPr="00DE2CC3">
        <w:rPr>
          <w:rFonts w:ascii="Arial" w:eastAsia="Times New Roman" w:hAnsi="Arial" w:cs="Times New Roman"/>
          <w:i/>
          <w:iCs/>
          <w:kern w:val="0"/>
          <w:sz w:val="24"/>
          <w:szCs w:val="24"/>
          <w:lang w:eastAsia="it-IT"/>
          <w14:ligatures w14:val="none"/>
        </w:rPr>
        <w:t xml:space="preserve">; </w:t>
      </w:r>
      <w:r w:rsidRPr="00DE2CC3">
        <w:rPr>
          <w:rFonts w:ascii="Arial" w:eastAsia="Times New Roman" w:hAnsi="Arial" w:cs="Times New Roman"/>
          <w:i/>
          <w:iCs/>
          <w:kern w:val="0"/>
          <w:sz w:val="24"/>
          <w:szCs w:val="24"/>
          <w:lang w:eastAsia="it-IT"/>
          <w14:ligatures w14:val="none"/>
        </w:rPr>
        <w:t>Rm 7,1-25</w:t>
      </w:r>
      <w:r w:rsidR="00DE2CC3" w:rsidRPr="00DE2CC3">
        <w:rPr>
          <w:rFonts w:ascii="Arial" w:eastAsia="Times New Roman" w:hAnsi="Arial" w:cs="Times New Roman"/>
          <w:i/>
          <w:iCs/>
          <w:kern w:val="0"/>
          <w:sz w:val="24"/>
          <w:szCs w:val="24"/>
          <w:lang w:eastAsia="it-IT"/>
          <w14:ligatures w14:val="none"/>
        </w:rPr>
        <w:t xml:space="preserve">; </w:t>
      </w:r>
      <w:r w:rsidRPr="00DE2CC3">
        <w:rPr>
          <w:rFonts w:ascii="Arial" w:eastAsia="Times New Roman" w:hAnsi="Arial" w:cs="Times New Roman"/>
          <w:i/>
          <w:iCs/>
          <w:kern w:val="0"/>
          <w:sz w:val="24"/>
          <w:szCs w:val="24"/>
          <w:lang w:eastAsia="it-IT"/>
          <w14:ligatures w14:val="none"/>
        </w:rPr>
        <w:t>Rm 8,1-17).</w:t>
      </w:r>
    </w:p>
    <w:p w14:paraId="3A4FA7A0" w14:textId="4F928DBF"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Cosa oggi lo Spirito Santo ci sta rivelando in questa Lettera agli Efesini? Che la grazia di Cristo Gesù è stata riversata su di noi con ogni sapienza e intelligenza. Se la grazia è stata riversata noi possiamo vincere il corpo di peccato. Possiamo vivere liberi dal peccato e da ogni vizio e imperfezione.</w:t>
      </w:r>
      <w:r w:rsidR="00DE2CC3">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Poiché il Dio unico è senza il Figlio e lo Spirito Santo, necessariamente avrà una salvezza senza il Figlio e senza lo Spirito Santo. Ma senza il Figlio e lo Spirito Santo si avrà anche una salvezza senza la Chiesa. In una salvezza senza la Chiesa il cristiano diviene sale insipido e luce spenta.</w:t>
      </w:r>
      <w:r w:rsidR="00DE2CC3">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Una breve riflessione penso possa aiutarci a comprendere chi è il cristiano nella salvezza che il Padre ci offre con ogni abbondanza, ogni sapienza e intelligenza in Cristo Gesù. È giusto che il cristiano conosca qual è la sua missione nel mondo in mezzo agli altri uomini, ma anche in mezzo agli stessi cristiani.</w:t>
      </w:r>
      <w:r w:rsidR="00DE2CC3">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Solo con un intervento potente dello Spirito Santo oggi si può convincere un cristiano che lui è luce del mondo nel suo corpo, nella sua anima, nel suo spirito. Lui è chiamato ad essere luce visibile. La sua vocazione è di risplendere come astro nel mondo tenendo alta la Parola di vita. Vocazione santa la sua!</w:t>
      </w:r>
    </w:p>
    <w:p w14:paraId="1CDE6FFB"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9</w:t>
      </w:r>
      <w:r w:rsidRPr="00D23CD9">
        <w:rPr>
          <w:rFonts w:ascii="Arial" w:eastAsia="Times New Roman" w:hAnsi="Arial" w:cs="Times New Roman"/>
          <w:b/>
          <w:kern w:val="0"/>
          <w:sz w:val="24"/>
          <w:szCs w:val="20"/>
          <w:lang w:eastAsia="it-IT"/>
          <w14:ligatures w14:val="none"/>
        </w:rPr>
        <w:t xml:space="preserve">facendoci conoscere il mistero della sua volontà, secondo la benevolenza che in lui si era proposto </w:t>
      </w:r>
    </w:p>
    <w:p w14:paraId="66D2FF79" w14:textId="259AC9E0"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Il Padre ci ha fatto conoscere il mistero della sua volontà secondo la benevolenza che in lui si era proposto. Conoscere significa divenire parte del mistero allo stesso modo che il ferro conosce il fuoco divenendo fuoco nel fuoco. Se non diviene fuoco, mai il ferro conoscerà cosa è il fuoco.</w:t>
      </w:r>
      <w:r w:rsidR="00DE2CC3">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Questa immersione nel mistero della divina volontà è per benevolenza. Non è per nostro merito. Tutto invece avviene per merito di Cristo, in virtù del suo sangue versato per noi. Ora l’Apostolo Paolo sta introducendo una seconda verità. Anche questa va compresa bene. Lo richiede la verità di Cristo Gesù.</w:t>
      </w:r>
      <w:r w:rsidR="00DE2CC3">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Il Padre ha un mistero, un progetto da realizzare in Cristo, con Cristo, per Cristo. Questo progetto comprendere la salvezza dell’uomo, ma questa salvezza non esaurisce il proposito, la volontà, il mistero che il Padre vuole realizzare. Il proposito che il Padre vuole realizzare riguarda tutta la creazione.</w:t>
      </w:r>
      <w:r w:rsidR="00DE2CC3">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Per questo sono tutti miseri, meschini, miopi, opera di ciechi non solo spirituali, ma anche fisici, quei progetti di salvezza pensati dall’uomo che prescindono da Cristo Signore. In verità non sono progetti di salvezza. L’uomo rimane sempre lo stesso, nella miseria della sua carne, schiavo del peccato e della morte.</w:t>
      </w:r>
      <w:r w:rsidR="00DE2CC3">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Cristo Gesù è prima dell’uomo, prima della storia, ma è anche dopo l’uomo e dopo la storia. È con l’uomo ed è sopra l’uomo. È nella storia, ma è anche sopra la storia. È nella creazione ed </w:t>
      </w:r>
      <w:r w:rsidRPr="00D23CD9">
        <w:rPr>
          <w:rFonts w:ascii="Arial" w:eastAsia="Times New Roman" w:hAnsi="Arial" w:cs="Times New Roman"/>
          <w:kern w:val="0"/>
          <w:sz w:val="24"/>
          <w:szCs w:val="20"/>
          <w:lang w:eastAsia="it-IT"/>
          <w14:ligatures w14:val="none"/>
        </w:rPr>
        <w:lastRenderedPageBreak/>
        <w:t>è prima e sopra la creazione. Questo mistero il Padre vuole realizzare. Cristo deve essere innalzato sopra ogni cosa.</w:t>
      </w:r>
      <w:r w:rsidR="00DE2CC3">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Ora l’Apostolo Paolo ci introduce in un mistero che è ben oltre ogni mente creata, oltre anche ogni mente angelica. Ciò che il Padre vuole fare di Cristo Gesù è mistero così alto che solo per divina rivelazione si può conoscere e solo per grazia dello Spirito Santo si può accogliere nel proprio cuore. </w:t>
      </w:r>
    </w:p>
    <w:p w14:paraId="479FB81F"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10</w:t>
      </w:r>
      <w:r w:rsidRPr="00D23CD9">
        <w:rPr>
          <w:rFonts w:ascii="Arial" w:eastAsia="Times New Roman" w:hAnsi="Arial" w:cs="Times New Roman"/>
          <w:b/>
          <w:kern w:val="0"/>
          <w:sz w:val="24"/>
          <w:szCs w:val="20"/>
          <w:lang w:eastAsia="it-IT"/>
          <w14:ligatures w14:val="none"/>
        </w:rPr>
        <w:t>per il governo della pienezza dei tempi: ricondurre al Cristo, unico capo, tutte le cose, quelle nei cieli e quelle sulla terra.</w:t>
      </w:r>
    </w:p>
    <w:p w14:paraId="2F59D84C" w14:textId="0B199BAF"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Ecco il mistero della volontà del Padre, secondo la benevolenza che in lui si era proposto per il governo della pienezza di tempi: ricondurre al Cristo, unico capo, tutte le cose, quelle nei cieli e quelle sulla terra, cioè tutto l’universo creato. Tutto deve avere come suo unico capo Cristo, tutto deve essere condotto a Lui.</w:t>
      </w:r>
      <w:r w:rsidR="00DE2CC3">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Pienezza significa che ad una cosa, ad una realtà nulla più si può aggiungere. Se si può aggiungere qualcosa, ancora non si può parlare di pienezza. Molte sono le cose e molte le realtà a cui il Signore dona pienezza. Anche l’uomo è chiamato a dare pienezza di verità e di grazia alla sua vita.</w:t>
      </w:r>
      <w:r w:rsidR="00DE2CC3">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La perfetta pienezza del tempo per Gesù si compie il giorno in cui Lui è innalzato a Signore del cielo e della terra e a Giudice dei vivi dei morti. Per il tempo la sua pienezza giunge al momento della Parusia, attimo in cui il Signore verrà sulle nubi del cielo e saranno creati cieli nuovi e terra nuova.</w:t>
      </w:r>
    </w:p>
    <w:p w14:paraId="1EA227B5" w14:textId="5E4A38C0" w:rsidR="00D23CD9" w:rsidRPr="00DE2CC3"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23CD9">
        <w:rPr>
          <w:rFonts w:ascii="Arial" w:eastAsia="Times New Roman" w:hAnsi="Arial" w:cs="Times New Roman"/>
          <w:kern w:val="0"/>
          <w:sz w:val="24"/>
          <w:szCs w:val="20"/>
          <w:lang w:eastAsia="it-IT"/>
          <w14:ligatures w14:val="none"/>
        </w:rPr>
        <w:t>Sappiamo che per il Verbo tutta la creazione è venuta all’esistenza. Sappiamo anche che della creazione Gesù è sapienza e intelligenza. Come Verbo Lui è il soprannaturale capo della creazione, costituito dal Padre dall’eternità. Di ogni uomo il Verbo è la vita e la luce. Senza il Verbo sono le tenebre e la morte.</w:t>
      </w:r>
      <w:r w:rsidR="00DE2CC3">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Sappiamo che il Verbo si è fatto carne nel seno della Vergine Maria. Ora è il Verbo Incarnato, il Verbo nella sua umanità, che viene dal Padre innalzato a capo della sua creazione, di tutte le cose che sono nei cieli e sulla terra. Due passi della Scrittura Santa ci aiutano a comprendere questo mistero.</w:t>
      </w:r>
      <w:r w:rsidR="00DE2CC3">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Il Verbo Incarnato è quel Nuovo Tempio dal quale scaturisce l’acqua che deve far vivere tutta la terra. L’acqua che sgorga dal lato destro del tempio è lo Spirito Santo. È lo Spirito che dona vita a tutta la creazione. Lo Spirito sgorga dal cuore di Cristo Gesù, del Verbo incarnato per l’eternità</w:t>
      </w:r>
      <w:r w:rsidR="00DE2CC3">
        <w:rPr>
          <w:rFonts w:ascii="Arial" w:eastAsia="Times New Roman" w:hAnsi="Arial" w:cs="Times New Roman"/>
          <w:kern w:val="0"/>
          <w:sz w:val="24"/>
          <w:szCs w:val="20"/>
          <w:lang w:eastAsia="it-IT"/>
          <w14:ligatures w14:val="none"/>
        </w:rPr>
        <w:t xml:space="preserve"> (Cfr. Ez 47,1-12). La </w:t>
      </w:r>
      <w:r w:rsidRPr="00D23CD9">
        <w:rPr>
          <w:rFonts w:ascii="Arial" w:eastAsia="Times New Roman" w:hAnsi="Arial" w:cs="Times New Roman"/>
          <w:kern w:val="0"/>
          <w:sz w:val="24"/>
          <w:szCs w:val="20"/>
          <w:lang w:eastAsia="it-IT"/>
          <w14:ligatures w14:val="none"/>
        </w:rPr>
        <w:t xml:space="preserve">profezia </w:t>
      </w:r>
      <w:r w:rsidR="00DE2CC3">
        <w:rPr>
          <w:rFonts w:ascii="Arial" w:eastAsia="Times New Roman" w:hAnsi="Arial" w:cs="Times New Roman"/>
          <w:kern w:val="0"/>
          <w:sz w:val="24"/>
          <w:szCs w:val="20"/>
          <w:lang w:eastAsia="it-IT"/>
          <w14:ligatures w14:val="none"/>
        </w:rPr>
        <w:t xml:space="preserve">di Ezechiele </w:t>
      </w:r>
      <w:r w:rsidRPr="00D23CD9">
        <w:rPr>
          <w:rFonts w:ascii="Arial" w:eastAsia="Times New Roman" w:hAnsi="Arial" w:cs="Times New Roman"/>
          <w:kern w:val="0"/>
          <w:sz w:val="24"/>
          <w:szCs w:val="20"/>
          <w:lang w:eastAsia="it-IT"/>
          <w14:ligatures w14:val="none"/>
        </w:rPr>
        <w:t>si compie il giorno della morte di Gesù in croce. Questa profezia illuminerà per l’eternità tutta la creazione, perché sarà eternamente dal corpo del Verbo Incarnato che il Padre farà sgorgare lo Spirito che dona ad ogni creatura. Questa verità mai dovrà essere dimenticata, mai sminuita</w:t>
      </w:r>
      <w:r w:rsidR="00DE2CC3">
        <w:rPr>
          <w:rFonts w:ascii="Arial" w:eastAsia="Times New Roman" w:hAnsi="Arial" w:cs="Times New Roman"/>
          <w:kern w:val="0"/>
          <w:sz w:val="24"/>
          <w:szCs w:val="20"/>
          <w:lang w:eastAsia="it-IT"/>
          <w14:ligatures w14:val="none"/>
        </w:rPr>
        <w:t xml:space="preserve"> (Cfr. </w:t>
      </w:r>
      <w:r w:rsidRPr="00DE2CC3">
        <w:rPr>
          <w:rFonts w:ascii="Arial" w:eastAsia="Times New Roman" w:hAnsi="Arial" w:cs="Times New Roman"/>
          <w:i/>
          <w:iCs/>
          <w:kern w:val="0"/>
          <w:sz w:val="24"/>
          <w:szCs w:val="24"/>
          <w:lang w:eastAsia="it-IT"/>
          <w14:ligatures w14:val="none"/>
        </w:rPr>
        <w:t>Gv 19,3-37).</w:t>
      </w:r>
      <w:r w:rsidR="006B543B">
        <w:rPr>
          <w:rFonts w:ascii="Arial" w:eastAsia="Times New Roman" w:hAnsi="Arial" w:cs="Times New Roman"/>
          <w:i/>
          <w:iCs/>
          <w:kern w:val="0"/>
          <w:sz w:val="24"/>
          <w:szCs w:val="24"/>
          <w:lang w:eastAsia="it-IT"/>
          <w14:ligatures w14:val="none"/>
        </w:rPr>
        <w:t xml:space="preserve"> </w:t>
      </w:r>
      <w:r w:rsidRPr="00D23CD9">
        <w:rPr>
          <w:rFonts w:ascii="Arial" w:eastAsia="Times New Roman" w:hAnsi="Arial" w:cs="Times New Roman"/>
          <w:kern w:val="0"/>
          <w:sz w:val="24"/>
          <w:szCs w:val="20"/>
          <w:lang w:eastAsia="it-IT"/>
          <w14:ligatures w14:val="none"/>
        </w:rPr>
        <w:t>Possiamo applicare a Cristo Gesù, il Verbo Incarnato, anche l’altra profezia delle ossa aride. Cristo Gesù chiama lo Spirito dal seno del Padre. Lo Spirito esce dal suo cuore di Verbo Incarnato e porta la vita nella valle dell’universo, riempita di esseri senza alcuna vita. Questa verità solo lo Spirito la può rivelare</w:t>
      </w:r>
      <w:r w:rsidR="00DE2CC3">
        <w:rPr>
          <w:rFonts w:ascii="Arial" w:eastAsia="Times New Roman" w:hAnsi="Arial" w:cs="Times New Roman"/>
          <w:kern w:val="0"/>
          <w:sz w:val="24"/>
          <w:szCs w:val="20"/>
          <w:lang w:eastAsia="it-IT"/>
          <w14:ligatures w14:val="none"/>
        </w:rPr>
        <w:t xml:space="preserve"> (Cfr. </w:t>
      </w:r>
      <w:r w:rsidRPr="00DE2CC3">
        <w:rPr>
          <w:rFonts w:ascii="Arial" w:eastAsia="Times New Roman" w:hAnsi="Arial" w:cs="Times New Roman"/>
          <w:i/>
          <w:iCs/>
          <w:kern w:val="0"/>
          <w:sz w:val="24"/>
          <w:szCs w:val="24"/>
          <w:lang w:eastAsia="it-IT"/>
          <w14:ligatures w14:val="none"/>
        </w:rPr>
        <w:t>Ez 37,1-14).</w:t>
      </w:r>
      <w:r w:rsidR="00DE2CC3">
        <w:rPr>
          <w:rFonts w:ascii="Arial" w:eastAsia="Times New Roman" w:hAnsi="Arial" w:cs="Times New Roman"/>
          <w:i/>
          <w:iCs/>
          <w:kern w:val="0"/>
          <w:sz w:val="24"/>
          <w:szCs w:val="24"/>
          <w:lang w:eastAsia="it-IT"/>
          <w14:ligatures w14:val="none"/>
        </w:rPr>
        <w:t xml:space="preserve"> </w:t>
      </w:r>
    </w:p>
    <w:p w14:paraId="2B79A255" w14:textId="277CC592"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Ecco perché sono stolti per natura tutti quei cristiani che oggi stanno combattendo per eliminare Cristo dalla religione e dalla fede. A costoro possiamo applicare il Salmo. Il Signore con decreto eterno ha stabilito Cristo capo della sua creazione e capo Lui sarà. Piaccia o non piaccia agli uomini.</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Quando Paolo scriveva queste altissime verità cristologiche il Libro dell’Apocalisse ancora non esisteva. Qualche decennio dopo il Signore fa vedere il suo mistero al suo Apostolo Giovanni nel </w:t>
      </w:r>
      <w:r w:rsidRPr="00D23CD9">
        <w:rPr>
          <w:rFonts w:ascii="Arial" w:eastAsia="Times New Roman" w:hAnsi="Arial" w:cs="Times New Roman"/>
          <w:kern w:val="0"/>
          <w:sz w:val="24"/>
          <w:szCs w:val="20"/>
          <w:lang w:eastAsia="it-IT"/>
          <w14:ligatures w14:val="none"/>
        </w:rPr>
        <w:lastRenderedPageBreak/>
        <w:t>momento della sua solenne esaltazione nella liturgia del cielo a Signore dell’universo</w:t>
      </w:r>
      <w:r w:rsidR="00DE2CC3">
        <w:rPr>
          <w:rFonts w:ascii="Arial" w:eastAsia="Times New Roman" w:hAnsi="Arial" w:cs="Times New Roman"/>
          <w:kern w:val="0"/>
          <w:sz w:val="24"/>
          <w:szCs w:val="20"/>
          <w:lang w:eastAsia="it-IT"/>
          <w14:ligatures w14:val="none"/>
        </w:rPr>
        <w:t xml:space="preserve"> (Ap 5,1-14).</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Questa intronizzazione l’uomo può anche dichiararla non avvenuta. Ma il mistero di Cristo Gesù, del Verbo Incarnato, non è soggetto ad arbitrio umano. Nessuno potrà mai dichiarare nullo un solo decreto, una sola profezia, una sola promessa, una sola Parola del nostro Dio. Così è deciso e così sarà in eterno. </w:t>
      </w:r>
    </w:p>
    <w:p w14:paraId="74555C42"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11</w:t>
      </w:r>
      <w:r w:rsidRPr="00D23CD9">
        <w:rPr>
          <w:rFonts w:ascii="Arial" w:eastAsia="Times New Roman" w:hAnsi="Arial" w:cs="Times New Roman"/>
          <w:b/>
          <w:kern w:val="0"/>
          <w:sz w:val="24"/>
          <w:szCs w:val="20"/>
          <w:lang w:eastAsia="it-IT"/>
          <w14:ligatures w14:val="none"/>
        </w:rPr>
        <w:t>In lui siamo stati fatti anche eredi, predestinati – secondo il progetto di colui che tutto opera secondo la sua volontà –</w:t>
      </w:r>
    </w:p>
    <w:p w14:paraId="728B6617" w14:textId="2161186C"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Eredità di Cristo Gesù è il Padre e lo Spirito Santo. In Cristo noi siamo stati fatti anche eredi, predestinati. Se siamo stati fatti eredi, ciò non viene da noi. Viene dalla sua volontà, dalla sua benevolenza. Non significa che questa eredità non sia condizionata. Qual è la condizione per essere fatti eredi?</w:t>
      </w:r>
      <w:r w:rsidR="00DE2CC3">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Credere in Cristo Gesù. Accogliere di essere suoi discepoli. Lasciarsi battezzare, nascendo da acqua e da Spirito Santo. Camminare nella luce come Cristo è luce. Colmare la nostra vita di sapienza come Cristo è sapiente. Essere vera immagine visibile di lui nella Chiesa e nel mondo.</w:t>
      </w:r>
      <w:r w:rsidR="00DE2CC3">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Si è eredi e predestinati secondo il progetto di colui che tutto opera secondo la sua volontà. Chi opera tutto secondo la sua volontà è il Padre del Signore nostro Gesù Cristo. Tutto è dalla sua eterna volontà. Tutto è per mezzo di Cristo. Tutto è in Cristo. Cristo Gesù è il Verbo Eterno che si è fatto carne.</w:t>
      </w:r>
      <w:r w:rsidR="00DE2CC3">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In Cristo siamo stati fatti eredi del Padre e dello Spirito Santo. Non si tratta però di una eredità che riceveremo nell’ultimo giorno quando entreremo nell’eternità. Eredi si è oggi. Oggi il Padre è nostro. Oggi lo Spirito Santo è nostro. È oggi a condizione che noi siamo in Cristo e in Cristo dimoriamo per sempre.</w:t>
      </w:r>
      <w:r w:rsidR="00DE2CC3">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Se usciamo da Cristo o ci rifiutiamo di essere in Cristo nessuna eredità ci è data. È in Cristo che siamo fatti eredi. Eredi del Padre e dello Spirito Santo. Ecco perché sono stolti e insipienti quanti oggi vogliono togliere Cristo Gesù dalla religione e dalla fede. Si privano dell’eredità del Padre e dello Spirito.</w:t>
      </w:r>
    </w:p>
    <w:p w14:paraId="68D8776A"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12</w:t>
      </w:r>
      <w:r w:rsidRPr="00D23CD9">
        <w:rPr>
          <w:rFonts w:ascii="Arial" w:eastAsia="Times New Roman" w:hAnsi="Arial" w:cs="Times New Roman"/>
          <w:b/>
          <w:kern w:val="0"/>
          <w:sz w:val="24"/>
          <w:szCs w:val="20"/>
          <w:lang w:eastAsia="it-IT"/>
          <w14:ligatures w14:val="none"/>
        </w:rPr>
        <w:t>a essere lode della sua gloria, noi, che già prima abbiamo sperato nel Cristo.</w:t>
      </w:r>
    </w:p>
    <w:p w14:paraId="277E118B" w14:textId="34B66C1B"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A cosa siamo stati predestinati? A essere lode della sua gloria, noi, che già prima abbiamo sperato nel Cristo. In questo “noi”, ci sono i figli d’Israele, ma c’è anche ogni altro uomo che nel suo cuore attendeva si essere liberato dalla schiavitù del peccato e della morte. La vera speranza è nel cuore dell’uomo.</w:t>
      </w:r>
      <w:r w:rsidR="00DE2CC3">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In alcuni essa viene spenta. In altri soffocata. In altri ancora è come un lucignolo che fumiga. In altri come una tenue fiammella. La speranza che regna nei cuori è segno della presenza dello Spirito di Cristo Gesù in essi. Lo Spirito è nei cuori, ma i cuori non lo ascoltano a causa del loro peccato.</w:t>
      </w:r>
      <w:r w:rsidR="00DE2CC3">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Che significa ad essere lode della sua gloria? La gloria di Dio è la sua eterna, divina, immortale verità. Ogni uomo è predestinato ad essere verità della verità del suo Dio, luce della sua luce, vita della sua vita, pace della sua pace, eternità della sua eternità. L’uomo celebra la lode del Signore con la sua vita.</w:t>
      </w:r>
      <w:r w:rsidR="00DE2CC3">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Più si ci conforma a Cristo e più la nostra lode al Signore nostro Dio si alza perfetta. Non è la nostra bocca che deve lodare il Signore, ma la nostra vita.</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Vedendo il cristiano nella sua bellezza di conformato a Cristo, ogni uomo deve giungere a contemplare la bellezza di Cristo nella sua vita. La vita del cristiano deve essere un canto alla verità di Cristo, nel quale vive tutta la verità del Padre. La creatura che di più canta la gloria del Padre è la Vergine Maria.</w:t>
      </w:r>
    </w:p>
    <w:p w14:paraId="2A73D9D7"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lastRenderedPageBreak/>
        <w:t>13</w:t>
      </w:r>
      <w:r w:rsidRPr="00D23CD9">
        <w:rPr>
          <w:rFonts w:ascii="Arial" w:eastAsia="Times New Roman" w:hAnsi="Arial" w:cs="Times New Roman"/>
          <w:b/>
          <w:kern w:val="0"/>
          <w:sz w:val="24"/>
          <w:szCs w:val="20"/>
          <w:lang w:eastAsia="it-IT"/>
          <w14:ligatures w14:val="none"/>
        </w:rPr>
        <w:t>In lui anche voi, dopo avere ascoltato la parola della verità, il Vangelo della vostra salvezza, e avere in esso creduto, avete ricevuto il sigillo dello Spirito Santo che era stato promesso,</w:t>
      </w:r>
    </w:p>
    <w:p w14:paraId="22D8EB6C" w14:textId="018AECE7"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Ora l’Apostolo Paolo si rivolge direttamente agli Efesini. In lui anche voi, dopo aver ascoltato la parola della verità, il Vangelo della vostra salvezza, e avere in esso creduto, avete ricevuto il sigillo dello Spirito Santo che era stato promesso. È questo il percorso universale per ricevere in Cristo il sigillo dello Spirito Santo.</w:t>
      </w:r>
      <w:r w:rsidR="00542CD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Si predica la parola della verità, il Vangelo della salvezza, salvezza che non è di un solo uomo, ma di tutti gli uomini. Si crede in esso. Ci si lascia battezzare. Si riceve il sigillo dello Spirito Santo. Questo itinerario si salvezza è vissuto dall’Apostolo Pietro il giorno di Pentecoste. Non manca nessun elemento</w:t>
      </w:r>
      <w:r w:rsidR="00542CDA">
        <w:rPr>
          <w:rFonts w:ascii="Arial" w:eastAsia="Times New Roman" w:hAnsi="Arial" w:cs="Times New Roman"/>
          <w:kern w:val="0"/>
          <w:sz w:val="24"/>
          <w:szCs w:val="20"/>
          <w:lang w:eastAsia="it-IT"/>
          <w14:ligatures w14:val="none"/>
        </w:rPr>
        <w:t xml:space="preserve"> (Cfr. At</w:t>
      </w:r>
      <w:r w:rsidR="006B543B">
        <w:rPr>
          <w:rFonts w:ascii="Arial" w:eastAsia="Times New Roman" w:hAnsi="Arial" w:cs="Times New Roman"/>
          <w:kern w:val="0"/>
          <w:sz w:val="24"/>
          <w:szCs w:val="20"/>
          <w:lang w:eastAsia="it-IT"/>
          <w14:ligatures w14:val="none"/>
        </w:rPr>
        <w:t xml:space="preserve"> </w:t>
      </w:r>
      <w:r w:rsidR="00542CDA">
        <w:rPr>
          <w:rFonts w:ascii="Arial" w:eastAsia="Times New Roman" w:hAnsi="Arial" w:cs="Times New Roman"/>
          <w:kern w:val="0"/>
          <w:sz w:val="24"/>
          <w:szCs w:val="20"/>
          <w:lang w:eastAsia="it-IT"/>
          <w14:ligatures w14:val="none"/>
        </w:rPr>
        <w:t>2,1-47).</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L’Apostolo Paolo rivela nella Lettera ai Romani che non c’è conoscenza di Cristo Gesù senza annuncio. Non c’è vero annuncio senza che uno sia stato inviato. Neanche c’è vero annuncio se non si predica la Parola di Cristo. La Parola di Cristo va poi predicata secondo la purissima verità dello Spirito Santo</w:t>
      </w:r>
      <w:r w:rsidR="00542CDA">
        <w:rPr>
          <w:rFonts w:ascii="Arial" w:eastAsia="Times New Roman" w:hAnsi="Arial" w:cs="Times New Roman"/>
          <w:kern w:val="0"/>
          <w:sz w:val="24"/>
          <w:szCs w:val="20"/>
          <w:lang w:eastAsia="it-IT"/>
          <w14:ligatures w14:val="none"/>
        </w:rPr>
        <w:t xml:space="preserve"> (Cfr. Rm 20,1-17).</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Di parole umane ne possiamo dire anche a tonnellate. Ma esse mai potranno generare la purissima fede in Cristo Gesù. La purissima fede in Cristo Gesù la crea lo Spirito Santo se portato nei cuori dalla Parola di Gesù Signore. La Parola di Gesù Signore deve sgorgare però integra e pura dal nostro cuore.</w:t>
      </w:r>
    </w:p>
    <w:p w14:paraId="76CC5CAE"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14</w:t>
      </w:r>
      <w:r w:rsidRPr="00D23CD9">
        <w:rPr>
          <w:rFonts w:ascii="Arial" w:eastAsia="Times New Roman" w:hAnsi="Arial" w:cs="Times New Roman"/>
          <w:b/>
          <w:kern w:val="0"/>
          <w:sz w:val="24"/>
          <w:szCs w:val="20"/>
          <w:lang w:eastAsia="it-IT"/>
          <w14:ligatures w14:val="none"/>
        </w:rPr>
        <w:t>il quale è caparra della nostra eredità, in attesa della completa redenzione di coloro che Dio si è acquistato a lode della sua gloria.</w:t>
      </w:r>
    </w:p>
    <w:p w14:paraId="0927395D" w14:textId="5CC6E02C"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Chi è lo Spirito Santo? È la caparra della nostra eredità. La caparra era anticamente uno statuto giuridico in verità molto semplice: Quando un uomo vendeva qualcosa a un altro uomo, il saldo del denaro pattuito avveniva al momento della consegna. La consegna però non avveniva all’istante.</w:t>
      </w:r>
      <w:r w:rsidR="00542CD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Il compratore dava una modestissima somma di denaro al venditore, se il venditore l’accettava, avveniva il passaggio di proprietà. Essa non poteva essere più venduta ad altri. Il venditore l’aveva solo in custodia, ma non era più il suo proprietario. Così avviene con lo Spirito Santo.</w:t>
      </w:r>
      <w:r w:rsidR="00542CD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Il Padre ha dato a noi lo Spirito Santo, noi lo abbiamo accolto per la fede in Cristo, e l’eredità è nostra. In verità è un processo al contrario dello statuto giuridico. Il Padre ci dona il sigillo dello Spirito. Noi ci lasciamo sigillare. Il Padre e lo Spirito in Cristo diventano proprietà per sempre, per l’eternità.</w:t>
      </w:r>
      <w:r w:rsidR="00542CD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Rimane però la condizione di sempre: che noi rimaniamo in Cristo. Se usciamo da Cristo, non c’è più eredità. Essa ci sarà ridata nel momento in cui per la fede ritorniamo ad essere in Cristo. Questa verità ci rivela quanto è stolta oggi quella predicazione che esclude Cristo e si appella alla misericordia di Dio.</w:t>
      </w:r>
      <w:r w:rsidR="00542CD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La misericordia del Padre è Cristo Gesù a noi dato per la nostra salvezza e redenzione. È in Lui che riceviamo l’eredità che è il Padre e lo Spirito Santo. Senza Cristo non solo non c’è redenzione, non c’è salvezza, nessuna eredità sarà a noi donata, perché essa è data solo a quanti sono in Cristo.</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È questa oggi la missione dei predicatori del Vangelo: mettere sul lucerniere la luce di Cristo che è stata posta sotto il moggio. Finché la luce di Cristo Gesù sarà sotto il moggio per noi non ci sarà alcuna speranza di salvezza. Ogni bene celeste e divino si riceve in Cristo e si vive in Cristo per l’eternità.</w:t>
      </w:r>
    </w:p>
    <w:p w14:paraId="40D06D77" w14:textId="77777777"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p>
    <w:p w14:paraId="17044F6A" w14:textId="77777777" w:rsidR="00D23CD9" w:rsidRPr="00D23CD9" w:rsidRDefault="00D23CD9" w:rsidP="005D6B18">
      <w:pPr>
        <w:pStyle w:val="Titolo3"/>
      </w:pPr>
      <w:bookmarkStart w:id="28" w:name="_Toc227158679"/>
      <w:r w:rsidRPr="00D23CD9">
        <w:lastRenderedPageBreak/>
        <w:t>Trionfo e supremazia di Cristo</w:t>
      </w:r>
      <w:bookmarkEnd w:id="28"/>
    </w:p>
    <w:p w14:paraId="1B675F8A"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15</w:t>
      </w:r>
      <w:r w:rsidRPr="00D23CD9">
        <w:rPr>
          <w:rFonts w:ascii="Arial" w:eastAsia="Times New Roman" w:hAnsi="Arial" w:cs="Times New Roman"/>
          <w:b/>
          <w:kern w:val="0"/>
          <w:sz w:val="24"/>
          <w:szCs w:val="20"/>
          <w:lang w:eastAsia="it-IT"/>
          <w14:ligatures w14:val="none"/>
        </w:rPr>
        <w:t>Perciò anch’io, avendo avuto notizia della vostra fede nel Signore Gesù e dell’amore che avete verso tutti i santi,</w:t>
      </w:r>
    </w:p>
    <w:p w14:paraId="082602D3" w14:textId="33421EFD"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Ora l’Apostolo si rivolge direttamente agli Efesini. Lui ha notizia della loro fede nel Signore Gesù. La fede è una sola: Nel signore Gesù. Avendo fede nel Signore Gesù si ha fede nel Padre e nello Spirito Santo. Senza la fede nel Signore Gesù non c’è vera fede né nel Padre e né nello Spirito Santo.</w:t>
      </w:r>
      <w:r w:rsidR="00542CD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L’Apostolo ha anche notizia dell’amore che gli Efesini hanno verso tutti i santi. I santi sono i discepoli di Gesù. Santi e discepoli per l’Apostolo sono una cosa sola. Una cosa sola dovrebbe essere per ogni altro discepolo di Gesù. Purtroppo questo non sempre avviene ed è lo scandalo.</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L’amore del discepolo di Gesù va rivolto prima di tutto verso ogni altro discepolo di Gesù. Non c’è amore vero verso chi non è discepolo di Gesù, se vengono trascurati i discepoli del Signore. Anche questa verità oggi sta scomparendo. San Paolo è nello Spirito Santo e sa ciò che dice.</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Parlare dal cuore dello Spirito Santo e parlare dal nostro cuore non è la stessa cosa. La differenza è più che quella che regna tra la luce e le tenebre. Noi oggi parliamo dalle tenebre, non parliamo dalla luce. Parliamo dal nostro cuore, non parliamo dal cuore dello Spirito Santo. Diciamo cose non vere e non sante. </w:t>
      </w:r>
    </w:p>
    <w:p w14:paraId="3547150C"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16</w:t>
      </w:r>
      <w:r w:rsidRPr="00D23CD9">
        <w:rPr>
          <w:rFonts w:ascii="Arial" w:eastAsia="Times New Roman" w:hAnsi="Arial" w:cs="Times New Roman"/>
          <w:b/>
          <w:kern w:val="0"/>
          <w:sz w:val="24"/>
          <w:szCs w:val="20"/>
          <w:lang w:eastAsia="it-IT"/>
          <w14:ligatures w14:val="none"/>
        </w:rPr>
        <w:t>continuamente rendo grazie per voi ricordandovi nelle mie preghiere,</w:t>
      </w:r>
    </w:p>
    <w:p w14:paraId="769AB08D" w14:textId="2AA5D145"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L’Apostolo conoscendo lo stato spirituale degli Efesini prima di ogni cosa rende grazie a Dio per loro per i buoni frutti che essi producono. Sempre si deve ringraziare il Signore per il bene che il corpo di Cristo compie. Il corpo compie il bene e il corpo ringrazia il Signore. Il corpo vive per il corpo.</w:t>
      </w:r>
      <w:r w:rsidR="00542CD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Altra cosa che l’Apostolo fa è di ricordarsi per gli Efesini nelle sue preghiere. Sempre il corpo prega per il corpo. Sempre il corpo deve colmarsi di luce più potente, di grazia più forte, di Spirito Santo senza misura. Si prega per chiedere tutto ciò che necessita per la vita del corpo. Tutto discende a noi dal cielo.</w:t>
      </w:r>
      <w:r w:rsidR="00542CD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L’Apostolo Paolo non rende grazie e non prega una volta soltanto per il corpo di Cristo. Prega senza interruzione. Prega continuamente. La preghiera è tutto per un discepolo di Gesù. Senza preghiera le sorgenti del cielo vengono chiuse e il cristiano entra in un tempo di pesante carestia per la sua anima e il suo spirito.</w:t>
      </w:r>
      <w:r w:rsidR="00542CD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Anche questa verità oggi va predicata. Urge però sempre sapere che la nostra preghiera giunge al cuore del Padre se è fatta in Cristo. Quando è fatta in Cristo? Quando noi siamo vero corpo di Cristo. Quando viviamo in Lui, con Lui, per Lui. Se siamo senza Cristo, non in Lui, dobbiamo prima rientrare in Lui.</w:t>
      </w:r>
    </w:p>
    <w:p w14:paraId="2773FDCC"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17</w:t>
      </w:r>
      <w:r w:rsidRPr="00D23CD9">
        <w:rPr>
          <w:rFonts w:ascii="Arial" w:eastAsia="Times New Roman" w:hAnsi="Arial" w:cs="Times New Roman"/>
          <w:b/>
          <w:kern w:val="0"/>
          <w:sz w:val="24"/>
          <w:szCs w:val="20"/>
          <w:lang w:eastAsia="it-IT"/>
          <w14:ligatures w14:val="none"/>
        </w:rPr>
        <w:t>affinché il Dio del Signore nostro Gesù Cristo, il Padre della gloria, vi dia uno spirito di sapienza e di rivelazione per una profonda conoscenza di lui;</w:t>
      </w:r>
    </w:p>
    <w:p w14:paraId="13AA80CD" w14:textId="774B5488"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Chi prega l’Apostolo Paolo? Il Dio del Signore nostro Gesù Cristo, il Padre della gloria. Paolo sa che tutto discende a noi dal Padre per Cristo Gesù, nello Spirito Santo. La gloria del Padre è il Figlio suo. Nel Figlio suo è ogni altra gloria. La creazione è gloria del Padre. È gloria creata per mezzo del Figlio suo.</w:t>
      </w:r>
      <w:r w:rsidR="00542CD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Il Figlio suo invece è gloria increata ed eterna. Gloria del Padre è lo Spirito Santo. Per il Figlio e nel suo Santo Spirito il Padre opera ogni cosa, dona ogni cosa. Cosa chiede l’Apostolo Paolo? Che Dio doni agli Efesini uno spirito di sapienza e di rivelazione </w:t>
      </w:r>
      <w:r w:rsidRPr="00D23CD9">
        <w:rPr>
          <w:rFonts w:ascii="Arial" w:eastAsia="Times New Roman" w:hAnsi="Arial" w:cs="Times New Roman"/>
          <w:kern w:val="0"/>
          <w:sz w:val="24"/>
          <w:szCs w:val="20"/>
          <w:lang w:eastAsia="it-IT"/>
          <w14:ligatures w14:val="none"/>
        </w:rPr>
        <w:lastRenderedPageBreak/>
        <w:t>per una profonda conoscenza di lui.</w:t>
      </w:r>
      <w:r w:rsidR="00542CD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Chi devono conoscere gli Efesini con profonda conoscenza? Dio. Il Signore. Il Padre del Signore nostro Gesù Cristo. Il Padre della gloria. Si tratta però di una conoscenza che è frutto di un dono, il dono di uno spirito di sapienza e di rivelazione. Non si tratta di una conoscenza frutto di studio, visione, ascolto.</w:t>
      </w:r>
      <w:r w:rsidR="00542CD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Non si tratta di una conoscenza ricevuta attraverso i sensi. Si tratta invece di una conoscenza frutto dello Spirito del Signore che agisce in noi. È una conoscenza spirituale. È anche una conoscenza rivelata. È una conoscenza dello Spirito di sapienza che viene a noi dato. Questo Spirito va chiesto.</w:t>
      </w:r>
      <w:r w:rsidR="00542CD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Sulla sapienza ecco cosa rivela il Nuovo Testamento. Siamo invitati ad andare oltre ogni sapienza sensibile. Udito, vista, tatto non sono sufficienti per conoscere Dio o Cristo Gesù o lo Spirito Santo, o altro mistero. Occorre la sapienza che è dono in noi dello Spirito del Signore.</w:t>
      </w:r>
      <w:r w:rsidR="006B543B">
        <w:rPr>
          <w:rFonts w:ascii="Arial" w:eastAsia="Times New Roman" w:hAnsi="Arial" w:cs="Times New Roman"/>
          <w:kern w:val="0"/>
          <w:sz w:val="24"/>
          <w:szCs w:val="20"/>
          <w:lang w:eastAsia="it-IT"/>
          <w14:ligatures w14:val="none"/>
        </w:rPr>
        <w:t xml:space="preserve"> </w:t>
      </w:r>
    </w:p>
    <w:p w14:paraId="10D0A1E8" w14:textId="5A94A8DE"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Salomone è re d’Israele. Sa che la sua conoscenza è poca. Lui mai potrà governare con la sola sua scienza un popolo così numeroso. Per questo chiede al Signore la sapienza e il Signore gliela dona senza misura. Molto di più deve chiedere la sapienza il discepolo di Gesù. Lui deve conoscere il vero Dio.</w:t>
      </w:r>
      <w:r w:rsidR="00542CD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Deve conoscere il vero Cristo. Deve conoscere il vero Spirito Santo. Deve conoscere il vero Vangelo. Deve conoscere la vera Chiesa. Deve conoscere il vero mistero. Deve sempre separare la verità dalla falsità e la vera luce da ogni falsa luce. Per questo deve chiedere incessantemente la sapienza.</w:t>
      </w:r>
      <w:r w:rsidR="00542CD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È questo oggi il grande peccato del cristiano. Si è consegnato alla scienza miope di questo mondo – scienza naturale e anche scienza antropologica – pensando che questa scienza fosse capace di illuminare il mistero. Il mistero si conosce e si illumina solo per sapienza soprannaturale, dono di Dio in Cristo.</w:t>
      </w:r>
      <w:r w:rsidR="00542CD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La scienza dell’uomo, la scienza di questo mondo sta per rapporto alla sapienza come lo zero virgola zero uno sta ad un miliardo. Proporzione inesistente. E tuttavia oggi l’uomo ha posto la scienza antropologica e anche la scienza naturale a metro per conoscere Dio e il suo mistero eterno e infinito.</w:t>
      </w:r>
      <w:r w:rsidR="00542CD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Senza la sapienza che discende dal cielo mai potrà esserci conoscenza del mistero di Dio, di Cristo Gesù, dello Spirito Santo, dell’uomo, della creazione, di ogni essere esistente nell’universo. Beato chi sa quando è necessaria la sapienza e come Salomone la chiede al Signore con ininterrotta preghiera</w:t>
      </w:r>
      <w:r w:rsidR="00542CDA">
        <w:rPr>
          <w:rFonts w:ascii="Arial" w:eastAsia="Times New Roman" w:hAnsi="Arial" w:cs="Times New Roman"/>
          <w:kern w:val="0"/>
          <w:sz w:val="24"/>
          <w:szCs w:val="20"/>
          <w:lang w:eastAsia="it-IT"/>
          <w14:ligatures w14:val="none"/>
        </w:rPr>
        <w:t xml:space="preserve"> (Cfr. Sap. Cc. VII VIII IX).</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La sapienza entra nel cuore e dona una conoscenza infusa del mistero. Così dicasi anche della rivelazione. Questa può avvenire per visione. Può avvenire anche per una Parola ricevuta da parte del Signore. Via della rivelazione è anche l’ispirazione. Sono vie diverse, ma producono tutte lo stesso frutto. </w:t>
      </w:r>
    </w:p>
    <w:p w14:paraId="5E4E55AA" w14:textId="2F7AD8FE"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Rivelare significa togliere il velo. Il velo impedisce che una cosa si veda. Si toglie il velo e la cosa appare ai nostri occhi. Vi è però una infinita differenza tra il togliere il velo ad una realtà creata e togliere il velo al mistero. Il mistero rimane sempre infinito e per questo abbiamo bisogno dello Spirito Santo.</w:t>
      </w:r>
      <w:r w:rsidR="00542CD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È lo Spirito del Signore che deve condurci a tutta la verità che è nel mistero. La conduzione dello Spirito Santo non ha mai fine. Il mistero è tutto rivelato nelle Scritture Profetiche. Ma esso è velato nelle parole. Lo Spirito Santo viene e dona la verità che è velata in ogni parola. Si conosce per verità donata.</w:t>
      </w:r>
      <w:r w:rsidR="00542CD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Quando si parla di cose spirituali, sempre si ha bisogno dello Spirito Santo. Ne ha bisogno chi parla perché parli secondo lo Spirito Santo e la sua verità. Ne ha bisogno chi ascolta perché ascolti secondo la verità dello Spirito Santo e non secondo le falsità e le menzogne del suo cuore. Metodologia perenne!</w:t>
      </w:r>
      <w:r w:rsidR="00542CD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Attraverso la sapienza e la rivelazione, dono ininterrotto dello Spirito Santo, a noi </w:t>
      </w:r>
      <w:r w:rsidRPr="00D23CD9">
        <w:rPr>
          <w:rFonts w:ascii="Arial" w:eastAsia="Times New Roman" w:hAnsi="Arial" w:cs="Times New Roman"/>
          <w:kern w:val="0"/>
          <w:sz w:val="24"/>
          <w:szCs w:val="20"/>
          <w:lang w:eastAsia="it-IT"/>
          <w14:ligatures w14:val="none"/>
        </w:rPr>
        <w:lastRenderedPageBreak/>
        <w:t>dato dietro richiesta incessante e ininterrotta a Dio, fatta con preghiera umile e confidente o fiduciosa, giorno dopo giorno si entra nella conoscenza del mistero di Dio, nel quale vi è ogni altro mistero della terra e del cielo.</w:t>
      </w:r>
      <w:r w:rsidR="00542CD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La conoscenza del mistero mai potrà essere frutto della sola mente umana. Non solo la nostra mente è assai limitata e quindi naturalmente non capace di conoscere le profondità del mistero, essa è anche inquinata di tenebre di peccato. Fin dove giunge l’inquinamento di peccato?</w:t>
      </w:r>
    </w:p>
    <w:p w14:paraId="3FABB82C" w14:textId="505D9BC9"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Esso giunge fino a dichiarare Dio un gatto, un cane o un altro animale o anche un’altra cosa creata. Essa può anche giungere a negare addirittura l’esistenza di Dio. I guai che genera una mente inquinata di peccato sono in tutto simile ad una tempesta tropicale che si abbatte sulla terra ferma. La rovina è grande!</w:t>
      </w:r>
      <w:r w:rsidR="00542CD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Lo Spirito di sapienza e di rivelazione, lo Spirito Santo, dove dovrà condurci perché noi conosciamo il Padre con profonda conoscenza? Egli ci dovrà condurre nel centro del cuore di Cristo perché in esso vi abitiamo per tutti i giorni della nostra vita, per essere simili al ferro immerso nel fuoco.</w:t>
      </w:r>
      <w:r w:rsidR="00542CD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spacing w:val="-4"/>
          <w:kern w:val="0"/>
          <w:sz w:val="24"/>
          <w:szCs w:val="20"/>
          <w:lang w:eastAsia="it-IT"/>
          <w14:ligatures w14:val="none"/>
        </w:rPr>
        <w:t>Rimanendo immersi nel fuoco dell’amore di Cristo, noi a poco a poco conosceremo il Padre e conoscendo il Padre conosceremo ogni altro mistero. Per questa ragione è stolto oggi ogni cristiano che pensa che possa conoscere Dio senza dimorare e abitare nel cuore di Cristo Gesù, non in periferia, ma nel centro.</w:t>
      </w:r>
      <w:r w:rsidR="00542CDA">
        <w:rPr>
          <w:rFonts w:ascii="Arial" w:eastAsia="Times New Roman" w:hAnsi="Arial" w:cs="Times New Roman"/>
          <w:spacing w:val="-4"/>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Il cuore di Cristo è il solo libro leggendo il quale si entra nella profonda conoscenza del Padre. Questo libro però non deve leggerlo il cristiano. Al cristiano è necessario che glielo legga sempre lo Spirito Santo e sempre lo Spirito Santo glielo spieghi con ogni sapienza e ogni rivelazione.</w:t>
      </w:r>
      <w:r w:rsidR="00542CD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Sono pertanto tutti in grande errore quei cristiani che negano la rivelazione privata, la rivelazione personale fatta loro dallo Spirito attraverso molteplici vie e modalità. Senza lo Spirito di sapienza e di rivelazione, la mente dell’uomo si smarrisce e si immerge nei suoi pensieri. Sono pensieri non di luce.</w:t>
      </w:r>
      <w:r w:rsidR="00542CD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Oggi il cristiano è sale insipido e luce spenta perché si è lasciato convincere dalle scienze del mondo ed ha rinnegato la scienza che viene dallo Spirito Santo. Si è consegnato al suo pensiero e ha abolito il pensiero di Cristo governato dal suo cuore e non più dal cuore dello Spirito Santo. </w:t>
      </w:r>
    </w:p>
    <w:p w14:paraId="39C53F69"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18</w:t>
      </w:r>
      <w:r w:rsidRPr="00D23CD9">
        <w:rPr>
          <w:rFonts w:ascii="Arial" w:eastAsia="Times New Roman" w:hAnsi="Arial" w:cs="Times New Roman"/>
          <w:b/>
          <w:kern w:val="0"/>
          <w:sz w:val="24"/>
          <w:szCs w:val="20"/>
          <w:lang w:eastAsia="it-IT"/>
          <w14:ligatures w14:val="none"/>
        </w:rPr>
        <w:t>illumini gli occhi del vostro cuore per farvi comprendere a quale speranza vi ha chiamati, quale tesoro di gloria racchiude la sua eredità fra i santi</w:t>
      </w:r>
    </w:p>
    <w:p w14:paraId="7DA488AA" w14:textId="2332D6C8"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Ecco in cosa consiste la profonda conoscenza di Dio: il Signore Dio illumini gli occhi del vostro cuore per farci comprendere a quale speranza vi ha chiamati, quale tesoro di gloria racchiude la sua eredità fra i santi. Non basta sapere qual è la nostra speranza. È necessario conoscere le profondità della speranza.</w:t>
      </w:r>
      <w:r w:rsidR="00542CD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Non basta conoscere che siamo chiamati all’eternità. Dobbiamo comprendere quale tesoro di gloria racchiude la sua eredità fra i santi. Non basta sapere che esiste il Vangelo. Dobbiamo conoscere e comprendere le verità del Vangelo in profondità, in pienezza. Oggi gli errori sono nell’assenza di comprensione.</w:t>
      </w:r>
      <w:r w:rsidR="00542CD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Comprendiamo chi è un battezzato, un cresimato, un diacono, un presbitero, un vescovo, un papa? Comprendiamo la divina verità del corpo di Cristo? Ogni soggetto nella Chiesa comprende qual è il suo ministero e la verità di esso? È oggi questo il vero problema che ci affligge: la non comprensione di noi stessi.</w:t>
      </w:r>
      <w:r w:rsidR="00542CD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L’Apostolo Paolo prega Dio che conceda ad ogni membro del corpo di Cristo che conosca il mistero ed entri nella comprensione di esso. Conoscere il Vangelo e non comprenderlo a nulla serve. </w:t>
      </w:r>
      <w:r w:rsidRPr="00D23CD9">
        <w:rPr>
          <w:rFonts w:ascii="Arial" w:eastAsia="Times New Roman" w:hAnsi="Arial" w:cs="Times New Roman"/>
          <w:kern w:val="0"/>
          <w:sz w:val="24"/>
          <w:szCs w:val="20"/>
          <w:lang w:eastAsia="it-IT"/>
          <w14:ligatures w14:val="none"/>
        </w:rPr>
        <w:lastRenderedPageBreak/>
        <w:t>Conoscere il mistero e non comprenderlo a nulla serve. Cosi dicasi per ogni mistero della nostra fede.</w:t>
      </w:r>
    </w:p>
    <w:p w14:paraId="2498DE1E" w14:textId="79BBC6D3"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Tutti i mali che affliggono oggi la nostra fede proprio in questo consistono: nel leggere il mistero con gli occhi della carne e non più con la conoscenza, sapienza, luce, rivelazione dello Spirito Santo. Il mistero lo leggiamo dalla falsità e non dalla verità. Ma tutto oggi leggiamo dalla falsità e non dalla verità.</w:t>
      </w:r>
      <w:r w:rsidR="00542CD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Leggere secondo verità ogni cosa si può a condizione che vi sia una perenne, ininterrotta rivelazione dello Spirito Santo. È lui che deve farci dono della sua sapienza, intelligenza, scienza. È Lui che deve introdurci senza alcuna interruzione nella verità che avvolge ogni mistero e ogni parte del mistero.</w:t>
      </w:r>
      <w:r w:rsidR="00542CD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spacing w:val="-2"/>
          <w:kern w:val="0"/>
          <w:sz w:val="24"/>
          <w:szCs w:val="20"/>
          <w:lang w:eastAsia="it-IT"/>
          <w14:ligatures w14:val="none"/>
        </w:rPr>
        <w:t>Ecco perché la scienza atea e l’intelligenza ottenebrata dal peccato non possono introdurci nella comprensione delle verità della fede. Da questa</w:t>
      </w:r>
      <w:r w:rsidRPr="00D23CD9">
        <w:rPr>
          <w:rFonts w:ascii="Arial" w:eastAsia="Times New Roman" w:hAnsi="Arial" w:cs="Times New Roman"/>
          <w:kern w:val="0"/>
          <w:sz w:val="24"/>
          <w:szCs w:val="20"/>
          <w:lang w:eastAsia="it-IT"/>
          <w14:ligatures w14:val="none"/>
        </w:rPr>
        <w:t xml:space="preserve"> scienza e da questa intelligenza il mistero è escluso a priori. Oggi non si vuole raschiare dal cuore anche le verità di natura al fine di affermare la non esistenza di Dio.</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Più si afferma la non esistenza di Dio e più si svilisce il mistero dell’uomo. Non si conoscono tempi che hanno svilito il mistero dell’uomo più dei nostri. Oggi l’uomo lo si sta riducendo ad una macchina interamente posta nelle mani dell’uomo, perché sia lui a fare di essa ciò che vuole, quando vuole.</w:t>
      </w:r>
    </w:p>
    <w:p w14:paraId="178DF2E7"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19</w:t>
      </w:r>
      <w:r w:rsidRPr="00D23CD9">
        <w:rPr>
          <w:rFonts w:ascii="Arial" w:eastAsia="Times New Roman" w:hAnsi="Arial" w:cs="Times New Roman"/>
          <w:b/>
          <w:kern w:val="0"/>
          <w:sz w:val="24"/>
          <w:szCs w:val="20"/>
          <w:lang w:eastAsia="it-IT"/>
          <w14:ligatures w14:val="none"/>
        </w:rPr>
        <w:t>e qual è la straordinaria grandezza della sua potenza verso di noi, che crediamo, secondo l’efficacia della sua forza e del suo vigore.</w:t>
      </w:r>
    </w:p>
    <w:p w14:paraId="539A65B2" w14:textId="43653D34"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Ecco ancora cosa chiede l’Apostolo Paolo al Signore: che faccia conoscere agli Efesini – negli Efesini sono compresi tutti i discepoli di Gesù – qual è la straordinaria grandezza della sua potenza verso di noi, che crediamo, secondo l’efficacia della sua forza e del suo vigore.</w:t>
      </w:r>
      <w:r w:rsidR="00542CD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Di quale straordinaria grandezza della sua potenza verso di noi si tratta? Non solo della potenza della redenzione o della salvezza o della giustificazione, ma soprattutto dei frutti che la redenzione operata da Cristo Gesù produce. I frutti sono divini, eterni. Sono frutti che divinizzano l’uomo.</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spacing w:val="-2"/>
          <w:kern w:val="0"/>
          <w:sz w:val="24"/>
          <w:szCs w:val="20"/>
          <w:lang w:eastAsia="it-IT"/>
          <w14:ligatures w14:val="none"/>
        </w:rPr>
        <w:t>Se il cristiano venisse così grandemente illuminato dallo Spirito da comprendere la straordinaria grandezza con la quale il Signore non solo lo ama</w:t>
      </w:r>
      <w:r w:rsidRPr="00D23CD9">
        <w:rPr>
          <w:rFonts w:ascii="Arial" w:eastAsia="Times New Roman" w:hAnsi="Arial" w:cs="Times New Roman"/>
          <w:kern w:val="0"/>
          <w:sz w:val="24"/>
          <w:szCs w:val="20"/>
          <w:lang w:eastAsia="it-IT"/>
          <w14:ligatures w14:val="none"/>
        </w:rPr>
        <w:t xml:space="preserve"> di amore eterno, ma anche lo redime offrendo per lui il Suo Amore eterno dalla croce, il suo cuore si scioglierebbe come neve al sole. Non potrebbe rimanere intatto.</w:t>
      </w:r>
      <w:r w:rsidR="00542CD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Non c’è efficacia della sua forza e del suo vigore di grazia e di verità più di quella manifestata a noi in Cristo Crocifisso. Tutti i prodigi compiuti da Gesù Signore nella sua vita pubblica, sono simili ad una goccia d’acqua dinanzi all’oceano di grazia, verità, misericordia manifestate sulla croce.</w:t>
      </w:r>
    </w:p>
    <w:p w14:paraId="653C4AC2"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20</w:t>
      </w:r>
      <w:r w:rsidRPr="00D23CD9">
        <w:rPr>
          <w:rFonts w:ascii="Arial" w:eastAsia="Times New Roman" w:hAnsi="Arial" w:cs="Times New Roman"/>
          <w:b/>
          <w:kern w:val="0"/>
          <w:sz w:val="24"/>
          <w:szCs w:val="20"/>
          <w:lang w:eastAsia="it-IT"/>
          <w14:ligatures w14:val="none"/>
        </w:rPr>
        <w:t>Egli la manifestò in Cristo, quando lo risuscitò dai morti e lo fece sedere alla sua destra nei cieli,</w:t>
      </w:r>
    </w:p>
    <w:p w14:paraId="19C62C18" w14:textId="2D8370BC"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L’altra grande efficacia della potenza della sua grazia e del suo amore, il Padre l’ha manifestata ancora una volta in Cristo, quando lo risuscitò dai morti e lo fece sedere alla sua destra nei cieli. Nessuno può vincere la morte. Nessuno può liberare da essa. Nessuno può trasformare un corpo morto in luce.</w:t>
      </w:r>
      <w:r w:rsidR="00542CD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Nessuno può fare di un corpo mortale e per di più morto un corpo spirituale incorruttibile, immortale. Nessuno può innalzare un uomo e farlo sedere alla sua destra nei cieli, se non Dio solo. Non un Dio qualsiasi, ma il Dio che è Padre del Signore nostro Gesù Cristo. Dinanzi a tanta grandezza non ci sono parole.</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L’Apocalisse inizia proprio con </w:t>
      </w:r>
      <w:r w:rsidRPr="00D23CD9">
        <w:rPr>
          <w:rFonts w:ascii="Arial" w:eastAsia="Times New Roman" w:hAnsi="Arial" w:cs="Times New Roman"/>
          <w:kern w:val="0"/>
          <w:sz w:val="24"/>
          <w:szCs w:val="20"/>
          <w:lang w:eastAsia="it-IT"/>
          <w14:ligatures w14:val="none"/>
        </w:rPr>
        <w:lastRenderedPageBreak/>
        <w:t>rivelare questa verità di Cristo Gesù. Questa verità è a servizio della fede di una Chiesa perseguitata che rischiava di perdere la sua fede nel Signore risorto. Guai quando la Chiesa si chiude in se stessa. La Chiesa deve sempre camminare con gli occhi nel cielo.</w:t>
      </w:r>
      <w:r w:rsidR="00542CD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Quando il cristiano si dimentica che solo i suoi piedi devono stare sulla terra, perché i suoi occhi devono stare fissi nel cielo assieme alla sua mente e al suo cuore per contemplare il suo Signore, Redentore, Salvatore, è allora che distoglierà il cuore dal Vangelo e smetterà di obbedire a Cristo secondo verità.</w:t>
      </w:r>
      <w:r w:rsidR="00542CD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La forza del cristiano, ogni forza viene a Lui dallo Spirito Santo, ma sempre legata alla contemplazione del suo Signore. Era questo lo stile dell’Apostolo Paolo. Lui era un contemplatore del suo Maestro. Anzi un corridore dietro di Lui. Mai ha distolto gli occhi da Cristo Gesù. Mai li ha rivolti verso la terra.</w:t>
      </w:r>
      <w:r w:rsidR="00542CD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Distogliere gli occhi da Cristo Gesù significa rivolgerli verso la terra. Saremmo come Eva che distolse gli occhi dall’albero della vita e li diresse verso l’albero della conoscenza del bene e del male. Fu un errore che la condusse alla morte. Sempre si avvia alla morte il cristiano che distoglie gli occhi da Cristo Gesù.</w:t>
      </w:r>
    </w:p>
    <w:p w14:paraId="62964199"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21</w:t>
      </w:r>
      <w:r w:rsidRPr="00D23CD9">
        <w:rPr>
          <w:rFonts w:ascii="Arial" w:eastAsia="Times New Roman" w:hAnsi="Arial" w:cs="Times New Roman"/>
          <w:b/>
          <w:kern w:val="0"/>
          <w:sz w:val="24"/>
          <w:szCs w:val="20"/>
          <w:lang w:eastAsia="it-IT"/>
          <w14:ligatures w14:val="none"/>
        </w:rPr>
        <w:t>al di sopra di ogni Principato e Potenza, al di sopra di ogni Forza e Dominazione e di ogni nome che viene nominato non solo nel tempo presente ma anche in quello futuro.</w:t>
      </w:r>
    </w:p>
    <w:p w14:paraId="1C07550D" w14:textId="723C8CF5"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Ecco sopra chi fu innalzato Gesù: Al di sopra di ogni Principato e Potenza, al di sopra di ogni Forza e Dominazione e di ogni nome che viene nominato non solo nel tempo presente ma anche in quello futuro. Questo così alto innalzamento è per grazia del Padre, ma come ricompensa alla grande umiliazione di Gesù.</w:t>
      </w:r>
      <w:r w:rsidR="00542CD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Anche l’innalzamento del cristiano nei cieli beati eterni è per grazia e per promessa del Padre nostro, ma come ricompensa alla nostra umiliazione per una obbedienza a Lui fino alla morte e ad una morte di croce. Falsa è ogni escatologia della grazia senza l’obbedienza. Tutto è grazia e tutto è frutto.</w:t>
      </w:r>
      <w:r w:rsidR="00542CD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La grazia è data perché noi possiamo produrre il frutto che permette al Padre di innalzarci nei suoi cieli beati e santi. Se noi non produciamo il frutto, il Padre non può innalzarci. Sarebbe non fedele alla sua Parola se lo facesse. “Peccherebbe” contro il sangue del Figlio suo e dei suoi martiri.</w:t>
      </w:r>
    </w:p>
    <w:p w14:paraId="60568386"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22</w:t>
      </w:r>
      <w:r w:rsidRPr="00D23CD9">
        <w:rPr>
          <w:rFonts w:ascii="Arial" w:eastAsia="Times New Roman" w:hAnsi="Arial" w:cs="Times New Roman"/>
          <w:b/>
          <w:kern w:val="0"/>
          <w:sz w:val="24"/>
          <w:szCs w:val="20"/>
          <w:lang w:eastAsia="it-IT"/>
          <w14:ligatures w14:val="none"/>
        </w:rPr>
        <w:t xml:space="preserve"> </w:t>
      </w:r>
      <w:r w:rsidRPr="00D23CD9">
        <w:rPr>
          <w:rFonts w:ascii="Arial" w:eastAsia="Times New Roman" w:hAnsi="Arial" w:cs="Times New Roman"/>
          <w:b/>
          <w:i/>
          <w:kern w:val="0"/>
          <w:sz w:val="24"/>
          <w:szCs w:val="20"/>
          <w:lang w:eastAsia="it-IT"/>
          <w14:ligatures w14:val="none"/>
        </w:rPr>
        <w:t xml:space="preserve">Tutto infatti egli ha messo sotto i suoi piedi </w:t>
      </w:r>
      <w:r w:rsidRPr="00D23CD9">
        <w:rPr>
          <w:rFonts w:ascii="Arial" w:eastAsia="Times New Roman" w:hAnsi="Arial" w:cs="Times New Roman"/>
          <w:b/>
          <w:kern w:val="0"/>
          <w:sz w:val="24"/>
          <w:szCs w:val="20"/>
          <w:lang w:eastAsia="it-IT"/>
          <w14:ligatures w14:val="none"/>
        </w:rPr>
        <w:t>e lo ha dato alla Chiesa come capo su tutte le cose:</w:t>
      </w:r>
    </w:p>
    <w:p w14:paraId="14D7C4CF" w14:textId="78AC0E28"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 xml:space="preserve">Si compie in Cristo ogni Parola dei Salmi: </w:t>
      </w:r>
      <w:r w:rsidRPr="00D23CD9">
        <w:rPr>
          <w:rFonts w:ascii="Arial" w:eastAsia="Times New Roman" w:hAnsi="Arial" w:cs="Times New Roman"/>
          <w:i/>
          <w:iCs/>
          <w:kern w:val="0"/>
          <w:sz w:val="24"/>
          <w:szCs w:val="20"/>
          <w:lang w:eastAsia="it-IT"/>
          <w14:ligatures w14:val="none"/>
        </w:rPr>
        <w:t>Tutto infatti egli ha messo sotto i suoi piedi</w:t>
      </w:r>
      <w:r w:rsidRPr="00D23CD9">
        <w:rPr>
          <w:rFonts w:ascii="Arial" w:eastAsia="Times New Roman" w:hAnsi="Arial" w:cs="Times New Roman"/>
          <w:kern w:val="0"/>
          <w:sz w:val="24"/>
          <w:szCs w:val="20"/>
          <w:lang w:eastAsia="it-IT"/>
          <w14:ligatures w14:val="none"/>
        </w:rPr>
        <w:t>. Gesù ha il governo dell’intero universo visibile e invisibile, del tempo e dell’eternità. Anche sull’inferno Lui ha il potere. Ha il potere di chiuderlo per l’eternità in modo che nessuno mai possa uscire da esso.</w:t>
      </w:r>
      <w:r w:rsidR="00542CD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Non c’è profezia che non si sia compiuta in Cristo Gesù. Veramente Lui è il Signore dei signori e il Principe dei re della terra. Tutto l’universo è stato posto nelle sue mani. La sua conduzione è sempre e solo ai fini della redenzione dell’uomo. Poi solo alla fine avverrà il giudizio che è separazione eterna.</w:t>
      </w:r>
      <w:r w:rsidR="00542CD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E lo ha dato alla Chiesa come capo su tutte le cose. Capo della Chiesa è Cristo. Signore della Chiesa è Cristo. Ogni membro della Chiesa deve obbedienza eterna a Cristo Signore. Chi nella Chiesa ha il posto del governo sappia che il suo governo è subordinato ad una piena obbedienza a Cristo.</w:t>
      </w:r>
    </w:p>
    <w:p w14:paraId="48ECD3D7" w14:textId="664D080C"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spacing w:val="-2"/>
          <w:kern w:val="0"/>
          <w:sz w:val="24"/>
          <w:szCs w:val="20"/>
          <w:lang w:eastAsia="it-IT"/>
          <w14:ligatures w14:val="none"/>
        </w:rPr>
        <w:lastRenderedPageBreak/>
        <w:t xml:space="preserve">Chi governa e non è nello Spirito Santo sotto il totale governo di Cristo, sappia che dovrà rendere conto di ogni parola di comando che è uscita dalla sua bocca. </w:t>
      </w:r>
      <w:r w:rsidRPr="00D23CD9">
        <w:rPr>
          <w:rFonts w:ascii="Arial" w:eastAsia="Times New Roman" w:hAnsi="Arial" w:cs="Times New Roman"/>
          <w:kern w:val="0"/>
          <w:sz w:val="24"/>
          <w:szCs w:val="20"/>
          <w:lang w:eastAsia="it-IT"/>
          <w14:ligatures w14:val="none"/>
        </w:rPr>
        <w:t>Il Signore indagherà su di lui con una indagine rigorosa. Nessun membro del corpo di Cristo è di un altro membro. Tutti i membri del corpo sono di Cristo.</w:t>
      </w:r>
      <w:r w:rsidR="00542CD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Cristo Gesù, per opera dello Spirito Santo, governa ogni membro attraverso ogni membro. Ogni membro governa ogni altro membro secondo il carisma, il ministero, la missione che gli è stata affidata. Ma anche ogni membro si deve lasciare governare da ogni altra carisma, ministero, missione.</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È questa la vera ecclesiologia di comunione: accogliere e dare, dare e accogliere tutta la potenza, la sapienza, la verità, l’intelligenza dello Spirito Santo che è in ogni membro del corpo della Chiesa. Dare lo Spirito e ricevere lo Spirito, non dare noi stessi e ricevere gli altri dalla carne per la carne.</w:t>
      </w:r>
    </w:p>
    <w:p w14:paraId="4087AB88"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sz w:val="24"/>
          <w:szCs w:val="20"/>
          <w:lang w:eastAsia="it-IT"/>
          <w14:ligatures w14:val="none"/>
        </w:rPr>
        <w:t xml:space="preserve"> </w:t>
      </w:r>
      <w:r w:rsidRPr="00D23CD9">
        <w:rPr>
          <w:rFonts w:ascii="Arial" w:eastAsia="Times New Roman" w:hAnsi="Arial" w:cs="Times New Roman"/>
          <w:b/>
          <w:kern w:val="0"/>
          <w:position w:val="2"/>
          <w:sz w:val="24"/>
          <w:szCs w:val="20"/>
          <w:vertAlign w:val="superscript"/>
          <w:lang w:eastAsia="it-IT"/>
          <w14:ligatures w14:val="none"/>
        </w:rPr>
        <w:t>23</w:t>
      </w:r>
      <w:r w:rsidRPr="00D23CD9">
        <w:rPr>
          <w:rFonts w:ascii="Arial" w:eastAsia="Times New Roman" w:hAnsi="Arial" w:cs="Times New Roman"/>
          <w:b/>
          <w:kern w:val="0"/>
          <w:sz w:val="24"/>
          <w:szCs w:val="20"/>
          <w:lang w:eastAsia="it-IT"/>
          <w14:ligatures w14:val="none"/>
        </w:rPr>
        <w:t>essa è il corpo di lui, la pienezza di colui che è il perfetto compimento di tutte le cose.</w:t>
      </w:r>
    </w:p>
    <w:p w14:paraId="55A348A0" w14:textId="7A0B15D2" w:rsid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La Chiesa è il corpo di lui. Essa, vero corpo di Cristo, è la pienezza di colui che è il perfetto compimento di tutte le cose. Su questa rivelazione non si rifletterà mai abbastanza. In una parola semplice: significa che Cristo senza il suo corpo che è la Chiesa non può portare a compimento la sua missione di Redentore.</w:t>
      </w:r>
      <w:r w:rsidR="00542CD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Neanche la missione di Salvatore, grazia, verità, luce, vita, può portare a compimento. La sua missione è universale, fino al giorno della Parusia. Ora questa missione è portata a compimento dal suo corpo, corpo di cui Lui, Gesù è il capo. Se il corpo non vive la missione, il compimento non si realizza.</w:t>
      </w:r>
      <w:r w:rsidR="00542CD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Ecco chi è il cristiano: colui che compiendo la parte che gli è stata assegnata dallo Spirito Santo, deve dare compimento alla missione di Cristo Gesù. Se il cristiano non compie la sua parte, per lui il compimento mai potrà avvenire e Gesù non potrà né salvare né redimere quella parte di umanità a lui assegnata.</w:t>
      </w:r>
      <w:r w:rsidR="006B543B">
        <w:rPr>
          <w:rFonts w:ascii="Arial" w:eastAsia="Times New Roman" w:hAnsi="Arial" w:cs="Times New Roman"/>
          <w:kern w:val="0"/>
          <w:sz w:val="24"/>
          <w:szCs w:val="20"/>
          <w:lang w:eastAsia="it-IT"/>
          <w14:ligatures w14:val="none"/>
        </w:rPr>
        <w:t xml:space="preserve"> </w:t>
      </w:r>
      <w:r w:rsidR="00542CDA">
        <w:rPr>
          <w:rFonts w:ascii="Arial" w:eastAsia="Times New Roman" w:hAnsi="Arial" w:cs="Times New Roman"/>
          <w:kern w:val="0"/>
          <w:sz w:val="24"/>
          <w:szCs w:val="20"/>
          <w:lang w:eastAsia="it-IT"/>
          <w14:ligatures w14:val="none"/>
        </w:rPr>
        <w:t xml:space="preserve">Questa verità è </w:t>
      </w:r>
      <w:r w:rsidRPr="00D23CD9">
        <w:rPr>
          <w:rFonts w:ascii="Arial" w:eastAsia="Times New Roman" w:hAnsi="Arial" w:cs="Times New Roman"/>
          <w:kern w:val="0"/>
          <w:sz w:val="24"/>
          <w:szCs w:val="20"/>
          <w:lang w:eastAsia="it-IT"/>
          <w14:ligatures w14:val="none"/>
        </w:rPr>
        <w:t>l’Apostolo Paolo nella Lettera ai Colossesi, ma anche come lui vive la missione a lui affidata dallo Spirito Santo. L’Apostolo delle genti è modello perfetto da imitare. Lui ha consacrato tutta la sua vita per la salvezza e la redenzione della parte di umanità a Lui consegnata.</w:t>
      </w:r>
      <w:r w:rsidR="00542CD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È cosa giusta che ogni discepolo di Gesù si chieda: sto portando a compimento la missione di Cristo Gesù, secondo le modalità e le regole stabilite dallo Spirito Santo al fine di redimere, giustificare, quella parte di umanità che il Padre celeste mi ha affidato sempre in Cristo e nello Spirito Santo?</w:t>
      </w:r>
      <w:r w:rsidR="00542CD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So che sono responsabile se non vivo la missione che mi è stata affidata secondo giustizia e verità? Possiedo la stessa coscienza dell’Apostolo Paolo, il quale poteva dire che lui non era responsabile dinanzi a coloro che si perdevano perché lui in nulla si era sottratto nel compimento della missione?</w:t>
      </w:r>
      <w:r w:rsidR="00542CD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Questa coscienza è giusto che divenga di ogni discepolo del Signore. Anche a lui è stata affidata una porzione dell’umanità da condurre nel regno del Signore. Anche a lui è stato consegnato il mandato di portare a compimento l’opera di Cristo. Se lui non consegna a Cristo, Cristo non potrà consegnare al Padre.</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Chi non possiede questa coscienza, trasformerà la missione evangelizzatrice e santificatrice in un’opera senza alcun impegno. Mentre l’Apostolo Paolo afferma che si è sempre impegnato, che per la missione si è consumato e si consumerà ogni giorno di più. Per lui nessuno mai si dovrà perdere. Coscienza perfetta!</w:t>
      </w:r>
    </w:p>
    <w:p w14:paraId="4E7144FA" w14:textId="77777777" w:rsidR="00542CDA" w:rsidRDefault="00542CDA" w:rsidP="005D6B18">
      <w:pPr>
        <w:spacing w:after="240" w:line="240" w:lineRule="auto"/>
        <w:jc w:val="both"/>
        <w:rPr>
          <w:rFonts w:ascii="Arial" w:eastAsia="Times New Roman" w:hAnsi="Arial" w:cs="Times New Roman"/>
          <w:kern w:val="0"/>
          <w:sz w:val="24"/>
          <w:szCs w:val="20"/>
          <w:lang w:eastAsia="it-IT"/>
          <w14:ligatures w14:val="none"/>
        </w:rPr>
      </w:pPr>
    </w:p>
    <w:p w14:paraId="6941189A" w14:textId="77777777" w:rsidR="00542CDA" w:rsidRDefault="00542CDA" w:rsidP="005D6B18">
      <w:pPr>
        <w:spacing w:after="240" w:line="240" w:lineRule="auto"/>
        <w:jc w:val="both"/>
        <w:rPr>
          <w:rFonts w:ascii="Arial" w:eastAsia="Times New Roman" w:hAnsi="Arial" w:cs="Times New Roman"/>
          <w:kern w:val="0"/>
          <w:sz w:val="24"/>
          <w:szCs w:val="20"/>
          <w:lang w:eastAsia="it-IT"/>
          <w14:ligatures w14:val="none"/>
        </w:rPr>
      </w:pPr>
    </w:p>
    <w:p w14:paraId="3702E470" w14:textId="5709E06F" w:rsidR="00D23CD9" w:rsidRDefault="00542CDA" w:rsidP="005D6B18">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29" w:name="_Toc325446273"/>
      <w:bookmarkStart w:id="30" w:name="_Toc227158680"/>
      <w:r>
        <w:rPr>
          <w:rFonts w:ascii="Arial" w:eastAsia="Times New Roman" w:hAnsi="Arial" w:cs="Arial"/>
          <w:b/>
          <w:color w:val="000000"/>
          <w:kern w:val="0"/>
          <w:sz w:val="40"/>
          <w:szCs w:val="40"/>
          <w:lang w:eastAsia="it-IT"/>
          <w14:ligatures w14:val="none"/>
        </w:rPr>
        <w:t xml:space="preserve">INTRODUZIONE AL </w:t>
      </w:r>
      <w:r w:rsidRPr="00D23CD9">
        <w:rPr>
          <w:rFonts w:ascii="Arial" w:eastAsia="Times New Roman" w:hAnsi="Arial" w:cs="Arial"/>
          <w:b/>
          <w:color w:val="000000"/>
          <w:kern w:val="0"/>
          <w:sz w:val="40"/>
          <w:szCs w:val="40"/>
          <w:lang w:eastAsia="it-IT"/>
          <w14:ligatures w14:val="none"/>
        </w:rPr>
        <w:t>CAPITOLO II</w:t>
      </w:r>
      <w:bookmarkEnd w:id="30"/>
    </w:p>
    <w:p w14:paraId="43EDAEA3" w14:textId="26D70843" w:rsidR="00A91073" w:rsidRDefault="00A91073" w:rsidP="005D6B18">
      <w:pPr>
        <w:spacing w:after="240"/>
        <w:rPr>
          <w:rFonts w:ascii="Arial" w:hAnsi="Arial" w:cs="Arial"/>
          <w:sz w:val="24"/>
          <w:szCs w:val="24"/>
          <w:lang w:eastAsia="it-IT"/>
        </w:rPr>
      </w:pPr>
      <w:r>
        <w:rPr>
          <w:rFonts w:ascii="Arial" w:hAnsi="Arial" w:cs="Arial"/>
          <w:sz w:val="24"/>
          <w:szCs w:val="24"/>
          <w:lang w:eastAsia="it-IT"/>
        </w:rPr>
        <w:t xml:space="preserve">Questo Capitolo II contiene le seguenti pericopi: </w:t>
      </w:r>
      <w:r w:rsidRPr="00A91073">
        <w:rPr>
          <w:rFonts w:ascii="Arial" w:hAnsi="Arial" w:cs="Arial"/>
          <w:sz w:val="24"/>
          <w:szCs w:val="24"/>
          <w:lang w:eastAsia="it-IT"/>
        </w:rPr>
        <w:t xml:space="preserve">Gratuità della salvezza in </w:t>
      </w:r>
      <w:r>
        <w:rPr>
          <w:rFonts w:ascii="Arial" w:hAnsi="Arial" w:cs="Arial"/>
          <w:sz w:val="24"/>
          <w:szCs w:val="24"/>
          <w:lang w:eastAsia="it-IT"/>
        </w:rPr>
        <w:t xml:space="preserve">Cristo. </w:t>
      </w:r>
      <w:r w:rsidRPr="00A91073">
        <w:rPr>
          <w:rFonts w:ascii="Arial" w:hAnsi="Arial" w:cs="Arial"/>
          <w:sz w:val="24"/>
          <w:szCs w:val="24"/>
          <w:lang w:eastAsia="it-IT"/>
        </w:rPr>
        <w:t>Riconciliazione dei Giudei e dei pagani fra di loro e con Dio</w:t>
      </w:r>
      <w:r>
        <w:rPr>
          <w:rFonts w:ascii="Arial" w:hAnsi="Arial" w:cs="Arial"/>
          <w:sz w:val="24"/>
          <w:szCs w:val="24"/>
          <w:lang w:eastAsia="it-IT"/>
        </w:rPr>
        <w:t xml:space="preserve">, </w:t>
      </w:r>
    </w:p>
    <w:p w14:paraId="7602E123" w14:textId="77777777" w:rsidR="00A91073" w:rsidRDefault="00A91073" w:rsidP="005D6B18">
      <w:pPr>
        <w:spacing w:after="240"/>
        <w:rPr>
          <w:lang w:eastAsia="it-IT"/>
        </w:rPr>
      </w:pPr>
    </w:p>
    <w:p w14:paraId="7A2A3BA2" w14:textId="77777777" w:rsidR="00656925" w:rsidRDefault="00656925" w:rsidP="005D6B18">
      <w:pPr>
        <w:pStyle w:val="Titolo1"/>
        <w:spacing w:after="240"/>
        <w:rPr>
          <w:rFonts w:eastAsia="Times New Roman"/>
          <w:lang w:eastAsia="it-IT"/>
        </w:rPr>
      </w:pPr>
      <w:bookmarkStart w:id="31" w:name="_Toc227158681"/>
      <w:r>
        <w:rPr>
          <w:rFonts w:eastAsia="Times New Roman"/>
          <w:lang w:eastAsia="it-IT"/>
        </w:rPr>
        <w:t>EVANGELIZZARE DIMORANDO CON DIMORA PERENNE NEL CUORE DEL PADRE E DEL FIGLIO E DELLO SPIRITO SANTO</w:t>
      </w:r>
      <w:bookmarkEnd w:id="31"/>
      <w:r>
        <w:rPr>
          <w:rFonts w:eastAsia="Times New Roman"/>
          <w:lang w:eastAsia="it-IT"/>
        </w:rPr>
        <w:t xml:space="preserve"> </w:t>
      </w:r>
    </w:p>
    <w:p w14:paraId="413EAE1D" w14:textId="77777777" w:rsidR="00656925" w:rsidRDefault="00656925" w:rsidP="005D6B18">
      <w:pPr>
        <w:spacing w:after="240" w:line="240" w:lineRule="auto"/>
        <w:jc w:val="both"/>
        <w:rPr>
          <w:rFonts w:ascii="Arial" w:eastAsia="Times New Roman" w:hAnsi="Arial" w:cs="Times New Roman"/>
          <w:kern w:val="0"/>
          <w:sz w:val="24"/>
          <w:szCs w:val="20"/>
          <w:lang w:eastAsia="it-IT"/>
          <w14:ligatures w14:val="none"/>
        </w:rPr>
      </w:pPr>
    </w:p>
    <w:p w14:paraId="1CAA568B" w14:textId="77777777" w:rsidR="00656925" w:rsidRDefault="00656925" w:rsidP="005D6B18">
      <w:pPr>
        <w:pStyle w:val="Titolo3"/>
      </w:pPr>
      <w:bookmarkStart w:id="32" w:name="_Toc227158682"/>
      <w:r>
        <w:t>Introduzione</w:t>
      </w:r>
      <w:bookmarkEnd w:id="32"/>
      <w:r>
        <w:t xml:space="preserve"> </w:t>
      </w:r>
    </w:p>
    <w:p w14:paraId="1CE66834" w14:textId="406AEAFD" w:rsidR="00685AB8" w:rsidRPr="00241938" w:rsidRDefault="00685AB8" w:rsidP="005D6B18">
      <w:pPr>
        <w:spacing w:after="240" w:line="240" w:lineRule="auto"/>
        <w:jc w:val="both"/>
        <w:rPr>
          <w:rFonts w:ascii="Arial" w:eastAsia="Times New Roman" w:hAnsi="Arial" w:cs="Arial"/>
          <w:i/>
          <w:iCs/>
          <w:kern w:val="0"/>
          <w:sz w:val="24"/>
          <w:szCs w:val="24"/>
          <w:lang w:eastAsia="it-IT"/>
          <w14:ligatures w14:val="none"/>
        </w:rPr>
      </w:pPr>
      <w:r w:rsidRPr="00241938">
        <w:rPr>
          <w:rFonts w:ascii="Arial" w:eastAsia="Times New Roman" w:hAnsi="Arial" w:cs="Arial"/>
          <w:i/>
          <w:iCs/>
          <w:kern w:val="0"/>
          <w:sz w:val="24"/>
          <w:szCs w:val="24"/>
          <w:lang w:eastAsia="it-IT"/>
          <w14:ligatures w14:val="none"/>
        </w:rPr>
        <w:t>Egli infatti è la nostra pace,</w:t>
      </w:r>
      <w:r>
        <w:rPr>
          <w:rFonts w:ascii="Arial" w:eastAsia="Times New Roman" w:hAnsi="Arial" w:cs="Arial"/>
          <w:i/>
          <w:iCs/>
          <w:kern w:val="0"/>
          <w:sz w:val="24"/>
          <w:szCs w:val="24"/>
          <w:lang w:eastAsia="it-IT"/>
          <w14:ligatures w14:val="none"/>
        </w:rPr>
        <w:t xml:space="preserve"> </w:t>
      </w:r>
      <w:r w:rsidRPr="00241938">
        <w:rPr>
          <w:rFonts w:ascii="Arial" w:eastAsia="Times New Roman" w:hAnsi="Arial" w:cs="Arial"/>
          <w:i/>
          <w:iCs/>
          <w:kern w:val="0"/>
          <w:sz w:val="24"/>
          <w:szCs w:val="24"/>
          <w:lang w:eastAsia="it-IT"/>
          <w14:ligatures w14:val="none"/>
        </w:rPr>
        <w:t>colui che di due ha fatto una cosa sola,</w:t>
      </w:r>
      <w:r>
        <w:rPr>
          <w:rFonts w:ascii="Arial" w:eastAsia="Times New Roman" w:hAnsi="Arial" w:cs="Arial"/>
          <w:i/>
          <w:iCs/>
          <w:kern w:val="0"/>
          <w:sz w:val="24"/>
          <w:szCs w:val="24"/>
          <w:lang w:eastAsia="it-IT"/>
          <w14:ligatures w14:val="none"/>
        </w:rPr>
        <w:t xml:space="preserve"> </w:t>
      </w:r>
      <w:r w:rsidRPr="00241938">
        <w:rPr>
          <w:rFonts w:ascii="Arial" w:eastAsia="Times New Roman" w:hAnsi="Arial" w:cs="Arial"/>
          <w:i/>
          <w:iCs/>
          <w:kern w:val="0"/>
          <w:sz w:val="24"/>
          <w:szCs w:val="24"/>
          <w:lang w:eastAsia="it-IT"/>
          <w14:ligatures w14:val="none"/>
        </w:rPr>
        <w:t>abbattendo il muro di separazione che li divideva,</w:t>
      </w:r>
      <w:r>
        <w:rPr>
          <w:rFonts w:ascii="Arial" w:eastAsia="Times New Roman" w:hAnsi="Arial" w:cs="Arial"/>
          <w:i/>
          <w:iCs/>
          <w:kern w:val="0"/>
          <w:sz w:val="24"/>
          <w:szCs w:val="24"/>
          <w:lang w:eastAsia="it-IT"/>
          <w14:ligatures w14:val="none"/>
        </w:rPr>
        <w:t xml:space="preserve"> </w:t>
      </w:r>
      <w:r w:rsidRPr="00241938">
        <w:rPr>
          <w:rFonts w:ascii="Arial" w:eastAsia="Times New Roman" w:hAnsi="Arial" w:cs="Arial"/>
          <w:i/>
          <w:iCs/>
          <w:kern w:val="0"/>
          <w:sz w:val="24"/>
          <w:szCs w:val="24"/>
          <w:lang w:eastAsia="it-IT"/>
          <w14:ligatures w14:val="none"/>
        </w:rPr>
        <w:t>cioè l’inimicizia, per mezzo della sua carne.</w:t>
      </w:r>
      <w:r>
        <w:rPr>
          <w:rFonts w:ascii="Arial" w:eastAsia="Times New Roman" w:hAnsi="Arial" w:cs="Arial"/>
          <w:i/>
          <w:iCs/>
          <w:kern w:val="0"/>
          <w:sz w:val="24"/>
          <w:szCs w:val="24"/>
          <w:lang w:eastAsia="it-IT"/>
          <w14:ligatures w14:val="none"/>
        </w:rPr>
        <w:t xml:space="preserve"> </w:t>
      </w:r>
      <w:r w:rsidRPr="00241938">
        <w:rPr>
          <w:rFonts w:ascii="Arial" w:eastAsia="Times New Roman" w:hAnsi="Arial" w:cs="Arial"/>
          <w:i/>
          <w:iCs/>
          <w:kern w:val="0"/>
          <w:sz w:val="24"/>
          <w:szCs w:val="24"/>
          <w:lang w:eastAsia="it-IT"/>
          <w14:ligatures w14:val="none"/>
        </w:rPr>
        <w:t>Così egli ha abolito la Legge, fatta di prescrizioni e di decreti,</w:t>
      </w:r>
      <w:r>
        <w:rPr>
          <w:rFonts w:ascii="Arial" w:eastAsia="Times New Roman" w:hAnsi="Arial" w:cs="Arial"/>
          <w:i/>
          <w:iCs/>
          <w:kern w:val="0"/>
          <w:sz w:val="24"/>
          <w:szCs w:val="24"/>
          <w:lang w:eastAsia="it-IT"/>
          <w14:ligatures w14:val="none"/>
        </w:rPr>
        <w:t xml:space="preserve"> </w:t>
      </w:r>
      <w:r w:rsidRPr="00241938">
        <w:rPr>
          <w:rFonts w:ascii="Arial" w:eastAsia="Times New Roman" w:hAnsi="Arial" w:cs="Arial"/>
          <w:i/>
          <w:iCs/>
          <w:kern w:val="0"/>
          <w:sz w:val="24"/>
          <w:szCs w:val="24"/>
          <w:lang w:eastAsia="it-IT"/>
          <w14:ligatures w14:val="none"/>
        </w:rPr>
        <w:t>per creare in se stesso, dei due, un solo uomo nuovo,</w:t>
      </w:r>
      <w:r>
        <w:rPr>
          <w:rFonts w:ascii="Arial" w:eastAsia="Times New Roman" w:hAnsi="Arial" w:cs="Arial"/>
          <w:i/>
          <w:iCs/>
          <w:kern w:val="0"/>
          <w:sz w:val="24"/>
          <w:szCs w:val="24"/>
          <w:lang w:eastAsia="it-IT"/>
          <w14:ligatures w14:val="none"/>
        </w:rPr>
        <w:t xml:space="preserve"> </w:t>
      </w:r>
      <w:r w:rsidRPr="00241938">
        <w:rPr>
          <w:rFonts w:ascii="Arial" w:eastAsia="Times New Roman" w:hAnsi="Arial" w:cs="Arial"/>
          <w:i/>
          <w:iCs/>
          <w:kern w:val="0"/>
          <w:sz w:val="24"/>
          <w:szCs w:val="24"/>
          <w:lang w:eastAsia="it-IT"/>
          <w14:ligatures w14:val="none"/>
        </w:rPr>
        <w:t>facendo la pace,</w:t>
      </w:r>
      <w:r>
        <w:rPr>
          <w:rFonts w:ascii="Arial" w:eastAsia="Times New Roman" w:hAnsi="Arial" w:cs="Arial"/>
          <w:i/>
          <w:iCs/>
          <w:kern w:val="0"/>
          <w:sz w:val="24"/>
          <w:szCs w:val="24"/>
          <w:lang w:eastAsia="it-IT"/>
          <w14:ligatures w14:val="none"/>
        </w:rPr>
        <w:t xml:space="preserve"> </w:t>
      </w:r>
      <w:r w:rsidRPr="00241938">
        <w:rPr>
          <w:rFonts w:ascii="Arial" w:eastAsia="Times New Roman" w:hAnsi="Arial" w:cs="Arial"/>
          <w:i/>
          <w:iCs/>
          <w:kern w:val="0"/>
          <w:sz w:val="24"/>
          <w:szCs w:val="24"/>
          <w:lang w:eastAsia="it-IT"/>
          <w14:ligatures w14:val="none"/>
        </w:rPr>
        <w:t>e per riconciliare tutti e due con Dio in un solo corpo,</w:t>
      </w:r>
      <w:r>
        <w:rPr>
          <w:rFonts w:ascii="Arial" w:eastAsia="Times New Roman" w:hAnsi="Arial" w:cs="Arial"/>
          <w:i/>
          <w:iCs/>
          <w:kern w:val="0"/>
          <w:sz w:val="24"/>
          <w:szCs w:val="24"/>
          <w:lang w:eastAsia="it-IT"/>
          <w14:ligatures w14:val="none"/>
        </w:rPr>
        <w:t xml:space="preserve"> </w:t>
      </w:r>
      <w:r w:rsidRPr="00241938">
        <w:rPr>
          <w:rFonts w:ascii="Arial" w:eastAsia="Times New Roman" w:hAnsi="Arial" w:cs="Arial"/>
          <w:i/>
          <w:iCs/>
          <w:kern w:val="0"/>
          <w:sz w:val="24"/>
          <w:szCs w:val="24"/>
          <w:lang w:eastAsia="it-IT"/>
          <w14:ligatures w14:val="none"/>
        </w:rPr>
        <w:t>per mezzo della croce,</w:t>
      </w:r>
      <w:r>
        <w:rPr>
          <w:rFonts w:ascii="Arial" w:eastAsia="Times New Roman" w:hAnsi="Arial" w:cs="Arial"/>
          <w:i/>
          <w:iCs/>
          <w:kern w:val="0"/>
          <w:sz w:val="24"/>
          <w:szCs w:val="24"/>
          <w:lang w:eastAsia="it-IT"/>
          <w14:ligatures w14:val="none"/>
        </w:rPr>
        <w:t xml:space="preserve"> </w:t>
      </w:r>
      <w:r w:rsidRPr="00241938">
        <w:rPr>
          <w:rFonts w:ascii="Arial" w:eastAsia="Times New Roman" w:hAnsi="Arial" w:cs="Arial"/>
          <w:i/>
          <w:iCs/>
          <w:kern w:val="0"/>
          <w:sz w:val="24"/>
          <w:szCs w:val="24"/>
          <w:lang w:eastAsia="it-IT"/>
          <w14:ligatures w14:val="none"/>
        </w:rPr>
        <w:t>eliminando in se stesso l’inimicizia.</w:t>
      </w:r>
      <w:r>
        <w:rPr>
          <w:rFonts w:ascii="Arial" w:eastAsia="Times New Roman" w:hAnsi="Arial" w:cs="Arial"/>
          <w:i/>
          <w:iCs/>
          <w:kern w:val="0"/>
          <w:sz w:val="24"/>
          <w:szCs w:val="24"/>
          <w:lang w:eastAsia="it-IT"/>
          <w14:ligatures w14:val="none"/>
        </w:rPr>
        <w:t xml:space="preserve"> </w:t>
      </w:r>
      <w:r w:rsidRPr="00241938">
        <w:rPr>
          <w:rFonts w:ascii="Arial" w:eastAsia="Times New Roman" w:hAnsi="Arial" w:cs="Arial"/>
          <w:i/>
          <w:iCs/>
          <w:kern w:val="0"/>
          <w:sz w:val="24"/>
          <w:szCs w:val="24"/>
          <w:lang w:eastAsia="it-IT"/>
          <w14:ligatures w14:val="none"/>
        </w:rPr>
        <w:t>Egli è venuto ad annunciare pace a voi che eravate lontani,</w:t>
      </w:r>
      <w:r>
        <w:rPr>
          <w:rFonts w:ascii="Arial" w:eastAsia="Times New Roman" w:hAnsi="Arial" w:cs="Arial"/>
          <w:i/>
          <w:iCs/>
          <w:kern w:val="0"/>
          <w:sz w:val="24"/>
          <w:szCs w:val="24"/>
          <w:lang w:eastAsia="it-IT"/>
          <w14:ligatures w14:val="none"/>
        </w:rPr>
        <w:t xml:space="preserve"> </w:t>
      </w:r>
      <w:r w:rsidRPr="00241938">
        <w:rPr>
          <w:rFonts w:ascii="Arial" w:eastAsia="Times New Roman" w:hAnsi="Arial" w:cs="Arial"/>
          <w:i/>
          <w:iCs/>
          <w:kern w:val="0"/>
          <w:sz w:val="24"/>
          <w:szCs w:val="24"/>
          <w:lang w:eastAsia="it-IT"/>
          <w14:ligatures w14:val="none"/>
        </w:rPr>
        <w:t>e pace a coloro che erano vicini.</w:t>
      </w:r>
      <w:r>
        <w:rPr>
          <w:rFonts w:ascii="Arial" w:eastAsia="Times New Roman" w:hAnsi="Arial" w:cs="Arial"/>
          <w:i/>
          <w:iCs/>
          <w:kern w:val="0"/>
          <w:sz w:val="24"/>
          <w:szCs w:val="24"/>
          <w:lang w:eastAsia="it-IT"/>
          <w14:ligatures w14:val="none"/>
        </w:rPr>
        <w:t xml:space="preserve"> </w:t>
      </w:r>
      <w:r w:rsidRPr="00241938">
        <w:rPr>
          <w:rFonts w:ascii="Arial" w:eastAsia="Times New Roman" w:hAnsi="Arial" w:cs="Arial"/>
          <w:i/>
          <w:iCs/>
          <w:kern w:val="0"/>
          <w:sz w:val="24"/>
          <w:szCs w:val="24"/>
          <w:lang w:eastAsia="it-IT"/>
          <w14:ligatures w14:val="none"/>
        </w:rPr>
        <w:t>Per mezzo di lui infatti possiamo presentarci, gli uni e gli altri,</w:t>
      </w:r>
      <w:r>
        <w:rPr>
          <w:rFonts w:ascii="Arial" w:eastAsia="Times New Roman" w:hAnsi="Arial" w:cs="Arial"/>
          <w:i/>
          <w:iCs/>
          <w:kern w:val="0"/>
          <w:sz w:val="24"/>
          <w:szCs w:val="24"/>
          <w:lang w:eastAsia="it-IT"/>
          <w14:ligatures w14:val="none"/>
        </w:rPr>
        <w:t xml:space="preserve"> </w:t>
      </w:r>
      <w:r w:rsidRPr="00241938">
        <w:rPr>
          <w:rFonts w:ascii="Arial" w:eastAsia="Times New Roman" w:hAnsi="Arial" w:cs="Arial"/>
          <w:i/>
          <w:iCs/>
          <w:kern w:val="0"/>
          <w:sz w:val="24"/>
          <w:szCs w:val="24"/>
          <w:lang w:eastAsia="it-IT"/>
          <w14:ligatures w14:val="none"/>
        </w:rPr>
        <w:t>al Padre in un solo Spirito.</w:t>
      </w:r>
      <w:r>
        <w:rPr>
          <w:rFonts w:ascii="Arial" w:eastAsia="Times New Roman" w:hAnsi="Arial" w:cs="Arial"/>
          <w:i/>
          <w:iCs/>
          <w:kern w:val="0"/>
          <w:sz w:val="24"/>
          <w:szCs w:val="24"/>
          <w:lang w:eastAsia="it-IT"/>
          <w14:ligatures w14:val="none"/>
        </w:rPr>
        <w:t xml:space="preserve"> </w:t>
      </w:r>
      <w:r w:rsidRPr="00241938">
        <w:rPr>
          <w:rFonts w:ascii="Arial" w:eastAsia="Times New Roman" w:hAnsi="Arial" w:cs="Arial"/>
          <w:i/>
          <w:iCs/>
          <w:kern w:val="0"/>
          <w:sz w:val="24"/>
          <w:szCs w:val="24"/>
          <w:lang w:eastAsia="it-IT"/>
          <w14:ligatures w14:val="none"/>
        </w:rPr>
        <w:t>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w:t>
      </w:r>
      <w:r>
        <w:rPr>
          <w:rFonts w:ascii="Arial" w:eastAsia="Times New Roman" w:hAnsi="Arial" w:cs="Arial"/>
          <w:i/>
          <w:iCs/>
          <w:kern w:val="0"/>
          <w:sz w:val="24"/>
          <w:szCs w:val="24"/>
          <w:lang w:eastAsia="it-IT"/>
          <w14:ligatures w14:val="none"/>
        </w:rPr>
        <w:t xml:space="preserve"> (Ef 2,14-22). </w:t>
      </w:r>
    </w:p>
    <w:p w14:paraId="1F655B3C" w14:textId="45308949" w:rsidR="00685AB8" w:rsidRDefault="00685AB8"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cosa vede l’Apostolo Paolo dal cuore del Padre e del Figlio e dello Spirito Santo. </w:t>
      </w:r>
      <w:r w:rsidR="00C165FE">
        <w:rPr>
          <w:rFonts w:ascii="Arial" w:eastAsia="Times New Roman" w:hAnsi="Arial" w:cs="Arial"/>
          <w:kern w:val="0"/>
          <w:sz w:val="24"/>
          <w:szCs w:val="24"/>
          <w:lang w:eastAsia="it-IT"/>
          <w14:ligatures w14:val="none"/>
        </w:rPr>
        <w:t>Di questo Capitolo II metteremo in luce solo quattro verità, ogni altra cosa si troverà nel commento che segu</w:t>
      </w:r>
      <w:r w:rsidR="00225AF1">
        <w:rPr>
          <w:rFonts w:ascii="Arial" w:eastAsia="Times New Roman" w:hAnsi="Arial" w:cs="Arial"/>
          <w:kern w:val="0"/>
          <w:sz w:val="24"/>
          <w:szCs w:val="24"/>
          <w:lang w:eastAsia="it-IT"/>
          <w14:ligatures w14:val="none"/>
        </w:rPr>
        <w:t>irà</w:t>
      </w:r>
      <w:r w:rsidR="00C165FE">
        <w:rPr>
          <w:rFonts w:ascii="Arial" w:eastAsia="Times New Roman" w:hAnsi="Arial" w:cs="Arial"/>
          <w:kern w:val="0"/>
          <w:sz w:val="24"/>
          <w:szCs w:val="24"/>
          <w:lang w:eastAsia="it-IT"/>
          <w14:ligatures w14:val="none"/>
        </w:rPr>
        <w:t>.</w:t>
      </w:r>
    </w:p>
    <w:p w14:paraId="6F7FB7B7" w14:textId="344F655D" w:rsidR="00B70E33" w:rsidRDefault="00F95A01" w:rsidP="005D6B18">
      <w:pPr>
        <w:spacing w:after="240" w:line="240" w:lineRule="auto"/>
        <w:jc w:val="both"/>
        <w:rPr>
          <w:rFonts w:ascii="Arial" w:eastAsia="Times New Roman" w:hAnsi="Arial" w:cs="Arial"/>
          <w:kern w:val="0"/>
          <w:sz w:val="24"/>
          <w:szCs w:val="24"/>
          <w:lang w:eastAsia="it-IT"/>
          <w14:ligatures w14:val="none"/>
        </w:rPr>
      </w:pPr>
      <w:r w:rsidRPr="00F95A01">
        <w:rPr>
          <w:rFonts w:ascii="Arial" w:eastAsia="Times New Roman" w:hAnsi="Arial" w:cs="Arial"/>
          <w:kern w:val="0"/>
          <w:sz w:val="24"/>
          <w:szCs w:val="24"/>
          <w:lang w:eastAsia="it-IT"/>
          <w14:ligatures w14:val="none"/>
        </w:rPr>
        <w:t>Prima verità:</w:t>
      </w:r>
      <w:r w:rsidR="00685AB8">
        <w:rPr>
          <w:rFonts w:ascii="Arial" w:eastAsia="Times New Roman" w:hAnsi="Arial" w:cs="Arial"/>
          <w:kern w:val="0"/>
          <w:sz w:val="24"/>
          <w:szCs w:val="24"/>
          <w:lang w:eastAsia="it-IT"/>
          <w14:ligatures w14:val="none"/>
        </w:rPr>
        <w:t xml:space="preserve"> </w:t>
      </w:r>
      <w:r w:rsidR="00B70E33" w:rsidRPr="00241938">
        <w:rPr>
          <w:rFonts w:ascii="Arial" w:eastAsia="Times New Roman" w:hAnsi="Arial" w:cs="Arial"/>
          <w:i/>
          <w:iCs/>
          <w:kern w:val="0"/>
          <w:sz w:val="24"/>
          <w:szCs w:val="24"/>
          <w:lang w:eastAsia="it-IT"/>
          <w14:ligatures w14:val="none"/>
        </w:rPr>
        <w:t>Egli infatti è la nostra pace,</w:t>
      </w:r>
      <w:r w:rsidR="00B70E33">
        <w:rPr>
          <w:rFonts w:ascii="Arial" w:eastAsia="Times New Roman" w:hAnsi="Arial" w:cs="Arial"/>
          <w:i/>
          <w:iCs/>
          <w:kern w:val="0"/>
          <w:sz w:val="24"/>
          <w:szCs w:val="24"/>
          <w:lang w:eastAsia="it-IT"/>
          <w14:ligatures w14:val="none"/>
        </w:rPr>
        <w:t xml:space="preserve"> </w:t>
      </w:r>
      <w:r w:rsidR="00B70E33" w:rsidRPr="00241938">
        <w:rPr>
          <w:rFonts w:ascii="Arial" w:eastAsia="Times New Roman" w:hAnsi="Arial" w:cs="Arial"/>
          <w:i/>
          <w:iCs/>
          <w:kern w:val="0"/>
          <w:sz w:val="24"/>
          <w:szCs w:val="24"/>
          <w:lang w:eastAsia="it-IT"/>
          <w14:ligatures w14:val="none"/>
        </w:rPr>
        <w:t>colui che di due ha fatto una cosa sola,</w:t>
      </w:r>
      <w:r w:rsidR="00B70E33">
        <w:rPr>
          <w:rFonts w:ascii="Arial" w:eastAsia="Times New Roman" w:hAnsi="Arial" w:cs="Arial"/>
          <w:i/>
          <w:iCs/>
          <w:kern w:val="0"/>
          <w:sz w:val="24"/>
          <w:szCs w:val="24"/>
          <w:lang w:eastAsia="it-IT"/>
          <w14:ligatures w14:val="none"/>
        </w:rPr>
        <w:t xml:space="preserve"> </w:t>
      </w:r>
      <w:r w:rsidR="00B70E33" w:rsidRPr="00241938">
        <w:rPr>
          <w:rFonts w:ascii="Arial" w:eastAsia="Times New Roman" w:hAnsi="Arial" w:cs="Arial"/>
          <w:i/>
          <w:iCs/>
          <w:kern w:val="0"/>
          <w:sz w:val="24"/>
          <w:szCs w:val="24"/>
          <w:lang w:eastAsia="it-IT"/>
          <w14:ligatures w14:val="none"/>
        </w:rPr>
        <w:t>abbattendo il muro di separazione che li divideva,</w:t>
      </w:r>
      <w:r w:rsidR="00B70E33">
        <w:rPr>
          <w:rFonts w:ascii="Arial" w:eastAsia="Times New Roman" w:hAnsi="Arial" w:cs="Arial"/>
          <w:i/>
          <w:iCs/>
          <w:kern w:val="0"/>
          <w:sz w:val="24"/>
          <w:szCs w:val="24"/>
          <w:lang w:eastAsia="it-IT"/>
          <w14:ligatures w14:val="none"/>
        </w:rPr>
        <w:t xml:space="preserve"> </w:t>
      </w:r>
      <w:r w:rsidR="00B70E33" w:rsidRPr="00241938">
        <w:rPr>
          <w:rFonts w:ascii="Arial" w:eastAsia="Times New Roman" w:hAnsi="Arial" w:cs="Arial"/>
          <w:i/>
          <w:iCs/>
          <w:kern w:val="0"/>
          <w:sz w:val="24"/>
          <w:szCs w:val="24"/>
          <w:lang w:eastAsia="it-IT"/>
          <w14:ligatures w14:val="none"/>
        </w:rPr>
        <w:t>cioè l’inimicizia, per mezzo della sua carne.</w:t>
      </w:r>
      <w:r w:rsidR="008C4A8A">
        <w:rPr>
          <w:rFonts w:ascii="Arial" w:eastAsia="Times New Roman" w:hAnsi="Arial" w:cs="Arial"/>
          <w:i/>
          <w:iCs/>
          <w:kern w:val="0"/>
          <w:sz w:val="24"/>
          <w:szCs w:val="24"/>
          <w:lang w:eastAsia="it-IT"/>
          <w14:ligatures w14:val="none"/>
        </w:rPr>
        <w:t xml:space="preserve"> </w:t>
      </w:r>
      <w:r w:rsidR="008C4A8A">
        <w:rPr>
          <w:rFonts w:ascii="Arial" w:eastAsia="Times New Roman" w:hAnsi="Arial" w:cs="Arial"/>
          <w:kern w:val="0"/>
          <w:sz w:val="24"/>
          <w:szCs w:val="24"/>
          <w:lang w:eastAsia="it-IT"/>
          <w14:ligatures w14:val="none"/>
        </w:rPr>
        <w:t>Ecco chi è Cristo Gesù: è la nostra pace.</w:t>
      </w:r>
      <w:r w:rsidR="006B543B">
        <w:rPr>
          <w:rFonts w:ascii="Arial" w:eastAsia="Times New Roman" w:hAnsi="Arial" w:cs="Arial"/>
          <w:kern w:val="0"/>
          <w:sz w:val="24"/>
          <w:szCs w:val="24"/>
          <w:lang w:eastAsia="it-IT"/>
          <w14:ligatures w14:val="none"/>
        </w:rPr>
        <w:t xml:space="preserve"> </w:t>
      </w:r>
      <w:r w:rsidR="008C4A8A">
        <w:rPr>
          <w:rFonts w:ascii="Arial" w:eastAsia="Times New Roman" w:hAnsi="Arial" w:cs="Arial"/>
          <w:kern w:val="0"/>
          <w:sz w:val="24"/>
          <w:szCs w:val="24"/>
          <w:lang w:eastAsia="it-IT"/>
          <w14:ligatures w14:val="none"/>
        </w:rPr>
        <w:t xml:space="preserve">La pace è nel suo corpo. È nel suo corpo che i pagani e i figli di Abramo, cioè i figli di Adamo, tutta l’umanità, e tutta la discendenza di Abramo – anche Abramo è figlio di Adamo – diventano una cosa sola, un solo corpo, una sola vita. Diventano una cosa sola perché Cristo Gesù ha abbattuto il muro di separazione </w:t>
      </w:r>
      <w:r w:rsidR="00225AF1">
        <w:rPr>
          <w:rFonts w:ascii="Arial" w:eastAsia="Times New Roman" w:hAnsi="Arial" w:cs="Arial"/>
          <w:kern w:val="0"/>
          <w:sz w:val="24"/>
          <w:szCs w:val="24"/>
          <w:lang w:eastAsia="it-IT"/>
          <w14:ligatures w14:val="none"/>
        </w:rPr>
        <w:t xml:space="preserve">tra </w:t>
      </w:r>
      <w:r w:rsidR="008C4A8A">
        <w:rPr>
          <w:rFonts w:ascii="Arial" w:eastAsia="Times New Roman" w:hAnsi="Arial" w:cs="Arial"/>
          <w:kern w:val="0"/>
          <w:sz w:val="24"/>
          <w:szCs w:val="24"/>
          <w:lang w:eastAsia="it-IT"/>
          <w14:ligatures w14:val="none"/>
        </w:rPr>
        <w:t>questi due popoli. Il muro di separazione è l’inimicizia. L’inimicizia è il frutto del peccato. Il peccato è il frutto della disobbedienza. La disobbedienza è nella trasgressione del Comando del Signore. Nella sua carne Gesù ha vinto il peccato. Nella sua carne si vince il peccato, divenendo per la fede, nella conversione, e nascendo da acqua e da Spirito Santo</w:t>
      </w:r>
      <w:r w:rsidR="00225AF1">
        <w:rPr>
          <w:rFonts w:ascii="Arial" w:eastAsia="Times New Roman" w:hAnsi="Arial" w:cs="Arial"/>
          <w:kern w:val="0"/>
          <w:sz w:val="24"/>
          <w:szCs w:val="24"/>
          <w:lang w:eastAsia="it-IT"/>
          <w14:ligatures w14:val="none"/>
        </w:rPr>
        <w:t>,</w:t>
      </w:r>
      <w:r w:rsidR="006B543B">
        <w:rPr>
          <w:rFonts w:ascii="Arial" w:eastAsia="Times New Roman" w:hAnsi="Arial" w:cs="Arial"/>
          <w:kern w:val="0"/>
          <w:sz w:val="24"/>
          <w:szCs w:val="24"/>
          <w:lang w:eastAsia="it-IT"/>
          <w14:ligatures w14:val="none"/>
        </w:rPr>
        <w:t xml:space="preserve"> </w:t>
      </w:r>
      <w:r w:rsidR="008C4A8A">
        <w:rPr>
          <w:rFonts w:ascii="Arial" w:eastAsia="Times New Roman" w:hAnsi="Arial" w:cs="Arial"/>
          <w:kern w:val="0"/>
          <w:sz w:val="24"/>
          <w:szCs w:val="24"/>
          <w:lang w:eastAsia="it-IT"/>
          <w14:ligatures w14:val="none"/>
        </w:rPr>
        <w:t xml:space="preserve">nuove creature. In Cristo è l’unità e in Cristo è la vita. Non si tratta di unità naturale e neanche di unità artificiale, ma di unità soprannaturale, unità divina, unità cristica </w:t>
      </w:r>
      <w:r w:rsidR="008C4A8A">
        <w:rPr>
          <w:rFonts w:ascii="Arial" w:eastAsia="Times New Roman" w:hAnsi="Arial" w:cs="Arial"/>
          <w:kern w:val="0"/>
          <w:sz w:val="24"/>
          <w:szCs w:val="24"/>
          <w:lang w:eastAsia="it-IT"/>
          <w14:ligatures w14:val="none"/>
        </w:rPr>
        <w:lastRenderedPageBreak/>
        <w:t>sempre creata e sempre da creare dallo Spirito Santo.</w:t>
      </w:r>
      <w:r w:rsidR="006B543B">
        <w:rPr>
          <w:rFonts w:ascii="Arial" w:eastAsia="Times New Roman" w:hAnsi="Arial" w:cs="Arial"/>
          <w:kern w:val="0"/>
          <w:sz w:val="24"/>
          <w:szCs w:val="24"/>
          <w:lang w:eastAsia="it-IT"/>
          <w14:ligatures w14:val="none"/>
        </w:rPr>
        <w:t xml:space="preserve"> </w:t>
      </w:r>
      <w:r w:rsidR="008C4A8A">
        <w:rPr>
          <w:rFonts w:ascii="Arial" w:eastAsia="Times New Roman" w:hAnsi="Arial" w:cs="Arial"/>
          <w:kern w:val="0"/>
          <w:sz w:val="24"/>
          <w:szCs w:val="24"/>
          <w:lang w:eastAsia="it-IT"/>
          <w14:ligatures w14:val="none"/>
        </w:rPr>
        <w:t>Tutto ciò che avviene in Cristo, sempre avviene per opera dello Spirito Santo.</w:t>
      </w:r>
    </w:p>
    <w:p w14:paraId="220ACC51" w14:textId="41568CA0" w:rsidR="00130999" w:rsidRDefault="008C4A8A"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Ora, la causa dell’inimicizia con Dio</w:t>
      </w:r>
      <w:r w:rsidR="00130999">
        <w:rPr>
          <w:rFonts w:ascii="Arial" w:eastAsia="Times New Roman" w:hAnsi="Arial" w:cs="Arial"/>
          <w:kern w:val="0"/>
          <w:sz w:val="24"/>
          <w:szCs w:val="24"/>
          <w:lang w:eastAsia="it-IT"/>
          <w14:ligatures w14:val="none"/>
        </w:rPr>
        <w:t>, fonte e sorgente di ogni inimicizia tra un uomo e l’altro uomo, tra una tribù e l’altra tribù, tra un popolo e un altro popolo,</w:t>
      </w:r>
      <w:r w:rsidR="006B543B">
        <w:rPr>
          <w:rFonts w:ascii="Arial" w:eastAsia="Times New Roman" w:hAnsi="Arial" w:cs="Arial"/>
          <w:kern w:val="0"/>
          <w:sz w:val="24"/>
          <w:szCs w:val="24"/>
          <w:lang w:eastAsia="it-IT"/>
          <w14:ligatures w14:val="none"/>
        </w:rPr>
        <w:t xml:space="preserve"> </w:t>
      </w:r>
      <w:r w:rsidR="00130999">
        <w:rPr>
          <w:rFonts w:ascii="Arial" w:eastAsia="Times New Roman" w:hAnsi="Arial" w:cs="Arial"/>
          <w:kern w:val="0"/>
          <w:sz w:val="24"/>
          <w:szCs w:val="24"/>
          <w:lang w:eastAsia="it-IT"/>
          <w14:ligatures w14:val="none"/>
        </w:rPr>
        <w:t>è il peccato, si potrà mai parlare di pace senza togliere la causa che la produce? Se la pace è frutto dello Spirito Santo da lui operata solo nel corpo di Cristo, e si diviene corpo di Cristo con l’annuncio della Parola di Cristo, con la conversione a Cristo, con la nascita da acqua e da Spirito Santo e si rimane corpo di Cristo nutrendosi senza alcuna interruzione del Pane della Parola di Cristo e del Corpo e del Sangue di Cristo, e questo può avvenire solo nella Chiesa una, santa, cattolica, Apostolica, possiamo noi annunciare la pace, chiedere la pace, stipulare patti di pace a un uomo che ha rinnegato il vero Cristo, il vero Dio e Padre, il vero Spirito Santo, il vero corpo di Cristo che è la Chiesa, il vero Vangelo, la vera grazia, la vera conversione, il vero cammino di fede in fede e da verità a verità?</w:t>
      </w:r>
      <w:r w:rsidR="006B543B">
        <w:rPr>
          <w:rFonts w:ascii="Arial" w:eastAsia="Times New Roman" w:hAnsi="Arial" w:cs="Arial"/>
          <w:kern w:val="0"/>
          <w:sz w:val="24"/>
          <w:szCs w:val="24"/>
          <w:lang w:eastAsia="it-IT"/>
          <w14:ligatures w14:val="none"/>
        </w:rPr>
        <w:t xml:space="preserve"> </w:t>
      </w:r>
      <w:r w:rsidR="00130999">
        <w:rPr>
          <w:rFonts w:ascii="Arial" w:eastAsia="Times New Roman" w:hAnsi="Arial" w:cs="Arial"/>
          <w:kern w:val="0"/>
          <w:sz w:val="24"/>
          <w:szCs w:val="24"/>
          <w:lang w:eastAsia="it-IT"/>
          <w14:ligatures w14:val="none"/>
        </w:rPr>
        <w:t>Senza divenire vero corpo di Cristo e senza vivere da vero corpo di Cristo, non potrà esistere la pace. Non potrà esistere la pace, perché manca l’albero della pace che è il corpo di Cristo Gesù e si vive di pace solo in questo albero. Non si possono produrre i frutti dell’albero della vita, nutrendosi dei frutti dell’albero della morte. Ora l’albero della vita è</w:t>
      </w:r>
      <w:r w:rsidR="00342869">
        <w:rPr>
          <w:rFonts w:ascii="Arial" w:eastAsia="Times New Roman" w:hAnsi="Arial" w:cs="Arial"/>
          <w:kern w:val="0"/>
          <w:sz w:val="24"/>
          <w:szCs w:val="24"/>
          <w:lang w:eastAsia="it-IT"/>
          <w14:ligatures w14:val="none"/>
        </w:rPr>
        <w:t xml:space="preserve"> uno</w:t>
      </w:r>
      <w:r w:rsidR="00130999">
        <w:rPr>
          <w:rFonts w:ascii="Arial" w:eastAsia="Times New Roman" w:hAnsi="Arial" w:cs="Arial"/>
          <w:kern w:val="0"/>
          <w:sz w:val="24"/>
          <w:szCs w:val="24"/>
          <w:lang w:eastAsia="it-IT"/>
          <w14:ligatures w14:val="none"/>
        </w:rPr>
        <w:t xml:space="preserve"> solo: Cristo Gesù,</w:t>
      </w:r>
      <w:r w:rsidR="00BF7DEF">
        <w:rPr>
          <w:rFonts w:ascii="Arial" w:eastAsia="Times New Roman" w:hAnsi="Arial" w:cs="Arial"/>
          <w:kern w:val="0"/>
          <w:sz w:val="24"/>
          <w:szCs w:val="24"/>
          <w:lang w:eastAsia="it-IT"/>
          <w14:ligatures w14:val="none"/>
        </w:rPr>
        <w:t xml:space="preserve"> </w:t>
      </w:r>
      <w:r w:rsidR="00130999">
        <w:rPr>
          <w:rFonts w:ascii="Arial" w:eastAsia="Times New Roman" w:hAnsi="Arial" w:cs="Arial"/>
          <w:kern w:val="0"/>
          <w:sz w:val="24"/>
          <w:szCs w:val="24"/>
          <w:lang w:eastAsia="it-IT"/>
          <w14:ligatures w14:val="none"/>
        </w:rPr>
        <w:t>il Crocifisso che è il Risorto e questo albero vive solo nella Chiesa una, santa, cattolica, apostolica.</w:t>
      </w:r>
      <w:r w:rsidR="00BF7DEF">
        <w:rPr>
          <w:rFonts w:ascii="Arial" w:eastAsia="Times New Roman" w:hAnsi="Arial" w:cs="Arial"/>
          <w:kern w:val="0"/>
          <w:sz w:val="24"/>
          <w:szCs w:val="24"/>
          <w:lang w:eastAsia="it-IT"/>
          <w14:ligatures w14:val="none"/>
        </w:rPr>
        <w:t xml:space="preserve"> Solo in questa Chiesa si mangia la pienezza della grazia e della verità. </w:t>
      </w:r>
    </w:p>
    <w:p w14:paraId="767E5F6F" w14:textId="305DAA0C" w:rsidR="00B70E33" w:rsidRDefault="00B70E33"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Seconda verità:</w:t>
      </w:r>
      <w:r w:rsidR="00685AB8">
        <w:rPr>
          <w:rFonts w:ascii="Arial" w:eastAsia="Times New Roman" w:hAnsi="Arial" w:cs="Arial"/>
          <w:kern w:val="0"/>
          <w:sz w:val="24"/>
          <w:szCs w:val="24"/>
          <w:lang w:eastAsia="it-IT"/>
          <w14:ligatures w14:val="none"/>
        </w:rPr>
        <w:t xml:space="preserve"> </w:t>
      </w:r>
      <w:r w:rsidRPr="00241938">
        <w:rPr>
          <w:rFonts w:ascii="Arial" w:eastAsia="Times New Roman" w:hAnsi="Arial" w:cs="Arial"/>
          <w:i/>
          <w:iCs/>
          <w:kern w:val="0"/>
          <w:sz w:val="24"/>
          <w:szCs w:val="24"/>
          <w:lang w:eastAsia="it-IT"/>
          <w14:ligatures w14:val="none"/>
        </w:rPr>
        <w:t>Così egli ha abolito la Legge, fatta di prescrizioni e di decreti,</w:t>
      </w:r>
      <w:r>
        <w:rPr>
          <w:rFonts w:ascii="Arial" w:eastAsia="Times New Roman" w:hAnsi="Arial" w:cs="Arial"/>
          <w:i/>
          <w:iCs/>
          <w:kern w:val="0"/>
          <w:sz w:val="24"/>
          <w:szCs w:val="24"/>
          <w:lang w:eastAsia="it-IT"/>
          <w14:ligatures w14:val="none"/>
        </w:rPr>
        <w:t xml:space="preserve"> </w:t>
      </w:r>
      <w:r w:rsidRPr="00241938">
        <w:rPr>
          <w:rFonts w:ascii="Arial" w:eastAsia="Times New Roman" w:hAnsi="Arial" w:cs="Arial"/>
          <w:i/>
          <w:iCs/>
          <w:kern w:val="0"/>
          <w:sz w:val="24"/>
          <w:szCs w:val="24"/>
          <w:lang w:eastAsia="it-IT"/>
          <w14:ligatures w14:val="none"/>
        </w:rPr>
        <w:t>per creare in se stesso, dei due, un solo uomo nuovo,</w:t>
      </w:r>
      <w:r>
        <w:rPr>
          <w:rFonts w:ascii="Arial" w:eastAsia="Times New Roman" w:hAnsi="Arial" w:cs="Arial"/>
          <w:i/>
          <w:iCs/>
          <w:kern w:val="0"/>
          <w:sz w:val="24"/>
          <w:szCs w:val="24"/>
          <w:lang w:eastAsia="it-IT"/>
          <w14:ligatures w14:val="none"/>
        </w:rPr>
        <w:t xml:space="preserve"> </w:t>
      </w:r>
      <w:r w:rsidRPr="00241938">
        <w:rPr>
          <w:rFonts w:ascii="Arial" w:eastAsia="Times New Roman" w:hAnsi="Arial" w:cs="Arial"/>
          <w:i/>
          <w:iCs/>
          <w:kern w:val="0"/>
          <w:sz w:val="24"/>
          <w:szCs w:val="24"/>
          <w:lang w:eastAsia="it-IT"/>
          <w14:ligatures w14:val="none"/>
        </w:rPr>
        <w:t>facendo la pace,</w:t>
      </w:r>
      <w:r>
        <w:rPr>
          <w:rFonts w:ascii="Arial" w:eastAsia="Times New Roman" w:hAnsi="Arial" w:cs="Arial"/>
          <w:i/>
          <w:iCs/>
          <w:kern w:val="0"/>
          <w:sz w:val="24"/>
          <w:szCs w:val="24"/>
          <w:lang w:eastAsia="it-IT"/>
          <w14:ligatures w14:val="none"/>
        </w:rPr>
        <w:t xml:space="preserve"> </w:t>
      </w:r>
      <w:r w:rsidRPr="00241938">
        <w:rPr>
          <w:rFonts w:ascii="Arial" w:eastAsia="Times New Roman" w:hAnsi="Arial" w:cs="Arial"/>
          <w:i/>
          <w:iCs/>
          <w:kern w:val="0"/>
          <w:sz w:val="24"/>
          <w:szCs w:val="24"/>
          <w:lang w:eastAsia="it-IT"/>
          <w14:ligatures w14:val="none"/>
        </w:rPr>
        <w:t>e per riconciliare tutti e due con Dio in un solo corpo,</w:t>
      </w:r>
      <w:r>
        <w:rPr>
          <w:rFonts w:ascii="Arial" w:eastAsia="Times New Roman" w:hAnsi="Arial" w:cs="Arial"/>
          <w:i/>
          <w:iCs/>
          <w:kern w:val="0"/>
          <w:sz w:val="24"/>
          <w:szCs w:val="24"/>
          <w:lang w:eastAsia="it-IT"/>
          <w14:ligatures w14:val="none"/>
        </w:rPr>
        <w:t xml:space="preserve"> </w:t>
      </w:r>
      <w:r w:rsidRPr="00241938">
        <w:rPr>
          <w:rFonts w:ascii="Arial" w:eastAsia="Times New Roman" w:hAnsi="Arial" w:cs="Arial"/>
          <w:i/>
          <w:iCs/>
          <w:kern w:val="0"/>
          <w:sz w:val="24"/>
          <w:szCs w:val="24"/>
          <w:lang w:eastAsia="it-IT"/>
          <w14:ligatures w14:val="none"/>
        </w:rPr>
        <w:t>per mezzo della croce,</w:t>
      </w:r>
      <w:r>
        <w:rPr>
          <w:rFonts w:ascii="Arial" w:eastAsia="Times New Roman" w:hAnsi="Arial" w:cs="Arial"/>
          <w:i/>
          <w:iCs/>
          <w:kern w:val="0"/>
          <w:sz w:val="24"/>
          <w:szCs w:val="24"/>
          <w:lang w:eastAsia="it-IT"/>
          <w14:ligatures w14:val="none"/>
        </w:rPr>
        <w:t xml:space="preserve"> </w:t>
      </w:r>
      <w:r w:rsidRPr="00241938">
        <w:rPr>
          <w:rFonts w:ascii="Arial" w:eastAsia="Times New Roman" w:hAnsi="Arial" w:cs="Arial"/>
          <w:i/>
          <w:iCs/>
          <w:kern w:val="0"/>
          <w:sz w:val="24"/>
          <w:szCs w:val="24"/>
          <w:lang w:eastAsia="it-IT"/>
          <w14:ligatures w14:val="none"/>
        </w:rPr>
        <w:t>eliminando in se stesso l’inimicizia.</w:t>
      </w:r>
      <w:r w:rsidR="00BF7DEF">
        <w:rPr>
          <w:rFonts w:ascii="Arial" w:eastAsia="Times New Roman" w:hAnsi="Arial" w:cs="Arial"/>
          <w:i/>
          <w:iCs/>
          <w:kern w:val="0"/>
          <w:sz w:val="24"/>
          <w:szCs w:val="24"/>
          <w:lang w:eastAsia="it-IT"/>
          <w14:ligatures w14:val="none"/>
        </w:rPr>
        <w:t xml:space="preserve"> </w:t>
      </w:r>
      <w:r w:rsidR="00BF7DEF">
        <w:rPr>
          <w:rFonts w:ascii="Arial" w:eastAsia="Times New Roman" w:hAnsi="Arial" w:cs="Arial"/>
          <w:kern w:val="0"/>
          <w:sz w:val="24"/>
          <w:szCs w:val="24"/>
          <w:lang w:eastAsia="it-IT"/>
          <w14:ligatures w14:val="none"/>
        </w:rPr>
        <w:t>Con Gesù si passa dal regime della Lettera della Legge, fatta di prescrizioni e di decreti, al regime dello Spirito e sotto il regime dello Spirito si è chiamati a vivere tutto Cristo del nostro cuore, vivendo tutta la nostra vita in Cristo, con Cristo, per Cristo. Divenendo noi vita di Cristo e ogni altro uomo vita di Cristo, si diviene una sola vita in Cristo. Ecco la n</w:t>
      </w:r>
      <w:r w:rsidR="00342869">
        <w:rPr>
          <w:rFonts w:ascii="Arial" w:eastAsia="Times New Roman" w:hAnsi="Arial" w:cs="Arial"/>
          <w:kern w:val="0"/>
          <w:sz w:val="24"/>
          <w:szCs w:val="24"/>
          <w:lang w:eastAsia="it-IT"/>
          <w14:ligatures w14:val="none"/>
        </w:rPr>
        <w:t>u</w:t>
      </w:r>
      <w:r w:rsidR="00BF7DEF">
        <w:rPr>
          <w:rFonts w:ascii="Arial" w:eastAsia="Times New Roman" w:hAnsi="Arial" w:cs="Arial"/>
          <w:kern w:val="0"/>
          <w:sz w:val="24"/>
          <w:szCs w:val="24"/>
          <w:lang w:eastAsia="it-IT"/>
          <w14:ligatures w14:val="none"/>
        </w:rPr>
        <w:t xml:space="preserve">ova Legge dell’uomo: vivere Cristo, vivere in Cristo, vivere per Cristo, vivere con Cristo, vivendo tutta l’obbedienza di Cristo, cioè tutto l’amore di Cristo per il Padre suo, amore che il Padre trasforma tutto in amore per l’uomo. </w:t>
      </w:r>
    </w:p>
    <w:p w14:paraId="41FD4DB9" w14:textId="3DCC726B" w:rsidR="00BF7DEF" w:rsidRDefault="00BF7DEF"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l’altra profondissima verità contenuta in queste parole. Per l’Apostolo Paolo ci troviamo dinanzi al momento della creazione dell’uomo, quando Dio disse </w:t>
      </w:r>
      <w:r w:rsidR="00C7758D">
        <w:rPr>
          <w:rFonts w:ascii="Arial" w:eastAsia="Times New Roman" w:hAnsi="Arial" w:cs="Arial"/>
          <w:kern w:val="0"/>
          <w:sz w:val="24"/>
          <w:szCs w:val="24"/>
          <w:lang w:eastAsia="it-IT"/>
          <w14:ligatures w14:val="none"/>
        </w:rPr>
        <w:t>facciamo</w:t>
      </w:r>
      <w:r>
        <w:rPr>
          <w:rFonts w:ascii="Arial" w:eastAsia="Times New Roman" w:hAnsi="Arial" w:cs="Arial"/>
          <w:kern w:val="0"/>
          <w:sz w:val="24"/>
          <w:szCs w:val="24"/>
          <w:lang w:eastAsia="it-IT"/>
          <w14:ligatures w14:val="none"/>
        </w:rPr>
        <w:t xml:space="preserve"> l’uomo. Non disse facciamo gli uomini. Disse invece facciamo l’uomo. Ora in questa seconda creazione, frutto della croce di Cristo, della sua grazia e dello Spirito Santo che opera la conversione per mezzo della Parola degli Apostoli, il Padre non fa più uomini nuovi, fa invece l’uomo nuovo e questo uomo nuovo è il corpo di Cristo. </w:t>
      </w:r>
      <w:r w:rsidR="004B0883">
        <w:rPr>
          <w:rFonts w:ascii="Arial" w:eastAsia="Times New Roman" w:hAnsi="Arial" w:cs="Arial"/>
          <w:kern w:val="0"/>
          <w:sz w:val="24"/>
          <w:szCs w:val="24"/>
          <w:lang w:eastAsia="it-IT"/>
          <w14:ligatures w14:val="none"/>
        </w:rPr>
        <w:t>Il corpo di Cristo è fatto di molte cellule, molti membri, molti ministeri, molte missioni, ma chi deve vivere e chi vive è solo il corpo di Cristo. Vivendo il solo corpo di Cristo in tutte le cellule e in tutti i</w:t>
      </w:r>
      <w:r w:rsidR="006B543B">
        <w:rPr>
          <w:rFonts w:ascii="Arial" w:eastAsia="Times New Roman" w:hAnsi="Arial" w:cs="Arial"/>
          <w:kern w:val="0"/>
          <w:sz w:val="24"/>
          <w:szCs w:val="24"/>
          <w:lang w:eastAsia="it-IT"/>
          <w14:ligatures w14:val="none"/>
        </w:rPr>
        <w:t xml:space="preserve"> </w:t>
      </w:r>
      <w:r w:rsidR="004B0883">
        <w:rPr>
          <w:rFonts w:ascii="Arial" w:eastAsia="Times New Roman" w:hAnsi="Arial" w:cs="Arial"/>
          <w:kern w:val="0"/>
          <w:sz w:val="24"/>
          <w:szCs w:val="24"/>
          <w:lang w:eastAsia="it-IT"/>
          <w14:ligatures w14:val="none"/>
        </w:rPr>
        <w:t xml:space="preserve">membri del corpo, si è nella pace. La pace è nella riconciliazione e nella vita di questo </w:t>
      </w:r>
      <w:r w:rsidR="00342869">
        <w:rPr>
          <w:rFonts w:ascii="Arial" w:eastAsia="Times New Roman" w:hAnsi="Arial" w:cs="Arial"/>
          <w:kern w:val="0"/>
          <w:sz w:val="24"/>
          <w:szCs w:val="24"/>
          <w:lang w:eastAsia="it-IT"/>
          <w14:ligatures w14:val="none"/>
        </w:rPr>
        <w:t xml:space="preserve">solo e </w:t>
      </w:r>
      <w:r w:rsidR="004B0883">
        <w:rPr>
          <w:rFonts w:ascii="Arial" w:eastAsia="Times New Roman" w:hAnsi="Arial" w:cs="Arial"/>
          <w:kern w:val="0"/>
          <w:sz w:val="24"/>
          <w:szCs w:val="24"/>
          <w:lang w:eastAsia="it-IT"/>
          <w14:ligatures w14:val="none"/>
        </w:rPr>
        <w:t xml:space="preserve">unico uomo, l’uomo nuovo, che è il corpo di Cristo, che è la sua Chiesa. La riconciliazione è con Dio. Nella riconciliazione con Dio si crea l’uomo nuovo. Questo uomo nuovo è il frutto della croce di Cristo Gesù. Per il mistero della croce di Cristo, viene eliminato il peccato, che è l’inimicizia. </w:t>
      </w:r>
    </w:p>
    <w:p w14:paraId="31762EDC" w14:textId="77777777" w:rsidR="00342869" w:rsidRDefault="004B0883"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lastRenderedPageBreak/>
        <w:t xml:space="preserve">Ecco la verità che va innalzata sulle nazioni, sui popoli, su ogni tribù e lingua, in ogni casa, in ogni villaggio, in ogni paese, in ogni città: il solo uomo nuovo è Cristo Signore. Il solo uomo nuovo è il corpo di Cristo. È in questo solo uomo nuovo che si costruisce sulla terra e nell’eternità l’uomo nuovo. È in questo uomo nuovo che il peccato è stato vinto e l’inimicizia è stata abolita. È in questo uomo nuovo, divenendo parte di esso, che il peccato si vince e l’inimicizia si toglie. È in questo uomo nuovo che si vive di pace, nella pace, per la pace. </w:t>
      </w:r>
    </w:p>
    <w:p w14:paraId="0B20E392" w14:textId="77777777" w:rsidR="009F4286" w:rsidRDefault="00FF268B"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Se non si rimane in questo uomo nuovo si ritorna nell’inimicizia e si perde la pace. Si ci si rifiuta di divenire questo uomo nuovo, si resta nel peccato che è la sorgente dell’inimicizia con Dio, creatrice di ogni inimicizia con gli uomini. Avendo oggi il cristiano deciso che il vero Cristo e il vero corpo di Cristo non debba più essere predicato, n</w:t>
      </w:r>
      <w:r w:rsidR="009F4286">
        <w:rPr>
          <w:rFonts w:ascii="Arial" w:eastAsia="Times New Roman" w:hAnsi="Arial" w:cs="Arial"/>
          <w:kern w:val="0"/>
          <w:sz w:val="24"/>
          <w:szCs w:val="24"/>
          <w:lang w:eastAsia="it-IT"/>
          <w14:ligatures w14:val="none"/>
        </w:rPr>
        <w:t>é</w:t>
      </w:r>
      <w:r>
        <w:rPr>
          <w:rFonts w:ascii="Arial" w:eastAsia="Times New Roman" w:hAnsi="Arial" w:cs="Arial"/>
          <w:kern w:val="0"/>
          <w:sz w:val="24"/>
          <w:szCs w:val="24"/>
          <w:lang w:eastAsia="it-IT"/>
          <w14:ligatures w14:val="none"/>
        </w:rPr>
        <w:t xml:space="preserve"> annunciato e che la conversione a Lui non debba essere chiesta, non solo ha condannato la Chiesa a vivere nell’inimicizia con Dio e</w:t>
      </w:r>
      <w:r w:rsidR="006B543B">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tra gli stessi membri del corpo di Cristo, ha anche condannato l’umanità intera a restare nel carcere del peccato, dell’inimicizia, della morte. </w:t>
      </w:r>
    </w:p>
    <w:p w14:paraId="4966DFE7" w14:textId="7D3C3427" w:rsidR="00FF268B" w:rsidRDefault="00FF268B"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Ora questi figli della Chiesa che vivono</w:t>
      </w:r>
      <w:r w:rsidR="006B543B">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senza il vero Cristo e senza il vero Vangelo di Cristo potranno mai parlare di pace? Se lo fanno</w:t>
      </w:r>
      <w:r w:rsidR="009F4286">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parlano di pace umana, non certo d</w:t>
      </w:r>
      <w:r w:rsidR="009F4286">
        <w:rPr>
          <w:rFonts w:ascii="Arial" w:eastAsia="Times New Roman" w:hAnsi="Arial" w:cs="Arial"/>
          <w:kern w:val="0"/>
          <w:sz w:val="24"/>
          <w:szCs w:val="24"/>
          <w:lang w:eastAsia="it-IT"/>
          <w14:ligatures w14:val="none"/>
        </w:rPr>
        <w:t>i</w:t>
      </w:r>
      <w:r>
        <w:rPr>
          <w:rFonts w:ascii="Arial" w:eastAsia="Times New Roman" w:hAnsi="Arial" w:cs="Arial"/>
          <w:kern w:val="0"/>
          <w:sz w:val="24"/>
          <w:szCs w:val="24"/>
          <w:lang w:eastAsia="it-IT"/>
          <w14:ligatures w14:val="none"/>
        </w:rPr>
        <w:t xml:space="preserve"> pace divina. La pace divina</w:t>
      </w:r>
      <w:r w:rsidR="006B543B">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è solo Cristo e si vive solo nel corpo di Cristo, divenendo corpo di Cristo e rimanendo corpo di Cristo. Senza Cristo non c’è pace, perché è Cristo l’uomo nuovo ed è nel suo corpo che l’uomo nuovo si crea per opera dello Spirito Santo.</w:t>
      </w:r>
    </w:p>
    <w:p w14:paraId="4DEBEE6F" w14:textId="77777777" w:rsidR="009F4286" w:rsidRDefault="00B70E33"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Terza verità:</w:t>
      </w:r>
      <w:r w:rsidR="00685AB8">
        <w:rPr>
          <w:rFonts w:ascii="Arial" w:eastAsia="Times New Roman" w:hAnsi="Arial" w:cs="Arial"/>
          <w:kern w:val="0"/>
          <w:sz w:val="24"/>
          <w:szCs w:val="24"/>
          <w:lang w:eastAsia="it-IT"/>
          <w14:ligatures w14:val="none"/>
        </w:rPr>
        <w:t xml:space="preserve"> </w:t>
      </w:r>
      <w:r w:rsidRPr="00241938">
        <w:rPr>
          <w:rFonts w:ascii="Arial" w:eastAsia="Times New Roman" w:hAnsi="Arial" w:cs="Arial"/>
          <w:i/>
          <w:iCs/>
          <w:kern w:val="0"/>
          <w:sz w:val="24"/>
          <w:szCs w:val="24"/>
          <w:lang w:eastAsia="it-IT"/>
          <w14:ligatures w14:val="none"/>
        </w:rPr>
        <w:t>Egli è venuto ad annunciare pace a voi che eravate lontani,</w:t>
      </w:r>
      <w:r>
        <w:rPr>
          <w:rFonts w:ascii="Arial" w:eastAsia="Times New Roman" w:hAnsi="Arial" w:cs="Arial"/>
          <w:i/>
          <w:iCs/>
          <w:kern w:val="0"/>
          <w:sz w:val="24"/>
          <w:szCs w:val="24"/>
          <w:lang w:eastAsia="it-IT"/>
          <w14:ligatures w14:val="none"/>
        </w:rPr>
        <w:t xml:space="preserve"> </w:t>
      </w:r>
      <w:r w:rsidRPr="00241938">
        <w:rPr>
          <w:rFonts w:ascii="Arial" w:eastAsia="Times New Roman" w:hAnsi="Arial" w:cs="Arial"/>
          <w:i/>
          <w:iCs/>
          <w:kern w:val="0"/>
          <w:sz w:val="24"/>
          <w:szCs w:val="24"/>
          <w:lang w:eastAsia="it-IT"/>
          <w14:ligatures w14:val="none"/>
        </w:rPr>
        <w:t>e pace a coloro che erano vicini.</w:t>
      </w:r>
      <w:r>
        <w:rPr>
          <w:rFonts w:ascii="Arial" w:eastAsia="Times New Roman" w:hAnsi="Arial" w:cs="Arial"/>
          <w:i/>
          <w:iCs/>
          <w:kern w:val="0"/>
          <w:sz w:val="24"/>
          <w:szCs w:val="24"/>
          <w:lang w:eastAsia="it-IT"/>
          <w14:ligatures w14:val="none"/>
        </w:rPr>
        <w:t xml:space="preserve"> </w:t>
      </w:r>
      <w:r w:rsidRPr="00241938">
        <w:rPr>
          <w:rFonts w:ascii="Arial" w:eastAsia="Times New Roman" w:hAnsi="Arial" w:cs="Arial"/>
          <w:i/>
          <w:iCs/>
          <w:kern w:val="0"/>
          <w:sz w:val="24"/>
          <w:szCs w:val="24"/>
          <w:lang w:eastAsia="it-IT"/>
          <w14:ligatures w14:val="none"/>
        </w:rPr>
        <w:t>Per mezzo di lui infatti possiamo presentarci, gli uni e gli altri,</w:t>
      </w:r>
      <w:r>
        <w:rPr>
          <w:rFonts w:ascii="Arial" w:eastAsia="Times New Roman" w:hAnsi="Arial" w:cs="Arial"/>
          <w:i/>
          <w:iCs/>
          <w:kern w:val="0"/>
          <w:sz w:val="24"/>
          <w:szCs w:val="24"/>
          <w:lang w:eastAsia="it-IT"/>
          <w14:ligatures w14:val="none"/>
        </w:rPr>
        <w:t xml:space="preserve"> </w:t>
      </w:r>
      <w:r w:rsidRPr="00241938">
        <w:rPr>
          <w:rFonts w:ascii="Arial" w:eastAsia="Times New Roman" w:hAnsi="Arial" w:cs="Arial"/>
          <w:i/>
          <w:iCs/>
          <w:kern w:val="0"/>
          <w:sz w:val="24"/>
          <w:szCs w:val="24"/>
          <w:lang w:eastAsia="it-IT"/>
          <w14:ligatures w14:val="none"/>
        </w:rPr>
        <w:t>al Padre in un solo Spirito.</w:t>
      </w:r>
      <w:r w:rsidR="00CA2941">
        <w:rPr>
          <w:rFonts w:ascii="Arial" w:eastAsia="Times New Roman" w:hAnsi="Arial" w:cs="Arial"/>
          <w:i/>
          <w:iCs/>
          <w:kern w:val="0"/>
          <w:sz w:val="24"/>
          <w:szCs w:val="24"/>
          <w:lang w:eastAsia="it-IT"/>
          <w14:ligatures w14:val="none"/>
        </w:rPr>
        <w:t xml:space="preserve"> </w:t>
      </w:r>
      <w:r w:rsidR="00CA2941">
        <w:rPr>
          <w:rFonts w:ascii="Arial" w:eastAsia="Times New Roman" w:hAnsi="Arial" w:cs="Arial"/>
          <w:kern w:val="0"/>
          <w:sz w:val="24"/>
          <w:szCs w:val="24"/>
          <w:lang w:eastAsia="it-IT"/>
          <w14:ligatures w14:val="none"/>
        </w:rPr>
        <w:t xml:space="preserve">L’annuncio di pace non </w:t>
      </w:r>
      <w:r w:rsidR="000B422D">
        <w:rPr>
          <w:rFonts w:ascii="Arial" w:eastAsia="Times New Roman" w:hAnsi="Arial" w:cs="Arial"/>
          <w:kern w:val="0"/>
          <w:sz w:val="24"/>
          <w:szCs w:val="24"/>
          <w:lang w:eastAsia="it-IT"/>
          <w14:ligatures w14:val="none"/>
        </w:rPr>
        <w:t xml:space="preserve">è </w:t>
      </w:r>
      <w:r w:rsidR="00CA2941">
        <w:rPr>
          <w:rFonts w:ascii="Arial" w:eastAsia="Times New Roman" w:hAnsi="Arial" w:cs="Arial"/>
          <w:kern w:val="0"/>
          <w:sz w:val="24"/>
          <w:szCs w:val="24"/>
          <w:lang w:eastAsia="it-IT"/>
          <w14:ligatures w14:val="none"/>
        </w:rPr>
        <w:t>solo annuncio, l’annuncio di pace è creazione della pace</w:t>
      </w:r>
      <w:r w:rsidR="000B422D">
        <w:rPr>
          <w:rFonts w:ascii="Arial" w:eastAsia="Times New Roman" w:hAnsi="Arial" w:cs="Arial"/>
          <w:kern w:val="0"/>
          <w:sz w:val="24"/>
          <w:szCs w:val="24"/>
          <w:lang w:eastAsia="it-IT"/>
          <w14:ligatures w14:val="none"/>
        </w:rPr>
        <w:t>. Il Creatore della pace è lo Spirito Santo. Lo Spirito Santo crea la pace, creando il corpo di Cristo, creando l’uomo nuovo. Si diviene uomo nuovo che vive di pace, vive nella pace, vive per la pace, lasciandosi riconciliare con Dio, per mezzo dell’accoglienza di Cristo, facendo divenire Cristo vita della nostra verità.</w:t>
      </w:r>
    </w:p>
    <w:p w14:paraId="70F2813F" w14:textId="2FD5E001" w:rsidR="00B70E33" w:rsidRDefault="000B422D"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Divenuti e rimanendo corpo di Cristo, possiamo sempre per mezzo di Cristo, presentarsi al </w:t>
      </w:r>
      <w:r w:rsidR="009F4286">
        <w:rPr>
          <w:rFonts w:ascii="Arial" w:eastAsia="Times New Roman" w:hAnsi="Arial" w:cs="Arial"/>
          <w:kern w:val="0"/>
          <w:sz w:val="24"/>
          <w:szCs w:val="24"/>
          <w:lang w:eastAsia="it-IT"/>
          <w14:ligatures w14:val="none"/>
        </w:rPr>
        <w:t>Padre</w:t>
      </w:r>
      <w:r>
        <w:rPr>
          <w:rFonts w:ascii="Arial" w:eastAsia="Times New Roman" w:hAnsi="Arial" w:cs="Arial"/>
          <w:kern w:val="0"/>
          <w:sz w:val="24"/>
          <w:szCs w:val="24"/>
          <w:lang w:eastAsia="it-IT"/>
          <w14:ligatures w14:val="none"/>
        </w:rPr>
        <w:t>, in un solo Spirito come unico e solo uomo nuovo. Facciamo l’uomo a immagine di Cristo, facciamo l’uomo in</w:t>
      </w:r>
      <w:r w:rsidR="006B543B">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Cristo, faccia l’uomo vita di Cristo, vita in Cristo, vita per Cristo. Per Cristo, in Cristo, con Cristo, creati in Cristo l’unico uomo nuovo, come unico nuovo uomo ci presentiamo al Padre. Ecco la vera, soprannaturale, divina unità. Ecco la vera, divina, soprannaturale pace. La pace è l’uomo nuovo che vive da vero uomo nuovo. Pace e unità sono in Cristo una sola cosa. </w:t>
      </w:r>
    </w:p>
    <w:p w14:paraId="6E1E0A78" w14:textId="77777777" w:rsidR="009F4286" w:rsidRDefault="000B422D"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perché oggi si è creatori di un falso corpo di Cristo e di una falsa Chiesa. Siamo tutti creatori di una falsa teologia, una falsa cristologia, una falsa soteriologia, una falsa pneumatologia, una falsa </w:t>
      </w:r>
      <w:r w:rsidR="0050770E">
        <w:rPr>
          <w:rFonts w:ascii="Arial" w:eastAsia="Times New Roman" w:hAnsi="Arial" w:cs="Arial"/>
          <w:kern w:val="0"/>
          <w:sz w:val="24"/>
          <w:szCs w:val="24"/>
          <w:lang w:eastAsia="it-IT"/>
          <w14:ligatures w14:val="none"/>
        </w:rPr>
        <w:t xml:space="preserve">ecclesiologia, una falsa mariologia, una falsa antropologia, una falsa escatologia, una falsa protologia, una falsa cosmologia, falsa esegesi, falsa ermeneutica. Tutto oggi è falso perché si vuole introdurre il peccato nel corpo di Cristo. Si vuole una Chiesa inclusiva, senza però fare l’uomo </w:t>
      </w:r>
      <w:r w:rsidR="0050770E">
        <w:rPr>
          <w:rFonts w:ascii="Arial" w:eastAsia="Times New Roman" w:hAnsi="Arial" w:cs="Arial"/>
          <w:kern w:val="0"/>
          <w:sz w:val="24"/>
          <w:szCs w:val="24"/>
          <w:lang w:eastAsia="it-IT"/>
          <w14:ligatures w14:val="none"/>
        </w:rPr>
        <w:lastRenderedPageBreak/>
        <w:t xml:space="preserve">nuovo. L’uomo nuovo è Cristo. Si diviene uomo nuovo in Cristo, vivendo la vita di Cristo. </w:t>
      </w:r>
    </w:p>
    <w:p w14:paraId="404350F1" w14:textId="12CEB9EC" w:rsidR="000B422D" w:rsidRDefault="0050770E"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Ora non solo la vita di Cristo è senza peccato. Per togliere il peccato, Gesù, vero Agnello di Dio, si è fatto obbediente al Padre fino alla morte di croce. Divenendo uomo nuovo in Cristo, ogni membro di questo unico e solo </w:t>
      </w:r>
      <w:r w:rsidR="009F4286">
        <w:rPr>
          <w:rFonts w:ascii="Arial" w:eastAsia="Times New Roman" w:hAnsi="Arial" w:cs="Arial"/>
          <w:kern w:val="0"/>
          <w:sz w:val="24"/>
          <w:szCs w:val="24"/>
          <w:lang w:eastAsia="it-IT"/>
          <w14:ligatures w14:val="none"/>
        </w:rPr>
        <w:t xml:space="preserve">se è </w:t>
      </w:r>
      <w:r>
        <w:rPr>
          <w:rFonts w:ascii="Arial" w:eastAsia="Times New Roman" w:hAnsi="Arial" w:cs="Arial"/>
          <w:kern w:val="0"/>
          <w:sz w:val="24"/>
          <w:szCs w:val="24"/>
          <w:lang w:eastAsia="it-IT"/>
          <w14:ligatures w14:val="none"/>
        </w:rPr>
        <w:t>uomo nuovo</w:t>
      </w:r>
      <w:r w:rsidR="009F4286">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diviene Agnello di Dio, nell’Agnello di Dio, per togliere il peccato del mondo e si toglie il peccato con una obbedienza fino alla morte di croce. Ora se l’Agnello di Dio è puro, innocente, senza macchia, s</w:t>
      </w:r>
      <w:r w:rsidR="009F4286">
        <w:rPr>
          <w:rFonts w:ascii="Arial" w:eastAsia="Times New Roman" w:hAnsi="Arial" w:cs="Arial"/>
          <w:kern w:val="0"/>
          <w:sz w:val="24"/>
          <w:szCs w:val="24"/>
          <w:lang w:eastAsia="it-IT"/>
          <w14:ligatures w14:val="none"/>
        </w:rPr>
        <w:t>e</w:t>
      </w:r>
      <w:r>
        <w:rPr>
          <w:rFonts w:ascii="Arial" w:eastAsia="Times New Roman" w:hAnsi="Arial" w:cs="Arial"/>
          <w:kern w:val="0"/>
          <w:sz w:val="24"/>
          <w:szCs w:val="24"/>
          <w:lang w:eastAsia="it-IT"/>
          <w14:ligatures w14:val="none"/>
        </w:rPr>
        <w:t xml:space="preserve"> l’agnello di Dio ci lava nel suo sangue, se l’Agnello di Dio dona la vita per la nostra redenzione, cioè per togliere il peccato dal nostro corpo, come è possibile predicare, volere, imporre una Chiesa accogliente del peccato? La Chiesa accoglie tutti, accoglie sempre, ma nell’obbedienza alle regole divine dell’accoglienza e queste regole sono la Predicazione della Parola di Cristo, l’accoglienza di Cristo unica</w:t>
      </w:r>
      <w:r w:rsidR="006B543B">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sola Parola della vita, nascere in Cristo come vero uomo nel vero uomo da acqua e da Spirito Santo, vivere Cristo, vivere di Cristo, vivere in Cristo, con Cristo, per Cristo, vivendo l’obbedienza di Cristo.</w:t>
      </w:r>
      <w:r w:rsidR="0040529C">
        <w:rPr>
          <w:rFonts w:ascii="Arial" w:eastAsia="Times New Roman" w:hAnsi="Arial" w:cs="Arial"/>
          <w:kern w:val="0"/>
          <w:sz w:val="24"/>
          <w:szCs w:val="24"/>
          <w:lang w:eastAsia="it-IT"/>
          <w14:ligatures w14:val="none"/>
        </w:rPr>
        <w:t xml:space="preserve"> Oggi in verità si vuole l’accoglienza nella Chiesa secondo le regole di Satana. Cos</w:t>
      </w:r>
      <w:r w:rsidR="009F4286">
        <w:rPr>
          <w:rFonts w:ascii="Arial" w:eastAsia="Times New Roman" w:hAnsi="Arial" w:cs="Arial"/>
          <w:kern w:val="0"/>
          <w:sz w:val="24"/>
          <w:szCs w:val="24"/>
          <w:lang w:eastAsia="it-IT"/>
          <w14:ligatures w14:val="none"/>
        </w:rPr>
        <w:t>ì</w:t>
      </w:r>
      <w:r w:rsidR="0040529C">
        <w:rPr>
          <w:rFonts w:ascii="Arial" w:eastAsia="Times New Roman" w:hAnsi="Arial" w:cs="Arial"/>
          <w:kern w:val="0"/>
          <w:sz w:val="24"/>
          <w:szCs w:val="24"/>
          <w:lang w:eastAsia="it-IT"/>
          <w14:ligatures w14:val="none"/>
        </w:rPr>
        <w:t xml:space="preserve"> facendo si crea l’uomo secondo Satana. Non si crea l’uomo nuovo secondo Cristo Gesù per opera dello Spirito Santo. Si falsifica tutta l’opera del Padre, l’opera del Figlio, l’opera dello Spirito Santo. </w:t>
      </w:r>
    </w:p>
    <w:p w14:paraId="46301D0D" w14:textId="4D31AB2C" w:rsidR="00685AB8" w:rsidRDefault="00B70E33"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Quarta verità:</w:t>
      </w:r>
      <w:r w:rsidR="00685AB8">
        <w:rPr>
          <w:rFonts w:ascii="Arial" w:eastAsia="Times New Roman" w:hAnsi="Arial" w:cs="Arial"/>
          <w:kern w:val="0"/>
          <w:sz w:val="24"/>
          <w:szCs w:val="24"/>
          <w:lang w:eastAsia="it-IT"/>
          <w14:ligatures w14:val="none"/>
        </w:rPr>
        <w:t xml:space="preserve"> </w:t>
      </w:r>
      <w:r w:rsidR="00685AB8" w:rsidRPr="00241938">
        <w:rPr>
          <w:rFonts w:ascii="Arial" w:eastAsia="Times New Roman" w:hAnsi="Arial" w:cs="Arial"/>
          <w:i/>
          <w:iCs/>
          <w:kern w:val="0"/>
          <w:sz w:val="24"/>
          <w:szCs w:val="24"/>
          <w:lang w:eastAsia="it-IT"/>
          <w14:ligatures w14:val="none"/>
        </w:rPr>
        <w:t>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w:t>
      </w:r>
      <w:r w:rsidR="00685AB8">
        <w:rPr>
          <w:rFonts w:ascii="Arial" w:eastAsia="Times New Roman" w:hAnsi="Arial" w:cs="Arial"/>
          <w:i/>
          <w:iCs/>
          <w:kern w:val="0"/>
          <w:sz w:val="24"/>
          <w:szCs w:val="24"/>
          <w:lang w:eastAsia="it-IT"/>
          <w14:ligatures w14:val="none"/>
        </w:rPr>
        <w:t xml:space="preserve"> (Ef 2,14-22). </w:t>
      </w:r>
      <w:r w:rsidR="0040529C">
        <w:rPr>
          <w:rFonts w:ascii="Arial" w:eastAsia="Times New Roman" w:hAnsi="Arial" w:cs="Arial"/>
          <w:kern w:val="0"/>
          <w:sz w:val="24"/>
          <w:szCs w:val="24"/>
          <w:lang w:eastAsia="it-IT"/>
          <w14:ligatures w14:val="none"/>
        </w:rPr>
        <w:t>Ecco cosa crea lo Spirito Santo, creandoci in Cristo uomo nuovo. Non siamo più stranieri e né ospiti. Noi non entriamo nella casa dei Giudei. I Giud</w:t>
      </w:r>
      <w:r w:rsidR="00C7758D">
        <w:rPr>
          <w:rFonts w:ascii="Arial" w:eastAsia="Times New Roman" w:hAnsi="Arial" w:cs="Arial"/>
          <w:kern w:val="0"/>
          <w:sz w:val="24"/>
          <w:szCs w:val="24"/>
          <w:lang w:eastAsia="it-IT"/>
          <w14:ligatures w14:val="none"/>
        </w:rPr>
        <w:t>e</w:t>
      </w:r>
      <w:r w:rsidR="0040529C">
        <w:rPr>
          <w:rFonts w:ascii="Arial" w:eastAsia="Times New Roman" w:hAnsi="Arial" w:cs="Arial"/>
          <w:kern w:val="0"/>
          <w:sz w:val="24"/>
          <w:szCs w:val="24"/>
          <w:lang w:eastAsia="it-IT"/>
          <w14:ligatures w14:val="none"/>
        </w:rPr>
        <w:t xml:space="preserve">i non entrano nella nostra casa di pagani convertiti. Giudei e pagani entriamo tutti nell’unica casa che è Cristo ed è </w:t>
      </w:r>
      <w:r w:rsidR="00C7758D">
        <w:rPr>
          <w:rFonts w:ascii="Arial" w:eastAsia="Times New Roman" w:hAnsi="Arial" w:cs="Arial"/>
          <w:kern w:val="0"/>
          <w:sz w:val="24"/>
          <w:szCs w:val="24"/>
          <w:lang w:eastAsia="it-IT"/>
          <w14:ligatures w14:val="none"/>
        </w:rPr>
        <w:t>il</w:t>
      </w:r>
      <w:r w:rsidR="0040529C">
        <w:rPr>
          <w:rFonts w:ascii="Arial" w:eastAsia="Times New Roman" w:hAnsi="Arial" w:cs="Arial"/>
          <w:kern w:val="0"/>
          <w:sz w:val="24"/>
          <w:szCs w:val="24"/>
          <w:lang w:eastAsia="it-IT"/>
          <w14:ligatures w14:val="none"/>
        </w:rPr>
        <w:t xml:space="preserve"> suo corpo. In questa casa diveniamo tutti concittadini dei santi e familiari di Dio. Veniamo tutti edificati sopra il fondamento degli Apostoli e dei profeti. Pietra angolare di questa unica casa è lo stesso Cristo Gesù. Cristo è figlio di Dio. In Cristo siamo anche noi figli di Dio, siamo sua famiglia. Come gli angeli sono cittadini del cielo, anche noi diveniamo cittadini nel cielo. Ciò che è Cristo lo siamo anche noi, perché siamo su</w:t>
      </w:r>
      <w:r w:rsidR="009F4286">
        <w:rPr>
          <w:rFonts w:ascii="Arial" w:eastAsia="Times New Roman" w:hAnsi="Arial" w:cs="Arial"/>
          <w:kern w:val="0"/>
          <w:sz w:val="24"/>
          <w:szCs w:val="24"/>
          <w:lang w:eastAsia="it-IT"/>
          <w14:ligatures w14:val="none"/>
        </w:rPr>
        <w:t>o</w:t>
      </w:r>
      <w:r w:rsidR="0040529C">
        <w:rPr>
          <w:rFonts w:ascii="Arial" w:eastAsia="Times New Roman" w:hAnsi="Arial" w:cs="Arial"/>
          <w:kern w:val="0"/>
          <w:sz w:val="24"/>
          <w:szCs w:val="24"/>
          <w:lang w:eastAsia="it-IT"/>
          <w14:ligatures w14:val="none"/>
        </w:rPr>
        <w:t xml:space="preserve"> corpo.</w:t>
      </w:r>
    </w:p>
    <w:p w14:paraId="29EAE089" w14:textId="77777777" w:rsidR="009F4286" w:rsidRDefault="0040529C"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ancora cosa avviene. In Cristo Gesù la costruzione cresce bene ordinata per essere tempio santo del Signore.</w:t>
      </w:r>
      <w:r w:rsidR="00F06920">
        <w:rPr>
          <w:rFonts w:ascii="Arial" w:eastAsia="Times New Roman" w:hAnsi="Arial" w:cs="Arial"/>
          <w:kern w:val="0"/>
          <w:sz w:val="24"/>
          <w:szCs w:val="24"/>
          <w:lang w:eastAsia="it-IT"/>
          <w14:ligatures w14:val="none"/>
        </w:rPr>
        <w:t xml:space="preserve"> La costruzione bene ordinata è il corpo di Cristo. È il</w:t>
      </w:r>
      <w:r w:rsidR="006B543B">
        <w:rPr>
          <w:rFonts w:ascii="Arial" w:eastAsia="Times New Roman" w:hAnsi="Arial" w:cs="Arial"/>
          <w:kern w:val="0"/>
          <w:sz w:val="24"/>
          <w:szCs w:val="24"/>
          <w:lang w:eastAsia="it-IT"/>
          <w14:ligatures w14:val="none"/>
        </w:rPr>
        <w:t xml:space="preserve"> </w:t>
      </w:r>
      <w:r w:rsidR="00F06920">
        <w:rPr>
          <w:rFonts w:ascii="Arial" w:eastAsia="Times New Roman" w:hAnsi="Arial" w:cs="Arial"/>
          <w:kern w:val="0"/>
          <w:sz w:val="24"/>
          <w:szCs w:val="24"/>
          <w:lang w:eastAsia="it-IT"/>
          <w14:ligatures w14:val="none"/>
        </w:rPr>
        <w:t xml:space="preserve">corpo di Cristo il tempio santo e questo tempio santo è nel Signore. Il corpo di Cristo diviene tempio santo nel corpo di Cristo. Si esce dal corpo di Cristo, non si è più tempio santo nel Signore. Poiché è solo in questo tempio santo del Signore che abita corporalmente tutta la pienezza della divinità, uscendo da questo tempio santo, partecipiamo della pienezza del peccato, della pienezza del mondo, della pienezza di Satana. </w:t>
      </w:r>
    </w:p>
    <w:p w14:paraId="5FEB5442" w14:textId="32B4C07C" w:rsidR="0040529C" w:rsidRDefault="00F06920"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È sempre in Cristo che i pagani vengono edificati insieme con i figli di Abramo per diventare abitazione di Dio per mezzo dello Spirito. Questo significa che oggi e fino al giorno della Parusia del Signore la casa di Dio sulla terra non è il singolo cristiano, mal l’uomo nuovo, il corpo di Cristo. Se il cristiano vuole essere vera casa di Dio</w:t>
      </w:r>
      <w:r w:rsidR="009F4286">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lastRenderedPageBreak/>
        <w:t xml:space="preserve">deve sempre vivere come vero uomo nuovo, deve vivere come vero corpo di Cristo, deve vivere come vera unità e vera pace creata dallo Spirito Santo. Deve vivere di vera comunione di santità, di verità, di giustizia con ogni altro membro del corpo Cristo. </w:t>
      </w:r>
      <w:r w:rsidR="00077714">
        <w:rPr>
          <w:rFonts w:ascii="Arial" w:eastAsia="Times New Roman" w:hAnsi="Arial" w:cs="Arial"/>
          <w:kern w:val="0"/>
          <w:sz w:val="24"/>
          <w:szCs w:val="24"/>
          <w:lang w:eastAsia="it-IT"/>
          <w14:ligatures w14:val="none"/>
        </w:rPr>
        <w:t xml:space="preserve">Il cristiano non può essere cristiano da solo. Se è cristiano da solo non è cristiano. Il cristiano è cristiano se vive sempre come vero corpo di Cristo e vive da vero corpo di Cristo, se vive Cristo, vive di Cristo, vive con Cristo, per Cristo, in Cristo, vive l’obbedienza e la morte di Cristo, per santificare il corpo di Cristo e per aggiungere nuove membra al corpo di Cristo. </w:t>
      </w:r>
    </w:p>
    <w:p w14:paraId="32179428" w14:textId="7E65F871" w:rsidR="00077714" w:rsidRDefault="00077714"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Questo richiede che il papa viva da uomo nuovo nell’unico solo vero uomo nuovo, in comunione, in armonia, in pace, nella giustizia e nella verità, con ogni membro del corpo di Cristo con il quale diviene e vive da uomo nuovo. La stessa legge vale per il vescovo, per il presbitero, per il diacono, per il cresimato, per il battezzato, per il profeta, per il maestro, per l’evangelista, per il pastore</w:t>
      </w:r>
      <w:r w:rsidR="00DA4DA8">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Uno è l’uomo nuovo fatto dal Signore: Cristo Gesù. In questo unico e solo uomo nuovo, ognuno che è nato da acqua e da Spirito Santo, nello Spirito Santo, deve vivere la vita di questo unico e solo uomo nuovo. Se non vive la vita di quest’unico e solo uomo nuovo, lui o rimane uomo vecchio o torna a vivere da uomo vecchio. L’uomo nuovo è Cristo e solo vivendo la vita di Cristo si diviene nello Spirito Santo uomo nuovo. L</w:t>
      </w:r>
      <w:r w:rsidR="00B06940">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uomo nuovo </w:t>
      </w:r>
      <w:r w:rsidR="00B06940">
        <w:rPr>
          <w:rFonts w:ascii="Arial" w:eastAsia="Times New Roman" w:hAnsi="Arial" w:cs="Arial"/>
          <w:kern w:val="0"/>
          <w:sz w:val="24"/>
          <w:szCs w:val="24"/>
          <w:lang w:eastAsia="it-IT"/>
          <w14:ligatures w14:val="none"/>
        </w:rPr>
        <w:t>è il corpo di Cristo e solo vivendo come vero corpo di Cristo, governati dallo Spirito Santo, si è uomo nuovo. Se ci si separa da Cristo o non si vive Cristo, non si vive la vita di Cristo, si è uomini vecchi. Ecco come si edifica l’uomo nuovo: In Cristo, nel suo corpo, per opera dello Spirito Santo, sul fondamento degli Apostoli e dei Profeti, avendo come Pietra angolare Cristo Gesù. Se una sola di quest</w:t>
      </w:r>
      <w:r w:rsidR="00DA4DA8">
        <w:rPr>
          <w:rFonts w:ascii="Arial" w:eastAsia="Times New Roman" w:hAnsi="Arial" w:cs="Arial"/>
          <w:kern w:val="0"/>
          <w:sz w:val="24"/>
          <w:szCs w:val="24"/>
          <w:lang w:eastAsia="it-IT"/>
          <w14:ligatures w14:val="none"/>
        </w:rPr>
        <w:t>e</w:t>
      </w:r>
      <w:r w:rsidR="00B06940">
        <w:rPr>
          <w:rFonts w:ascii="Arial" w:eastAsia="Times New Roman" w:hAnsi="Arial" w:cs="Arial"/>
          <w:kern w:val="0"/>
          <w:sz w:val="24"/>
          <w:szCs w:val="24"/>
          <w:lang w:eastAsia="it-IT"/>
          <w14:ligatures w14:val="none"/>
        </w:rPr>
        <w:t xml:space="preserve"> condizioni manca, non si è uomo nuovo.</w:t>
      </w:r>
    </w:p>
    <w:p w14:paraId="2E484EB5" w14:textId="108C2B37" w:rsidR="00E47F8E" w:rsidRDefault="00E47F8E"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in sintesi il contenuto di questo Capitolo II:</w:t>
      </w:r>
    </w:p>
    <w:p w14:paraId="0D350634" w14:textId="7187B049" w:rsidR="00E47F8E" w:rsidRPr="00E47F8E" w:rsidRDefault="00E47F8E" w:rsidP="005D6B18">
      <w:pPr>
        <w:spacing w:after="240" w:line="240" w:lineRule="auto"/>
        <w:jc w:val="both"/>
        <w:rPr>
          <w:rFonts w:ascii="Arial" w:eastAsia="Times New Roman" w:hAnsi="Arial" w:cs="Arial"/>
          <w:kern w:val="0"/>
          <w:sz w:val="24"/>
          <w:szCs w:val="24"/>
          <w:lang w:eastAsia="it-IT"/>
          <w14:ligatures w14:val="none"/>
        </w:rPr>
      </w:pPr>
      <w:r w:rsidRPr="00303B26">
        <w:rPr>
          <w:rFonts w:ascii="Arial" w:eastAsia="Times New Roman" w:hAnsi="Arial" w:cs="Arial"/>
          <w:b/>
          <w:bCs/>
          <w:kern w:val="0"/>
          <w:sz w:val="24"/>
          <w:szCs w:val="24"/>
          <w:lang w:eastAsia="it-IT"/>
          <w14:ligatures w14:val="none"/>
        </w:rPr>
        <w:t>Senza Cristo si è nella morte</w:t>
      </w:r>
      <w:r w:rsidRPr="00E47F8E">
        <w:rPr>
          <w:rFonts w:ascii="Arial" w:eastAsia="Times New Roman" w:hAnsi="Arial" w:cs="Arial"/>
          <w:kern w:val="0"/>
          <w:sz w:val="24"/>
          <w:szCs w:val="24"/>
          <w:lang w:eastAsia="it-IT"/>
          <w14:ligatures w14:val="none"/>
        </w:rPr>
        <w:t>. La nostra vita è da Cristo Gesù, è in Cristo Gesù, è per Cristo Gesù.</w:t>
      </w:r>
      <w:r w:rsidR="006B543B">
        <w:rPr>
          <w:rFonts w:ascii="Arial" w:eastAsia="Times New Roman" w:hAnsi="Arial" w:cs="Arial"/>
          <w:kern w:val="0"/>
          <w:sz w:val="24"/>
          <w:szCs w:val="24"/>
          <w:lang w:eastAsia="it-IT"/>
          <w14:ligatures w14:val="none"/>
        </w:rPr>
        <w:t xml:space="preserve"> </w:t>
      </w:r>
      <w:r w:rsidRPr="00E47F8E">
        <w:rPr>
          <w:rFonts w:ascii="Arial" w:eastAsia="Times New Roman" w:hAnsi="Arial" w:cs="Arial"/>
          <w:kern w:val="0"/>
          <w:sz w:val="24"/>
          <w:szCs w:val="24"/>
          <w:lang w:eastAsia="it-IT"/>
          <w14:ligatures w14:val="none"/>
        </w:rPr>
        <w:t xml:space="preserve">La vocazione dell’uomo è una sola: attingere la vita da Cristo, in Cristo, per Cristo, per viverla tutta in Cristo, per Cristo, con Cristo, nel suo corpo che è la Chiesa. Attraverso un atto di fede alla Parola di Cristo, nel sacramento del Battesimo, la vita di Cristo diviene vita del cristiano. Questa vita nuova ed eterna che lo alimenta deve crescere in Lui fino a divenire sempre in Cristo, con Cristo e per Cristo vita di ogni altro uomo. Il cristiano che è stato associato nel corpo di Cristo al mistero della redenzione, da uomo perfettamente redento e santificato, coopera con Cristo perché molti suoi fratelli conoscano Cristo. Per mezzo della testimonianza e della parola di Cristo che lui dona loro e per mezzo dello Spirito Santo che abita in lui, quanti ascoltano la Parola vengono toccati nel cuore perché aderiscano a Cristo Gesù, perché anche loro attingano in Lui tutta la vita eterna, necessaria per essere ad immagine del Figlio unigenito del Padre. Se il cristiano non coopera con Cristo, l’altro rimane nella morte. Che sia nella morte lo attestano i pensieri e le opere di morte che guidano la sua vita. L’uomo è chiamato da Dio a rivivere in Cristo, il cristiano è il corpo di Cristo attraverso il quale la vita di Cristo viene annunziata, offerta e consegnata ad ogni uomo. Se il cristiano è anche lui morto, perché non inserito vitalmente in Cristo, tutto il mondo assieme a lui muore. Il cristiano è un portatore di vita eterna tra gli uomini, uno che deve chiamare ogni uomo a vita nuova ed eterna. Se lui non svolge questa sua missione, tutto il mondo assieme a lui muore, muore perché lui non ha portato con sé lo Spirito Santo che </w:t>
      </w:r>
      <w:r w:rsidRPr="00E47F8E">
        <w:rPr>
          <w:rFonts w:ascii="Arial" w:eastAsia="Times New Roman" w:hAnsi="Arial" w:cs="Arial"/>
          <w:kern w:val="0"/>
          <w:sz w:val="24"/>
          <w:szCs w:val="24"/>
          <w:lang w:eastAsia="it-IT"/>
          <w14:ligatures w14:val="none"/>
        </w:rPr>
        <w:lastRenderedPageBreak/>
        <w:t xml:space="preserve">tocca il cuore e riscalda l’anima perché aderisca a Cristo e attinga in Lui tutta la vita eterna, vita di grazia e di verità, che lo riportano e lo fanno esistere nella vera vita. Così ogni cristiano compie la volontà salvifica universale del Padre che vuole che ogni uomo riviva in Cristo e con Cristo. </w:t>
      </w:r>
    </w:p>
    <w:p w14:paraId="463BAAB8" w14:textId="77777777" w:rsidR="00E47F8E" w:rsidRPr="00E47F8E" w:rsidRDefault="00E47F8E" w:rsidP="005D6B18">
      <w:pPr>
        <w:spacing w:after="240" w:line="240" w:lineRule="auto"/>
        <w:jc w:val="both"/>
        <w:rPr>
          <w:rFonts w:ascii="Arial" w:eastAsia="Times New Roman" w:hAnsi="Arial" w:cs="Arial"/>
          <w:kern w:val="0"/>
          <w:sz w:val="24"/>
          <w:szCs w:val="24"/>
          <w:lang w:eastAsia="it-IT"/>
          <w14:ligatures w14:val="none"/>
        </w:rPr>
      </w:pPr>
      <w:r w:rsidRPr="00303B26">
        <w:rPr>
          <w:rFonts w:ascii="Arial" w:eastAsia="Times New Roman" w:hAnsi="Arial" w:cs="Arial"/>
          <w:b/>
          <w:bCs/>
          <w:kern w:val="0"/>
          <w:sz w:val="24"/>
          <w:szCs w:val="24"/>
          <w:lang w:eastAsia="it-IT"/>
          <w14:ligatures w14:val="none"/>
        </w:rPr>
        <w:t>Ribelli al Vangelo,</w:t>
      </w:r>
      <w:r w:rsidRPr="00E47F8E">
        <w:rPr>
          <w:rFonts w:ascii="Arial" w:eastAsia="Times New Roman" w:hAnsi="Arial" w:cs="Arial"/>
          <w:kern w:val="0"/>
          <w:sz w:val="24"/>
          <w:szCs w:val="24"/>
          <w:lang w:eastAsia="it-IT"/>
          <w14:ligatures w14:val="none"/>
        </w:rPr>
        <w:t xml:space="preserve"> ribelli a Cristo. Quando si dona Cristo secondo verità, quando si offre la grazia nella santità del cristiano, che vive nel corpo di Cristo e in esso cresce, e l’altro la rifiuta, costui esce dalla buona fede, entra nel rifiuto di Cristo. Rifiutando la Parola, rifiuta Cristo; rifiutando la grazia, rifiuta Cristo autore di ogni vita, ribellandosi al Vangelo, si ribella a Cristo, non lo accoglie come il Salvatore e il Redentore della sua vita. Chi rifiuta esplicitamente Cristo non conserva più la buona coscienza. Questa esiste finché Cristo non le viene presentato secondo le regole della sana, giusta, conveniente, santa testimonianza, accompagnata da segni e prodigi di grazia e di verità. Dopo si passa dalla buona coscienza al rifiuto esplicito di Cristo Gesù. La situazione spirituale è molto più grave di prima. È giusto ricordare che l’annunzio del Vangelo deve essere fatto alla stessa maniera di Cristo Gesù, nella santità e nella verità di una vita tutta obbediente a Dio, altrimenti non è vero annunzio e l’altro può anche avere delle ragioni umane per non credere ad un Vangelo non annunziato e non testimoniato secondo la regola di Cristo Gesù.</w:t>
      </w:r>
    </w:p>
    <w:p w14:paraId="7A1126AA" w14:textId="77777777" w:rsidR="00E47F8E" w:rsidRPr="00E47F8E" w:rsidRDefault="00E47F8E" w:rsidP="005D6B18">
      <w:pPr>
        <w:spacing w:after="240" w:line="240" w:lineRule="auto"/>
        <w:jc w:val="both"/>
        <w:rPr>
          <w:rFonts w:ascii="Arial" w:eastAsia="Times New Roman" w:hAnsi="Arial" w:cs="Arial"/>
          <w:kern w:val="0"/>
          <w:sz w:val="24"/>
          <w:szCs w:val="24"/>
          <w:lang w:eastAsia="it-IT"/>
          <w14:ligatures w14:val="none"/>
        </w:rPr>
      </w:pPr>
      <w:r w:rsidRPr="00303B26">
        <w:rPr>
          <w:rFonts w:ascii="Arial" w:eastAsia="Times New Roman" w:hAnsi="Arial" w:cs="Arial"/>
          <w:b/>
          <w:bCs/>
          <w:kern w:val="0"/>
          <w:sz w:val="24"/>
          <w:szCs w:val="24"/>
          <w:lang w:eastAsia="it-IT"/>
          <w14:ligatures w14:val="none"/>
        </w:rPr>
        <w:t>Ricco di misericordia</w:t>
      </w:r>
      <w:r w:rsidRPr="00E47F8E">
        <w:rPr>
          <w:rFonts w:ascii="Arial" w:eastAsia="Times New Roman" w:hAnsi="Arial" w:cs="Arial"/>
          <w:kern w:val="0"/>
          <w:sz w:val="24"/>
          <w:szCs w:val="24"/>
          <w:lang w:eastAsia="it-IT"/>
          <w14:ligatures w14:val="none"/>
        </w:rPr>
        <w:t>. Chi è ricco di misericordia è il Padre di nostro Signore Gesù Cristo. È ricco di amore perché ci ha dato il suo Figlio Unigenito come Salvatore e Redentore, ce lo ha dato però dall’alto della Croce. Dove Abramo si fermò per volontà di Dio, Dio non si ferma per sua volontà. Il suo amore va altre quello di Abramo e di ogni altro uomo per noi. Ogni uomo deve la vita a Dio perché è sua. Dio non deve la vita a noi, perché Lui è Dio. Ebbene, proprio Dio ha dato la vita per noi, per la nostra salvezza. Se Dio ha dato la vita per noi in Cristo Gesù, suo Figlio, veramente egli è ricco di misericordia, di carità, di ogni bontà verso la creatura che ha fatto a sua immagine e somiglianza. Da questa ricchezza di misericordia ogni uomo dovrebbe lasciarsi avvolgere, in essa trasformare, affinché anche la sua vita diventi ricchezza di misericordia, di carità e di amore per il mondo intero.</w:t>
      </w:r>
    </w:p>
    <w:p w14:paraId="7F052F15" w14:textId="77777777" w:rsidR="00E47F8E" w:rsidRPr="00E47F8E" w:rsidRDefault="00E47F8E" w:rsidP="005D6B18">
      <w:pPr>
        <w:spacing w:after="240" w:line="240" w:lineRule="auto"/>
        <w:jc w:val="both"/>
        <w:rPr>
          <w:rFonts w:ascii="Arial" w:eastAsia="Times New Roman" w:hAnsi="Arial" w:cs="Arial"/>
          <w:kern w:val="0"/>
          <w:sz w:val="24"/>
          <w:szCs w:val="24"/>
          <w:lang w:eastAsia="it-IT"/>
          <w14:ligatures w14:val="none"/>
        </w:rPr>
      </w:pPr>
      <w:r w:rsidRPr="00303B26">
        <w:rPr>
          <w:rFonts w:ascii="Arial" w:eastAsia="Times New Roman" w:hAnsi="Arial" w:cs="Arial"/>
          <w:b/>
          <w:bCs/>
          <w:kern w:val="0"/>
          <w:sz w:val="24"/>
          <w:szCs w:val="24"/>
          <w:lang w:eastAsia="it-IT"/>
          <w14:ligatures w14:val="none"/>
        </w:rPr>
        <w:t>La vita cristiana</w:t>
      </w:r>
      <w:r w:rsidRPr="00E47F8E">
        <w:rPr>
          <w:rFonts w:ascii="Arial" w:eastAsia="Times New Roman" w:hAnsi="Arial" w:cs="Arial"/>
          <w:kern w:val="0"/>
          <w:sz w:val="24"/>
          <w:szCs w:val="24"/>
          <w:lang w:eastAsia="it-IT"/>
          <w14:ligatures w14:val="none"/>
        </w:rPr>
        <w:t xml:space="preserve">, frutto della vita di Cristo in noi, è la verità della nostra fede. Chi vuole sapere quanta fede abita nel suo cuore, deve esaminarsi nella vita di grazia e di carità, di amore, di speranza, di sollecitudine evangelica per i suoi fratelli. Chi, come Cristo, dona la sua vita per la salvezza del mondo, in piena e totale obbedienza a Dio, costui ama; ama, perché dona la sua vita; costui crede perché la nostra fede è una chiamata, una vocazione a dare interamente la vita a Dio per la salvezza dei nostri fratelli. È questa la logica della redenzione. Non se ne conoscono altre. La vita cristiana non è santità personale, è santità personale in vista della redenzione del mondo, in prospettiva di carità evangelica a beneficio del mondo intero. La nostra santificazione deve svolgersi alla stessa maniera di Cristo Gesù: deve essere uno strumento la santità, il veicolo dello Spirito, perché lo Spirito portato dalla nostra santità nel mondo, produca frutti di redenzione, di santificazione, di salvezza, di fede al Vangelo, di carità operosa. </w:t>
      </w:r>
    </w:p>
    <w:p w14:paraId="04EC250E" w14:textId="77777777" w:rsidR="00E47F8E" w:rsidRPr="00E47F8E" w:rsidRDefault="00E47F8E" w:rsidP="005D6B18">
      <w:pPr>
        <w:spacing w:after="240" w:line="240" w:lineRule="auto"/>
        <w:jc w:val="both"/>
        <w:rPr>
          <w:rFonts w:ascii="Arial" w:eastAsia="Times New Roman" w:hAnsi="Arial" w:cs="Arial"/>
          <w:kern w:val="0"/>
          <w:sz w:val="24"/>
          <w:szCs w:val="24"/>
          <w:lang w:eastAsia="it-IT"/>
          <w14:ligatures w14:val="none"/>
        </w:rPr>
      </w:pPr>
      <w:r w:rsidRPr="00303B26">
        <w:rPr>
          <w:rFonts w:ascii="Arial" w:eastAsia="Times New Roman" w:hAnsi="Arial" w:cs="Arial"/>
          <w:b/>
          <w:bCs/>
          <w:kern w:val="0"/>
          <w:sz w:val="24"/>
          <w:szCs w:val="24"/>
          <w:lang w:eastAsia="it-IT"/>
          <w14:ligatures w14:val="none"/>
        </w:rPr>
        <w:t>La santità cristiana</w:t>
      </w:r>
      <w:r w:rsidRPr="00E47F8E">
        <w:rPr>
          <w:rFonts w:ascii="Arial" w:eastAsia="Times New Roman" w:hAnsi="Arial" w:cs="Arial"/>
          <w:kern w:val="0"/>
          <w:sz w:val="24"/>
          <w:szCs w:val="24"/>
          <w:lang w:eastAsia="it-IT"/>
          <w14:ligatures w14:val="none"/>
        </w:rPr>
        <w:t xml:space="preserve"> è la straordinaria ricchezza della grazia. La santità cristiana però non è un frutto che matura dalla nostra carne, come potrebbe essere il frutto per un albero, che attinge dal suolo le energie vitali. La nostra santificazione è un </w:t>
      </w:r>
      <w:r w:rsidRPr="00E47F8E">
        <w:rPr>
          <w:rFonts w:ascii="Arial" w:eastAsia="Times New Roman" w:hAnsi="Arial" w:cs="Arial"/>
          <w:kern w:val="0"/>
          <w:sz w:val="24"/>
          <w:szCs w:val="24"/>
          <w:lang w:eastAsia="it-IT"/>
          <w14:ligatures w14:val="none"/>
        </w:rPr>
        <w:lastRenderedPageBreak/>
        <w:t>dono di Dio, discende dal Cielo, si attinge tutta nel corpo di Cristo, per mezzo del corpo di Cristo. Il corpo di Cristo è insieme la sorgente e la via attraverso cui la santità si riversa in un cuore. Il cristiano, corpo di Cristo, deve essere insieme strumento e via, altrimenti la santità non si attinge nel corpo di Cristo. Dio tutto ha donato. Ha costituito Cristo fruttificatore e portatore del dono nel mondo; ha costituito il discepolo di Gesù, in Cristo, con Cristo, per Cristo, fruttificatore e portatore del dono di santità, nel mondo. Se il cristiano fallisce nella sua missione, la santità non si genera nei cuori; non si genera perché manca colui che come corpo di Cristo, in Cristo, con Cristo e per Cristo, fa espandere la santità di Cristo nel mondo, crescendo lui per primo in grazia e in sapienza, in santità e in verità, in giustizia e in ogni altra opera santa, conformemente al Vangelo e alla legge nuova delle Beatitudini.</w:t>
      </w:r>
    </w:p>
    <w:p w14:paraId="72563744" w14:textId="77777777" w:rsidR="00E47F8E" w:rsidRPr="00E47F8E" w:rsidRDefault="00E47F8E" w:rsidP="005D6B18">
      <w:pPr>
        <w:spacing w:after="240" w:line="240" w:lineRule="auto"/>
        <w:jc w:val="both"/>
        <w:rPr>
          <w:rFonts w:ascii="Arial" w:eastAsia="Times New Roman" w:hAnsi="Arial" w:cs="Arial"/>
          <w:kern w:val="0"/>
          <w:sz w:val="24"/>
          <w:szCs w:val="24"/>
          <w:lang w:eastAsia="it-IT"/>
          <w14:ligatures w14:val="none"/>
        </w:rPr>
      </w:pPr>
      <w:r w:rsidRPr="00303B26">
        <w:rPr>
          <w:rFonts w:ascii="Arial" w:eastAsia="Times New Roman" w:hAnsi="Arial" w:cs="Arial"/>
          <w:b/>
          <w:bCs/>
          <w:kern w:val="0"/>
          <w:sz w:val="24"/>
          <w:szCs w:val="24"/>
          <w:lang w:eastAsia="it-IT"/>
          <w14:ligatures w14:val="none"/>
        </w:rPr>
        <w:t>Fede in Cristo e salvezza in Cristo: una sola realtà.</w:t>
      </w:r>
      <w:r w:rsidRPr="00E47F8E">
        <w:rPr>
          <w:rFonts w:ascii="Arial" w:eastAsia="Times New Roman" w:hAnsi="Arial" w:cs="Arial"/>
          <w:kern w:val="0"/>
          <w:sz w:val="24"/>
          <w:szCs w:val="24"/>
          <w:lang w:eastAsia="it-IT"/>
          <w14:ligatures w14:val="none"/>
        </w:rPr>
        <w:t xml:space="preserve"> La salvezza: solo opera della misericordia di Dio (come dono). L’opera: realizzare Cristo. La salvezza è la realizzazione di Cristo in noi. Non c’è vera, autentica fede in Cristo Gesù se non si trasforma in vera, autentica opera di salvezza, di giustificazione, di santificazione. Chi veramente crede, veramente si santifica; chi non si santifica veramente, veramente non crede. Fede e santificazione non sono due realtà, sono una sola inscindibile verità, realtà, dono di grazia. Lo abbiamo già detto: tutta l’opera della redenzione, dalla proclamazione del Vangelo fino al raggiungimento della propria santificazione, è opera della misericordia di Dio, è un dono della misericordia di Dio. Questo dono però non può espandersi nel mondo se non attraverso una sola via: facendo sì che fede in Cristo e salvezza in Cristo, realizzazione di Cristo in noi siano una sola realtà. L’opera della fede e della salvezza è una sola: la realizzazione di Cristo in noi. Se non si parte da questa verità, tutto alla fine risulterà vano. È vana infatti ogni fede che non si compie in se stessa e si compie solo quando tutto Cristo è realizzato nel cristiano. Questa realizzazione è dono di Dio, ma posto nell’impegno, nella volontà dell’uomo, nel suo quotidiano lavoro di realizzazione di Cristo in lui. Oggi c’è una pastorale tutta sganciata da questa visione della fede e della salvezza. C’è una pastorale che vede ogni cosa come dono di Dio, ma come dono di Dio non vede la realizzazione di Cristo in noi, vede la salvezza finale, offerta a tutti come un dono di Dio, della sua misericordia, ma senza aver realizzato Cristo in noi durante la vita terrena. Pastorale più falsa, più deleteria non può esistere. Questa è la pastorale di satana per la rovina eterna delle anime; non potrà mai essere la pastorale del cristiano in Cristo, che realizza Cristo, che attende alla sua santificazione, come veicolo dello Spirito, per la redenzione del mondo.</w:t>
      </w:r>
    </w:p>
    <w:p w14:paraId="709319D8" w14:textId="77777777" w:rsidR="00E47F8E" w:rsidRPr="00E47F8E" w:rsidRDefault="00E47F8E" w:rsidP="005D6B18">
      <w:pPr>
        <w:spacing w:after="240" w:line="240" w:lineRule="auto"/>
        <w:jc w:val="both"/>
        <w:rPr>
          <w:rFonts w:ascii="Arial" w:eastAsia="Times New Roman" w:hAnsi="Arial" w:cs="Arial"/>
          <w:kern w:val="0"/>
          <w:sz w:val="24"/>
          <w:szCs w:val="24"/>
          <w:lang w:eastAsia="it-IT"/>
          <w14:ligatures w14:val="none"/>
        </w:rPr>
      </w:pPr>
      <w:r w:rsidRPr="00303B26">
        <w:rPr>
          <w:rFonts w:ascii="Arial" w:eastAsia="Times New Roman" w:hAnsi="Arial" w:cs="Arial"/>
          <w:b/>
          <w:bCs/>
          <w:kern w:val="0"/>
          <w:sz w:val="24"/>
          <w:szCs w:val="24"/>
          <w:lang w:eastAsia="it-IT"/>
          <w14:ligatures w14:val="none"/>
        </w:rPr>
        <w:t>Ricordare ciò che si era prima, perché?</w:t>
      </w:r>
      <w:r w:rsidRPr="00E47F8E">
        <w:rPr>
          <w:rFonts w:ascii="Arial" w:eastAsia="Times New Roman" w:hAnsi="Arial" w:cs="Arial"/>
          <w:kern w:val="0"/>
          <w:sz w:val="24"/>
          <w:szCs w:val="24"/>
          <w:lang w:eastAsia="it-IT"/>
          <w14:ligatures w14:val="none"/>
        </w:rPr>
        <w:t xml:space="preserve"> Il cristiano deve sempre ricordare ciò che era prima della venuta di Cristo nella sua vita. Deve ricordarlo perché dal suo cuore si innalzi un inno perenne di ringraziamento, di lode, di benedizione al Signore che lo ha salvato. Senza l’intervento di Dio nulla sarebbe mai cambiato nella sua vita; questa sarebbe stata una inutile ripetizione di atti e di azioni vane, inutili quanto al salto qualitativo, anzi cristico, cui essa è chiamata. E se Cristo non interviene direttamente Lui nella nostra vita, questa non cambia. Non c’è in noi alcuna risorsa naturale, di volontà, o di altro, capace di assimilare la nostra vita a quella di Cristo Gesù. Sapendo questo il cristiano deve pregare intensamente perché il Signore intervenga, lo trasformi, lo cambi, lo renda cristiforme in tutto, lo faccia uomo evangelico. Chi conosce se stesso sa che solo Cristo lo ha potuto cambiare, lo </w:t>
      </w:r>
      <w:r w:rsidRPr="00E47F8E">
        <w:rPr>
          <w:rFonts w:ascii="Arial" w:eastAsia="Times New Roman" w:hAnsi="Arial" w:cs="Arial"/>
          <w:kern w:val="0"/>
          <w:sz w:val="24"/>
          <w:szCs w:val="24"/>
          <w:lang w:eastAsia="it-IT"/>
          <w14:ligatures w14:val="none"/>
        </w:rPr>
        <w:lastRenderedPageBreak/>
        <w:t xml:space="preserve">cambia, lo cambierà. Chi conosce Cristo non cessa di ringraziare il Signore per quello che ha già fatto, con insistenza lo invoca perché voglia continuare l’opera della sua trasformazione totale. </w:t>
      </w:r>
    </w:p>
    <w:p w14:paraId="56537445" w14:textId="77777777" w:rsidR="00E47F8E" w:rsidRPr="00E47F8E" w:rsidRDefault="00E47F8E" w:rsidP="005D6B18">
      <w:pPr>
        <w:spacing w:after="240" w:line="240" w:lineRule="auto"/>
        <w:jc w:val="both"/>
        <w:rPr>
          <w:rFonts w:ascii="Arial" w:eastAsia="Times New Roman" w:hAnsi="Arial" w:cs="Arial"/>
          <w:kern w:val="0"/>
          <w:sz w:val="24"/>
          <w:szCs w:val="24"/>
          <w:lang w:eastAsia="it-IT"/>
          <w14:ligatures w14:val="none"/>
        </w:rPr>
      </w:pPr>
      <w:r w:rsidRPr="00303B26">
        <w:rPr>
          <w:rFonts w:ascii="Arial" w:eastAsia="Times New Roman" w:hAnsi="Arial" w:cs="Arial"/>
          <w:b/>
          <w:bCs/>
          <w:kern w:val="0"/>
          <w:sz w:val="24"/>
          <w:szCs w:val="24"/>
          <w:lang w:eastAsia="it-IT"/>
          <w14:ligatures w14:val="none"/>
        </w:rPr>
        <w:t xml:space="preserve">Differenza tra pagano ed Ebreo </w:t>
      </w:r>
      <w:r w:rsidRPr="00303B26">
        <w:rPr>
          <w:rFonts w:ascii="Arial" w:eastAsia="Times New Roman" w:hAnsi="Arial" w:cs="Arial"/>
          <w:kern w:val="0"/>
          <w:sz w:val="24"/>
          <w:szCs w:val="24"/>
          <w:lang w:eastAsia="it-IT"/>
          <w14:ligatures w14:val="none"/>
        </w:rPr>
        <w:t>in</w:t>
      </w:r>
      <w:r w:rsidRPr="00E47F8E">
        <w:rPr>
          <w:rFonts w:ascii="Arial" w:eastAsia="Times New Roman" w:hAnsi="Arial" w:cs="Arial"/>
          <w:kern w:val="0"/>
          <w:sz w:val="24"/>
          <w:szCs w:val="24"/>
          <w:lang w:eastAsia="it-IT"/>
          <w14:ligatures w14:val="none"/>
        </w:rPr>
        <w:t xml:space="preserve"> ordine alla speranza. Dare la speranza, come? La differenza è abissale. Il pagano non ha speranza se non terrena, l’Ebreo invece ha una speranza nell’intervento diretto di Dio nella storia. L’Ebreo sa per l’esperienza che lui ha già fatto dell’Onnipotenza del suo Dio, che nulla è impossibile a Dio e che il Signore interviene nella nostra storia per farla nuova, per creare i Cieli nuovi e la Terra nuova. L’Ebreo sa, sempre per esperienza, che la storia può cambiare solo per intervento di Dio, ma sa anche che il Signore vuole cambiare la storia e per questo lo prega perché intervenga, faccia presto, dia una soluzione di verità, di giustizia e di santità ai nostri giorni. L’Ebreo sa che può nascere la verità sulla terra e anche la santità. Lo sa perché Dio queste cose l’ha fatte nascere per il suo popolo. Lo invoca perché continui a farle nascere ancora. Il pagano non ha questa speranza. La sua speranza è immanente, nelle opere degli uomini, non nell’onnipotenza e nella misericordia del Signore. Il cristiano, che si è inserito, nella speranza soprannaturale che ha creato Cristo Gesù per il mondo intero, in questa speranza cresce, verso questa speranza cammina, questa speranza annunzia. Come? Lasciandosi completamente fare nuovo dal Dio che viene per fare nuove tutte le cose. La novità del cristiano, reso tale dallo Spirito Santo, è la più grande predicazione sulla speranza. Dio può fare nuove tutte le cose. Da uomo nuovo attesta che la Parola di Dio è vera. Ad essa si può prestare fede.</w:t>
      </w:r>
    </w:p>
    <w:p w14:paraId="5AA05E32" w14:textId="77777777" w:rsidR="00E47F8E" w:rsidRPr="00E47F8E" w:rsidRDefault="00E47F8E" w:rsidP="005D6B18">
      <w:pPr>
        <w:spacing w:after="240" w:line="240" w:lineRule="auto"/>
        <w:jc w:val="both"/>
        <w:rPr>
          <w:rFonts w:ascii="Arial" w:eastAsia="Times New Roman" w:hAnsi="Arial" w:cs="Arial"/>
          <w:kern w:val="0"/>
          <w:sz w:val="24"/>
          <w:szCs w:val="24"/>
          <w:lang w:eastAsia="it-IT"/>
          <w14:ligatures w14:val="none"/>
        </w:rPr>
      </w:pPr>
      <w:r w:rsidRPr="00303B26">
        <w:rPr>
          <w:rFonts w:ascii="Arial" w:eastAsia="Times New Roman" w:hAnsi="Arial" w:cs="Arial"/>
          <w:b/>
          <w:bCs/>
          <w:kern w:val="0"/>
          <w:sz w:val="24"/>
          <w:szCs w:val="24"/>
          <w:lang w:eastAsia="it-IT"/>
          <w14:ligatures w14:val="none"/>
        </w:rPr>
        <w:t>Tutto cambia in Cristo,</w:t>
      </w:r>
      <w:r w:rsidRPr="00E47F8E">
        <w:rPr>
          <w:rFonts w:ascii="Arial" w:eastAsia="Times New Roman" w:hAnsi="Arial" w:cs="Arial"/>
          <w:kern w:val="0"/>
          <w:sz w:val="24"/>
          <w:szCs w:val="24"/>
          <w:lang w:eastAsia="it-IT"/>
          <w14:ligatures w14:val="none"/>
        </w:rPr>
        <w:t xml:space="preserve"> ogni relazione: passato, presente, futuro, terra. Cielo, fratelli, cose. È questa la verità delle verità che devono governare l’intera nostra storia. Tutto cambia in Cristo, perché cambia l’uomo in Cristo. L’uomo in Cristo si riveste di Cristo, si riveste delle sue virtù, in modo del tutto speciale si riveste di grazia e di verità. Con la verità vede ogni cosa nella sua intima essenza, la vede nella sua giusta relazione, la vede secondo giustizia e santità. Con la grazia è capace di operare secondo quanto visto nella verità. Ecco perché tutto cambia per un uomo che si è lasciato e si lascia interamente cambiare da Cristo Gesù. In quest’uomo c’è un pensiero nuovo, una mente nuova, una volontà nuova, un cuore nuovo, uno spirito nuovo, un’anima nuova, una forza nuova: la forza della verità e della grazia nel suo cuore.</w:t>
      </w:r>
    </w:p>
    <w:p w14:paraId="554A89EA" w14:textId="77777777" w:rsidR="00E47F8E" w:rsidRPr="00E47F8E" w:rsidRDefault="00E47F8E" w:rsidP="005D6B18">
      <w:pPr>
        <w:spacing w:after="240" w:line="240" w:lineRule="auto"/>
        <w:jc w:val="both"/>
        <w:rPr>
          <w:rFonts w:ascii="Arial" w:eastAsia="Times New Roman" w:hAnsi="Arial" w:cs="Arial"/>
          <w:kern w:val="0"/>
          <w:sz w:val="24"/>
          <w:szCs w:val="24"/>
          <w:lang w:eastAsia="it-IT"/>
          <w14:ligatures w14:val="none"/>
        </w:rPr>
      </w:pPr>
      <w:r w:rsidRPr="00303B26">
        <w:rPr>
          <w:rFonts w:ascii="Arial" w:eastAsia="Times New Roman" w:hAnsi="Arial" w:cs="Arial"/>
          <w:b/>
          <w:bCs/>
          <w:kern w:val="0"/>
          <w:sz w:val="24"/>
          <w:szCs w:val="24"/>
          <w:lang w:eastAsia="it-IT"/>
          <w14:ligatures w14:val="none"/>
        </w:rPr>
        <w:t>Pace come liberazione</w:t>
      </w:r>
      <w:r w:rsidRPr="00E47F8E">
        <w:rPr>
          <w:rFonts w:ascii="Arial" w:eastAsia="Times New Roman" w:hAnsi="Arial" w:cs="Arial"/>
          <w:kern w:val="0"/>
          <w:sz w:val="24"/>
          <w:szCs w:val="24"/>
          <w:lang w:eastAsia="it-IT"/>
          <w14:ligatures w14:val="none"/>
        </w:rPr>
        <w:t xml:space="preserve">. La vita del cristiano: strumento di pace. La pace si attinge in Cristo, si vive in Cristo. La pace è libertà dal peccato. Se non ci si libera dal peccato, non si può essere in pace. Anche un semplice peccato veniale turba la pace, come la turba ogni pensiero e ogni parola vana che risiede nel nostro cuore. Il cristiano è strumento di pace nella misura in cui toglie il peccato dal suo seno. Se non lavora per togliere il peccato, non può essere uomo di pace, né strumento della pace. Inoltre, assieme alla lotta contro il peccato, contro il vizio, il cristiano, se vuole costruire la pace deve conquistare tutte le sante virtù: sono esse concretamente che operano la pace in seno alla comunità cristiana e nel mondo intero. Si pensi a quanta forza di pace contenga in sé la virtù della carità. San Paolo dona la carità ai Corinzi come unica via possibile per costruire la pace in seno a quella comunità. Questo ci deve insegnare che la pace non può esistere senza la grazia; grazia e verità sono in Cristo, sono dono di Cristo che devono viversi in Cristo, nel suo corpo. </w:t>
      </w:r>
      <w:r w:rsidRPr="00E47F8E">
        <w:rPr>
          <w:rFonts w:ascii="Arial" w:eastAsia="Times New Roman" w:hAnsi="Arial" w:cs="Arial"/>
          <w:kern w:val="0"/>
          <w:sz w:val="24"/>
          <w:szCs w:val="24"/>
          <w:lang w:eastAsia="it-IT"/>
          <w14:ligatures w14:val="none"/>
        </w:rPr>
        <w:lastRenderedPageBreak/>
        <w:t>Il cristiano si fa sempre più membro vivo e santo del corpo di Cristo, si riveste della sua grazia e della sua verità, si lascia impastare da Cristo di questi due doni divini, e lui diventa un operatore di pace in mezzo ai suoi fratelli. Ma se il cristiano non vive in Cristo, non può essere operatore di pace, non può perché fuori di Cristo la pace non esiste, perché fuori di Cristo manca la grazia e la verità, manca la santità, mancano le virtù soprannaturali, manca la vera giustizia, manca la carità, che in Cristo diviene dono della nostra vita, sacrificata sull’altare della croce, perché la pace di Dio si diffonda nel mondo intero.</w:t>
      </w:r>
    </w:p>
    <w:p w14:paraId="2799C979" w14:textId="77777777" w:rsidR="00E47F8E" w:rsidRPr="00E47F8E" w:rsidRDefault="00E47F8E" w:rsidP="005D6B18">
      <w:pPr>
        <w:spacing w:after="240" w:line="240" w:lineRule="auto"/>
        <w:jc w:val="both"/>
        <w:rPr>
          <w:rFonts w:ascii="Arial" w:eastAsia="Times New Roman" w:hAnsi="Arial" w:cs="Arial"/>
          <w:kern w:val="0"/>
          <w:sz w:val="24"/>
          <w:szCs w:val="24"/>
          <w:lang w:eastAsia="it-IT"/>
          <w14:ligatures w14:val="none"/>
        </w:rPr>
      </w:pPr>
      <w:r w:rsidRPr="00303B26">
        <w:rPr>
          <w:rFonts w:ascii="Arial" w:eastAsia="Times New Roman" w:hAnsi="Arial" w:cs="Arial"/>
          <w:b/>
          <w:bCs/>
          <w:kern w:val="0"/>
          <w:sz w:val="24"/>
          <w:szCs w:val="24"/>
          <w:lang w:eastAsia="it-IT"/>
          <w14:ligatures w14:val="none"/>
        </w:rPr>
        <w:t>Il peccato: come muro di divisione</w:t>
      </w:r>
      <w:r w:rsidRPr="00E47F8E">
        <w:rPr>
          <w:rFonts w:ascii="Arial" w:eastAsia="Times New Roman" w:hAnsi="Arial" w:cs="Arial"/>
          <w:kern w:val="0"/>
          <w:sz w:val="24"/>
          <w:szCs w:val="24"/>
          <w:lang w:eastAsia="it-IT"/>
          <w14:ligatures w14:val="none"/>
        </w:rPr>
        <w:t xml:space="preserve">. Il peccato principio generatore di ogni inimicizia. L’inimicizia è prima di tutto dentro di noi. Lo si è già detto, è utile aggiungervi qualche altro concetto. Il peccato essendo morte dell’uomo, morte nel suo spirito, nella sua anima, nella sua mente, nella sua volontà, in ogni facoltà del suo essere, altro non fa che generare altra morte attorno a sé, nel cuore dell’uomo. È questa morte che c’è dentro che diventa causa delle morti che ci sono fuori di noi, ma che sono operate dalla morte che milita nelle nostre membra, nel nostro spirito, nella nostra anima. Chi vuole abolire le inimicizie che sono fuori di lui, deve abolire la morte che è dentro di lui. Nel momento in cui non solo abolirà la morte che è in lui, ma opererà perché tutta la vita di Cristo viva in lui, egli opererà in modo efficiente, efficace, perché la vita di Cristo che vive in lui si espanda attorno a lui nel mondo intero. Solo così l’uomo, da costruttore di inimicizia attorno a sé potrà divenire un costruttore di pace, di amore, di fratellanza, di fraternità nel mondo che lo circonda. Per questo però è necessario che si lasci inabitare dalla vita di grazia e di verità che sono in Gesù Signore. </w:t>
      </w:r>
    </w:p>
    <w:p w14:paraId="51D2FD46" w14:textId="77777777" w:rsidR="00E47F8E" w:rsidRPr="00E47F8E" w:rsidRDefault="00E47F8E" w:rsidP="005D6B18">
      <w:pPr>
        <w:spacing w:after="240" w:line="240" w:lineRule="auto"/>
        <w:jc w:val="both"/>
        <w:rPr>
          <w:rFonts w:ascii="Arial" w:eastAsia="Times New Roman" w:hAnsi="Arial" w:cs="Arial"/>
          <w:kern w:val="0"/>
          <w:sz w:val="24"/>
          <w:szCs w:val="24"/>
          <w:lang w:eastAsia="it-IT"/>
          <w14:ligatures w14:val="none"/>
        </w:rPr>
      </w:pPr>
      <w:r w:rsidRPr="00303B26">
        <w:rPr>
          <w:rFonts w:ascii="Arial" w:eastAsia="Times New Roman" w:hAnsi="Arial" w:cs="Arial"/>
          <w:b/>
          <w:bCs/>
          <w:kern w:val="0"/>
          <w:sz w:val="24"/>
          <w:szCs w:val="24"/>
          <w:lang w:eastAsia="it-IT"/>
          <w14:ligatures w14:val="none"/>
        </w:rPr>
        <w:t>La salvezza: opera di distruzione prima e poi di edificazione</w:t>
      </w:r>
      <w:r w:rsidRPr="00E47F8E">
        <w:rPr>
          <w:rFonts w:ascii="Arial" w:eastAsia="Times New Roman" w:hAnsi="Arial" w:cs="Arial"/>
          <w:kern w:val="0"/>
          <w:sz w:val="24"/>
          <w:szCs w:val="24"/>
          <w:lang w:eastAsia="it-IT"/>
          <w14:ligatures w14:val="none"/>
        </w:rPr>
        <w:t xml:space="preserve">. Chi vuole la salvezza deve sapere che essa consiste di due momenti fondamentali, essenziali: la distruzione del peccato, l’edificazione nella grazia e nella verità. Nessuno potrà mai pensare di essere un edificatore di salvezza nel mondo, se non diviene un distruttore del peccato nel mondo. Ma distruggere il peccato degli altri non si può se non nella misura in cui lo si distrugge in noi; così anche nessuno potrà mai sperare di edificare, costruire, innalzare il regno di Dio negli altri se non lo avrà innalzato in se stesso e nella misura in cui lo innalza. Questa verità deve sgombrare la nostra mente da quell’errore fatale che ci fa pensare che sia possibile edificare il regno di Dio negli altri senza edificarlo in noi. Questa non è la verità di nostro Signore Gesù Cristo; non è questo il contenuto del suo Vangelo. </w:t>
      </w:r>
    </w:p>
    <w:p w14:paraId="264B49DD" w14:textId="77777777" w:rsidR="00E47F8E" w:rsidRPr="00E47F8E" w:rsidRDefault="00E47F8E" w:rsidP="005D6B18">
      <w:pPr>
        <w:spacing w:after="240" w:line="240" w:lineRule="auto"/>
        <w:jc w:val="both"/>
        <w:rPr>
          <w:rFonts w:ascii="Arial" w:eastAsia="Times New Roman" w:hAnsi="Arial" w:cs="Arial"/>
          <w:kern w:val="0"/>
          <w:sz w:val="24"/>
          <w:szCs w:val="24"/>
          <w:lang w:eastAsia="it-IT"/>
          <w14:ligatures w14:val="none"/>
        </w:rPr>
      </w:pPr>
      <w:r w:rsidRPr="00303B26">
        <w:rPr>
          <w:rFonts w:ascii="Arial" w:eastAsia="Times New Roman" w:hAnsi="Arial" w:cs="Arial"/>
          <w:b/>
          <w:bCs/>
          <w:kern w:val="0"/>
          <w:sz w:val="24"/>
          <w:szCs w:val="24"/>
          <w:lang w:eastAsia="it-IT"/>
          <w14:ligatures w14:val="none"/>
        </w:rPr>
        <w:t>Un solo uomo nuovo</w:t>
      </w:r>
      <w:r w:rsidRPr="00E47F8E">
        <w:rPr>
          <w:rFonts w:ascii="Arial" w:eastAsia="Times New Roman" w:hAnsi="Arial" w:cs="Arial"/>
          <w:kern w:val="0"/>
          <w:sz w:val="24"/>
          <w:szCs w:val="24"/>
          <w:lang w:eastAsia="it-IT"/>
          <w14:ligatures w14:val="none"/>
        </w:rPr>
        <w:t xml:space="preserve">. Un solo soffio vitale in Cristo Gesù. Un solo uomo nuovo in un solo corpo. Il nuovo statuto dell’umanità. Cristo è il solo uomo nuovo, è l’uomo nuovo, è il Nuovo Adamo che Dio ci ha dato perché in Lui e solo in Lui anche noi ci facciamo nuovi. Fuori di Cristo, senza di Lui, nessuna novità è possibile per l’uomo. Non è possibile, perché non esiste, non c’è. Noi siamo chiamati a formare con Cristo un solo corpo, di più: un solo soffio vitale, una sola vita, una sola morte, una sola risurrezione, una sola missione, un solo mistero sulla terra e nel cielo. È questo il nuovo statuto dell’umanità. Questa verità è talmente lontana dal cristiano di oggi, che questi neanche riesce più ad immaginarla. Cristo e lui sono due realtà distanti, lontane, due realtà che al massimo si incontrano come si incontra l’assetato e la fontana, ma poi l’assetato riprende il suo cammino e la fontana resta al suo posto, come una fonte di vita per chi ne ha bisogno. Al massimo è questa la concezione </w:t>
      </w:r>
      <w:r w:rsidRPr="00E47F8E">
        <w:rPr>
          <w:rFonts w:ascii="Arial" w:eastAsia="Times New Roman" w:hAnsi="Arial" w:cs="Arial"/>
          <w:kern w:val="0"/>
          <w:sz w:val="24"/>
          <w:szCs w:val="24"/>
          <w:lang w:eastAsia="it-IT"/>
          <w14:ligatures w14:val="none"/>
        </w:rPr>
        <w:lastRenderedPageBreak/>
        <w:t>che oggi molti cristiani hanno di Cristo Gesù. Questa concezione non esprime la nostra fede, non è la nostra fede. Non c’è una grazia e una verità fuori di Cristo. La nostra grazia è Cristo, come la nostra verità è Cristo. Ma Cristo è grazia e verità per noi, se noi diveniamo una cosa sola in Lui. È questo lo statuto della nuova vita ed è lo statuto di tutta l’umanità, di ogni uomo di ieri, di oggi, di domani. Questa realtà di Cristo in noi e di noi in Cristo non si esaurisce su questa terra; essa mai si esaurirà perché continuerà nel cielo per tutta l’eternità.</w:t>
      </w:r>
    </w:p>
    <w:p w14:paraId="315D5830" w14:textId="77777777" w:rsidR="00E47F8E" w:rsidRPr="00E47F8E" w:rsidRDefault="00E47F8E" w:rsidP="005D6B18">
      <w:pPr>
        <w:spacing w:after="240" w:line="240" w:lineRule="auto"/>
        <w:jc w:val="both"/>
        <w:rPr>
          <w:rFonts w:ascii="Arial" w:eastAsia="Times New Roman" w:hAnsi="Arial" w:cs="Arial"/>
          <w:kern w:val="0"/>
          <w:sz w:val="24"/>
          <w:szCs w:val="24"/>
          <w:lang w:eastAsia="it-IT"/>
          <w14:ligatures w14:val="none"/>
        </w:rPr>
      </w:pPr>
      <w:r w:rsidRPr="00303B26">
        <w:rPr>
          <w:rFonts w:ascii="Arial" w:eastAsia="Times New Roman" w:hAnsi="Arial" w:cs="Arial"/>
          <w:b/>
          <w:bCs/>
          <w:kern w:val="0"/>
          <w:sz w:val="24"/>
          <w:szCs w:val="24"/>
          <w:lang w:eastAsia="it-IT"/>
          <w14:ligatures w14:val="none"/>
        </w:rPr>
        <w:t>Il cristiano sopra gli stessi angeli?</w:t>
      </w:r>
      <w:r w:rsidRPr="00E47F8E">
        <w:rPr>
          <w:rFonts w:ascii="Arial" w:eastAsia="Times New Roman" w:hAnsi="Arial" w:cs="Arial"/>
          <w:kern w:val="0"/>
          <w:sz w:val="24"/>
          <w:szCs w:val="24"/>
          <w:lang w:eastAsia="it-IT"/>
          <w14:ligatures w14:val="none"/>
        </w:rPr>
        <w:t xml:space="preserve"> Il cristiano è veramente sopra gli stessi angeli? Per creazione dobbiamo dire di no. Per creazione, come afferma la Parola di Dio, siamo stati fatti di poco inferiori agli Angeli. Per redenzione, per incorporazione in Cristo, divenendo con Lui una sola vita, un solo corpo, un solo soffio vitale, noi partecipiamo anche della sua signoria e in quanto tali abbiamo un’altra relazione con l’intero creato. Ad ogni modo cosa avverrà nel cielo, cosa avviene sulla terra, non ci è stato rivelato. Una cosa però è certa: La Vergine Maria, Madre della Redenzione, è stata costituita da Dio Regina degli Angeli e dei Santi. La Madre di Dio, la Madre di Gesù, la Madre di noi cristiani, è superiore agli Angeli per volontà di Dio, essendo stata fatta da Lui loro Regina. Questa è verità di fede. Non è teoria, o pensiero teologico. Non è neanche argomentazione e deduzione, come quella precedentemente accennata. Deduzioni e argomentazioni che sono legittime nella fede, altrimenti questa mancherebbe del suo sviluppo e del suo perfezionamento. </w:t>
      </w:r>
    </w:p>
    <w:p w14:paraId="650CE60D" w14:textId="77777777" w:rsidR="00E47F8E" w:rsidRPr="00E47F8E" w:rsidRDefault="00E47F8E" w:rsidP="005D6B18">
      <w:pPr>
        <w:spacing w:after="240" w:line="240" w:lineRule="auto"/>
        <w:jc w:val="both"/>
        <w:rPr>
          <w:rFonts w:ascii="Arial" w:eastAsia="Times New Roman" w:hAnsi="Arial" w:cs="Arial"/>
          <w:kern w:val="0"/>
          <w:sz w:val="24"/>
          <w:szCs w:val="24"/>
          <w:lang w:eastAsia="it-IT"/>
          <w14:ligatures w14:val="none"/>
        </w:rPr>
      </w:pPr>
      <w:r w:rsidRPr="00303B26">
        <w:rPr>
          <w:rFonts w:ascii="Arial" w:eastAsia="Times New Roman" w:hAnsi="Arial" w:cs="Arial"/>
          <w:b/>
          <w:bCs/>
          <w:kern w:val="0"/>
          <w:sz w:val="24"/>
          <w:szCs w:val="24"/>
          <w:lang w:eastAsia="it-IT"/>
          <w14:ligatures w14:val="none"/>
        </w:rPr>
        <w:t>Corpo visibile e invisibile</w:t>
      </w:r>
      <w:r w:rsidRPr="00E47F8E">
        <w:rPr>
          <w:rFonts w:ascii="Arial" w:eastAsia="Times New Roman" w:hAnsi="Arial" w:cs="Arial"/>
          <w:kern w:val="0"/>
          <w:sz w:val="24"/>
          <w:szCs w:val="24"/>
          <w:lang w:eastAsia="it-IT"/>
          <w14:ligatures w14:val="none"/>
        </w:rPr>
        <w:t>. Il fondamento visibile e invisibile dell’unico corpo. Radicati in Cristo. Il corpo di Cristo è visibile e invisibile insieme, è nella gloria del cielo e sulla terra, vive nella beatitudine eterna, ma è esposto continuamente alla legge del martirio e della croce. Il fondamento che ci fa un solo corpo con Cristo è anche visibile e invisibile: è la Chiesa che come Cristo e perché corpo di Cristo vive sulla terra e nel cielo, vive nella gloria eterna, ma anche nelle continue sofferenze a causa della salvezza che deve costruire in sé e nel mondo intero. Con il battesimo si viene radicati in Cristo. Diventiamo noi cristiani il suo corpo visibile sulla terra. La verità del corpo è una sola: non vi può essere disparità nella santità tra il corpo visibile e quello invisibile. Non può essere santissimo il corpo invisibile e peccatore il corpo visibile. Se così avviene, è il segno che di questo corpo siamo diventati rami secchi, pronti ad essere tagliati da Dio e gettati nel fuoco eterno. È dovere di ogni membro del corpo di Cristo, rendere anche visibili le virtù del corpo invisibile, rendere operanti le potenzialità del corpo invisibile, fare del corpo invisibile il corpo visibile e questo avviene solo nella grande santità del cristiano. Nella santità si abolisce il peccato dalla nostra vita e le virtù e le potenzialità di Cristo iniziano a manifestarsi attraverso la nostra vita, che deve essere tutta vita di Cristo in noi.</w:t>
      </w:r>
    </w:p>
    <w:p w14:paraId="3AE27EE7" w14:textId="5B5E7191" w:rsidR="00E47F8E" w:rsidRPr="00E47F8E" w:rsidRDefault="00E47F8E" w:rsidP="005D6B18">
      <w:pPr>
        <w:spacing w:after="240" w:line="240" w:lineRule="auto"/>
        <w:jc w:val="both"/>
        <w:rPr>
          <w:rFonts w:ascii="Arial" w:eastAsia="Times New Roman" w:hAnsi="Arial" w:cs="Arial"/>
          <w:kern w:val="0"/>
          <w:sz w:val="24"/>
          <w:szCs w:val="24"/>
          <w:lang w:eastAsia="it-IT"/>
          <w14:ligatures w14:val="none"/>
        </w:rPr>
      </w:pPr>
      <w:r w:rsidRPr="00303B26">
        <w:rPr>
          <w:rFonts w:ascii="Arial" w:eastAsia="Times New Roman" w:hAnsi="Arial" w:cs="Arial"/>
          <w:b/>
          <w:bCs/>
          <w:kern w:val="0"/>
          <w:sz w:val="24"/>
          <w:szCs w:val="24"/>
          <w:lang w:eastAsia="it-IT"/>
          <w14:ligatures w14:val="none"/>
        </w:rPr>
        <w:t>Apostoli e profeti</w:t>
      </w:r>
      <w:r w:rsidRPr="00E47F8E">
        <w:rPr>
          <w:rFonts w:ascii="Arial" w:eastAsia="Times New Roman" w:hAnsi="Arial" w:cs="Arial"/>
          <w:kern w:val="0"/>
          <w:sz w:val="24"/>
          <w:szCs w:val="24"/>
          <w:lang w:eastAsia="it-IT"/>
          <w14:ligatures w14:val="none"/>
        </w:rPr>
        <w:t xml:space="preserve">. Il profeta, per svolgere in modo santo il suo ministero all’interno del corpo di Cristo, necessita del ministero dell’apostolo, il quale costituito da Cristo ministro della sua Parola e quindi della sua Verità, deve operare quel sano discernimento, perché nulla di umano, nulla di falso, nulla di non vero o di meno vero, o non perfettamente vero venga ad insinuarsi nel Vangelo di Cristo Signore. Chi è il profeta, il vero profeta, alla luce del Nuovo e anche dell’Antico Testamento? Il profeta è un uomo, una donna, assai particolari, costituiti da Dio portatori nel mondo della sua volontà attuale, che non è dono di nuova verità, di nuova giustizia, o nuova santità, ma è manifestazione della sua volontà in ordine al compimento, </w:t>
      </w:r>
      <w:r w:rsidRPr="00E47F8E">
        <w:rPr>
          <w:rFonts w:ascii="Arial" w:eastAsia="Times New Roman" w:hAnsi="Arial" w:cs="Arial"/>
          <w:kern w:val="0"/>
          <w:sz w:val="24"/>
          <w:szCs w:val="24"/>
          <w:lang w:eastAsia="it-IT"/>
          <w14:ligatures w14:val="none"/>
        </w:rPr>
        <w:lastRenderedPageBreak/>
        <w:t xml:space="preserve">alla realizzazione della divina Parola di Gesù nell’oggi della storia. Se il profeta cammina senza l’apostolo il rischio è di immettere nella verità del Vangelo cose che non appartengono al Vangelo. Sarebbe la distruzione di tutto il Vangelo. Se invece è l’apostolo che cammina senza il profeta, il rischio è anche grande, assai grande; è quello di camminare un cammino che non è più dell’uomo; è quello di adagiarsi su verità che non sono più il cammino di Dio con l’uomo oggi; addirittura ci potrebbe anche essere il rischio di dare valore a ciò che oggi non ha più valore e significato; a quanto la storia ha già rigettato perché non lo riconosce più come appartenente a Dio, perché in verità è solo modo, forma, uso di cammini che Dio aveva indicato per il passato, ma che non sono più la volontà di Dio. Questa reciproca relazione ci deve insegnare che nella Chiesa non ci sono assoluti, non ci sono suonatori solisti; i solisti sono condannati al più grande fallimento e questo vale sia per il profeta senza l’apostolo, come anche per l’apostolo senza il profeta. </w:t>
      </w:r>
    </w:p>
    <w:p w14:paraId="1E2B3944" w14:textId="77777777" w:rsidR="00E47F8E" w:rsidRPr="00E47F8E" w:rsidRDefault="00E47F8E" w:rsidP="005D6B18">
      <w:pPr>
        <w:spacing w:after="240" w:line="240" w:lineRule="auto"/>
        <w:jc w:val="both"/>
        <w:rPr>
          <w:rFonts w:ascii="Arial" w:eastAsia="Times New Roman" w:hAnsi="Arial" w:cs="Arial"/>
          <w:kern w:val="0"/>
          <w:sz w:val="24"/>
          <w:szCs w:val="24"/>
          <w:lang w:eastAsia="it-IT"/>
          <w14:ligatures w14:val="none"/>
        </w:rPr>
      </w:pPr>
      <w:r w:rsidRPr="00E47F8E">
        <w:rPr>
          <w:rFonts w:ascii="Arial" w:eastAsia="Times New Roman" w:hAnsi="Arial" w:cs="Arial"/>
          <w:b/>
          <w:bCs/>
          <w:kern w:val="0"/>
          <w:sz w:val="24"/>
          <w:szCs w:val="24"/>
          <w:lang w:eastAsia="it-IT"/>
          <w14:ligatures w14:val="none"/>
        </w:rPr>
        <w:t>Dio è nel suo tempio santo</w:t>
      </w:r>
      <w:r w:rsidRPr="00E47F8E">
        <w:rPr>
          <w:rFonts w:ascii="Arial" w:eastAsia="Times New Roman" w:hAnsi="Arial" w:cs="Arial"/>
          <w:kern w:val="0"/>
          <w:sz w:val="24"/>
          <w:szCs w:val="24"/>
          <w:lang w:eastAsia="it-IT"/>
          <w14:ligatures w14:val="none"/>
        </w:rPr>
        <w:t>: nella Chiesa. La Chiesa lo deve mostrare visibilmente. Nella Chiesa, ogni uomo è fatto tempio. Farsi martire della Chiesa, ma rimanere nella Chiesa. La Chiesa è la visibilità di Dio. Come Dio era tutto visibile in Cristo Gesù, così deve essere per la Chiesa. Nella Chiesa Dio deve essere visibile in tutto il suo splendore di grazia, di verità, di santità, di onnipotenza. Questa verità esige che ogni cristiano sia visibilità vera di Dio in mezzo al mondo. È questa la sua vocazione e quindi anche la sua missione. Se questa verità viene ignorata, non c’è alcuna altra possibilità per il cristiano di poter manifestare il Signore, di rivelarlo, di farlo vedere al mondo intero. L’evangelizzazione, quella vera, si fa manifestando il Signore, rivelandolo, mostrandolo operante in noi con la sua santità e la sua verità. Altre vie per evangelizzare sono dell’uomo, ma non conducono a Dio, al massimo potranno condurre agli uomini, ma a Dio certamente no, perché nessuna via conduce a Dio se non è via di manifestazione e di rivelazione di Dio attraverso la nostra vita. Il cristiano però in tutto si deve comportare come Cristo Gesù? Chi è Cristo Gesù? Il martire, il crocifisso del popolo del Signore. Ma è proprio mentre lo crocifiggevano che Lui manifestava loro il Padre suo, che attestava la sua misericordia, che rivelava loro il suo amore, la sua compassione, la sua pietà. Così deve dirsi del cristiano: il cristiano anche lui è chiamato a lasciarsi crocifiggere non solo dal mondo, ma anche da quanti si dicono e sono Chiesa di Dio. Deve lasciarsi crocifiggere da loro, perché anche loro hanno bisogno di vedere il Signore e lo vedono nella croce che il cristiano subisce da parte di chi è cristiano ma non conosce Dio. Subendo per loro e da loro la croce, il cristiano anche a loro manifesta il Signore. Se vogliono, anche loro possono vedere il Signore e aprire il loro cuore alla sua manifestazione. L’ostensione di Dio da parte del cristiano è l’unica via dell’evangelizzazione della Chiesa e del mondo. Per questo è richiesto al cristiano di essere lui e non altre cose l’ostensorio di Dio in questo mondo, nella Chiesa. Chi si incontra con siffatte persone, incontra Dio. Io mi sono incontrato con una persona ostensorio vivente di Dio e ho incontrato il Dio che mi ha salvato.</w:t>
      </w:r>
    </w:p>
    <w:p w14:paraId="15A0303B" w14:textId="704B4D2A" w:rsidR="00B06940" w:rsidRDefault="00B06940"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Ora leggiamo, versetto per versetto, tutto il contenuto di questo Capitolo II. Ci aiuterà, questa lettura, a mettere bene in luce questo altissimo mistero dell’uomo nuovo. Lo ripetiamo: l’uomo nuovo è il corpo di Cristo. L’uomo nuovo è Cristo.</w:t>
      </w:r>
    </w:p>
    <w:p w14:paraId="723FB051" w14:textId="77777777" w:rsidR="00B06940" w:rsidRDefault="00B06940" w:rsidP="005D6B18">
      <w:pPr>
        <w:spacing w:after="240" w:line="240" w:lineRule="auto"/>
        <w:jc w:val="both"/>
        <w:rPr>
          <w:rFonts w:ascii="Arial" w:eastAsia="Times New Roman" w:hAnsi="Arial" w:cs="Arial"/>
          <w:kern w:val="0"/>
          <w:sz w:val="24"/>
          <w:szCs w:val="24"/>
          <w:lang w:eastAsia="it-IT"/>
          <w14:ligatures w14:val="none"/>
        </w:rPr>
      </w:pPr>
    </w:p>
    <w:p w14:paraId="0F3F4637" w14:textId="77777777" w:rsidR="00D23CD9" w:rsidRPr="00D23CD9" w:rsidRDefault="00D23CD9" w:rsidP="005D6B18">
      <w:pPr>
        <w:pStyle w:val="Titolo3"/>
      </w:pPr>
      <w:bookmarkStart w:id="33" w:name="_Toc227158683"/>
      <w:r w:rsidRPr="00D23CD9">
        <w:lastRenderedPageBreak/>
        <w:t>Gratuità della salvezza in Cristo</w:t>
      </w:r>
      <w:bookmarkEnd w:id="33"/>
    </w:p>
    <w:p w14:paraId="097575A3"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1</w:t>
      </w:r>
      <w:r w:rsidRPr="00D23CD9">
        <w:rPr>
          <w:rFonts w:ascii="Arial" w:eastAsia="Times New Roman" w:hAnsi="Arial" w:cs="Times New Roman"/>
          <w:b/>
          <w:kern w:val="0"/>
          <w:sz w:val="24"/>
          <w:szCs w:val="20"/>
          <w:lang w:eastAsia="it-IT"/>
          <w14:ligatures w14:val="none"/>
        </w:rPr>
        <w:t>Anche voi eravate morti per le vostre colpe e i vostri peccati,</w:t>
      </w:r>
    </w:p>
    <w:p w14:paraId="4029608D" w14:textId="1EB504D2"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Il peccato è morte. Ora l’Apostolo Paolo ricorda agli Efesini qual era la loro condizione spirituale prima di conoscere Cristo Gesù e prima di aver creduto in Lui: anche voi eravate morti per le vostre colpe e i vostri peccati. Questa verità è annunciata con grande solennità dell’Apostolo nella Lettera ai Romani</w:t>
      </w:r>
      <w:r w:rsidR="00CD45F2">
        <w:rPr>
          <w:rFonts w:ascii="Arial" w:eastAsia="Times New Roman" w:hAnsi="Arial" w:cs="Times New Roman"/>
          <w:kern w:val="0"/>
          <w:sz w:val="24"/>
          <w:szCs w:val="20"/>
          <w:lang w:eastAsia="it-IT"/>
          <w14:ligatures w14:val="none"/>
        </w:rPr>
        <w:t xml:space="preserve"> (Rm 5.1-21). </w:t>
      </w:r>
      <w:r w:rsidRPr="00D23CD9">
        <w:rPr>
          <w:rFonts w:ascii="Arial" w:eastAsia="Times New Roman" w:hAnsi="Arial" w:cs="Times New Roman"/>
          <w:kern w:val="0"/>
          <w:sz w:val="24"/>
          <w:szCs w:val="20"/>
          <w:lang w:eastAsia="it-IT"/>
          <w14:ligatures w14:val="none"/>
        </w:rPr>
        <w:t>È questa verità che oggi i cristiani hanno radiato dalla rivelazione. Radiando questa verità dalla rivelazione anche Cristo Gesù viene radiato. Infatti oggi altro non viene annunciato all’uomo se non un’antropologia naturale. A poco a poco ci stiamo svestendo di ogni antropologia soprannaturale e soprattutto cristica.</w:t>
      </w:r>
      <w:r w:rsidR="00CD45F2">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Va detto che è Cristo Gesù il vero uomo nel quale noi siamo chiamati a divenire veri uomini. È Cristo la luce nel quale noi ci trasformiamo in luce, abbandonando le nostre tenebre. È Cristo la verità nel quale noi diveniamo verità ed è Cristo la vita eterna nel quale diveniamo anche noi vita eterna.</w:t>
      </w:r>
      <w:r w:rsidR="00CD45F2">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Se noi ci separiamo dall’antropologia soprannaturale teologica, cristologica e cristica, rimaniamo nelle nostre tenebre, nella nostra falsità di peccato, nella nostra schiavitù di morte. Possiamo anche dire che Cristo non serve più a noi. Ma se Cristo non serve più neanche la sua verità, luce, vita servono più a noi.</w:t>
      </w:r>
      <w:r w:rsidR="00CD45F2">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È verità rivelata dallo Spirito Santo: Prima di conoscere Cristo Gesù si è morti per le nostre colpe e i nostri peccati. Prima di conoscere Cristo, si è schiavi delle tenebre, della falsità, della morte. Naturalmente siamo tenebra e morte. Se siamo naturalmente tenebre, naturalmente produciamo frutti di tenebra</w:t>
      </w:r>
      <w:r w:rsidR="00CD45F2">
        <w:rPr>
          <w:rFonts w:ascii="Arial" w:eastAsia="Times New Roman" w:hAnsi="Arial" w:cs="Times New Roman"/>
          <w:kern w:val="0"/>
          <w:sz w:val="24"/>
          <w:szCs w:val="20"/>
          <w:lang w:eastAsia="it-IT"/>
          <w14:ligatures w14:val="none"/>
        </w:rPr>
        <w:t xml:space="preserve"> (Cfr.</w:t>
      </w:r>
      <w:r w:rsidR="006B543B">
        <w:rPr>
          <w:rFonts w:ascii="Arial" w:eastAsia="Times New Roman" w:hAnsi="Arial" w:cs="Times New Roman"/>
          <w:kern w:val="0"/>
          <w:sz w:val="24"/>
          <w:szCs w:val="20"/>
          <w:lang w:eastAsia="it-IT"/>
          <w14:ligatures w14:val="none"/>
        </w:rPr>
        <w:t xml:space="preserve"> </w:t>
      </w:r>
      <w:r w:rsidRPr="00CD45F2">
        <w:rPr>
          <w:rFonts w:ascii="Arial" w:eastAsia="Times New Roman" w:hAnsi="Arial" w:cs="Times New Roman"/>
          <w:i/>
          <w:iCs/>
          <w:kern w:val="0"/>
          <w:sz w:val="24"/>
          <w:szCs w:val="24"/>
          <w:lang w:eastAsia="it-IT"/>
          <w14:ligatures w14:val="none"/>
        </w:rPr>
        <w:t>Col 1,21-23</w:t>
      </w:r>
      <w:r w:rsidR="00CD45F2" w:rsidRPr="00CD45F2">
        <w:rPr>
          <w:rFonts w:ascii="Arial" w:eastAsia="Times New Roman" w:hAnsi="Arial" w:cs="Times New Roman"/>
          <w:i/>
          <w:iCs/>
          <w:kern w:val="0"/>
          <w:sz w:val="24"/>
          <w:szCs w:val="24"/>
          <w:lang w:eastAsia="it-IT"/>
          <w14:ligatures w14:val="none"/>
        </w:rPr>
        <w:t xml:space="preserve">; </w:t>
      </w:r>
      <w:r w:rsidRPr="00CD45F2">
        <w:rPr>
          <w:rFonts w:ascii="Arial" w:eastAsia="Times New Roman" w:hAnsi="Arial" w:cs="Times New Roman"/>
          <w:i/>
          <w:iCs/>
          <w:kern w:val="0"/>
          <w:sz w:val="24"/>
          <w:szCs w:val="24"/>
          <w:lang w:eastAsia="it-IT"/>
          <w14:ligatures w14:val="none"/>
        </w:rPr>
        <w:t>Col 3,1-17</w:t>
      </w:r>
      <w:r w:rsidR="00CD45F2" w:rsidRPr="00CD45F2">
        <w:rPr>
          <w:rFonts w:ascii="Arial" w:eastAsia="Times New Roman" w:hAnsi="Arial" w:cs="Times New Roman"/>
          <w:i/>
          <w:iCs/>
          <w:kern w:val="0"/>
          <w:sz w:val="24"/>
          <w:szCs w:val="24"/>
          <w:lang w:eastAsia="it-IT"/>
          <w14:ligatures w14:val="none"/>
        </w:rPr>
        <w:t xml:space="preserve">; </w:t>
      </w:r>
      <w:r w:rsidRPr="00CD45F2">
        <w:rPr>
          <w:rFonts w:ascii="Arial" w:eastAsia="Times New Roman" w:hAnsi="Arial" w:cs="Times New Roman"/>
          <w:i/>
          <w:iCs/>
          <w:kern w:val="0"/>
          <w:sz w:val="24"/>
          <w:szCs w:val="24"/>
          <w:lang w:eastAsia="it-IT"/>
          <w14:ligatures w14:val="none"/>
        </w:rPr>
        <w:t>Tt 3,3-7</w:t>
      </w:r>
      <w:r w:rsidR="00CD45F2" w:rsidRPr="00CD45F2">
        <w:rPr>
          <w:rFonts w:ascii="Arial" w:eastAsia="Times New Roman" w:hAnsi="Arial" w:cs="Times New Roman"/>
          <w:i/>
          <w:iCs/>
          <w:kern w:val="0"/>
          <w:sz w:val="24"/>
          <w:szCs w:val="24"/>
          <w:lang w:eastAsia="it-IT"/>
          <w14:ligatures w14:val="none"/>
        </w:rPr>
        <w:t xml:space="preserve">; </w:t>
      </w:r>
      <w:r w:rsidRPr="00CD45F2">
        <w:rPr>
          <w:rFonts w:ascii="Arial" w:eastAsia="Times New Roman" w:hAnsi="Arial" w:cs="Times New Roman"/>
          <w:i/>
          <w:iCs/>
          <w:kern w:val="0"/>
          <w:sz w:val="24"/>
          <w:szCs w:val="24"/>
          <w:lang w:eastAsia="it-IT"/>
          <w14:ligatures w14:val="none"/>
        </w:rPr>
        <w:t>1Pt 1,13-16</w:t>
      </w:r>
      <w:r w:rsidR="00CD45F2" w:rsidRPr="00CD45F2">
        <w:rPr>
          <w:rFonts w:ascii="Arial" w:eastAsia="Times New Roman" w:hAnsi="Arial" w:cs="Times New Roman"/>
          <w:i/>
          <w:iCs/>
          <w:kern w:val="0"/>
          <w:sz w:val="24"/>
          <w:szCs w:val="24"/>
          <w:lang w:eastAsia="it-IT"/>
          <w14:ligatures w14:val="none"/>
        </w:rPr>
        <w:t xml:space="preserve">; </w:t>
      </w:r>
      <w:r w:rsidRPr="00CD45F2">
        <w:rPr>
          <w:rFonts w:ascii="Arial" w:eastAsia="Times New Roman" w:hAnsi="Arial" w:cs="Times New Roman"/>
          <w:i/>
          <w:iCs/>
          <w:kern w:val="0"/>
          <w:sz w:val="24"/>
          <w:szCs w:val="24"/>
          <w:lang w:eastAsia="it-IT"/>
          <w14:ligatures w14:val="none"/>
        </w:rPr>
        <w:t xml:space="preserve">. 1Pt 2,1-17). </w:t>
      </w:r>
      <w:r w:rsidRPr="00D23CD9">
        <w:rPr>
          <w:rFonts w:ascii="Arial" w:eastAsia="Times New Roman" w:hAnsi="Arial" w:cs="Times New Roman"/>
          <w:spacing w:val="-2"/>
          <w:kern w:val="0"/>
          <w:sz w:val="24"/>
          <w:szCs w:val="20"/>
          <w:lang w:eastAsia="it-IT"/>
          <w14:ligatures w14:val="none"/>
        </w:rPr>
        <w:t xml:space="preserve">Tra il prima senza Cristo e il dopo con Cristo, in Cristo, per Cristo, la differenza deve essere ben visibile, il taglio deve essere netto. Se la differenza non si vede </w:t>
      </w:r>
      <w:r w:rsidRPr="00D23CD9">
        <w:rPr>
          <w:rFonts w:ascii="Arial" w:eastAsia="Times New Roman" w:hAnsi="Arial" w:cs="Times New Roman"/>
          <w:kern w:val="0"/>
          <w:sz w:val="24"/>
          <w:szCs w:val="20"/>
          <w:lang w:eastAsia="it-IT"/>
          <w14:ligatures w14:val="none"/>
        </w:rPr>
        <w:t>e il taglio non è netto, allora è segno che apparteniamo ancora a questo mondo. Siamo del tempo di prima non del tempo di dopo. Siamo schiavi, non liberi.</w:t>
      </w:r>
    </w:p>
    <w:p w14:paraId="0E69C809"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2</w:t>
      </w:r>
      <w:r w:rsidRPr="00D23CD9">
        <w:rPr>
          <w:rFonts w:ascii="Arial" w:eastAsia="Times New Roman" w:hAnsi="Arial" w:cs="Times New Roman"/>
          <w:b/>
          <w:kern w:val="0"/>
          <w:sz w:val="24"/>
          <w:szCs w:val="20"/>
          <w:lang w:eastAsia="it-IT"/>
          <w14:ligatures w14:val="none"/>
        </w:rPr>
        <w:t>nei quali un tempo viveste, alla maniera di questo mondo, seguendo il principe delle Potenze dell’aria, quello spirito che ora opera negli uomini ribelli.</w:t>
      </w:r>
    </w:p>
    <w:p w14:paraId="3BD708D7" w14:textId="63B3D583"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L’Apostolo Paolo, sempre colmato di Spirito Santo, opera chiara la distinzione e la differenza tra il prima senza Cristo e il dopo con Cristo: nei quali – sono le colpe e i peccati – un tempo vivevate, seguendo il principe delle Potenze dell’aria, quello spirito che ora opera negli uomini ribelli.</w:t>
      </w:r>
      <w:r w:rsidR="00CD45F2">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L’antropologia paolina è formata di due principi, sempre da enunciarsi: l’uomo ha due solo “signori” cui obbedire. O obbedisce al principe delle Potenze dell’aria che è il diavolo o obbedisce a Cristo Gesù, costituito dal Padre suo Signore, suo Giudice, sua Verità, sua Luce, sua Vita, sua Risurrezione.</w:t>
      </w:r>
      <w:r w:rsidR="00CD45F2">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Per essere sotto la signoria di Cristo deve abbandonare la schiavitù di Satana. Solo la signoria di Cristo Gesù lo rende libero, perché lo sottrae alla schiavitù del peccato e della morte. Mente la signoria di Satana aggrava giorno per giorno la nostra schiavitù e conduce alla morte eterna.</w:t>
      </w:r>
      <w:r w:rsidR="00CD45F2">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Quanti oggi in nome del Dio unico stanno sottraendo gli uomini a Cristo Gesù, altro non stanno facendo se non di consegnarli al governo e alla signoria del principe del mondo. Quale bene potrà mai venire agli uomini dal principe del mondo? Solo schiavitù spirituale, schiavitù fisica, morte spirituale e fisica.</w:t>
      </w:r>
      <w:r w:rsidR="00CD45F2">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Chi vuole liberare gli uomini da ogni schiavitù e da ogni morte, deve mettere ogni impegno perché siano portati sotto il </w:t>
      </w:r>
      <w:r w:rsidRPr="00D23CD9">
        <w:rPr>
          <w:rFonts w:ascii="Arial" w:eastAsia="Times New Roman" w:hAnsi="Arial" w:cs="Times New Roman"/>
          <w:kern w:val="0"/>
          <w:sz w:val="24"/>
          <w:szCs w:val="20"/>
          <w:lang w:eastAsia="it-IT"/>
          <w14:ligatures w14:val="none"/>
        </w:rPr>
        <w:lastRenderedPageBreak/>
        <w:t>governo e la signoria di Cristo Signore. Solo Lui rende liberi, perché solo Lui scioglie gli uomini dalle catene e dai vincoli della schiavitù e della morte. Solo Lui toglie il peccato del mondo.</w:t>
      </w:r>
    </w:p>
    <w:p w14:paraId="437AEABC"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3</w:t>
      </w:r>
      <w:r w:rsidRPr="00D23CD9">
        <w:rPr>
          <w:rFonts w:ascii="Arial" w:eastAsia="Times New Roman" w:hAnsi="Arial" w:cs="Times New Roman"/>
          <w:b/>
          <w:kern w:val="0"/>
          <w:sz w:val="24"/>
          <w:szCs w:val="20"/>
          <w:lang w:eastAsia="it-IT"/>
          <w14:ligatures w14:val="none"/>
        </w:rPr>
        <w:t>Anche tutti noi, come loro, un tempo siamo vissuti nelle nostre passioni carnali seguendo le voglie della carne e dei pensieri cattivi: eravamo per natura meritevoli d’ira, come gli altri.</w:t>
      </w:r>
    </w:p>
    <w:p w14:paraId="6F5E6772" w14:textId="25C19E06"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Non solamente i pagani, ma anche i figli di Abramo erano nella stessa schiavitù del peccato. Anche noi tutti, come loro, un tempo siamo vissuti nelle nostre passioni carnali seguendo le voglie della carne e dei pensieri cattivi: eravamo per natura meritevoli d’ira come gli altri. Tutti si era nella schiavitù del peccato.</w:t>
      </w:r>
      <w:r w:rsidR="00CD45F2">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Ecco l’antropologia naturale o antropologia di peccato: essa è vita nelle passioni carnali seguendo le voglie della carne e dei pensieri cattivi. Questa antropologia di peccato può giungere fino al soffocamento della verità nell’ingiustizia e allo spegnimento della coscienza morale</w:t>
      </w:r>
      <w:r w:rsidR="00CD45F2">
        <w:rPr>
          <w:rFonts w:ascii="Arial" w:eastAsia="Times New Roman" w:hAnsi="Arial" w:cs="Times New Roman"/>
          <w:kern w:val="0"/>
          <w:sz w:val="24"/>
          <w:szCs w:val="20"/>
          <w:lang w:eastAsia="it-IT"/>
          <w14:ligatures w14:val="none"/>
        </w:rPr>
        <w:t xml:space="preserve"> (Cfr. 1,17-31).</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Cosa significa per natura meritevoli d’ira? Cosa è l’ira di Dio? L’ira di Dio è la fedeltà del Signore alla sua Parola. È il non poter concedere il suo perdono a coloro che non si pentono, non credono, non accolgono la verità, perseverano nel seguire la carne con le sue passioni ed i suoi desideri.</w:t>
      </w:r>
      <w:r w:rsidR="00CD45F2">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Quando il Signore non può dare il suo perdono, perché l’uomo rifiuta la grazia che Lui gli offre in Cristo Gesù, resta solo spazio per il giudizio e il giudizio sarà di condanna eterna. Si è tutti meritevoli di morte eterna a causa della nostra sequela della morte e del peccato. A meno che non ci si converta.</w:t>
      </w:r>
      <w:r w:rsidR="00CD45F2">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Non è la vera religione che rende giusti e neanche la non conoscenza della vera religione che si rende ingiusti. Ci rende giusti l’abbandono delle opere della carne. Ci costituisce ingiusti la sequela della carne e delle sua passioni. La religione senza le opere è morta. Le opere buone allontanano da noi l’ira</w:t>
      </w:r>
      <w:r w:rsidR="00CD45F2">
        <w:rPr>
          <w:rFonts w:ascii="Arial" w:eastAsia="Times New Roman" w:hAnsi="Arial" w:cs="Times New Roman"/>
          <w:kern w:val="0"/>
          <w:sz w:val="24"/>
          <w:szCs w:val="20"/>
          <w:lang w:eastAsia="it-IT"/>
          <w14:ligatures w14:val="none"/>
        </w:rPr>
        <w:t xml:space="preserve"> (Cfr.</w:t>
      </w:r>
      <w:r w:rsidR="006B543B">
        <w:rPr>
          <w:rFonts w:ascii="Arial" w:eastAsia="Times New Roman" w:hAnsi="Arial" w:cs="Times New Roman"/>
          <w:kern w:val="0"/>
          <w:sz w:val="24"/>
          <w:szCs w:val="20"/>
          <w:lang w:eastAsia="it-IT"/>
          <w14:ligatures w14:val="none"/>
        </w:rPr>
        <w:t xml:space="preserve"> </w:t>
      </w:r>
      <w:r w:rsidRPr="00CD45F2">
        <w:rPr>
          <w:rFonts w:ascii="Arial" w:eastAsia="Times New Roman" w:hAnsi="Arial" w:cs="Times New Roman"/>
          <w:i/>
          <w:iCs/>
          <w:kern w:val="0"/>
          <w:sz w:val="24"/>
          <w:szCs w:val="24"/>
          <w:lang w:eastAsia="it-IT"/>
          <w14:ligatures w14:val="none"/>
        </w:rPr>
        <w:t>Rm 2,1-29).</w:t>
      </w:r>
      <w:r w:rsidR="006B543B">
        <w:rPr>
          <w:rFonts w:ascii="Arial" w:eastAsia="Times New Roman" w:hAnsi="Arial" w:cs="Times New Roman"/>
          <w:i/>
          <w:iCs/>
          <w:kern w:val="0"/>
          <w:sz w:val="24"/>
          <w:szCs w:val="24"/>
          <w:lang w:eastAsia="it-IT"/>
          <w14:ligatures w14:val="none"/>
        </w:rPr>
        <w:t xml:space="preserve"> </w:t>
      </w:r>
      <w:r w:rsidRPr="00D23CD9">
        <w:rPr>
          <w:rFonts w:ascii="Arial" w:eastAsia="Times New Roman" w:hAnsi="Arial" w:cs="Times New Roman"/>
          <w:kern w:val="0"/>
          <w:sz w:val="24"/>
          <w:szCs w:val="20"/>
          <w:lang w:eastAsia="it-IT"/>
          <w14:ligatures w14:val="none"/>
        </w:rPr>
        <w:t>Ma può un albero selvatico produrre frutti buoni? Prima è necessario che venga innestato. Così è per la nostra natura selvatica. Perché essa possa produrre frutti buoni è necessario che Cristo venga innestato in essa. Questo innesto prima trasforma la nostra natura in natura buona e poi Lui produce i suoi frutti.</w:t>
      </w:r>
    </w:p>
    <w:p w14:paraId="13B3712F"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4</w:t>
      </w:r>
      <w:r w:rsidRPr="00D23CD9">
        <w:rPr>
          <w:rFonts w:ascii="Arial" w:eastAsia="Times New Roman" w:hAnsi="Arial" w:cs="Times New Roman"/>
          <w:b/>
          <w:kern w:val="0"/>
          <w:sz w:val="24"/>
          <w:szCs w:val="20"/>
          <w:lang w:eastAsia="it-IT"/>
          <w14:ligatures w14:val="none"/>
        </w:rPr>
        <w:t>Ma Dio, ricco di misericordia, per il grande amore con il quale ci ha amato,</w:t>
      </w:r>
    </w:p>
    <w:p w14:paraId="4FB0BA5C" w14:textId="609F1731"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Ecco l’Apostolo Paolo canta, partendo dalla sua esperienza di essere stato e di essere un amato dal Signore, quanto è grande l’amore di Dio per l’uomo. Ma Dio, ricco di misericordia, per il grande amore con il quale ci amato. Per Paolo l’amore di Dio non solo è grande, è oltremodo grande, infinitamente grande</w:t>
      </w:r>
      <w:r w:rsidR="00A4268D">
        <w:rPr>
          <w:rFonts w:ascii="Arial" w:eastAsia="Times New Roman" w:hAnsi="Arial" w:cs="Times New Roman"/>
          <w:kern w:val="0"/>
          <w:sz w:val="24"/>
          <w:szCs w:val="20"/>
          <w:lang w:eastAsia="it-IT"/>
          <w14:ligatures w14:val="none"/>
        </w:rPr>
        <w:t xml:space="preserve"> (Cfr. </w:t>
      </w:r>
      <w:r w:rsidRPr="00A4268D">
        <w:rPr>
          <w:rFonts w:ascii="Arial" w:eastAsia="Times New Roman" w:hAnsi="Arial" w:cs="Times New Roman"/>
          <w:i/>
          <w:iCs/>
          <w:kern w:val="0"/>
          <w:sz w:val="24"/>
          <w:szCs w:val="24"/>
          <w:lang w:eastAsia="it-IT"/>
          <w14:ligatures w14:val="none"/>
        </w:rPr>
        <w:t>1Tm 1,12-17</w:t>
      </w:r>
      <w:r w:rsidR="00A4268D" w:rsidRPr="00A4268D">
        <w:rPr>
          <w:rFonts w:ascii="Arial" w:eastAsia="Times New Roman" w:hAnsi="Arial" w:cs="Times New Roman"/>
          <w:i/>
          <w:iCs/>
          <w:kern w:val="0"/>
          <w:sz w:val="24"/>
          <w:szCs w:val="24"/>
          <w:lang w:eastAsia="it-IT"/>
          <w14:ligatures w14:val="none"/>
        </w:rPr>
        <w:t xml:space="preserve">; </w:t>
      </w:r>
      <w:r w:rsidRPr="00A4268D">
        <w:rPr>
          <w:rFonts w:ascii="Arial" w:eastAsia="Times New Roman" w:hAnsi="Arial" w:cs="Times New Roman"/>
          <w:i/>
          <w:iCs/>
          <w:kern w:val="0"/>
          <w:sz w:val="24"/>
          <w:szCs w:val="24"/>
          <w:lang w:eastAsia="it-IT"/>
          <w14:ligatures w14:val="none"/>
        </w:rPr>
        <w:t xml:space="preserve">Gv 3,13-21). </w:t>
      </w:r>
      <w:r w:rsidRPr="00D23CD9">
        <w:rPr>
          <w:rFonts w:ascii="Arial" w:eastAsia="Times New Roman" w:hAnsi="Arial" w:cs="Times New Roman"/>
          <w:kern w:val="0"/>
          <w:sz w:val="24"/>
          <w:szCs w:val="20"/>
          <w:lang w:eastAsia="it-IT"/>
          <w14:ligatures w14:val="none"/>
        </w:rPr>
        <w:t>Secondo la rivelazione fatta da Dio per bocca del profeta Geremia il suo amore per l’uomo è eterno. Noi siamo stati pensati dall’amore eterno di Dio. Creati nel suo amore eterno. Nel suo amore eterno siamo anche redenti e salvati. Nel suo amore eterno siamo chiamati ad abitare nei suoi cieli santi dopo il tempo</w:t>
      </w:r>
      <w:r w:rsidR="00A4268D">
        <w:rPr>
          <w:rFonts w:ascii="Arial" w:eastAsia="Times New Roman" w:hAnsi="Arial" w:cs="Times New Roman"/>
          <w:kern w:val="0"/>
          <w:sz w:val="24"/>
          <w:szCs w:val="20"/>
          <w:lang w:eastAsia="it-IT"/>
          <w14:ligatures w14:val="none"/>
        </w:rPr>
        <w:t xml:space="preserve"> (Cfr. Ger 31,1-4).</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È questa la nostra vera fede: credere nell’amore eterno che il Signore ha per noi. L’Amore Eterno è Cristo Gesù. Il Padre, per lo Spirito Santo, ci ha amati e ci ama nel suo amore Eterno che è il suo Figlio Unigenito, fattosi carne e venuto ad abitare in mezzo a noi pieno di grazia e di verità.</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Se noi radiamo Cristo dalla nostra fede è più che se togliessimo ogni goccia d’acqua dagli oceani e volessimo che tutta la fauna marina continuasse a vivere. L’acqua è il seno della vita per ogni animale e ogni pianta che in essa abita. Così è Cristo. È Lui il seno </w:t>
      </w:r>
      <w:r w:rsidRPr="00D23CD9">
        <w:rPr>
          <w:rFonts w:ascii="Arial" w:eastAsia="Times New Roman" w:hAnsi="Arial" w:cs="Times New Roman"/>
          <w:kern w:val="0"/>
          <w:sz w:val="24"/>
          <w:szCs w:val="20"/>
          <w:lang w:eastAsia="it-IT"/>
          <w14:ligatures w14:val="none"/>
        </w:rPr>
        <w:lastRenderedPageBreak/>
        <w:t>della vita. Senza questo seno è morte.</w:t>
      </w:r>
      <w:r w:rsidR="00A4268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Come il Padre è il seno nel quale Cristo vive dall’eternità per l’eternità, così Cristo è il seno nel quale l’uomo è chiamato a vivere sulla terra e per i secoli eterni. Togliamo questo seno divino e l’intera umanità precipita nella morte allo stesso modo che ogni abitante del mare, tolta l’acqua, precipita nella morte.</w:t>
      </w:r>
    </w:p>
    <w:p w14:paraId="36AA01B1" w14:textId="1DABD456"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Possiamo applicare al cristiano oggi la profezia di Isaia. Perché la possiamo applicare? Perché oggi il cristiano è divenuto cieco. Non riesce più a leggere la Scrittura Santa e se la legge la travisa e la riduce a menzogna secondo l’altra grande profezia che è di Geremia. Situazione oltremodo tragica</w:t>
      </w:r>
      <w:r w:rsidR="00A4268D">
        <w:rPr>
          <w:rFonts w:ascii="Arial" w:eastAsia="Times New Roman" w:hAnsi="Arial" w:cs="Times New Roman"/>
          <w:kern w:val="0"/>
          <w:sz w:val="24"/>
          <w:szCs w:val="20"/>
          <w:lang w:eastAsia="it-IT"/>
          <w14:ligatures w14:val="none"/>
        </w:rPr>
        <w:t xml:space="preserve"> (Cfr.</w:t>
      </w:r>
      <w:r w:rsidR="006B543B">
        <w:rPr>
          <w:rFonts w:ascii="Arial" w:eastAsia="Times New Roman" w:hAnsi="Arial" w:cs="Times New Roman"/>
          <w:kern w:val="0"/>
          <w:sz w:val="24"/>
          <w:szCs w:val="20"/>
          <w:lang w:eastAsia="it-IT"/>
          <w14:ligatures w14:val="none"/>
        </w:rPr>
        <w:t xml:space="preserve"> </w:t>
      </w:r>
      <w:r w:rsidRPr="00A4268D">
        <w:rPr>
          <w:rFonts w:ascii="Arial" w:eastAsia="Times New Roman" w:hAnsi="Arial" w:cs="Times New Roman"/>
          <w:i/>
          <w:iCs/>
          <w:kern w:val="0"/>
          <w:sz w:val="24"/>
          <w:szCs w:val="24"/>
          <w:lang w:eastAsia="it-IT"/>
          <w14:ligatures w14:val="none"/>
        </w:rPr>
        <w:t>Is 42,16-25</w:t>
      </w:r>
      <w:r w:rsidR="00A4268D" w:rsidRPr="00A4268D">
        <w:rPr>
          <w:rFonts w:ascii="Arial" w:eastAsia="Times New Roman" w:hAnsi="Arial" w:cs="Times New Roman"/>
          <w:i/>
          <w:iCs/>
          <w:kern w:val="0"/>
          <w:sz w:val="24"/>
          <w:szCs w:val="24"/>
          <w:lang w:eastAsia="it-IT"/>
          <w14:ligatures w14:val="none"/>
        </w:rPr>
        <w:t xml:space="preserve">; </w:t>
      </w:r>
      <w:r w:rsidRPr="00A4268D">
        <w:rPr>
          <w:rFonts w:ascii="Arial" w:eastAsia="Times New Roman" w:hAnsi="Arial" w:cs="Times New Roman"/>
          <w:i/>
          <w:iCs/>
          <w:kern w:val="0"/>
          <w:sz w:val="24"/>
          <w:szCs w:val="24"/>
          <w:lang w:eastAsia="it-IT"/>
          <w14:ligatures w14:val="none"/>
        </w:rPr>
        <w:t>Ger 8, 4-12).</w:t>
      </w:r>
      <w:r w:rsidR="006B543B">
        <w:rPr>
          <w:rFonts w:ascii="Arial" w:eastAsia="Times New Roman" w:hAnsi="Arial" w:cs="Times New Roman"/>
          <w:i/>
          <w:iCs/>
          <w:kern w:val="0"/>
          <w:sz w:val="24"/>
          <w:szCs w:val="24"/>
          <w:lang w:eastAsia="it-IT"/>
          <w14:ligatures w14:val="none"/>
        </w:rPr>
        <w:t xml:space="preserve"> </w:t>
      </w:r>
      <w:r w:rsidRPr="00D23CD9">
        <w:rPr>
          <w:rFonts w:ascii="Arial" w:eastAsia="Times New Roman" w:hAnsi="Arial" w:cs="Times New Roman"/>
          <w:kern w:val="0"/>
          <w:sz w:val="24"/>
          <w:szCs w:val="20"/>
          <w:lang w:eastAsia="it-IT"/>
          <w14:ligatures w14:val="none"/>
        </w:rPr>
        <w:t>Il Signore ha dato la salvezza, la redenzione, la giustificazione, la vita eterna nel suo Figlio unigenito e il cristiano, proprio il cristiano, oggi si vergogna di Cristo Gesù e schiavo del pensiero dei popoli e dell</w:t>
      </w:r>
      <w:r w:rsidR="00A4268D">
        <w:rPr>
          <w:rFonts w:ascii="Arial" w:eastAsia="Times New Roman" w:hAnsi="Arial" w:cs="Times New Roman"/>
          <w:kern w:val="0"/>
          <w:sz w:val="24"/>
          <w:szCs w:val="20"/>
          <w:lang w:eastAsia="it-IT"/>
          <w14:ligatures w14:val="none"/>
        </w:rPr>
        <w:t>e</w:t>
      </w:r>
      <w:r w:rsidRPr="00D23CD9">
        <w:rPr>
          <w:rFonts w:ascii="Arial" w:eastAsia="Times New Roman" w:hAnsi="Arial" w:cs="Times New Roman"/>
          <w:kern w:val="0"/>
          <w:sz w:val="24"/>
          <w:szCs w:val="20"/>
          <w:lang w:eastAsia="it-IT"/>
          <w14:ligatures w14:val="none"/>
        </w:rPr>
        <w:t xml:space="preserve"> nazioni adora il loro pensiero come purissima verità, mentre altro non è che universale menzogna.</w:t>
      </w:r>
      <w:r w:rsidR="00A4268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Se il cristiano aprisse per un istante gli occhi! Vedrebbe il baratro nel quale sta conducendo il mondo e se stesso. Vedrebbe che è proprio lui che sta aprendo le porte al mistero dell’iniquità perché conquisti ogni cuore e lo trascini negli abissi della perdizione. È grande la responsabilità del cristiano. </w:t>
      </w:r>
    </w:p>
    <w:p w14:paraId="330FAB9C"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5</w:t>
      </w:r>
      <w:r w:rsidRPr="00D23CD9">
        <w:rPr>
          <w:rFonts w:ascii="Arial" w:eastAsia="Times New Roman" w:hAnsi="Arial" w:cs="Times New Roman"/>
          <w:b/>
          <w:kern w:val="0"/>
          <w:sz w:val="24"/>
          <w:szCs w:val="20"/>
          <w:lang w:eastAsia="it-IT"/>
          <w14:ligatures w14:val="none"/>
        </w:rPr>
        <w:t>da morti che eravamo per le colpe, ci ha fatto rivivere con Cristo: per grazia siete salvati.</w:t>
      </w:r>
    </w:p>
    <w:p w14:paraId="28D2E82A" w14:textId="5F476538"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 xml:space="preserve">Ecco cosa ha fatto il Signore nella sua grande misericordia: da morti che eravamo per le colpe, ci ha fatto rivivere con Cristo. Ci ha salvato per grazia. Siamo redenti per Cristo. Siamo chiamati a rivivere con Cristo. Siamo salvi per grazia. La grazia è data per la fede in Cristo </w:t>
      </w:r>
      <w:r w:rsidR="00A4268D">
        <w:rPr>
          <w:rFonts w:ascii="Arial" w:eastAsia="Times New Roman" w:hAnsi="Arial" w:cs="Times New Roman"/>
          <w:kern w:val="0"/>
          <w:sz w:val="24"/>
          <w:szCs w:val="20"/>
          <w:lang w:eastAsia="it-IT"/>
          <w14:ligatures w14:val="none"/>
        </w:rPr>
        <w:t xml:space="preserve">Gesù (Cfr. Gal </w:t>
      </w:r>
      <w:r w:rsidRPr="00A4268D">
        <w:rPr>
          <w:rFonts w:ascii="Arial" w:eastAsia="Times New Roman" w:hAnsi="Arial" w:cs="Times New Roman"/>
          <w:i/>
          <w:iCs/>
          <w:kern w:val="0"/>
          <w:sz w:val="24"/>
          <w:szCs w:val="24"/>
          <w:lang w:eastAsia="it-IT"/>
          <w14:ligatures w14:val="none"/>
        </w:rPr>
        <w:t xml:space="preserve">Gal 2,1-21). </w:t>
      </w:r>
      <w:r w:rsidRPr="00D23CD9">
        <w:rPr>
          <w:rFonts w:ascii="Arial" w:eastAsia="Times New Roman" w:hAnsi="Arial" w:cs="Times New Roman"/>
          <w:kern w:val="0"/>
          <w:sz w:val="24"/>
          <w:szCs w:val="20"/>
          <w:lang w:eastAsia="it-IT"/>
          <w14:ligatures w14:val="none"/>
        </w:rPr>
        <w:t>Siamo salvati per grazia perché la salvezza è dono purissimo del Padre. Il dono del Padre è Cristo Signore. La salvezza non è solo per Cristo, ma anche in Cristo e con Cristo. Il Padre ci fa rivivere con Cristo. Il dono però è condizionato alla nostra fede in Cristo, fede nella sua Persona, fede della sua Parola.</w:t>
      </w:r>
      <w:r w:rsidR="00A4268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Fede in ogni dono di grazia e di verità che Lui ha fatto a noi. Fede pertanto nei Sacramenti e in modo particolare fede nell’Eucaristia. Ma tutte queste fedi sono una sola fede. Oggi invece si dice di credere in Cristo senza la fede nel Vangelo. Si dice di credere nell’Eucaristia senza la fede nella sua Parola.</w:t>
      </w:r>
      <w:r w:rsidR="00A4268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Dio, Cristo Gesù, Spirito Santo, Parola, Vangelo, Sacramenti sono una sola fede. Mai potranno essere fedi separate, distinte, l’una contro le altre, l’una senza le altre. Si toglie una sola di queste fede o una sola Parola dal Vangelo e la nostra fede è falsa. Una fede falsa mai potrà salvarci. La falsità è morte.</w:t>
      </w:r>
    </w:p>
    <w:p w14:paraId="3E215C2A"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6</w:t>
      </w:r>
      <w:r w:rsidRPr="00D23CD9">
        <w:rPr>
          <w:rFonts w:ascii="Arial" w:eastAsia="Times New Roman" w:hAnsi="Arial" w:cs="Times New Roman"/>
          <w:b/>
          <w:kern w:val="0"/>
          <w:sz w:val="24"/>
          <w:szCs w:val="20"/>
          <w:lang w:eastAsia="it-IT"/>
          <w14:ligatures w14:val="none"/>
        </w:rPr>
        <w:t>Con lui ci ha anche risuscitato e ci ha fatto sedere nei cieli, in Cristo Gesù,</w:t>
      </w:r>
    </w:p>
    <w:p w14:paraId="48FFEE71" w14:textId="14F9E170"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Ora l’Apostolo Paolo rivela quali sono i frutti della risurrezione di Cristo e della nostra risurrezione con Cristo: Con Lui ci ha anche risuscitato e ci ha fatto sedere nei cieli, in Cristo Gesù. Cristo è assiso alla destra del Padre. Chi è assiso alla destra del Padre? Cristo nel suo corpo.</w:t>
      </w:r>
      <w:r w:rsidR="00A4268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Il suo corpo è la sua Chiesa. Il suo corpo è ogni cristiano. In Cristo il cristiano, poiché risorto con Lui, è assiso alla destra del Padre. È assiso in Cristo. Questa è la sublime antropologia dell’Apostolo Paolo. Secondo questa antropologia il cristiano è chiamato a vivere. La vita così è insieme sulla terra e nei cieli.</w:t>
      </w:r>
      <w:r w:rsidR="00A4268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Ecco come nella Lettera ai Colossesi l’Apostolo Paolo annuncia come si vive secondo l’antropologia di risorti con Cristo, assisi in Cristo alla destra del Padre. </w:t>
      </w:r>
      <w:r w:rsidRPr="00D23CD9">
        <w:rPr>
          <w:rFonts w:ascii="Arial" w:eastAsia="Times New Roman" w:hAnsi="Arial" w:cs="Times New Roman"/>
          <w:kern w:val="0"/>
          <w:sz w:val="24"/>
          <w:szCs w:val="20"/>
          <w:lang w:eastAsia="it-IT"/>
          <w14:ligatures w14:val="none"/>
        </w:rPr>
        <w:lastRenderedPageBreak/>
        <w:t>Dovremmo credere un po’ di più in questa antropologia. Purtroppo oggi l’antropologia cristiana è stata trasformata in antropologa diabolica</w:t>
      </w:r>
      <w:r w:rsidR="00A4268D">
        <w:rPr>
          <w:rFonts w:ascii="Arial" w:eastAsia="Times New Roman" w:hAnsi="Arial" w:cs="Times New Roman"/>
          <w:kern w:val="0"/>
          <w:sz w:val="24"/>
          <w:szCs w:val="20"/>
          <w:lang w:eastAsia="it-IT"/>
          <w14:ligatures w14:val="none"/>
        </w:rPr>
        <w:t xml:space="preserve"> (Cfr. </w:t>
      </w:r>
      <w:r w:rsidRPr="00A4268D">
        <w:rPr>
          <w:rFonts w:ascii="Arial" w:eastAsia="Times New Roman" w:hAnsi="Arial" w:cs="Times New Roman"/>
          <w:i/>
          <w:iCs/>
          <w:kern w:val="0"/>
          <w:sz w:val="24"/>
          <w:szCs w:val="24"/>
          <w:lang w:eastAsia="it-IT"/>
          <w14:ligatures w14:val="none"/>
        </w:rPr>
        <w:t>Col 2,16-3-17).</w:t>
      </w:r>
      <w:r w:rsidR="006B543B">
        <w:rPr>
          <w:rFonts w:ascii="Arial" w:eastAsia="Times New Roman" w:hAnsi="Arial" w:cs="Times New Roman"/>
          <w:i/>
          <w:iCs/>
          <w:kern w:val="0"/>
          <w:sz w:val="24"/>
          <w:szCs w:val="24"/>
          <w:lang w:eastAsia="it-IT"/>
          <w14:ligatures w14:val="none"/>
        </w:rPr>
        <w:t xml:space="preserve"> </w:t>
      </w:r>
      <w:r w:rsidRPr="00D23CD9">
        <w:rPr>
          <w:rFonts w:ascii="Arial" w:eastAsia="Times New Roman" w:hAnsi="Arial" w:cs="Times New Roman"/>
          <w:kern w:val="0"/>
          <w:sz w:val="24"/>
          <w:szCs w:val="20"/>
          <w:lang w:eastAsia="it-IT"/>
          <w14:ligatures w14:val="none"/>
        </w:rPr>
        <w:t>Solo lo Spirito Santo con una sua potentissima azione potrà liberarci da questa antropologia diabolica che ormai come gramigna sta infestando tutto il campo di Dio che è la sua Chiesa. È questa antropologia diabolica che porterà l’umanità alla catastrofe. Già stiamo gustando molti dei mali che essa sa produrre.</w:t>
      </w:r>
    </w:p>
    <w:p w14:paraId="1D6B31B4"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7</w:t>
      </w:r>
      <w:r w:rsidRPr="00D23CD9">
        <w:rPr>
          <w:rFonts w:ascii="Arial" w:eastAsia="Times New Roman" w:hAnsi="Arial" w:cs="Times New Roman"/>
          <w:b/>
          <w:kern w:val="0"/>
          <w:sz w:val="24"/>
          <w:szCs w:val="20"/>
          <w:lang w:eastAsia="it-IT"/>
          <w14:ligatures w14:val="none"/>
        </w:rPr>
        <w:t>per mostrare nei secoli futuri la straordinaria ricchezza della sua grazia mediante la sua bontà verso di noi in Cristo Gesù.</w:t>
      </w:r>
    </w:p>
    <w:p w14:paraId="2EF6FE30" w14:textId="2A40123F"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Con questa nuova antropologia cristica il Padre del Signore nostro Gesù Cristo ci mostra nei secoli futuri la straordinaria ricchezza della sua grazia, mediante la sua bontà verso di noi in Cristo Gesù. Quanto è grande la straordinaria ricchezza della grazia di Dio? Quanto immensa la sua bontà verso di noi?</w:t>
      </w:r>
      <w:r w:rsidR="00A4268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Essa è così grande da prendere la nostra polvere – in polvere di umanità ci ha ridotto e ci riduce il peccato e più noi lo commettiamo e più la nostra polvere si moltiplica – e trasformarla in vita di Cristo. È questa la prima grande risurrezione, la prima grande nuova generazione, la prima grande elevazione.</w:t>
      </w:r>
      <w:r w:rsidR="00A4268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Poi nell’ultimo giorno questa nostra vita che è divenuta vita di Cristo Gesù in noi e nostra vita in Cristo Gesù, la trasformerà in luce, in spirito, nel corpo e per il corpo di Cristo Gesù che per la sua gloriosa risurrezione è divenuto spirito e luce. Mai dobbiamo dimenticare quanto l’Apostolo Paolo scrive ai Corinzi</w:t>
      </w:r>
      <w:r w:rsidR="00A4268D">
        <w:rPr>
          <w:rFonts w:ascii="Arial" w:eastAsia="Times New Roman" w:hAnsi="Arial" w:cs="Times New Roman"/>
          <w:kern w:val="0"/>
          <w:sz w:val="24"/>
          <w:szCs w:val="20"/>
          <w:lang w:eastAsia="it-IT"/>
          <w14:ligatures w14:val="none"/>
        </w:rPr>
        <w:t xml:space="preserve"> (Cfr. </w:t>
      </w:r>
      <w:r w:rsidRPr="00A4268D">
        <w:rPr>
          <w:rFonts w:ascii="Arial" w:eastAsia="Times New Roman" w:hAnsi="Arial" w:cs="Times New Roman"/>
          <w:i/>
          <w:iCs/>
          <w:kern w:val="0"/>
          <w:sz w:val="24"/>
          <w:szCs w:val="24"/>
          <w:lang w:eastAsia="it-IT"/>
          <w14:ligatures w14:val="none"/>
        </w:rPr>
        <w:t>1Cor 15,12-58).</w:t>
      </w:r>
      <w:r w:rsidR="006B543B">
        <w:rPr>
          <w:rFonts w:ascii="Arial" w:eastAsia="Times New Roman" w:hAnsi="Arial" w:cs="Times New Roman"/>
          <w:i/>
          <w:iCs/>
          <w:kern w:val="0"/>
          <w:sz w:val="24"/>
          <w:szCs w:val="24"/>
          <w:lang w:eastAsia="it-IT"/>
          <w14:ligatures w14:val="none"/>
        </w:rPr>
        <w:t xml:space="preserve"> </w:t>
      </w:r>
      <w:r w:rsidRPr="00D23CD9">
        <w:rPr>
          <w:rFonts w:ascii="Arial" w:eastAsia="Times New Roman" w:hAnsi="Arial" w:cs="Times New Roman"/>
          <w:kern w:val="0"/>
          <w:sz w:val="24"/>
          <w:szCs w:val="20"/>
          <w:lang w:eastAsia="it-IT"/>
          <w14:ligatures w14:val="none"/>
        </w:rPr>
        <w:t>Quando il grande miracolo della risurrezione dei corpi si compirà, allora ogni discepolo di Gesù – e anche chi ha rifiutato di essere discepolo di Gesù – vedrà la straordinaria ricchezza dell’amore e della grazia che il Signore ha riversato per noi in Cristo Gesù e che a noi viene conferita per la fede in Cristo Signore.</w:t>
      </w:r>
      <w:r w:rsidR="00A4268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Il dono è frutto esclusivo della grazia del Signore e del suo amore per noi. L’acquisizione del dono è per la fede in Cristo Signore. Far crescere il dono in noi è frutto della grazia, dello Spirito Santo e della nostra obbedienza. Senza l’obbedienza alla Parola di Cristo, muore la fede e muoiono i frutti della fede.</w:t>
      </w:r>
    </w:p>
    <w:p w14:paraId="54825266"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8</w:t>
      </w:r>
      <w:r w:rsidRPr="00D23CD9">
        <w:rPr>
          <w:rFonts w:ascii="Arial" w:eastAsia="Times New Roman" w:hAnsi="Arial" w:cs="Times New Roman"/>
          <w:b/>
          <w:kern w:val="0"/>
          <w:sz w:val="24"/>
          <w:szCs w:val="20"/>
          <w:lang w:eastAsia="it-IT"/>
          <w14:ligatures w14:val="none"/>
        </w:rPr>
        <w:t>Per grazia infatti siete salvati mediante la fede; e ciò non viene da voi, ma è dono di Dio;</w:t>
      </w:r>
    </w:p>
    <w:p w14:paraId="6538D932" w14:textId="01ED2223"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Urge sempre operare una distinzione. Se questa distinzione non viene operata, si entra e si vive in una confusione distruttrice di tutta la verità che è essenza della nostra santissima fede. Sempre dobbiamo distinguere dono di Dio e accoglienza del dono, accoglienza del dono e sua fruttificazione.</w:t>
      </w:r>
      <w:r w:rsidR="00A4268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Cristo Gesù è il dono della salvezza fatto a noi dal Padre dall’eternità. Perché questo dono divenga nostro dono è necessario che noi lo accogliamo mediante la fede in Cristo Gesù. Cosa è la fede: essa è credere che nessun altro nome sarà a noi dato nel quale è stabilito che possiamo essere salvati.</w:t>
      </w:r>
      <w:r w:rsidR="00A4268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Gesù è il solo nome nel quale il Padre, Dio, ha posto la nostra salvezza. Si predica il nome di Cristo, lo si accoglie, ci si lascia battezzare, si diviene corpo di Cristo, si entra nel mistero della salvezza. Se il dono dato a noi dal Padre non viene piantato nel nostro cuore, non c’è alcuna salvezza per noi.</w:t>
      </w:r>
      <w:r w:rsidR="00A4268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Per grazia il dono è dato. Per grazia il dono è accolto. L’uomo deve accogliere il dono e la grazia che ci fa accogliere il dono. Ma basta tutto questo per essere salvati? Tutto questo non basta. Occorre una terza grazia da accogliere e da chiedere con insistenza al Signore: la grazia di produrre ogni frutto di bene.</w:t>
      </w:r>
    </w:p>
    <w:p w14:paraId="6B3402CD" w14:textId="14F7A24B"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lastRenderedPageBreak/>
        <w:t>Cristo Gesù è come un albero di vita eterna che viene piantato nel nostro cuore. Per grazia lo si accoglie, per grazia lo si pianta, per grazia l’albero deve produrre vita eterna per noi e per il mondo intero. Tutto è dalla grazia e tutto è per grazia. La grazia ci precede, ci accompagna, ci segue</w:t>
      </w:r>
      <w:r w:rsidR="00A4268D">
        <w:rPr>
          <w:rFonts w:ascii="Arial" w:eastAsia="Times New Roman" w:hAnsi="Arial" w:cs="Times New Roman"/>
          <w:kern w:val="0"/>
          <w:sz w:val="24"/>
          <w:szCs w:val="20"/>
          <w:lang w:eastAsia="it-IT"/>
          <w14:ligatures w14:val="none"/>
        </w:rPr>
        <w:t xml:space="preserve"> (Cfr. </w:t>
      </w:r>
      <w:r w:rsidRPr="00A4268D">
        <w:rPr>
          <w:rFonts w:ascii="Arial" w:eastAsia="Times New Roman" w:hAnsi="Arial" w:cs="Times New Roman"/>
          <w:i/>
          <w:iCs/>
          <w:kern w:val="0"/>
          <w:sz w:val="24"/>
          <w:szCs w:val="24"/>
          <w:lang w:eastAsia="it-IT"/>
          <w14:ligatures w14:val="none"/>
        </w:rPr>
        <w:t>2Cor 5,1-6,2).</w:t>
      </w:r>
      <w:r w:rsidR="006B543B">
        <w:rPr>
          <w:rFonts w:ascii="Arial" w:eastAsia="Times New Roman" w:hAnsi="Arial" w:cs="Times New Roman"/>
          <w:i/>
          <w:iCs/>
          <w:kern w:val="0"/>
          <w:sz w:val="24"/>
          <w:szCs w:val="24"/>
          <w:lang w:eastAsia="it-IT"/>
          <w14:ligatures w14:val="none"/>
        </w:rPr>
        <w:t xml:space="preserve"> </w:t>
      </w:r>
      <w:r w:rsidRPr="00D23CD9">
        <w:rPr>
          <w:rFonts w:ascii="Arial" w:eastAsia="Times New Roman" w:hAnsi="Arial" w:cs="Times New Roman"/>
          <w:kern w:val="0"/>
          <w:sz w:val="24"/>
          <w:szCs w:val="20"/>
          <w:lang w:eastAsia="it-IT"/>
          <w14:ligatures w14:val="none"/>
        </w:rPr>
        <w:t>Oggi invece questa distinzione è stata abolita. Si predica una salvezza come solo dono della misericordia di Dio, senza più alcuna relazione con la fede in Cristo Gesù e soprattutto senza alcuna relazione con la fruttificazione del dono fatto a noi dal Padre, Dio, in Cristo Gesù. La nostra è salvezza assai strana.</w:t>
      </w:r>
      <w:r w:rsidR="00A4268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È salvezza assai strana perché carente di ogni relazione con il dato rivelato. È come se Dio mai avesse parlato, mai ci avesse manifestato la sua volontà, mai ci avesse rivelato il suo mistero eterno di salvezza e di redenzione. È una salvezza pensata da noi, che non è quella voluta e stabilita da Dio.</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Urge ritornare alla salvezza secondo il cuore del Padre. Ma come facciamo a ritornare a questa salvezza se oggi più neanche il Padre, Dio, esiste nella nostra fede? Come facciamo a ritornare alla vera salvezza se neghiamo la verità di Cristo Gesù, dello Spirito Santo, della Chiesa e del suo mistero?</w:t>
      </w:r>
      <w:r w:rsidR="00A4268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Oggi è il tempo in cui regna un’antropologia diabolica e satanica alla quale stiamo sacrificando Dio nel suo mistero di unità e di trinità, nel suo mistero di Incarnazione, Passione, Morte, Risurrezione, Gloriosa Ascensione al cielo di Cristo Gesù, mistero della Chiesa, mistero della grazia e della verità.</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Oggi Satana si è impossessato del pensiero di molti cristiani e lo governa a suo piacimento. Qual è oggi il vero inganno di Satana? Ha tolto Cristo Gesù dalla storia e si è lui intronizzato sul mondo come solo salvatore e signore. Ha sostituito l’antropologia cristologica e cristica con l’antropologia atea.</w:t>
      </w:r>
    </w:p>
    <w:p w14:paraId="455C6A35"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9</w:t>
      </w:r>
      <w:r w:rsidRPr="00D23CD9">
        <w:rPr>
          <w:rFonts w:ascii="Arial" w:eastAsia="Times New Roman" w:hAnsi="Arial" w:cs="Times New Roman"/>
          <w:b/>
          <w:kern w:val="0"/>
          <w:sz w:val="24"/>
          <w:szCs w:val="20"/>
          <w:lang w:eastAsia="it-IT"/>
          <w14:ligatures w14:val="none"/>
        </w:rPr>
        <w:t>né viene dalle opere, perché nessuno possa vantarsene.</w:t>
      </w:r>
    </w:p>
    <w:p w14:paraId="227D0FAE" w14:textId="27A28B75"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La salvezza non può venire dalle opere, perché l’uomo è nella morte. Un morto non può produrre alcun frutto. Nulla nella salvezza viene dalle opere. Se venisse dalle opere qualcuno potrebbe vantarsi dinanzi a Dio. Invece tutto viene dalla fede e tutto è dato a noi per grazia. Cristo è il dono ed è dono per grazia.</w:t>
      </w:r>
      <w:r w:rsidR="00A4268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Dobbiamo però sempre distinguere il dono dell’albero della vita che è Cristo Gesù e l’obbligo che è su di noi di far fruttificare l’albero di Cristo con ogni frutto di vita eterna. Solo chi produce frutti di vita eterna entrerà nella gloria eterna del Signore che è la vera salvezza, la salvezza definitiva ed eterna</w:t>
      </w:r>
      <w:r w:rsidR="00A4268D">
        <w:rPr>
          <w:rFonts w:ascii="Arial" w:eastAsia="Times New Roman" w:hAnsi="Arial" w:cs="Times New Roman"/>
          <w:kern w:val="0"/>
          <w:sz w:val="24"/>
          <w:szCs w:val="20"/>
          <w:lang w:eastAsia="it-IT"/>
          <w14:ligatures w14:val="none"/>
        </w:rPr>
        <w:t xml:space="preserve"> Cfr. </w:t>
      </w:r>
      <w:r w:rsidRPr="00A4268D">
        <w:rPr>
          <w:rFonts w:ascii="Arial" w:eastAsia="Times New Roman" w:hAnsi="Arial" w:cs="Times New Roman"/>
          <w:i/>
          <w:iCs/>
          <w:kern w:val="0"/>
          <w:sz w:val="24"/>
          <w:szCs w:val="24"/>
          <w:lang w:eastAsia="it-IT"/>
          <w14:ligatures w14:val="none"/>
        </w:rPr>
        <w:t>Gc 2,1-26).</w:t>
      </w:r>
      <w:r w:rsidR="006B543B">
        <w:rPr>
          <w:rFonts w:ascii="Arial" w:eastAsia="Times New Roman" w:hAnsi="Arial" w:cs="Times New Roman"/>
          <w:i/>
          <w:iCs/>
          <w:kern w:val="0"/>
          <w:sz w:val="24"/>
          <w:szCs w:val="24"/>
          <w:lang w:eastAsia="it-IT"/>
          <w14:ligatures w14:val="none"/>
        </w:rPr>
        <w:t xml:space="preserve"> </w:t>
      </w:r>
      <w:r w:rsidRPr="00D23CD9">
        <w:rPr>
          <w:rFonts w:ascii="Arial" w:eastAsia="Times New Roman" w:hAnsi="Arial" w:cs="Times New Roman"/>
          <w:kern w:val="0"/>
          <w:sz w:val="24"/>
          <w:szCs w:val="20"/>
          <w:lang w:eastAsia="it-IT"/>
          <w14:ligatures w14:val="none"/>
        </w:rPr>
        <w:t>Le opere per il discepolo altro non sono che i frutti della sua obbedienza ad ogni Parola di Cristo Gesù. Sono questi frutti che producono grazia perché altri possano giungere alla vera fede in Cristo Signore. Se non produciamo frutti, non solo noi moriamo alla fede, ma anche per noi nessuno viene alla fede</w:t>
      </w:r>
      <w:r w:rsidR="00A4268D">
        <w:rPr>
          <w:rFonts w:ascii="Arial" w:eastAsia="Times New Roman" w:hAnsi="Arial" w:cs="Times New Roman"/>
          <w:kern w:val="0"/>
          <w:sz w:val="24"/>
          <w:szCs w:val="20"/>
          <w:lang w:eastAsia="it-IT"/>
          <w14:ligatures w14:val="none"/>
        </w:rPr>
        <w:t xml:space="preserve"> (Cfr. </w:t>
      </w:r>
      <w:r w:rsidRPr="00A4268D">
        <w:rPr>
          <w:rFonts w:ascii="Arial" w:eastAsia="Times New Roman" w:hAnsi="Arial" w:cs="Times New Roman"/>
          <w:i/>
          <w:iCs/>
          <w:kern w:val="0"/>
          <w:sz w:val="24"/>
          <w:szCs w:val="24"/>
          <w:lang w:eastAsia="it-IT"/>
          <w14:ligatures w14:val="none"/>
        </w:rPr>
        <w:t xml:space="preserve">Col 1,24-29). </w:t>
      </w:r>
      <w:r w:rsidRPr="00D23CD9">
        <w:rPr>
          <w:rFonts w:ascii="Arial" w:eastAsia="Times New Roman" w:hAnsi="Arial" w:cs="Times New Roman"/>
          <w:kern w:val="0"/>
          <w:sz w:val="24"/>
          <w:szCs w:val="20"/>
          <w:lang w:eastAsia="it-IT"/>
          <w14:ligatures w14:val="none"/>
        </w:rPr>
        <w:t xml:space="preserve">Ecco la vera opera del discepolo di Gesù: compiere ciò che manca ai patimenti di Cristo in favore del suo corpo che è la Chiesa. Cosa manca ai patimenti di Cristo? La nostra obbedienza ad ogni Parola di Cristo Gesù. È l’obbedienza alla parola di Cristo il frutto che quotidianamente dobbiamo produrre. </w:t>
      </w:r>
    </w:p>
    <w:p w14:paraId="32CF4F44"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10</w:t>
      </w:r>
      <w:r w:rsidRPr="00D23CD9">
        <w:rPr>
          <w:rFonts w:ascii="Arial" w:eastAsia="Times New Roman" w:hAnsi="Arial" w:cs="Times New Roman"/>
          <w:b/>
          <w:kern w:val="0"/>
          <w:sz w:val="24"/>
          <w:szCs w:val="20"/>
          <w:lang w:eastAsia="it-IT"/>
          <w14:ligatures w14:val="none"/>
        </w:rPr>
        <w:t>Siamo infatti opera sua, creati in Cristo Gesù per le opere buone, che Dio ha preparato perché in esse camminassimo.</w:t>
      </w:r>
    </w:p>
    <w:p w14:paraId="6EB8E61F" w14:textId="682F96A4"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 xml:space="preserve">Siamo opera di Dio. Sua vera nuova creazione in Cristo Gesù. Qual è il fine di questa nuova creazione? Produrre ogni opera buona. Quali sono queste opere buone? L’obbedienza ad ogni Parola di Gesù Signore. Siamo nuova creazione per </w:t>
      </w:r>
      <w:r w:rsidRPr="00D23CD9">
        <w:rPr>
          <w:rFonts w:ascii="Arial" w:eastAsia="Times New Roman" w:hAnsi="Arial" w:cs="Times New Roman"/>
          <w:kern w:val="0"/>
          <w:sz w:val="24"/>
          <w:szCs w:val="20"/>
          <w:lang w:eastAsia="it-IT"/>
          <w14:ligatures w14:val="none"/>
        </w:rPr>
        <w:lastRenderedPageBreak/>
        <w:t>produrre l’obbedienza di Cristo in noi, oggi, domani, sempre.</w:t>
      </w:r>
      <w:r w:rsidR="00A4268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Ecco la volontà di Dio per noi. Dio ha preparato per noi le opere buone da compiere. In esse dobbiamo camminare. Queste parole vanno comprese nella sapienza e intelligenza dello Spirito Santo. La Parola alla quale obbedire non viene da noi. Le opere da compiere neanche vengono da noi.</w:t>
      </w:r>
      <w:r w:rsidR="00A4268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Se avessimo compreso la teologia del corpo di Cristo o l’antropologia paolina che è tutta fondata sul corpo di Cristo Gesù, sapremmo che tutte le opere che a noi è chiesto di compiere altro non sono che obbedienza al carisma, alla missione, alla vocazione, al ministero che lo Spirito Santo ha preparato per noi</w:t>
      </w:r>
      <w:r w:rsidR="00A4268D">
        <w:rPr>
          <w:rFonts w:ascii="Arial" w:eastAsia="Times New Roman" w:hAnsi="Arial" w:cs="Times New Roman"/>
          <w:kern w:val="0"/>
          <w:sz w:val="24"/>
          <w:szCs w:val="20"/>
          <w:lang w:eastAsia="it-IT"/>
          <w14:ligatures w14:val="none"/>
        </w:rPr>
        <w:t xml:space="preserve"> (Cfr.</w:t>
      </w:r>
      <w:r w:rsidR="006B543B">
        <w:rPr>
          <w:rFonts w:ascii="Arial" w:eastAsia="Times New Roman" w:hAnsi="Arial" w:cs="Times New Roman"/>
          <w:kern w:val="0"/>
          <w:sz w:val="24"/>
          <w:szCs w:val="20"/>
          <w:lang w:eastAsia="it-IT"/>
          <w14:ligatures w14:val="none"/>
        </w:rPr>
        <w:t xml:space="preserve"> </w:t>
      </w:r>
      <w:r w:rsidRPr="00A4268D">
        <w:rPr>
          <w:rFonts w:ascii="Arial" w:eastAsia="Times New Roman" w:hAnsi="Arial" w:cs="Times New Roman"/>
          <w:i/>
          <w:iCs/>
          <w:kern w:val="0"/>
          <w:sz w:val="24"/>
          <w:szCs w:val="24"/>
          <w:lang w:eastAsia="it-IT"/>
          <w14:ligatures w14:val="none"/>
        </w:rPr>
        <w:t>1Cor 12,1-31).</w:t>
      </w:r>
      <w:r w:rsidR="006B543B">
        <w:rPr>
          <w:rFonts w:ascii="Arial" w:eastAsia="Times New Roman" w:hAnsi="Arial" w:cs="Times New Roman"/>
          <w:i/>
          <w:iCs/>
          <w:kern w:val="0"/>
          <w:sz w:val="24"/>
          <w:szCs w:val="24"/>
          <w:lang w:eastAsia="it-IT"/>
          <w14:ligatures w14:val="none"/>
        </w:rPr>
        <w:t xml:space="preserve"> </w:t>
      </w:r>
      <w:r w:rsidRPr="00D23CD9">
        <w:rPr>
          <w:rFonts w:ascii="Arial" w:eastAsia="Times New Roman" w:hAnsi="Arial" w:cs="Times New Roman"/>
          <w:kern w:val="0"/>
          <w:sz w:val="24"/>
          <w:szCs w:val="20"/>
          <w:lang w:eastAsia="it-IT"/>
          <w14:ligatures w14:val="none"/>
        </w:rPr>
        <w:t>Nella nostra fede, nulla deve essere pensato da noi. Noi dobbiamo solo volere la volontà di Dio, mettendo ogni impegno, nello Spirito Santo e nella grazia di Cristo Gesù, perché l’obbedienza alla divina volontà sia sempre pronta, immediata perfetta così come pronta, immediata, perfetta è quella di Gesù.</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Nessuno si può dare un carisma. Esso è dono dello Spirito Santo. Nessuno si </w:t>
      </w:r>
      <w:r w:rsidRPr="00D23CD9">
        <w:rPr>
          <w:rFonts w:ascii="Arial" w:eastAsia="Times New Roman" w:hAnsi="Arial" w:cs="Times New Roman"/>
          <w:spacing w:val="-2"/>
          <w:kern w:val="0"/>
          <w:sz w:val="24"/>
          <w:szCs w:val="20"/>
          <w:lang w:eastAsia="it-IT"/>
          <w14:ligatures w14:val="none"/>
        </w:rPr>
        <w:t>può dare un ministero, una vocazione, una missione. Essi sono dono dello</w:t>
      </w:r>
      <w:r w:rsidRPr="00D23CD9">
        <w:rPr>
          <w:rFonts w:ascii="Arial" w:eastAsia="Times New Roman" w:hAnsi="Arial" w:cs="Times New Roman"/>
          <w:kern w:val="0"/>
          <w:sz w:val="24"/>
          <w:szCs w:val="20"/>
          <w:lang w:eastAsia="it-IT"/>
          <w14:ligatures w14:val="none"/>
        </w:rPr>
        <w:t xml:space="preserve"> Spirito Santo. Nessuno si può tracciare una via sulla quale camminare di obbedienza in obbedienza. Anche la via è tracciata dallo Spirito Santo. Tutto è dallo Spirito.</w:t>
      </w:r>
      <w:r w:rsidR="00A4268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Antropologia pneumatologica e antropologia secondo la carne o addirittura secondo Satana, che è antropologia diabolica e infernale, sono distanti più che il paradiso e l’inferno. Ma noi oggi abbiamo deciso di abolire l’antropologia pneumatologica e al suo posto innalzare l’antropologia diabolica e infernale.</w:t>
      </w:r>
    </w:p>
    <w:p w14:paraId="4661303E" w14:textId="77777777"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p>
    <w:p w14:paraId="19849377" w14:textId="77777777" w:rsidR="00D23CD9" w:rsidRPr="00D23CD9" w:rsidRDefault="00D23CD9" w:rsidP="005D6B18">
      <w:pPr>
        <w:pStyle w:val="Titolo3"/>
      </w:pPr>
      <w:bookmarkStart w:id="34" w:name="_Toc227158684"/>
      <w:r w:rsidRPr="00D23CD9">
        <w:t>Riconciliazione dei Giudei e dei pagani fra di loro e con Dio</w:t>
      </w:r>
      <w:bookmarkEnd w:id="34"/>
    </w:p>
    <w:p w14:paraId="0E1A0703"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11</w:t>
      </w:r>
      <w:r w:rsidRPr="00D23CD9">
        <w:rPr>
          <w:rFonts w:ascii="Arial" w:eastAsia="Times New Roman" w:hAnsi="Arial" w:cs="Times New Roman"/>
          <w:b/>
          <w:kern w:val="0"/>
          <w:sz w:val="24"/>
          <w:szCs w:val="20"/>
          <w:lang w:eastAsia="it-IT"/>
          <w14:ligatures w14:val="none"/>
        </w:rPr>
        <w:t>Perciò ricordatevi che un tempo voi, pagani nella carne, chiamati non circoncisi da quelli che si dicono circoncisi perché resi tali nella carne per mano d’uomo,</w:t>
      </w:r>
    </w:p>
    <w:p w14:paraId="69787839" w14:textId="61489F29"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Ora l’Apostolo Paolo ritorna a parlare direttamente agli Efesini. Parlando agli Efesini parla a quanti non sono discendenza di Abramo. Perciò ricordatevi che un tempo voi, pagani nella carne, chiamati non circoncisi da quelli che si dicono circoncisi perché resi tali nella carne per mano d’uomo.</w:t>
      </w:r>
      <w:r w:rsidR="00A4268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L’Apostolo mette in luce due verità. La prima verità è questa: prima gli Efesini erano pagani nella carne. Che significa che erano pagani nella carne? Significa che essi non facevano parte del popolo di Dio. La circoncisione era segno necessario per appartenere al popolo del Signore.</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Ma non essere popolo del Signore non significava non essere del Signore, perché ogni uomo è del Signore, di ogni uomo il Signore è Dio per creazione. Per i circoncisi i non circoncisi erano come se non fossero del Signore. Ma erano i circoncisi a dirlo, non era stato il Signore a dirlo loro.</w:t>
      </w:r>
      <w:r w:rsidR="00A4268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In questo errore potremmo cadere anche noi cristiani. Anche noi potremmo pensare che siamo di Cristo solo noi che siamo stati battezzati nella sua morte e risorti nella sua risurrezione. Nulla di più falso. Con l’Incarnazione ogni uomo è stato assunto da Cristo. Di ogni uomo Gesù è divenuto fratello.</w:t>
      </w:r>
    </w:p>
    <w:p w14:paraId="6838A1A3" w14:textId="74D18287"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Chi è in Cristo deve dare alla sua vita un solo fine: di portare a Cristo, perché anche lui sia immerso nella sua morte e nella sua risurrezione, ogni suo fratello. Per creazione ogni uomo è suo. Di ogni uomo Lui è il Signore e il Creatore. Per incarnazione ogni uomo è divenuto suo fratello, fratello da redimere</w:t>
      </w:r>
      <w:r w:rsidR="00A4268D">
        <w:rPr>
          <w:rFonts w:ascii="Arial" w:eastAsia="Times New Roman" w:hAnsi="Arial" w:cs="Times New Roman"/>
          <w:kern w:val="0"/>
          <w:sz w:val="24"/>
          <w:szCs w:val="20"/>
          <w:lang w:eastAsia="it-IT"/>
          <w14:ligatures w14:val="none"/>
        </w:rPr>
        <w:t xml:space="preserve"> (Cfr. </w:t>
      </w:r>
      <w:r w:rsidRPr="00A4268D">
        <w:rPr>
          <w:rFonts w:ascii="Arial" w:eastAsia="Times New Roman" w:hAnsi="Arial" w:cs="Times New Roman"/>
          <w:i/>
          <w:iCs/>
          <w:kern w:val="0"/>
          <w:sz w:val="24"/>
          <w:szCs w:val="24"/>
          <w:lang w:eastAsia="it-IT"/>
          <w14:ligatures w14:val="none"/>
        </w:rPr>
        <w:t>Eb 2,1-</w:t>
      </w:r>
      <w:r w:rsidRPr="00A4268D">
        <w:rPr>
          <w:rFonts w:ascii="Arial" w:eastAsia="Times New Roman" w:hAnsi="Arial" w:cs="Times New Roman"/>
          <w:i/>
          <w:iCs/>
          <w:kern w:val="0"/>
          <w:sz w:val="24"/>
          <w:szCs w:val="24"/>
          <w:lang w:eastAsia="it-IT"/>
          <w14:ligatures w14:val="none"/>
        </w:rPr>
        <w:lastRenderedPageBreak/>
        <w:t xml:space="preserve">18). </w:t>
      </w:r>
      <w:r w:rsidRPr="00D23CD9">
        <w:rPr>
          <w:rFonts w:ascii="Arial" w:eastAsia="Times New Roman" w:hAnsi="Arial" w:cs="Times New Roman"/>
          <w:kern w:val="0"/>
          <w:sz w:val="24"/>
          <w:szCs w:val="20"/>
          <w:lang w:eastAsia="it-IT"/>
          <w14:ligatures w14:val="none"/>
        </w:rPr>
        <w:t>È questo il nostro grande ministero: far sì che ogni uomo, di cui Cristo è il Signore per creazione e anche fratello per incarnazione, diventi fratello per redenzione, salvezza, giustificazione, santificazione. L’uomo non è salvato perché creato da Cristo e neanche perché è fratello di Cristo per incarnazione.</w:t>
      </w:r>
      <w:r w:rsidR="00A4268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È salvato perché si lascia fare fratello di Cristo per redenzione, salvezza, giustificazione, santificazione. Perché questo avvenga non basta più l’opera del Padre e neanche l’opera dello Spirito Santo e di Cristo Signore, è necessaria l’opera di ogni discepolo di Gesù. È per lui che si diviene fratelli per redenzione.</w:t>
      </w:r>
    </w:p>
    <w:p w14:paraId="09A367DF" w14:textId="64B69776"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Se lasciamo che i fratelli di Cristo Gesù per incarnazione non divengano fratelli di Cristo Gesù per redenzione, giustificazione, salvezza, santificazione, abbiamo fallito la nostra vita da discepoli redenti dal Signore. Non siamo vero corpo di Cristo perché non portiamo i fratelli di Cristo a Cristo, nel suo corpo.</w:t>
      </w:r>
      <w:r w:rsidR="00A4268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Oggi c’è però qualcosa di strano, assai strano che si sta verificando: si sta predicando la non necessità di essere fratelli di Cristo Gesù per redenzione, santificazione, giustificazione, salvezza. Neanche fratelli di Gesù per incarnazione. Basta essere noi fratelli per creazione dall’unico Dio.</w:t>
      </w:r>
      <w:r w:rsidR="00A4268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Che questo lo dica chi non crede in Cristo, sarebbe anche possibile. Se però a dirlo è un cristiano, allora la caduta dalla fede è grande. Cristiano è colui che non solo crede in Cristo, ma anche e soprattutto è colui che consacra tutta la sua vita a formare il corpo di Cristo con l’aggiunta di nuovi discepoli. </w:t>
      </w:r>
    </w:p>
    <w:p w14:paraId="5CD488E3"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12</w:t>
      </w:r>
      <w:r w:rsidRPr="00D23CD9">
        <w:rPr>
          <w:rFonts w:ascii="Arial" w:eastAsia="Times New Roman" w:hAnsi="Arial" w:cs="Times New Roman"/>
          <w:b/>
          <w:kern w:val="0"/>
          <w:sz w:val="24"/>
          <w:szCs w:val="20"/>
          <w:lang w:eastAsia="it-IT"/>
          <w14:ligatures w14:val="none"/>
        </w:rPr>
        <w:t>ricordatevi che in quel tempo eravate senza Cristo, esclusi dalla cittadinanza d’Israele, estranei ai patti della promessa, senza speranza e senza Dio nel mondo.</w:t>
      </w:r>
    </w:p>
    <w:p w14:paraId="1253986D" w14:textId="7B19CBF9"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Ecco ancora di cosa si devono ricordare gli Efesini: In quel tempo, cioè quando erano pagani nella carne, erano senza Cristo, esclusi dalla cittadinanza d’Israele, estranei ai patti della promessa, senza speranza e senza Dio nel mondo. Dobbiamo chiarire quanto l’Apostolo sta affermando.</w:t>
      </w:r>
      <w:r w:rsidR="00A4268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L’Apostolo Paolo sviluppa la sua dottrina sulla differenza e relazione che regna tra i figli di Abramo e i pagani in modo dettagliato nella Lettera ai Romani. Si tratta però di una relazione e differenza esaminate dal punto di vista storico. Da un punto di vista divino, invece vi è una verità che va messa in grande luce</w:t>
      </w:r>
      <w:r w:rsidR="00A4268D">
        <w:rPr>
          <w:rFonts w:ascii="Arial" w:eastAsia="Times New Roman" w:hAnsi="Arial" w:cs="Times New Roman"/>
          <w:kern w:val="0"/>
          <w:sz w:val="24"/>
          <w:szCs w:val="20"/>
          <w:lang w:eastAsia="it-IT"/>
          <w14:ligatures w14:val="none"/>
        </w:rPr>
        <w:t xml:space="preserve"> (Cfr. </w:t>
      </w:r>
      <w:r w:rsidRPr="00D23CD9">
        <w:rPr>
          <w:rFonts w:ascii="Arial" w:eastAsia="Times New Roman" w:hAnsi="Arial" w:cs="Times New Roman"/>
          <w:i/>
          <w:iCs/>
          <w:kern w:val="0"/>
          <w:sz w:val="20"/>
          <w:szCs w:val="20"/>
          <w:lang w:eastAsia="it-IT"/>
          <w14:ligatures w14:val="none"/>
        </w:rPr>
        <w:t>Rm 9,1-33</w:t>
      </w:r>
      <w:r w:rsidR="00A4268D">
        <w:rPr>
          <w:rFonts w:ascii="Arial" w:eastAsia="Times New Roman" w:hAnsi="Arial" w:cs="Times New Roman"/>
          <w:i/>
          <w:iCs/>
          <w:kern w:val="0"/>
          <w:sz w:val="20"/>
          <w:szCs w:val="20"/>
          <w:lang w:eastAsia="it-IT"/>
          <w14:ligatures w14:val="none"/>
        </w:rPr>
        <w:t>;</w:t>
      </w:r>
      <w:r w:rsidR="006B543B">
        <w:rPr>
          <w:rFonts w:ascii="Arial" w:eastAsia="Times New Roman" w:hAnsi="Arial" w:cs="Times New Roman"/>
          <w:i/>
          <w:iCs/>
          <w:kern w:val="0"/>
          <w:sz w:val="20"/>
          <w:szCs w:val="20"/>
          <w:lang w:eastAsia="it-IT"/>
          <w14:ligatures w14:val="none"/>
        </w:rPr>
        <w:t xml:space="preserve"> </w:t>
      </w:r>
      <w:r w:rsidRPr="00D23CD9">
        <w:rPr>
          <w:rFonts w:ascii="Arial" w:eastAsia="Times New Roman" w:hAnsi="Arial" w:cs="Times New Roman"/>
          <w:i/>
          <w:iCs/>
          <w:kern w:val="0"/>
          <w:sz w:val="20"/>
          <w:szCs w:val="20"/>
          <w:lang w:eastAsia="it-IT"/>
          <w14:ligatures w14:val="none"/>
        </w:rPr>
        <w:t>Rm 10,1-21</w:t>
      </w:r>
      <w:r w:rsidR="00A4268D">
        <w:rPr>
          <w:rFonts w:ascii="Arial" w:eastAsia="Times New Roman" w:hAnsi="Arial" w:cs="Times New Roman"/>
          <w:i/>
          <w:iCs/>
          <w:kern w:val="0"/>
          <w:sz w:val="20"/>
          <w:szCs w:val="20"/>
          <w:lang w:eastAsia="it-IT"/>
          <w14:ligatures w14:val="none"/>
        </w:rPr>
        <w:t xml:space="preserve">; </w:t>
      </w:r>
      <w:r w:rsidRPr="00D23CD9">
        <w:rPr>
          <w:rFonts w:ascii="Arial" w:eastAsia="Times New Roman" w:hAnsi="Arial" w:cs="Times New Roman"/>
          <w:i/>
          <w:iCs/>
          <w:kern w:val="0"/>
          <w:sz w:val="20"/>
          <w:szCs w:val="20"/>
          <w:lang w:eastAsia="it-IT"/>
          <w14:ligatures w14:val="none"/>
        </w:rPr>
        <w:t>Rm 11,1-36).</w:t>
      </w:r>
      <w:r w:rsidR="006B543B">
        <w:rPr>
          <w:rFonts w:ascii="Arial" w:eastAsia="Times New Roman" w:hAnsi="Arial" w:cs="Times New Roman"/>
          <w:i/>
          <w:iCs/>
          <w:kern w:val="0"/>
          <w:sz w:val="20"/>
          <w:szCs w:val="20"/>
          <w:lang w:eastAsia="it-IT"/>
          <w14:ligatures w14:val="none"/>
        </w:rPr>
        <w:t xml:space="preserve"> </w:t>
      </w:r>
      <w:r w:rsidRPr="00D23CD9">
        <w:rPr>
          <w:rFonts w:ascii="Arial" w:eastAsia="Times New Roman" w:hAnsi="Arial" w:cs="Times New Roman"/>
          <w:kern w:val="0"/>
          <w:sz w:val="24"/>
          <w:szCs w:val="20"/>
          <w:lang w:eastAsia="it-IT"/>
          <w14:ligatures w14:val="none"/>
        </w:rPr>
        <w:t>La verità che deve essere messa in grande luce è contenuta in tutte le pagine della Scrittura Santa: Dio nel suo disegno eterno ha stabilito che il suo Verbo Incarnato fosse il Redentore e il Salvatore di ogni uomo. Storicamente come questo si è potuto realizzare? Attraverso la Discendenza di Abramo.</w:t>
      </w:r>
      <w:r w:rsidR="00A4268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I figli di Abramo sono pertanto la via attraverso la quale il Padre, Dio, manda il suo Figlio Unigenito per la salvezza del mondo. Cristo era stato promesso ai pagani, la promessa era stata fatta ad essi, anche la speranza della loro redenzione era stata annunciata. Essi però storicamente vivevano senza.</w:t>
      </w:r>
      <w:r w:rsidR="00975086">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Mentre i figli d’Israele storicamente coltivavano questa speranza nei cuori, i pagani nulla conoscevano e seguivano i pensieri del loro cuore. Questa è la grande differenza che regnava tra il popolo di Dio e gli altri popoli. Il popolo di Dio camminava nella speranza. Gli altri popoli erano senza speranza.</w:t>
      </w:r>
      <w:r w:rsidR="00975086">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Oggi però Cristo deve essere annunciato sia ai figli d’Israele che ai pagani, perché a Cristo si approda per mezzo della fede in Lui e non più per la fede in Abramo o in Mosè o in qualche altro profeta dell’Antico Testamento. A Cristo oggi si accede per fede non per sangue, non per nascita, non per circoncisione.</w:t>
      </w:r>
    </w:p>
    <w:p w14:paraId="2C0B445F"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lastRenderedPageBreak/>
        <w:t>13</w:t>
      </w:r>
      <w:r w:rsidRPr="00D23CD9">
        <w:rPr>
          <w:rFonts w:ascii="Arial" w:eastAsia="Times New Roman" w:hAnsi="Arial" w:cs="Times New Roman"/>
          <w:b/>
          <w:kern w:val="0"/>
          <w:sz w:val="24"/>
          <w:szCs w:val="20"/>
          <w:lang w:eastAsia="it-IT"/>
          <w14:ligatures w14:val="none"/>
        </w:rPr>
        <w:t>Ora invece, in Cristo Gesù, voi che un tempo eravate lontani, siete diventati vicini, grazie al sangue di Cristo.</w:t>
      </w:r>
    </w:p>
    <w:p w14:paraId="5D1887F2" w14:textId="792D4B06"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Quando i pagani sono diventati vicini? Vicini a chi? Si è vicini in Cristo. Si è divenuti vicini grazie al sangue di Cristo. Si è divenuti vicini a Dio, perché si è con Cristo un solo corpo. Si è divenuti vicini alla verità, alla grazia, alla luce, alla giustizia, alla pace, perché ogni promessa di Dio si è compiuta anche per essi.</w:t>
      </w:r>
      <w:r w:rsidR="00975086">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Si è divenuti vicini ai figli di Abramo perché in Cristo non c’è più né Giudeo e né Greco. In Cristo si è nuove creature, si è figli di Dio nel Figlio suo Gesù Cristo. Si è diventati vicini di ogni altro uomo, perché ogni altro uomo è un fratello non solo in Adamo, ma anche nel Verbo Incarnato, per la sua redenzione eterna.</w:t>
      </w:r>
      <w:r w:rsidR="00975086">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Con Cristo tutta l’antropologia cambia, si rinnova, raggiunge lo splendore della verità. Basta pensare alla grande differenza che vi è tra la fratellanza solo da Adamo e la fratellanza da Cristo. Essendo per l’incarnazione tutti fratelli di Cristo Gesù, tutti devono essere chiamati a divenire corpo di Cristo.</w:t>
      </w:r>
      <w:r w:rsidR="00975086">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Solo divenendo corpo di Cristo si realizza la vera vocazione dell’uomo. Quale vocazione? Quella che il Padre ha stabilito con il suo decreto eterno prima della creazione del mondo. Questa verità oggi non sembra essere fede di molti cristiani. Ma neanche la nuova antropologia sembra essere loro fede.</w:t>
      </w:r>
      <w:r w:rsidR="00975086">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Ma senza questa fede e privi di questa nuova antropologia, altro non si fa che ridurre ad una grande menzogna tutto il mistero di Cristo Gesù. Ora fare di Cristo un uomo di menzogne è l’oltraggio più grande che si possa commettere. Non vi è disprezzo di Cristo più grande di questo</w:t>
      </w:r>
      <w:r w:rsidR="00975086">
        <w:rPr>
          <w:rFonts w:ascii="Arial" w:eastAsia="Times New Roman" w:hAnsi="Arial" w:cs="Times New Roman"/>
          <w:kern w:val="0"/>
          <w:sz w:val="24"/>
          <w:szCs w:val="20"/>
          <w:lang w:eastAsia="it-IT"/>
          <w14:ligatures w14:val="none"/>
        </w:rPr>
        <w:t xml:space="preserve"> (Cfr. </w:t>
      </w:r>
      <w:r w:rsidRPr="00975086">
        <w:rPr>
          <w:rFonts w:ascii="Arial" w:eastAsia="Times New Roman" w:hAnsi="Arial" w:cs="Times New Roman"/>
          <w:i/>
          <w:iCs/>
          <w:kern w:val="0"/>
          <w:sz w:val="24"/>
          <w:szCs w:val="24"/>
          <w:lang w:eastAsia="it-IT"/>
          <w14:ligatures w14:val="none"/>
        </w:rPr>
        <w:t>1Gv 1,5-2,6</w:t>
      </w:r>
      <w:r w:rsidR="00975086" w:rsidRPr="00975086">
        <w:rPr>
          <w:rFonts w:ascii="Arial" w:eastAsia="Times New Roman" w:hAnsi="Arial" w:cs="Times New Roman"/>
          <w:i/>
          <w:iCs/>
          <w:kern w:val="0"/>
          <w:sz w:val="24"/>
          <w:szCs w:val="24"/>
          <w:lang w:eastAsia="it-IT"/>
          <w14:ligatures w14:val="none"/>
        </w:rPr>
        <w:t xml:space="preserve">: </w:t>
      </w:r>
      <w:r w:rsidRPr="00975086">
        <w:rPr>
          <w:rFonts w:ascii="Arial" w:eastAsia="Times New Roman" w:hAnsi="Arial" w:cs="Times New Roman"/>
          <w:i/>
          <w:iCs/>
          <w:kern w:val="0"/>
          <w:sz w:val="24"/>
          <w:szCs w:val="24"/>
          <w:lang w:eastAsia="it-IT"/>
          <w14:ligatures w14:val="none"/>
        </w:rPr>
        <w:t xml:space="preserve">1Gv 5,1-12). </w:t>
      </w:r>
      <w:r w:rsidRPr="00D23CD9">
        <w:rPr>
          <w:rFonts w:ascii="Arial" w:eastAsia="Times New Roman" w:hAnsi="Arial" w:cs="Times New Roman"/>
          <w:kern w:val="0"/>
          <w:sz w:val="24"/>
          <w:szCs w:val="20"/>
          <w:lang w:eastAsia="it-IT"/>
          <w14:ligatures w14:val="none"/>
        </w:rPr>
        <w:t xml:space="preserve">Oggi, a causa di una antropologia secondo il mondo, satanica e infernale, stiamo riducendo in cenere sia l’antropologia di creazione e sia l’antropologia di incarnazione e di redenzione, di salvezza e di santificazione. Questa antropologia cristica è la vita della Chiesa. La Chiesa è questa antropologia. </w:t>
      </w:r>
    </w:p>
    <w:p w14:paraId="112430C6"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14</w:t>
      </w:r>
      <w:r w:rsidRPr="00D23CD9">
        <w:rPr>
          <w:rFonts w:ascii="Arial" w:eastAsia="Times New Roman" w:hAnsi="Arial" w:cs="Times New Roman"/>
          <w:b/>
          <w:kern w:val="0"/>
          <w:sz w:val="24"/>
          <w:szCs w:val="20"/>
          <w:lang w:eastAsia="it-IT"/>
          <w14:ligatures w14:val="none"/>
        </w:rPr>
        <w:t>Egli infatti è la nostra pace, colui che di due ha fatto una cosa sola, abbattendo il muro di separazione che li divideva, cioè l’inimicizia, per mezzo della sua carne.</w:t>
      </w:r>
    </w:p>
    <w:p w14:paraId="01193FC0" w14:textId="4C0B861E"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La nostra pace è Cristo ed è in Cristo. È per Cristo e si vive con Cristo. Se Cristo fosse la nostra pace, ognuno potrebbe prenderlo, gustarlo, nutrirsi di Lui come ci si nutre da un frutto che prendiamo da un albero. Invece Cristo è per noi infinitamente di più. Lui è la nostra pace e la nostra pace è in Lui.</w:t>
      </w:r>
      <w:r w:rsidR="00975086">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La nostra pace è per Cristo, grazie al suo sangue versato e si vive con Lui. In Lui e con Lui, per Lui e in Lui la pace è con noi stessi, con Dio, con Cristo Gesù, con lo Spirito Santo, con la Vergine Maria, con la Chiesa, con i fratelli di creazione e di redenzione, con la terra e con il cielo, con il tempo e l’eternità.</w:t>
      </w:r>
      <w:r w:rsidR="00975086">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Se ci separiamo da Cristo – e sempre ci si separa se non siamo in Lui, non viviamo con Lui, non viviamo per Lui – non c’è più pace. Non c’è più pace perché non c’è più comunione. La nostra comunione è Cristo ed in Cristo, con Cristo, per Cristo. Così è la nostra pace in Cristo, con Cristo, per Cristo.</w:t>
      </w:r>
      <w:r w:rsidR="00975086">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Questa verità su Cristo, sulla pace, sulla comunione, rivelano quanto false e bugiarde sono le nostre preghiere. Noi chiediamo a Dio la pace e Dio non è il Padre del Signore nostro Gesù Cristo. Chiediamo la pace, ma non vogliamo Cristo. Se non vogliamo Cristo non vogliamo la pace perché la pace è Cristo.</w:t>
      </w:r>
    </w:p>
    <w:p w14:paraId="08367CC9" w14:textId="08C70712"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 xml:space="preserve">La legge della fede è legge della preghiera, è legge dell’amore. Se è falsa la legge della nostra preghiera necessariamente sarà falsa la legge della nostra fede. Così </w:t>
      </w:r>
      <w:r w:rsidRPr="00D23CD9">
        <w:rPr>
          <w:rFonts w:ascii="Arial" w:eastAsia="Times New Roman" w:hAnsi="Arial" w:cs="Times New Roman"/>
          <w:kern w:val="0"/>
          <w:sz w:val="24"/>
          <w:szCs w:val="20"/>
          <w:lang w:eastAsia="it-IT"/>
          <w14:ligatures w14:val="none"/>
        </w:rPr>
        <w:lastRenderedPageBreak/>
        <w:t>anche: se è falsa la legge della nostra preghiera, necessariamente sarà anche falsa la legge della nostra fede e del nostro amore.</w:t>
      </w:r>
      <w:r w:rsidR="00975086">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Ecco cosa ha fatto Cristo Gesù per divenire ed essere in eterno la nostra pace. Egli è la nostra pace perché egli è colui che di due ha fatto una cosa sola, abbattendo il muro di separazione che li divideva, cioè l’inimicizia, per mezzo della sua carne. Prima verità la pace è nell’abbattere l’inimicizia che divide.</w:t>
      </w:r>
      <w:r w:rsidR="00975086">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Come ha abbattuto questa muro di inimicizia che divideva l’uomo dall’uomo, l’uomo dal suo Creatore, l’uomo dalla sua creazione? Togliendo il peccato del mondo. Come Cristo Gesù ha tolto il peccato del mondo? Assumendolo nella sua carne ed espiandolo con il suo sacrificio offerto in vece nostra sulla croce</w:t>
      </w:r>
      <w:r w:rsidR="00975086">
        <w:rPr>
          <w:rFonts w:ascii="Arial" w:eastAsia="Times New Roman" w:hAnsi="Arial" w:cs="Times New Roman"/>
          <w:kern w:val="0"/>
          <w:sz w:val="24"/>
          <w:szCs w:val="20"/>
          <w:lang w:eastAsia="it-IT"/>
          <w14:ligatures w14:val="none"/>
        </w:rPr>
        <w:t xml:space="preserve"> (Cfr. </w:t>
      </w:r>
      <w:r w:rsidRPr="00975086">
        <w:rPr>
          <w:rFonts w:ascii="Arial" w:eastAsia="Times New Roman" w:hAnsi="Arial" w:cs="Times New Roman"/>
          <w:i/>
          <w:iCs/>
          <w:kern w:val="0"/>
          <w:sz w:val="24"/>
          <w:szCs w:val="24"/>
          <w:lang w:eastAsia="it-IT"/>
          <w14:ligatures w14:val="none"/>
        </w:rPr>
        <w:t xml:space="preserve">Col 2,9-15). </w:t>
      </w:r>
      <w:r w:rsidRPr="00D23CD9">
        <w:rPr>
          <w:rFonts w:ascii="Arial" w:eastAsia="Times New Roman" w:hAnsi="Arial" w:cs="Times New Roman"/>
          <w:kern w:val="0"/>
          <w:sz w:val="24"/>
          <w:szCs w:val="20"/>
          <w:lang w:eastAsia="it-IT"/>
          <w14:ligatures w14:val="none"/>
        </w:rPr>
        <w:t>Ecco come la Lettera agli Ebrei rivela il compimento del Salmo in Cristo Gesù. Al Salmo l’Agiografo aggiunge una frase: un corpo mi hai dato. È in virtù di questo corpo che il Verbo può compiere la redenzione dell’umanità. Ma anche il cristiano attraverso l’offerta del suo corpo a Cristo partecipa di questo mistero</w:t>
      </w:r>
      <w:r w:rsidR="00975086">
        <w:rPr>
          <w:rFonts w:ascii="Arial" w:eastAsia="Times New Roman" w:hAnsi="Arial" w:cs="Times New Roman"/>
          <w:kern w:val="0"/>
          <w:sz w:val="24"/>
          <w:szCs w:val="20"/>
          <w:lang w:eastAsia="it-IT"/>
          <w14:ligatures w14:val="none"/>
        </w:rPr>
        <w:t xml:space="preserve"> (Cfr. </w:t>
      </w:r>
      <w:r w:rsidRPr="00975086">
        <w:rPr>
          <w:rFonts w:ascii="Arial" w:eastAsia="Times New Roman" w:hAnsi="Arial" w:cs="Times New Roman"/>
          <w:i/>
          <w:iCs/>
          <w:kern w:val="0"/>
          <w:sz w:val="24"/>
          <w:szCs w:val="24"/>
          <w:lang w:eastAsia="it-IT"/>
          <w14:ligatures w14:val="none"/>
        </w:rPr>
        <w:t>Eb 10,1-18).</w:t>
      </w:r>
      <w:r w:rsidR="006B543B">
        <w:rPr>
          <w:rFonts w:ascii="Arial" w:eastAsia="Times New Roman" w:hAnsi="Arial" w:cs="Times New Roman"/>
          <w:i/>
          <w:iCs/>
          <w:kern w:val="0"/>
          <w:sz w:val="24"/>
          <w:szCs w:val="24"/>
          <w:lang w:eastAsia="it-IT"/>
          <w14:ligatures w14:val="none"/>
        </w:rPr>
        <w:t xml:space="preserve"> </w:t>
      </w:r>
      <w:r w:rsidRPr="00D23CD9">
        <w:rPr>
          <w:rFonts w:ascii="Arial" w:eastAsia="Times New Roman" w:hAnsi="Arial" w:cs="Times New Roman"/>
          <w:kern w:val="0"/>
          <w:sz w:val="24"/>
          <w:szCs w:val="20"/>
          <w:lang w:eastAsia="it-IT"/>
          <w14:ligatures w14:val="none"/>
        </w:rPr>
        <w:t>L’Apostolo Paolo non chiede ai Romani di offrire ognuno il proprio corpo in sacrificio gradito al Signore? Chi vuole offrire il proprio corpo al Signore, deve offrirlo nella purezza più alta. L’apostolo si preoccupa anche di indicare secondo quali regole il corpo va offerto. Ogni regola va osservata</w:t>
      </w:r>
      <w:r w:rsidR="00975086">
        <w:rPr>
          <w:rFonts w:ascii="Arial" w:eastAsia="Times New Roman" w:hAnsi="Arial" w:cs="Times New Roman"/>
          <w:kern w:val="0"/>
          <w:sz w:val="24"/>
          <w:szCs w:val="20"/>
          <w:lang w:eastAsia="it-IT"/>
          <w14:ligatures w14:val="none"/>
        </w:rPr>
        <w:t xml:space="preserve"> (Cfr.</w:t>
      </w:r>
      <w:r w:rsidR="006B543B">
        <w:rPr>
          <w:rFonts w:ascii="Arial" w:eastAsia="Times New Roman" w:hAnsi="Arial" w:cs="Times New Roman"/>
          <w:kern w:val="0"/>
          <w:sz w:val="24"/>
          <w:szCs w:val="20"/>
          <w:lang w:eastAsia="it-IT"/>
          <w14:ligatures w14:val="none"/>
        </w:rPr>
        <w:t xml:space="preserve"> </w:t>
      </w:r>
      <w:r w:rsidRPr="00975086">
        <w:rPr>
          <w:rFonts w:ascii="Arial" w:eastAsia="Times New Roman" w:hAnsi="Arial" w:cs="Times New Roman"/>
          <w:i/>
          <w:iCs/>
          <w:kern w:val="0"/>
          <w:sz w:val="24"/>
          <w:szCs w:val="24"/>
          <w:lang w:eastAsia="it-IT"/>
          <w14:ligatures w14:val="none"/>
        </w:rPr>
        <w:t>Rm 12,1-21).</w:t>
      </w:r>
      <w:r w:rsidR="006B543B">
        <w:rPr>
          <w:rFonts w:ascii="Arial" w:eastAsia="Times New Roman" w:hAnsi="Arial" w:cs="Times New Roman"/>
          <w:i/>
          <w:iCs/>
          <w:kern w:val="0"/>
          <w:sz w:val="24"/>
          <w:szCs w:val="24"/>
          <w:lang w:eastAsia="it-IT"/>
          <w14:ligatures w14:val="none"/>
        </w:rPr>
        <w:t xml:space="preserve"> </w:t>
      </w:r>
      <w:r w:rsidRPr="00D23CD9">
        <w:rPr>
          <w:rFonts w:ascii="Arial" w:eastAsia="Times New Roman" w:hAnsi="Arial" w:cs="Times New Roman"/>
          <w:kern w:val="0"/>
          <w:sz w:val="24"/>
          <w:szCs w:val="20"/>
          <w:lang w:eastAsia="it-IT"/>
          <w14:ligatures w14:val="none"/>
        </w:rPr>
        <w:t>Se una sola di queste regole non viene osservata, l’offerta del nostro corpo non è perfettamente pura e di conseguenza neanche i frutti sono perfettamente puri. L’obbedienza ad ogni regola è necessaria perché l’offerta sia pura e i frutti siano puri. Gesù nelle regole si è annientato fino alla morte di croce.</w:t>
      </w:r>
    </w:p>
    <w:p w14:paraId="2D5DDD13"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15</w:t>
      </w:r>
      <w:r w:rsidRPr="00D23CD9">
        <w:rPr>
          <w:rFonts w:ascii="Arial" w:eastAsia="Times New Roman" w:hAnsi="Arial" w:cs="Times New Roman"/>
          <w:b/>
          <w:kern w:val="0"/>
          <w:sz w:val="24"/>
          <w:szCs w:val="20"/>
          <w:lang w:eastAsia="it-IT"/>
          <w14:ligatures w14:val="none"/>
        </w:rPr>
        <w:t>Così egli ha abolito la Legge, fatta di prescrizioni e di decreti, per creare in se stesso, dei due, un solo uomo nuovo, facendo la pace,</w:t>
      </w:r>
    </w:p>
    <w:p w14:paraId="468E4033" w14:textId="63C25352"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Quale Legge Gesù ha abolito? Non certo la Legge morale. Questa Legge da Lui è stata portata a compimento. Gesù ha abolito la Legge rituale. Ogni prescrizione e ogni decreto appartenenti a questa Legge Lui li ha aboliti. Noi siamo nella Nuova Alleanza, non più nell’Antica.</w:t>
      </w:r>
      <w:r w:rsidR="00975086">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Questo significa che per essere salvati non si deve passare per l’osservanza di quei decreti e di quelle prescrizioni. Neanche si deve passare per la via della circoncisione. Oggi la via da percorrere è una sola: la via della fede in Cristo Gesù. Ecco come queste prescrizioni furono dichiarate non più Legge</w:t>
      </w:r>
      <w:r w:rsidR="00975086">
        <w:rPr>
          <w:rFonts w:ascii="Arial" w:eastAsia="Times New Roman" w:hAnsi="Arial" w:cs="Times New Roman"/>
          <w:kern w:val="0"/>
          <w:sz w:val="24"/>
          <w:szCs w:val="20"/>
          <w:lang w:eastAsia="it-IT"/>
          <w14:ligatures w14:val="none"/>
        </w:rPr>
        <w:t xml:space="preserve"> (Cfr. </w:t>
      </w:r>
      <w:r w:rsidRPr="00975086">
        <w:rPr>
          <w:rFonts w:ascii="Arial" w:eastAsia="Times New Roman" w:hAnsi="Arial" w:cs="Times New Roman"/>
          <w:i/>
          <w:iCs/>
          <w:kern w:val="0"/>
          <w:sz w:val="24"/>
          <w:szCs w:val="24"/>
          <w:lang w:eastAsia="it-IT"/>
          <w14:ligatures w14:val="none"/>
        </w:rPr>
        <w:t>At 15,1-35).</w:t>
      </w:r>
      <w:r w:rsidR="006B543B">
        <w:rPr>
          <w:rFonts w:ascii="Arial" w:eastAsia="Times New Roman" w:hAnsi="Arial" w:cs="Times New Roman"/>
          <w:i/>
          <w:iCs/>
          <w:kern w:val="0"/>
          <w:sz w:val="24"/>
          <w:szCs w:val="24"/>
          <w:lang w:eastAsia="it-IT"/>
          <w14:ligatures w14:val="none"/>
        </w:rPr>
        <w:t xml:space="preserve"> </w:t>
      </w:r>
      <w:r w:rsidRPr="00D23CD9">
        <w:rPr>
          <w:rFonts w:ascii="Arial" w:eastAsia="Times New Roman" w:hAnsi="Arial" w:cs="Times New Roman"/>
          <w:kern w:val="0"/>
          <w:sz w:val="24"/>
          <w:szCs w:val="20"/>
          <w:lang w:eastAsia="it-IT"/>
          <w14:ligatures w14:val="none"/>
        </w:rPr>
        <w:t>È in Cristo Gesù che di due popoli se ne fa uno solo, anzi un solo uomo nuovo. Questa è opera di vera creazione: “</w:t>
      </w:r>
      <w:r w:rsidRPr="00D23CD9">
        <w:rPr>
          <w:rFonts w:ascii="Arial" w:eastAsia="Times New Roman" w:hAnsi="Arial" w:cs="Times New Roman"/>
          <w:i/>
          <w:iCs/>
          <w:kern w:val="0"/>
          <w:sz w:val="24"/>
          <w:szCs w:val="20"/>
          <w:lang w:eastAsia="it-IT"/>
          <w14:ligatures w14:val="none"/>
        </w:rPr>
        <w:t>Per creare in se stesso, dei due, un solo uomo nuovo, facendo la pace</w:t>
      </w:r>
      <w:r w:rsidRPr="00D23CD9">
        <w:rPr>
          <w:rFonts w:ascii="Arial" w:eastAsia="Times New Roman" w:hAnsi="Arial" w:cs="Times New Roman"/>
          <w:kern w:val="0"/>
          <w:sz w:val="24"/>
          <w:szCs w:val="20"/>
          <w:lang w:eastAsia="it-IT"/>
          <w14:ligatures w14:val="none"/>
        </w:rPr>
        <w:t>”. Quando si crea l’uomo nuovo? Quando si nasce da acqua e da Spirito Santo. Questo uomo nuovo è creato da Cristo in Lui.</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Per questo Cristo è il Necessario eterno e universale. Senza di Lui non c’è redenzione. L’uomo rimane nel suo peccato. Senza la fede in Lui non c’è giustificazione. L’uomo muore nel suo peccato. Senza l’incorporazione in Lui non si crea l’uomo nuovo. Cristo Gesù è il seno della nuova creazione.</w:t>
      </w:r>
      <w:r w:rsidR="00975086">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Stolta e insipiente è la nostra predicazione e il nostro annuncio quando non pone Cristo Gesù come suo cuore, suo pensiero, sua meditazione, sua riflessione, sua contemplazione. A nulla serve annunciare il pensiero del mondo vestito con lana di Vangelo. Questa è falsa profezia, falso annuncio.</w:t>
      </w:r>
    </w:p>
    <w:p w14:paraId="5A41C196"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16</w:t>
      </w:r>
      <w:r w:rsidRPr="00D23CD9">
        <w:rPr>
          <w:rFonts w:ascii="Arial" w:eastAsia="Times New Roman" w:hAnsi="Arial" w:cs="Times New Roman"/>
          <w:b/>
          <w:kern w:val="0"/>
          <w:sz w:val="24"/>
          <w:szCs w:val="20"/>
          <w:lang w:eastAsia="it-IT"/>
          <w14:ligatures w14:val="none"/>
        </w:rPr>
        <w:t>e per riconciliare tutti e due con Dio in un solo corpo, per mezzo della croce, eliminando in se stesso l’inimicizia.</w:t>
      </w:r>
    </w:p>
    <w:p w14:paraId="31B57105" w14:textId="3B9F9B5A"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lastRenderedPageBreak/>
        <w:t>Cristo Gesù è venuto nel mondo per operare la riconciliazione dell’uomo con il Padre suo, con Dio. La riconciliazione non è solo dei figli d’Israele con il Padre, ma anche di ogni altro uomo che non è discendenza di Abramo. Qual è lo specifico della riconciliazione di Cristo Gesù: la creazione di un solo corpo.</w:t>
      </w:r>
      <w:r w:rsidR="00975086">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Il solo corpo non è però fuori dal corpo di Cristo, separato dal corpo di Cristo. Il solo corpo è quello di Cristo Gesù. I figli di Abramo credono in Cristo, si lasciano battezzare, diventano corpo di Cristo. I figli delle genti credono in Cristo, si lasciano battezzare, diventano corpo di Cristo. Un solo corpo.</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Non c’è un corpo di Cristo per i figli di Israele e un altro corpo per i figli delle genti. C’è un solo corpo di Cristo nel quale sono membra sia i figli di Abramo che i figli delle genti. Tutto questo può avvenire per la croce di Cristo Gesù, per il suo sacrificio di espiazione per il perdono dei peccati di ogni uomo.</w:t>
      </w:r>
      <w:r w:rsidR="00975086">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L’inimicizia con Dio e tra gli uomini viene eliminata solo in Cristo Gesù, perché solo in Cristo avviene la riconciliazione di ogni uomo con Dio e di ogni uomo con ogni altro uomo. Senza la purissima fede in Cristo rimane in eterno l’inimicizia dell’uomo con Dio e dell’uomo con l’uomo.</w:t>
      </w:r>
      <w:r w:rsidR="00975086">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Dobbiamo convincerci con fede risoluta e forte: Senza la vera fede in Cristo, senza divenire un solo vero corpo con Cristo, ogni inimicizia rimane. Possiamo anche essere fratelli per creazione e per discendenza dallo stesso padre, Adamo, ma saremo sempre fratelli nemici tra di noi e nemici con Dio.</w:t>
      </w:r>
      <w:r w:rsidR="00975086">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Il Padre ha stabilito che sia Cristo il solo nel quale è stabilito che ogni inimicizia venga abolita. Noi possiamo anche predicare una fratellanza universale senza Cristo, ma si tratta di una fratellanza pensata da noi. La storia ci attesterà che essa mai potrà essere vera fratellanza. La vera fratellanza è in Cristo.</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Se noi costruiamo la nostra vera fratellanza in Cristo, essa porta ogni frutto di riconciliazione e di pace. Se la vogliamo costruire senza Cristo, fuori dal suo cuore, senza la vera fede in Lui, elaboriamo progetti di carta, ma non di vita. Non c’è vera vita se non nel corpo di Cristo. Lui è la vita. La vita è in Lui</w:t>
      </w:r>
      <w:r w:rsidR="00975086">
        <w:rPr>
          <w:rFonts w:ascii="Arial" w:eastAsia="Times New Roman" w:hAnsi="Arial" w:cs="Times New Roman"/>
          <w:kern w:val="0"/>
          <w:sz w:val="24"/>
          <w:szCs w:val="20"/>
          <w:lang w:eastAsia="it-IT"/>
          <w14:ligatures w14:val="none"/>
        </w:rPr>
        <w:t xml:space="preserve"> (Cfr. </w:t>
      </w:r>
      <w:r w:rsidRPr="00975086">
        <w:rPr>
          <w:rFonts w:ascii="Arial" w:eastAsia="Times New Roman" w:hAnsi="Arial" w:cs="Times New Roman"/>
          <w:i/>
          <w:iCs/>
          <w:kern w:val="0"/>
          <w:sz w:val="24"/>
          <w:szCs w:val="24"/>
          <w:lang w:eastAsia="it-IT"/>
          <w14:ligatures w14:val="none"/>
        </w:rPr>
        <w:t>Col 1,21-23).</w:t>
      </w:r>
      <w:r w:rsidR="006B543B">
        <w:rPr>
          <w:rFonts w:ascii="Arial" w:eastAsia="Times New Roman" w:hAnsi="Arial" w:cs="Times New Roman"/>
          <w:i/>
          <w:iCs/>
          <w:kern w:val="0"/>
          <w:sz w:val="24"/>
          <w:szCs w:val="24"/>
          <w:lang w:eastAsia="it-IT"/>
          <w14:ligatures w14:val="none"/>
        </w:rPr>
        <w:t xml:space="preserve"> </w:t>
      </w:r>
      <w:r w:rsidRPr="00D23CD9">
        <w:rPr>
          <w:rFonts w:ascii="Arial" w:eastAsia="Times New Roman" w:hAnsi="Arial" w:cs="Times New Roman"/>
          <w:kern w:val="0"/>
          <w:sz w:val="24"/>
          <w:szCs w:val="20"/>
          <w:lang w:eastAsia="it-IT"/>
          <w14:ligatures w14:val="none"/>
        </w:rPr>
        <w:t>Gesù lo dichiara con parole nitide nel suo Vangelo: “</w:t>
      </w:r>
      <w:r w:rsidRPr="00D23CD9">
        <w:rPr>
          <w:rFonts w:ascii="Arial" w:eastAsia="Times New Roman" w:hAnsi="Arial" w:cs="Times New Roman"/>
          <w:i/>
          <w:iCs/>
          <w:kern w:val="0"/>
          <w:sz w:val="24"/>
          <w:szCs w:val="20"/>
          <w:lang w:eastAsia="it-IT"/>
          <w14:ligatures w14:val="none"/>
        </w:rPr>
        <w:t>Chi non raccoglie con me disperde</w:t>
      </w:r>
      <w:r w:rsidRPr="00D23CD9">
        <w:rPr>
          <w:rFonts w:ascii="Arial" w:eastAsia="Times New Roman" w:hAnsi="Arial" w:cs="Times New Roman"/>
          <w:kern w:val="0"/>
          <w:sz w:val="24"/>
          <w:szCs w:val="20"/>
          <w:lang w:eastAsia="it-IT"/>
          <w14:ligatures w14:val="none"/>
        </w:rPr>
        <w:t>”. Diciamo questo perché vedere i cristiani che consumano invano le loro più belle energie proponendo vie che il Padre non ha scelto per noi, addolora il cuore. Siamo ricchi epuloni che sciupiamo ogni dono di Dio.</w:t>
      </w:r>
    </w:p>
    <w:p w14:paraId="18BD8CA8"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17</w:t>
      </w:r>
      <w:r w:rsidRPr="00D23CD9">
        <w:rPr>
          <w:rFonts w:ascii="Arial" w:eastAsia="Times New Roman" w:hAnsi="Arial" w:cs="Times New Roman"/>
          <w:b/>
          <w:kern w:val="0"/>
          <w:sz w:val="24"/>
          <w:szCs w:val="20"/>
          <w:lang w:eastAsia="it-IT"/>
          <w14:ligatures w14:val="none"/>
        </w:rPr>
        <w:t>Egli è venuto ad annunciare pace a voi che eravate lontani, e pace a coloro che erano vicini.</w:t>
      </w:r>
    </w:p>
    <w:p w14:paraId="00A4804C" w14:textId="266A33A0"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Gesù è stato mandato dal Padre per annunciare la pace. A chi lui deve annunciare la Pace? Ai pagani che sono lontani dalla vera conoscenza di Dio. Ai figli di Abramo che sono vicini al mistero della vera fede, mistero però che si compie solo in Cristo Gesù. La pace annunciata è Cristo Signore</w:t>
      </w:r>
      <w:r w:rsidR="00975086">
        <w:rPr>
          <w:rFonts w:ascii="Arial" w:eastAsia="Times New Roman" w:hAnsi="Arial" w:cs="Times New Roman"/>
          <w:kern w:val="0"/>
          <w:sz w:val="24"/>
          <w:szCs w:val="20"/>
          <w:lang w:eastAsia="it-IT"/>
          <w14:ligatures w14:val="none"/>
        </w:rPr>
        <w:t xml:space="preserve"> (Cfr. </w:t>
      </w:r>
      <w:r w:rsidRPr="00975086">
        <w:rPr>
          <w:rFonts w:ascii="Arial" w:eastAsia="Times New Roman" w:hAnsi="Arial" w:cs="Times New Roman"/>
          <w:i/>
          <w:iCs/>
          <w:kern w:val="0"/>
          <w:sz w:val="24"/>
          <w:szCs w:val="24"/>
          <w:lang w:eastAsia="it-IT"/>
          <w14:ligatures w14:val="none"/>
        </w:rPr>
        <w:t xml:space="preserve">Is 62,7-12). </w:t>
      </w:r>
      <w:r w:rsidRPr="00D23CD9">
        <w:rPr>
          <w:rFonts w:ascii="Arial" w:eastAsia="Times New Roman" w:hAnsi="Arial" w:cs="Times New Roman"/>
          <w:kern w:val="0"/>
          <w:sz w:val="24"/>
          <w:szCs w:val="20"/>
          <w:lang w:eastAsia="it-IT"/>
          <w14:ligatures w14:val="none"/>
        </w:rPr>
        <w:t>Cristo Gesù non è annuncio di pace solo per i pagani. È annuncio di pace anche per i figli di Abramo. La benedizione, la pace, la salvezza, la verità, la grazia, la vita eterna sono per ogni uomo che è sulla nostra terra e tutto è in Lui, si vive con Lui, si vive per Lui. Si toglie Cristo, è il deserto per l’umanità.</w:t>
      </w:r>
      <w:r w:rsidR="00975086">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Possiamo ben dire che Cristo Gesù è il nuovo Giardino piantato oggi dal Padre nel mondo. In questa Giardino Lui è l’albero della vita. Chi entra in questo Giardino – e si entra divenendo suo vero corpo – può perennemente attingere all’albero della vita e divenire in Cristo vita eterna come Cristo è vita eterna.</w:t>
      </w:r>
      <w:r w:rsidR="00975086">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Chi rimane fuori dal Giardino, si condanna ad un deserto cocente senza manna, senza acqua, senza alcuna speranza di uscire vivo da esso. Il deserto uccide. Nessuno pensi di poter vivere fuori da questo Giardino. Nessuno però neanche pensi di vivere in questo Giardino se non mangia Cristo senza </w:t>
      </w:r>
      <w:r w:rsidRPr="00D23CD9">
        <w:rPr>
          <w:rFonts w:ascii="Arial" w:eastAsia="Times New Roman" w:hAnsi="Arial" w:cs="Times New Roman"/>
          <w:kern w:val="0"/>
          <w:sz w:val="24"/>
          <w:szCs w:val="20"/>
          <w:lang w:eastAsia="it-IT"/>
          <w14:ligatures w14:val="none"/>
        </w:rPr>
        <w:lastRenderedPageBreak/>
        <w:t>interruzione.</w:t>
      </w:r>
      <w:r w:rsidR="00975086">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Cristo Gesù si mangia nella sua Parola, nella sua Verità, nella sua Luce. Poi si mangia nella sua carne e si beve nel suo sangue per divenire noi sua Parola, sua Verità, sua Luce. L’Evangelista Giovanni rivela questo mistero nel Capitolo VI del suo Vangelo: Cristo è il pane vero disceso dal Cielo</w:t>
      </w:r>
      <w:r w:rsidR="00975086">
        <w:rPr>
          <w:rFonts w:ascii="Arial" w:eastAsia="Times New Roman" w:hAnsi="Arial" w:cs="Times New Roman"/>
          <w:kern w:val="0"/>
          <w:sz w:val="24"/>
          <w:szCs w:val="20"/>
          <w:lang w:eastAsia="it-IT"/>
          <w14:ligatures w14:val="none"/>
        </w:rPr>
        <w:t xml:space="preserve"> (Cfr. </w:t>
      </w:r>
      <w:r w:rsidRPr="00975086">
        <w:rPr>
          <w:rFonts w:ascii="Arial" w:eastAsia="Times New Roman" w:hAnsi="Arial" w:cs="Times New Roman"/>
          <w:i/>
          <w:iCs/>
          <w:kern w:val="0"/>
          <w:sz w:val="24"/>
          <w:szCs w:val="24"/>
          <w:lang w:eastAsia="it-IT"/>
          <w14:ligatures w14:val="none"/>
        </w:rPr>
        <w:t>Gv 6,1-71).</w:t>
      </w:r>
      <w:r w:rsidR="006B543B">
        <w:rPr>
          <w:rFonts w:ascii="Arial" w:eastAsia="Times New Roman" w:hAnsi="Arial" w:cs="Times New Roman"/>
          <w:i/>
          <w:iCs/>
          <w:kern w:val="0"/>
          <w:sz w:val="24"/>
          <w:szCs w:val="24"/>
          <w:lang w:eastAsia="it-IT"/>
          <w14:ligatures w14:val="none"/>
        </w:rPr>
        <w:t xml:space="preserve"> </w:t>
      </w:r>
      <w:r w:rsidRPr="00D23CD9">
        <w:rPr>
          <w:rFonts w:ascii="Arial" w:eastAsia="Times New Roman" w:hAnsi="Arial" w:cs="Times New Roman"/>
          <w:kern w:val="0"/>
          <w:sz w:val="24"/>
          <w:szCs w:val="20"/>
          <w:lang w:eastAsia="it-IT"/>
          <w14:ligatures w14:val="none"/>
        </w:rPr>
        <w:t>Il pane vero disceso dal cielo è Cristo, non è soltanto la sua carne o il suo sangue. In Cristo è disceso dal Cielo il vero Dio, il vero Spirito Santo, il vero Vangelo, la vera Pace, la vera Vita. Noi siamo chiamati a mangiare tutto Cristo, non una parte di lui. Tutto Cristo è tutto il suo mistero. È tutta la sua Parola.</w:t>
      </w:r>
      <w:r w:rsidR="00975086">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È tutto il Padre suo. È tutto lo Spirito Santo. È tutta la Chiesa. È tutta l’umanità per la cui salvezza dobbiamo lasciarci fare dono dal Padre in Cristo, dono per l’espiazione in Cristo dei peccati del mondo. Dono in Cristo perché tutti ottengano il dono della vita eterna, della verità, della luce, della riconciliazione.</w:t>
      </w:r>
    </w:p>
    <w:p w14:paraId="41DAA206"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18</w:t>
      </w:r>
      <w:r w:rsidRPr="00D23CD9">
        <w:rPr>
          <w:rFonts w:ascii="Arial" w:eastAsia="Times New Roman" w:hAnsi="Arial" w:cs="Times New Roman"/>
          <w:b/>
          <w:kern w:val="0"/>
          <w:sz w:val="24"/>
          <w:szCs w:val="20"/>
          <w:lang w:eastAsia="it-IT"/>
          <w14:ligatures w14:val="none"/>
        </w:rPr>
        <w:t>Per mezzo di lui infatti possiamo presentarci, gli uni e gli altri, al Padre in un solo Spirito.</w:t>
      </w:r>
    </w:p>
    <w:p w14:paraId="59B60F46" w14:textId="0ABA20C1"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È giusto che la verità di Cristo venga annunciata e presentata in ogni suo più piccolo particolare e dettaglio. Cristo Gesù è l’insostituibile eterno. Per mezzo di Lui infatti possiamo presentarci, gli uni e gli altri, al Padre in un solo Spirito. La nostra riconciliazione con il Padre avviene per mezzo di Cristo Gesù.</w:t>
      </w:r>
      <w:r w:rsidR="00975086">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Avviene per mezzo della sua croce. Per mezzo del suo sangue versato per noi. Al Padre non ci presentiamo gli uni e gli altri divisi. Ci presentiamo ricomposti in unità. Ci presentiamo come vero corpo di Cristo. Chi crea la vera comunione all’interno del corpo di Cristo è lo Spirito Santo.</w:t>
      </w:r>
      <w:r w:rsidR="00975086">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Cristo non solo ci ha ottenuto il dono che il Padre suo divenga nostro vero Padre. Ci ha anche ottenuto il dono che il suo Spirito Santo divenga nel suo corpo il solo principio eterno della nostra vera comunione. La vera comunione è nello Spirito Santo e in Cristo Gesù e in Cristo Gesù e nello Spirito Santo.</w:t>
      </w:r>
      <w:r w:rsidR="00975086">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Ecco qual è l’opera dello Spirito Santo. Prima ci genera come vero corpo di Cristo nelle acque del Battesimo. Poi ci tiene in comunione gli uni con gli altri sempre nel corpo di Cristo. Poi ancora ci aiuta a crescere come vero corpo di Cristo attraverso l’obbedienza ad ogni Parola di Cristo Gesù, del suo Vangelo.</w:t>
      </w:r>
      <w:r w:rsidR="00975086">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Questa verità è stata così sviluppata nella Prima Lettera ai Corinzi. Ma chi opera tutto questo è lo Spirito di Cristo nel corpo di Cristo. Per questo è necessaria la vera fede in Cristo Gesù. Per la vera fede diveniamo vero corpo di Cristo e per la vera fede siamo e rimaniamo in un solo Spirito</w:t>
      </w:r>
      <w:r w:rsidR="00975086">
        <w:rPr>
          <w:rFonts w:ascii="Arial" w:eastAsia="Times New Roman" w:hAnsi="Arial" w:cs="Times New Roman"/>
          <w:kern w:val="0"/>
          <w:sz w:val="24"/>
          <w:szCs w:val="20"/>
          <w:lang w:eastAsia="it-IT"/>
          <w14:ligatures w14:val="none"/>
        </w:rPr>
        <w:t xml:space="preserve"> (Cfr. </w:t>
      </w:r>
      <w:r w:rsidRPr="00975086">
        <w:rPr>
          <w:rFonts w:ascii="Arial" w:eastAsia="Times New Roman" w:hAnsi="Arial" w:cs="Times New Roman"/>
          <w:i/>
          <w:iCs/>
          <w:kern w:val="0"/>
          <w:sz w:val="24"/>
          <w:szCs w:val="24"/>
          <w:lang w:eastAsia="it-IT"/>
          <w14:ligatures w14:val="none"/>
        </w:rPr>
        <w:t>1Cor 12,1-31).</w:t>
      </w:r>
      <w:r w:rsidR="006B543B">
        <w:rPr>
          <w:rFonts w:ascii="Arial" w:eastAsia="Times New Roman" w:hAnsi="Arial" w:cs="Times New Roman"/>
          <w:i/>
          <w:iCs/>
          <w:kern w:val="0"/>
          <w:sz w:val="24"/>
          <w:szCs w:val="24"/>
          <w:lang w:eastAsia="it-IT"/>
          <w14:ligatures w14:val="none"/>
        </w:rPr>
        <w:t xml:space="preserve"> </w:t>
      </w:r>
      <w:r w:rsidRPr="00D23CD9">
        <w:rPr>
          <w:rFonts w:ascii="Arial" w:eastAsia="Times New Roman" w:hAnsi="Arial" w:cs="Times New Roman"/>
          <w:kern w:val="0"/>
          <w:sz w:val="24"/>
          <w:szCs w:val="20"/>
          <w:lang w:eastAsia="it-IT"/>
          <w14:ligatures w14:val="none"/>
        </w:rPr>
        <w:t>Mai va separato Cristo dal Padre. Mai va separato Cristo dallo Spirito Santo. Mai va pensato l’uomo senza Cristo e senza lo Spirito Santo. Cristo e lo Spirito Santo sono dono fatto a noi dal Padre. Lo Spirito Santo è dono a noi del Padre che sempre deve scaturire dal corpo di Cristo per formare il corpo di Cristo.</w:t>
      </w:r>
      <w:r w:rsidR="00975086">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Se lo Spirito Santo non forma il corpo di Cristo, quello che noi diciamo di possedere nel quale affermiamo di dimorare, non è il vero Spirito Santo. Non è il vero Spirito perché non forma Lui per mezzo nostro il vero corpo di Cristo, che è la sua Chiesa. Corpo di Cristo invisibile e visibile sono una cosa sola. </w:t>
      </w:r>
    </w:p>
    <w:p w14:paraId="3874CF84"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19</w:t>
      </w:r>
      <w:r w:rsidRPr="00D23CD9">
        <w:rPr>
          <w:rFonts w:ascii="Arial" w:eastAsia="Times New Roman" w:hAnsi="Arial" w:cs="Times New Roman"/>
          <w:b/>
          <w:kern w:val="0"/>
          <w:sz w:val="24"/>
          <w:szCs w:val="20"/>
          <w:lang w:eastAsia="it-IT"/>
          <w14:ligatures w14:val="none"/>
        </w:rPr>
        <w:t>Così dunque voi non siete più stranieri né ospiti, ma siete concittadini dei santi e familiari di Dio,</w:t>
      </w:r>
    </w:p>
    <w:p w14:paraId="5064B3FF" w14:textId="5CDE92AE"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 xml:space="preserve">Ecco la nuova realtà del pagano: così dunque voi non siete più stranieri né ospiti, ma siete concittadini dei santi e familiari di Dio. Concittadini dei santi vuol dire </w:t>
      </w:r>
      <w:r w:rsidRPr="00D23CD9">
        <w:rPr>
          <w:rFonts w:ascii="Arial" w:eastAsia="Times New Roman" w:hAnsi="Arial" w:cs="Times New Roman"/>
          <w:kern w:val="0"/>
          <w:sz w:val="24"/>
          <w:szCs w:val="20"/>
          <w:lang w:eastAsia="it-IT"/>
          <w14:ligatures w14:val="none"/>
        </w:rPr>
        <w:lastRenderedPageBreak/>
        <w:t>abitare nella stessa città. La stessa città è il corpo di Cristo. Familiari di Dio significa essere dallo stesso sangue e dalla stessa carne.</w:t>
      </w:r>
      <w:r w:rsidR="00975086">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Il sangue e la carne sono quelli di Cristo Gesù. Non però sangue e carne ricevuti, carne e sangue separati dalla carne e dal sangue. Siamo invece carne e sangue non solo dalla carne e dal sangue, ma anche carne e sangue nella carne e nel sangue di Cristo Gesù. Siamo carne e sangue da e in Cristo.</w:t>
      </w:r>
      <w:r w:rsidR="00975086">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È l’essere nostro in Cristo che pone problemi. L’essere da Cristo lo si può anche accogliere. Cristo è stato l’albero che ci ha generati. Ora possiamo vivere separati da Lui, senza di Lui. Lui non è più necessario. Questa non è vera fede.</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La nostra vita è da Cristo ma per essere vissuta tutta in Cristo.</w:t>
      </w:r>
      <w:r w:rsidR="00975086">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Siamo carne e sangue non separabili, non divisibili da Cristo. Siamo sangue dal sangue per dimorare nel sangue di Cristo. Siamo carne dalla carne per rimanere in eterno nella carne di Cristo. Questo significa essere concittadini dei santi e familiari di Dio. Oggi questa verità va gridata alla Chiesa.</w:t>
      </w:r>
      <w:r w:rsidR="00975086">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Oggi sono proprio i figli della Chiesa che si stanno distaccando dalla purissima fede in Cristo Gesù. Sono essi che stanno abbandonando Cristo, pensando erroneamente e falsamente, che ormai Cristo Gesù debba essere considerato sorpassato, non più predicabile per questo nostro mondo.</w:t>
      </w:r>
      <w:r w:rsidR="00975086">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Senza Cristo siamo come un albero sradicato dal terreno. Siamo nella morte. Manchiamo del nostro quotidiano nutrimento per poter vivere. È Cristo la terra divina e umana nella quale dobbiamo essere sempre piantati. Ci sradichiamo da questa terra divina e umana insieme, precipitiamo nella morte.</w:t>
      </w:r>
    </w:p>
    <w:p w14:paraId="425A300D"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20</w:t>
      </w:r>
      <w:r w:rsidRPr="00D23CD9">
        <w:rPr>
          <w:rFonts w:ascii="Arial" w:eastAsia="Times New Roman" w:hAnsi="Arial" w:cs="Times New Roman"/>
          <w:b/>
          <w:kern w:val="0"/>
          <w:sz w:val="24"/>
          <w:szCs w:val="20"/>
          <w:lang w:eastAsia="it-IT"/>
          <w14:ligatures w14:val="none"/>
        </w:rPr>
        <w:t>edificati sopra il fondamento degli apostoli e dei profeti, avendo come pietra d’angolo lo stesso Cristo Gesù.</w:t>
      </w:r>
    </w:p>
    <w:p w14:paraId="25A78055" w14:textId="39203CE5" w:rsid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Ma come possiamo essere piantati in Cristo Gesù? Saremo piantati in Cristo Gesù se saremo edificati sopra il fondamento degli apostoli e dei profeti. Se non siamo edificati sul fondamento degli apostoli e dei profeti, neanche su Cristo potremo essere edificati, non possiamo avere lui come pietra d’angolo.</w:t>
      </w:r>
      <w:r w:rsidR="00975086">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Perché dobbiamo essere edificati sul fondamento degli apostoli e dei profeti? Perché il Signore ha posto gli apostoli come strumenti per il dono del suo corpo, del suo sangue, della sua Parola, del suo Santo Spirito. Se ci separiamo da questo fondamento non possiamo ricevere la vita di Cristo e dello Spirito Santo.</w:t>
      </w:r>
      <w:r w:rsidR="00975086">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Perché anche dobbiamo sempre rimanere sul fondamento dei profeti? Perché i profeti sono coloro che oggi, qui e ora, ci annunciano le vie da percorrere per essere dei buoni discepoli di Gesù. Al profeta il Signore manifesta la sua volontà attuale perché noi la percorriamo. Il profeta è necessario alla Chiesa.</w:t>
      </w:r>
      <w:r w:rsidR="00975086">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Perché dobbiamo avere come pietra d’angolo lo stesso Cristo Gesù? Perché se Cristo non è la pietra d’angolo di tutto il corpo di Cristo, il corpo di Cristo va in frantumi. Perde la sua unità. Si sgretola in molte parti. Cristo Gesù, Apostoli, Profeti devono rimanere in eterno un solo fondamento</w:t>
      </w:r>
      <w:r w:rsidR="001D7777">
        <w:rPr>
          <w:rFonts w:ascii="Arial" w:eastAsia="Times New Roman" w:hAnsi="Arial" w:cs="Times New Roman"/>
          <w:kern w:val="0"/>
          <w:sz w:val="24"/>
          <w:szCs w:val="20"/>
          <w:lang w:eastAsia="it-IT"/>
          <w14:ligatures w14:val="none"/>
        </w:rPr>
        <w:t xml:space="preserve"> (Cfr. 1Pt 2,1-20)- </w:t>
      </w:r>
    </w:p>
    <w:p w14:paraId="4A0280BC" w14:textId="6D835602" w:rsidR="00D23CD9" w:rsidRPr="001D777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23CD9">
        <w:rPr>
          <w:rFonts w:ascii="Arial" w:eastAsia="Times New Roman" w:hAnsi="Arial" w:cs="Times New Roman"/>
          <w:kern w:val="0"/>
          <w:sz w:val="24"/>
          <w:szCs w:val="20"/>
          <w:lang w:eastAsia="it-IT"/>
          <w14:ligatures w14:val="none"/>
        </w:rPr>
        <w:t>Il profeta mai verrà meno. Non può venire mai meno, perché esso è la via attraverso la quale il Signore fa udire al corpo di Cristo la sua voce, quando il corpo di Cristo percorre strade e sentieri di falsità, idolatria, inganno, menzogna. Il profeta è purissima grazia di luce da parte del Signore.</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È questo il motivo per cui l’Apostolo Paolo dice che la Chiesa o il discepolo di Gesù viene edificato sul fondamento degli Apostoli e dei Profeti: sul fondamento del dono di grazia e di verità, sul fondamento della luce attuale con la quale il Signore sempre illuminerà la sua Chiesa nei giorni di smarrimento e di caligine.</w:t>
      </w:r>
      <w:r w:rsidR="001D7777">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Vero profeta del Dio vivente è l’Apostolo Giovanni. </w:t>
      </w:r>
      <w:r w:rsidRPr="00D23CD9">
        <w:rPr>
          <w:rFonts w:ascii="Arial" w:eastAsia="Times New Roman" w:hAnsi="Arial" w:cs="Times New Roman"/>
          <w:kern w:val="0"/>
          <w:sz w:val="24"/>
          <w:szCs w:val="20"/>
          <w:lang w:eastAsia="it-IT"/>
          <w14:ligatures w14:val="none"/>
        </w:rPr>
        <w:lastRenderedPageBreak/>
        <w:t>Attraverso di Lui il Signore illumina non solo tutta la sua Chiesa, ma il mondo intero sul mistero di Cristo Gesù. Lo Spirito Santo attraverso di Lui rivela lo stato spirituale della sua Chiesa e chiede a ciascun angelo di ritornare nella purezza della verità</w:t>
      </w:r>
      <w:r w:rsidR="001D7777">
        <w:rPr>
          <w:rFonts w:ascii="Arial" w:eastAsia="Times New Roman" w:hAnsi="Arial" w:cs="Times New Roman"/>
          <w:kern w:val="0"/>
          <w:sz w:val="24"/>
          <w:szCs w:val="20"/>
          <w:lang w:eastAsia="it-IT"/>
          <w14:ligatures w14:val="none"/>
        </w:rPr>
        <w:t xml:space="preserve"> (Cfr. </w:t>
      </w:r>
      <w:r w:rsidRPr="001D7777">
        <w:rPr>
          <w:rFonts w:ascii="Arial" w:eastAsia="Times New Roman" w:hAnsi="Arial" w:cs="Times New Roman"/>
          <w:i/>
          <w:iCs/>
          <w:kern w:val="0"/>
          <w:sz w:val="24"/>
          <w:szCs w:val="24"/>
          <w:lang w:eastAsia="it-IT"/>
          <w14:ligatures w14:val="none"/>
        </w:rPr>
        <w:t xml:space="preserve">Ap 22,1-21). </w:t>
      </w:r>
    </w:p>
    <w:p w14:paraId="4A3E6007" w14:textId="32C743FF"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Senza i profeti il corpo di Cristo Gesù è sempre a rischio di impantanarsi nelle tenebre e nella caligine del pensiero del mondo. Perché questo non accada, il Signore suscita un profeta in mezzo al suo popolo e la luce di Cristo Gesù, la vera luce, ritorna a brillare su di esso e per esso a brillare nel mondo.</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In verità oggi moltissimi cristiani si stanno trasformando in profeti di Satana. Perché si stanno trasformando in profeti di Satana? Perché hanno assunto il pensiero del mondo e lo hanno inoculato nel corpo di Cristo presentandolo come purissimo pensiero di verità, luce, amore, salvezza, redenzione.</w:t>
      </w:r>
      <w:r w:rsidR="00B0694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L’altro grande male che affligge il corpo di Cristo è il disprezzo della vera profezia e dei veri profeti. Oggi non si vuole più Cristo come Capo, Signore, Pietra d’angolo della Chiesa. Non si vogliono tutti coloro che ricordano la verità di Cristo e lottano perché essa venga accolta nei cuori.</w:t>
      </w:r>
      <w:r w:rsidR="002F6FFF">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Questa profezia di Isaia andrebbe ben meditata anche da noi. Anche se essa è rivolta all’Antico Popolo del Signore, vale anche oggi per il Nuovo Popolo di Dio. È una profezia che rivela e mette a nudo il cuore dell’uomo. Esso, quando si separa da Cristo, brama la menzogna del mondo. Odia la luce del Signore</w:t>
      </w:r>
      <w:r w:rsidR="002F6FFF">
        <w:rPr>
          <w:rFonts w:ascii="Arial" w:eastAsia="Times New Roman" w:hAnsi="Arial" w:cs="Times New Roman"/>
          <w:kern w:val="0"/>
          <w:sz w:val="24"/>
          <w:szCs w:val="20"/>
          <w:lang w:eastAsia="it-IT"/>
          <w14:ligatures w14:val="none"/>
        </w:rPr>
        <w:t xml:space="preserve"> (Cfr. I</w:t>
      </w:r>
      <w:r w:rsidRPr="002F6FFF">
        <w:rPr>
          <w:rFonts w:ascii="Arial" w:eastAsia="Times New Roman" w:hAnsi="Arial" w:cs="Times New Roman"/>
          <w:i/>
          <w:iCs/>
          <w:kern w:val="0"/>
          <w:sz w:val="24"/>
          <w:szCs w:val="24"/>
          <w:lang w:eastAsia="it-IT"/>
          <w14:ligatures w14:val="none"/>
        </w:rPr>
        <w:t>s 30,8-22).</w:t>
      </w:r>
      <w:r w:rsidR="006B543B">
        <w:rPr>
          <w:rFonts w:ascii="Arial" w:eastAsia="Times New Roman" w:hAnsi="Arial" w:cs="Times New Roman"/>
          <w:i/>
          <w:iCs/>
          <w:kern w:val="0"/>
          <w:sz w:val="24"/>
          <w:szCs w:val="24"/>
          <w:lang w:eastAsia="it-IT"/>
          <w14:ligatures w14:val="none"/>
        </w:rPr>
        <w:t xml:space="preserve"> </w:t>
      </w:r>
      <w:r w:rsidRPr="00D23CD9">
        <w:rPr>
          <w:rFonts w:ascii="Arial" w:eastAsia="Times New Roman" w:hAnsi="Arial" w:cs="Times New Roman"/>
          <w:kern w:val="0"/>
          <w:sz w:val="24"/>
          <w:szCs w:val="20"/>
          <w:lang w:eastAsia="it-IT"/>
          <w14:ligatures w14:val="none"/>
        </w:rPr>
        <w:t>Quando la Chiesa disprezza le profezie o uccide i suoi profeti, essa si priva della luce attuale con la quale il Signore ha deciso di illuminarla nella sua grande misericordia. Cosa sarebbe oggi la fede in Cristo Gesù senza la profezia dell’Apocalisse? Un profeta è vera grazia di salvezza, grazia di luce.</w:t>
      </w:r>
    </w:p>
    <w:p w14:paraId="55F6CD20"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21</w:t>
      </w:r>
      <w:r w:rsidRPr="00D23CD9">
        <w:rPr>
          <w:rFonts w:ascii="Arial" w:eastAsia="Times New Roman" w:hAnsi="Arial" w:cs="Times New Roman"/>
          <w:b/>
          <w:kern w:val="0"/>
          <w:sz w:val="24"/>
          <w:szCs w:val="20"/>
          <w:lang w:eastAsia="it-IT"/>
          <w14:ligatures w14:val="none"/>
        </w:rPr>
        <w:t>In lui tutta la costruzione cresce ben ordinata per essere tempio santo nel Signore;</w:t>
      </w:r>
    </w:p>
    <w:p w14:paraId="0D633951" w14:textId="059DEB89"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spacing w:val="-2"/>
          <w:kern w:val="0"/>
          <w:sz w:val="24"/>
          <w:szCs w:val="20"/>
          <w:lang w:eastAsia="it-IT"/>
          <w14:ligatures w14:val="none"/>
        </w:rPr>
        <w:t>In Lui, cioè in Cristo, tutta la costruzione cresce bene ordinata per essere</w:t>
      </w:r>
      <w:r w:rsidRPr="00D23CD9">
        <w:rPr>
          <w:rFonts w:ascii="Arial" w:eastAsia="Times New Roman" w:hAnsi="Arial" w:cs="Times New Roman"/>
          <w:kern w:val="0"/>
          <w:sz w:val="24"/>
          <w:szCs w:val="20"/>
          <w:lang w:eastAsia="it-IT"/>
          <w14:ligatures w14:val="none"/>
        </w:rPr>
        <w:t xml:space="preserve"> tempio santo nel Signore. Tempio Santo del Signore è Cristo Gesù. In Cristo tempio santo del Signore è ogni membro del suo corpo. Il cristiano è tempio di Dio se dimora in Cristo. Se esce da Cristo, se si separa da Lui, non è più tempio.</w:t>
      </w:r>
      <w:r w:rsidR="002F6FFF">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Non basta però essere tempio del Signore, nel Signore. È necessario che in Lui anche cresciamo. Come si cresce in Cristo? Ognuno unendo la sua luce, la sua grazia, la sua verità, la sua giustizia alla luce, grazia, verità, giustizia di ogni altro membro del corpo di Cristo. Siamo gli uni luce dalla luce degli altri.</w:t>
      </w:r>
      <w:r w:rsidR="002F6FFF">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Ogni luce nel corpo di Cristo è luce singolare, particolare, personale, unica. Se vogliamo crescere come costruzione bene ordinata, dobbiamo sempre rimanere vero corpo di Cristo e sempre essere mossi e guidati dallo Spirito Santo. È Lui che vigila affinché ognuno</w:t>
      </w:r>
      <w:r w:rsidRPr="00C45694">
        <w:rPr>
          <w:rFonts w:ascii="Arial" w:eastAsia="Times New Roman" w:hAnsi="Arial" w:cs="Times New Roman"/>
          <w:kern w:val="0"/>
          <w:sz w:val="24"/>
          <w:szCs w:val="24"/>
          <w:lang w:eastAsia="it-IT"/>
          <w14:ligatures w14:val="none"/>
        </w:rPr>
        <w:t xml:space="preserve"> nel corpo di Cristo viva il suo dono secondo verità</w:t>
      </w:r>
      <w:r w:rsidR="00C45694" w:rsidRPr="00C45694">
        <w:rPr>
          <w:rFonts w:ascii="Arial" w:eastAsia="Times New Roman" w:hAnsi="Arial" w:cs="Times New Roman"/>
          <w:kern w:val="0"/>
          <w:sz w:val="24"/>
          <w:szCs w:val="24"/>
          <w:lang w:eastAsia="it-IT"/>
          <w14:ligatures w14:val="none"/>
        </w:rPr>
        <w:t xml:space="preserve"> (Cfr. </w:t>
      </w:r>
      <w:r w:rsidRPr="00C45694">
        <w:rPr>
          <w:rFonts w:ascii="Arial" w:eastAsia="Times New Roman" w:hAnsi="Arial" w:cs="Times New Roman"/>
          <w:i/>
          <w:iCs/>
          <w:kern w:val="0"/>
          <w:sz w:val="24"/>
          <w:szCs w:val="24"/>
          <w:lang w:eastAsia="it-IT"/>
          <w14:ligatures w14:val="none"/>
        </w:rPr>
        <w:t>1Cor 3,1-23</w:t>
      </w:r>
      <w:r w:rsidR="00C45694" w:rsidRPr="00C45694">
        <w:rPr>
          <w:rFonts w:ascii="Arial" w:eastAsia="Times New Roman" w:hAnsi="Arial" w:cs="Times New Roman"/>
          <w:i/>
          <w:iCs/>
          <w:kern w:val="0"/>
          <w:sz w:val="24"/>
          <w:szCs w:val="24"/>
          <w:lang w:eastAsia="it-IT"/>
          <w14:ligatures w14:val="none"/>
        </w:rPr>
        <w:t xml:space="preserve">; </w:t>
      </w:r>
      <w:r w:rsidRPr="00C45694">
        <w:rPr>
          <w:rFonts w:ascii="Arial" w:eastAsia="Times New Roman" w:hAnsi="Arial" w:cs="Times New Roman"/>
          <w:i/>
          <w:iCs/>
          <w:kern w:val="0"/>
          <w:sz w:val="24"/>
          <w:szCs w:val="24"/>
          <w:lang w:eastAsia="it-IT"/>
          <w14:ligatures w14:val="none"/>
        </w:rPr>
        <w:t>1Cor 6,15-20</w:t>
      </w:r>
      <w:r w:rsidR="00C45694" w:rsidRPr="00C45694">
        <w:rPr>
          <w:rFonts w:ascii="Arial" w:eastAsia="Times New Roman" w:hAnsi="Arial" w:cs="Times New Roman"/>
          <w:i/>
          <w:iCs/>
          <w:kern w:val="0"/>
          <w:sz w:val="24"/>
          <w:szCs w:val="24"/>
          <w:lang w:eastAsia="it-IT"/>
          <w14:ligatures w14:val="none"/>
        </w:rPr>
        <w:t xml:space="preserve">; </w:t>
      </w:r>
      <w:r w:rsidRPr="00C45694">
        <w:rPr>
          <w:rFonts w:ascii="Arial" w:eastAsia="Times New Roman" w:hAnsi="Arial" w:cs="Times New Roman"/>
          <w:i/>
          <w:iCs/>
          <w:kern w:val="0"/>
          <w:sz w:val="24"/>
          <w:szCs w:val="24"/>
          <w:lang w:eastAsia="it-IT"/>
          <w14:ligatures w14:val="none"/>
        </w:rPr>
        <w:t xml:space="preserve">1Cor 11,17-34). </w:t>
      </w:r>
      <w:r w:rsidRPr="00D23CD9">
        <w:rPr>
          <w:rFonts w:ascii="Arial" w:eastAsia="Times New Roman" w:hAnsi="Arial" w:cs="Times New Roman"/>
          <w:kern w:val="0"/>
          <w:sz w:val="24"/>
          <w:szCs w:val="20"/>
          <w:lang w:eastAsia="it-IT"/>
          <w14:ligatures w14:val="none"/>
        </w:rPr>
        <w:t>Essere corpo di Cristo ci obbliga a vivere come vero corpo di Cristo. Come si vive da vero corpo di Cristo? Crescendo in ogni virtù, lasciandosi sempre governare dallo Spirito Santo, mettendo ogni impegno perché il corpo di Cristo si arricchisca di nuovi membri, pregando incessantemente per il corpo.</w:t>
      </w:r>
      <w:r w:rsidR="00C45694">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Vivere da vero corpo di Cristo ci obbliga a non commettere nessun peccato, altrimenti non siamo noi che pecchiamo soltanto, ma tutto il corpo di Cristo viene sottoposto a commettere il peccato. Su questo punto la visione di Paolo è più che perfetta, è divina. Lui sempre vive da vero corpo di </w:t>
      </w:r>
      <w:r w:rsidR="00C45694">
        <w:rPr>
          <w:rFonts w:ascii="Arial" w:eastAsia="Times New Roman" w:hAnsi="Arial" w:cs="Times New Roman"/>
          <w:kern w:val="0"/>
          <w:sz w:val="24"/>
          <w:szCs w:val="20"/>
          <w:lang w:eastAsia="it-IT"/>
          <w14:ligatures w14:val="none"/>
        </w:rPr>
        <w:t xml:space="preserve">Cristo (Cfr. </w:t>
      </w:r>
      <w:r w:rsidRPr="00C45694">
        <w:rPr>
          <w:rFonts w:ascii="Arial" w:eastAsia="Times New Roman" w:hAnsi="Arial" w:cs="Times New Roman"/>
          <w:i/>
          <w:iCs/>
          <w:kern w:val="0"/>
          <w:sz w:val="24"/>
          <w:szCs w:val="24"/>
          <w:lang w:eastAsia="it-IT"/>
          <w14:ligatures w14:val="none"/>
        </w:rPr>
        <w:t>2Cor 6,2-18).</w:t>
      </w:r>
      <w:r w:rsidR="006B543B">
        <w:rPr>
          <w:rFonts w:ascii="Arial" w:eastAsia="Times New Roman" w:hAnsi="Arial" w:cs="Times New Roman"/>
          <w:i/>
          <w:iCs/>
          <w:kern w:val="0"/>
          <w:sz w:val="24"/>
          <w:szCs w:val="24"/>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La vocazione alla santità è vera essenza del corpo di Cristo. Ogni membro di questo corpo deve essere santo come </w:t>
      </w:r>
      <w:r w:rsidRPr="00D23CD9">
        <w:rPr>
          <w:rFonts w:ascii="Arial" w:eastAsia="Times New Roman" w:hAnsi="Arial" w:cs="Times New Roman"/>
          <w:kern w:val="0"/>
          <w:sz w:val="24"/>
          <w:szCs w:val="20"/>
          <w:lang w:eastAsia="it-IT"/>
          <w14:ligatures w14:val="none"/>
        </w:rPr>
        <w:lastRenderedPageBreak/>
        <w:t xml:space="preserve">il suo Capo è santo. Se questa vocazione non viene realizzata, nessun’altra vocazione e missione potrà essere realizzata. La santità possiamo definirla la vera natura del corpo di Cristo. </w:t>
      </w:r>
    </w:p>
    <w:p w14:paraId="329AA24E"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22</w:t>
      </w:r>
      <w:r w:rsidRPr="00D23CD9">
        <w:rPr>
          <w:rFonts w:ascii="Arial" w:eastAsia="Times New Roman" w:hAnsi="Arial" w:cs="Times New Roman"/>
          <w:b/>
          <w:kern w:val="0"/>
          <w:sz w:val="24"/>
          <w:szCs w:val="20"/>
          <w:lang w:eastAsia="it-IT"/>
          <w14:ligatures w14:val="none"/>
        </w:rPr>
        <w:t>in lui anche voi venite edificati insieme per diventare abitazione di Dio per mezzo dello Spirito.</w:t>
      </w:r>
    </w:p>
    <w:p w14:paraId="1BFB1B2D" w14:textId="320ECBE6" w:rsidR="00316D81"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Ecco cosa gli Efesini dovranno sapere e custodire gelosamente nel cuore: in lui, cioè in Cristo, anche voi venite edificati insieme per diventare abitazione di Dio per mezzo dello Spirito. Tutto avviene in Cristo. L’unità si crea e si vive in Cristo. La comunione si crea e si vive in Cristo. Tutto è in Cristo.</w:t>
      </w:r>
      <w:r w:rsidR="00C45694">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È in Cristo che si diviene abitazione di Dio per mezzo dello Spirito. Si esce da Cristo non si è più edificati né nell’unità, né nella comunione e neanche diveniamo abitazione di Dio per mezzo dello Spirito. Siamo separati gli uni dagli altri e sovente anche siamo gli uni contro gli altri.</w:t>
      </w:r>
      <w:r w:rsidR="00C45694">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Ma se non siamo abitazione di Dio per mezzo dello Spirito, diveniamo abitazione di Satana e da lui condotti di peccato in peccato. Oggi si vuole togliere Cristo Gesù mistero dell’uomo. Bene! Togliamolo pure. Subito, anziché abitazione di Dio ci trasformiamo in casa e in dimora di Satana</w:t>
      </w:r>
      <w:r w:rsidR="00C45694">
        <w:rPr>
          <w:rFonts w:ascii="Arial" w:eastAsia="Times New Roman" w:hAnsi="Arial" w:cs="Times New Roman"/>
          <w:kern w:val="0"/>
          <w:sz w:val="24"/>
          <w:szCs w:val="20"/>
          <w:lang w:eastAsia="it-IT"/>
          <w14:ligatures w14:val="none"/>
        </w:rPr>
        <w:t xml:space="preserve"> (Cfr. </w:t>
      </w:r>
      <w:r w:rsidRPr="00C45694">
        <w:rPr>
          <w:rFonts w:ascii="Arial" w:eastAsia="Times New Roman" w:hAnsi="Arial" w:cs="Times New Roman"/>
          <w:i/>
          <w:iCs/>
          <w:kern w:val="0"/>
          <w:sz w:val="24"/>
          <w:szCs w:val="24"/>
          <w:lang w:eastAsia="it-IT"/>
          <w14:ligatures w14:val="none"/>
        </w:rPr>
        <w:t xml:space="preserve">Mt 12,43-45). </w:t>
      </w:r>
      <w:r w:rsidRPr="00D23CD9">
        <w:rPr>
          <w:rFonts w:ascii="Arial" w:eastAsia="Times New Roman" w:hAnsi="Arial" w:cs="Times New Roman"/>
          <w:spacing w:val="-2"/>
          <w:kern w:val="0"/>
          <w:sz w:val="24"/>
          <w:szCs w:val="20"/>
          <w:lang w:eastAsia="it-IT"/>
          <w14:ligatures w14:val="none"/>
        </w:rPr>
        <w:t xml:space="preserve">Al cristiano la scelta: o rimettere Cristo al centro del mistero della fede con tutte le conseguenze che questo mistero porta con sé e noi diveniamo dimora, tempio di </w:t>
      </w:r>
      <w:r w:rsidRPr="00D23CD9">
        <w:rPr>
          <w:rFonts w:ascii="Arial" w:eastAsia="Times New Roman" w:hAnsi="Arial" w:cs="Times New Roman"/>
          <w:kern w:val="0"/>
          <w:sz w:val="24"/>
          <w:szCs w:val="20"/>
          <w:lang w:eastAsia="it-IT"/>
          <w14:ligatures w14:val="none"/>
        </w:rPr>
        <w:t>Dio in Cristo in mezzo ai nostri fratelli, o per noi non ci sarà nessun’altra scelta se non quella di divenire dimora, casa, tempio di Satana nel mondo.</w:t>
      </w:r>
    </w:p>
    <w:p w14:paraId="21B0DC65" w14:textId="77777777" w:rsidR="00316D81" w:rsidRDefault="00316D81" w:rsidP="005D6B18">
      <w:pPr>
        <w:spacing w:after="240" w:line="240" w:lineRule="auto"/>
        <w:jc w:val="both"/>
        <w:rPr>
          <w:rFonts w:ascii="Arial" w:eastAsia="Times New Roman" w:hAnsi="Arial" w:cs="Times New Roman"/>
          <w:kern w:val="0"/>
          <w:sz w:val="24"/>
          <w:szCs w:val="20"/>
          <w:lang w:eastAsia="it-IT"/>
          <w14:ligatures w14:val="none"/>
        </w:rPr>
      </w:pPr>
    </w:p>
    <w:p w14:paraId="586F3E67" w14:textId="77777777" w:rsidR="00316D81" w:rsidRDefault="00316D81" w:rsidP="005D6B18">
      <w:pPr>
        <w:spacing w:after="240" w:line="240" w:lineRule="auto"/>
        <w:jc w:val="both"/>
        <w:rPr>
          <w:rFonts w:ascii="Arial" w:eastAsia="Times New Roman" w:hAnsi="Arial" w:cs="Times New Roman"/>
          <w:kern w:val="0"/>
          <w:sz w:val="24"/>
          <w:szCs w:val="20"/>
          <w:lang w:eastAsia="it-IT"/>
          <w14:ligatures w14:val="none"/>
        </w:rPr>
      </w:pPr>
    </w:p>
    <w:p w14:paraId="265D8F26" w14:textId="458144CA" w:rsidR="00D23CD9" w:rsidRDefault="00316D81" w:rsidP="005D6B18">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35" w:name="_Toc227158685"/>
      <w:r>
        <w:rPr>
          <w:rFonts w:ascii="Arial" w:eastAsia="Times New Roman" w:hAnsi="Arial" w:cs="Arial"/>
          <w:b/>
          <w:color w:val="000000"/>
          <w:kern w:val="0"/>
          <w:sz w:val="40"/>
          <w:szCs w:val="40"/>
          <w:lang w:eastAsia="it-IT"/>
          <w14:ligatures w14:val="none"/>
        </w:rPr>
        <w:t xml:space="preserve">INTRODUZIONE AL </w:t>
      </w:r>
      <w:r w:rsidRPr="00D23CD9">
        <w:rPr>
          <w:rFonts w:ascii="Arial" w:eastAsia="Times New Roman" w:hAnsi="Arial" w:cs="Arial"/>
          <w:b/>
          <w:color w:val="000000"/>
          <w:kern w:val="0"/>
          <w:sz w:val="40"/>
          <w:szCs w:val="40"/>
          <w:lang w:eastAsia="it-IT"/>
          <w14:ligatures w14:val="none"/>
        </w:rPr>
        <w:t>CAPITOLO III</w:t>
      </w:r>
      <w:bookmarkEnd w:id="35"/>
    </w:p>
    <w:p w14:paraId="6361E093" w14:textId="5A2D888A" w:rsidR="00A91073" w:rsidRDefault="00A91073" w:rsidP="005D6B18">
      <w:pPr>
        <w:spacing w:after="240"/>
        <w:rPr>
          <w:rFonts w:ascii="Arial" w:hAnsi="Arial" w:cs="Arial"/>
          <w:sz w:val="24"/>
          <w:szCs w:val="24"/>
          <w:lang w:eastAsia="it-IT"/>
        </w:rPr>
      </w:pPr>
      <w:r>
        <w:rPr>
          <w:rFonts w:ascii="Arial" w:hAnsi="Arial" w:cs="Arial"/>
          <w:sz w:val="24"/>
          <w:szCs w:val="24"/>
          <w:lang w:eastAsia="it-IT"/>
        </w:rPr>
        <w:t xml:space="preserve">Questo Capitolo III contiene le seguenti pericopi: </w:t>
      </w:r>
      <w:r w:rsidRPr="00A91073">
        <w:rPr>
          <w:rFonts w:ascii="Arial" w:hAnsi="Arial" w:cs="Arial"/>
          <w:sz w:val="24"/>
          <w:szCs w:val="24"/>
          <w:lang w:eastAsia="it-IT"/>
        </w:rPr>
        <w:t xml:space="preserve">Paolo ministro del mistero di </w:t>
      </w:r>
      <w:r>
        <w:rPr>
          <w:rFonts w:ascii="Arial" w:hAnsi="Arial" w:cs="Arial"/>
          <w:sz w:val="24"/>
          <w:szCs w:val="24"/>
          <w:lang w:eastAsia="it-IT"/>
        </w:rPr>
        <w:t xml:space="preserve">Cristo. </w:t>
      </w:r>
      <w:r w:rsidRPr="00A91073">
        <w:rPr>
          <w:rFonts w:ascii="Arial" w:hAnsi="Arial" w:cs="Arial"/>
          <w:sz w:val="24"/>
          <w:szCs w:val="24"/>
          <w:lang w:eastAsia="it-IT"/>
        </w:rPr>
        <w:t>Preghiera di Paolo</w:t>
      </w:r>
      <w:r>
        <w:rPr>
          <w:rFonts w:ascii="Arial" w:hAnsi="Arial" w:cs="Arial"/>
          <w:sz w:val="24"/>
          <w:szCs w:val="24"/>
          <w:lang w:eastAsia="it-IT"/>
        </w:rPr>
        <w:t xml:space="preserve">. </w:t>
      </w:r>
    </w:p>
    <w:p w14:paraId="54D3E6A5" w14:textId="77777777" w:rsidR="00A91073" w:rsidRDefault="00A91073" w:rsidP="005D6B18">
      <w:pPr>
        <w:spacing w:after="240"/>
        <w:rPr>
          <w:rFonts w:ascii="Arial" w:hAnsi="Arial" w:cs="Arial"/>
          <w:sz w:val="24"/>
          <w:szCs w:val="24"/>
          <w:lang w:eastAsia="it-IT"/>
        </w:rPr>
      </w:pPr>
    </w:p>
    <w:p w14:paraId="46FDC963" w14:textId="77777777" w:rsidR="00656925" w:rsidRDefault="00656925" w:rsidP="005D6B18">
      <w:pPr>
        <w:pStyle w:val="Titolo1"/>
        <w:spacing w:after="240"/>
        <w:rPr>
          <w:rFonts w:eastAsia="Times New Roman"/>
          <w:lang w:eastAsia="it-IT"/>
        </w:rPr>
      </w:pPr>
      <w:bookmarkStart w:id="36" w:name="_Toc227158686"/>
      <w:r>
        <w:rPr>
          <w:rFonts w:eastAsia="Times New Roman"/>
          <w:lang w:eastAsia="it-IT"/>
        </w:rPr>
        <w:t>EVANGELIZZARE DIMORANDO CON DIMORA PERENNE NEL CUORE DEL PADRE E DEL FIGLIO E DELLO SPIRITO SANTO</w:t>
      </w:r>
      <w:bookmarkEnd w:id="36"/>
      <w:r>
        <w:rPr>
          <w:rFonts w:eastAsia="Times New Roman"/>
          <w:lang w:eastAsia="it-IT"/>
        </w:rPr>
        <w:t xml:space="preserve"> </w:t>
      </w:r>
    </w:p>
    <w:p w14:paraId="1123AB4B" w14:textId="77777777" w:rsidR="00656925" w:rsidRDefault="00656925" w:rsidP="005D6B18">
      <w:pPr>
        <w:spacing w:after="240" w:line="240" w:lineRule="auto"/>
        <w:jc w:val="both"/>
        <w:rPr>
          <w:rFonts w:ascii="Arial" w:eastAsia="Times New Roman" w:hAnsi="Arial" w:cs="Times New Roman"/>
          <w:kern w:val="0"/>
          <w:sz w:val="24"/>
          <w:szCs w:val="20"/>
          <w:lang w:eastAsia="it-IT"/>
          <w14:ligatures w14:val="none"/>
        </w:rPr>
      </w:pPr>
    </w:p>
    <w:p w14:paraId="206F1066" w14:textId="77777777" w:rsidR="00656925" w:rsidRDefault="00656925" w:rsidP="005D6B18">
      <w:pPr>
        <w:pStyle w:val="Titolo3"/>
      </w:pPr>
      <w:bookmarkStart w:id="37" w:name="_Toc227158687"/>
      <w:r>
        <w:t>Introduzione</w:t>
      </w:r>
      <w:bookmarkEnd w:id="37"/>
      <w:r>
        <w:t xml:space="preserve"> </w:t>
      </w:r>
    </w:p>
    <w:p w14:paraId="6E49671D" w14:textId="7DC2DBAE" w:rsidR="00D23CD9" w:rsidRPr="00F95A01" w:rsidRDefault="008670AD" w:rsidP="005D6B18">
      <w:pPr>
        <w:spacing w:after="240" w:line="240" w:lineRule="auto"/>
        <w:jc w:val="both"/>
        <w:rPr>
          <w:rFonts w:ascii="Arial" w:eastAsia="Times New Roman" w:hAnsi="Arial" w:cs="Arial"/>
          <w:i/>
          <w:iCs/>
          <w:kern w:val="0"/>
          <w:sz w:val="24"/>
          <w:szCs w:val="24"/>
          <w:lang w:eastAsia="it-IT"/>
          <w14:ligatures w14:val="none"/>
        </w:rPr>
      </w:pPr>
      <w:r w:rsidRPr="00F95A01">
        <w:rPr>
          <w:rFonts w:ascii="Arial" w:eastAsia="Times New Roman" w:hAnsi="Arial" w:cs="Arial"/>
          <w:i/>
          <w:iCs/>
          <w:kern w:val="0"/>
          <w:sz w:val="24"/>
          <w:szCs w:val="24"/>
          <w:lang w:eastAsia="it-IT"/>
          <w14:ligatures w14:val="none"/>
        </w:rPr>
        <w:t>A</w:t>
      </w:r>
      <w:r w:rsidR="00241938" w:rsidRPr="00F95A01">
        <w:rPr>
          <w:rFonts w:ascii="Arial" w:eastAsia="Times New Roman" w:hAnsi="Arial" w:cs="Arial"/>
          <w:i/>
          <w:iCs/>
          <w:kern w:val="0"/>
          <w:sz w:val="24"/>
          <w:szCs w:val="24"/>
          <w:lang w:eastAsia="it-IT"/>
          <w14:ligatures w14:val="none"/>
        </w:rPr>
        <w:t xml:space="preserve"> me, che sono l’ultimo fra tutti i santi, è stata concessa questa grazia: annunciare alle genti le impenetrabili ricchezze di Cristo </w:t>
      </w:r>
      <w:r w:rsidRPr="00F95A01">
        <w:rPr>
          <w:rFonts w:ascii="Arial" w:eastAsia="Times New Roman" w:hAnsi="Arial" w:cs="Arial"/>
          <w:i/>
          <w:iCs/>
          <w:kern w:val="0"/>
          <w:sz w:val="24"/>
          <w:szCs w:val="24"/>
          <w:lang w:eastAsia="it-IT"/>
          <w14:ligatures w14:val="none"/>
        </w:rPr>
        <w:t>e</w:t>
      </w:r>
      <w:r w:rsidR="00241938" w:rsidRPr="00F95A01">
        <w:rPr>
          <w:rFonts w:ascii="Arial" w:eastAsia="Times New Roman" w:hAnsi="Arial" w:cs="Arial"/>
          <w:i/>
          <w:iCs/>
          <w:kern w:val="0"/>
          <w:sz w:val="24"/>
          <w:szCs w:val="24"/>
          <w:lang w:eastAsia="it-IT"/>
          <w14:ligatures w14:val="none"/>
        </w:rPr>
        <w:t xml:space="preserve"> illuminare tutti sulla attuazione del mistero nascosto da secoli in Dio, creatore dell’universo, </w:t>
      </w:r>
      <w:r w:rsidRPr="00F95A01">
        <w:rPr>
          <w:rFonts w:ascii="Arial" w:eastAsia="Times New Roman" w:hAnsi="Arial" w:cs="Arial"/>
          <w:i/>
          <w:iCs/>
          <w:kern w:val="0"/>
          <w:sz w:val="24"/>
          <w:szCs w:val="24"/>
          <w:lang w:eastAsia="it-IT"/>
          <w14:ligatures w14:val="none"/>
        </w:rPr>
        <w:t>affinché</w:t>
      </w:r>
      <w:r w:rsidR="00241938" w:rsidRPr="00F95A01">
        <w:rPr>
          <w:rFonts w:ascii="Arial" w:eastAsia="Times New Roman" w:hAnsi="Arial" w:cs="Arial"/>
          <w:i/>
          <w:iCs/>
          <w:kern w:val="0"/>
          <w:sz w:val="24"/>
          <w:szCs w:val="24"/>
          <w:lang w:eastAsia="it-IT"/>
          <w14:ligatures w14:val="none"/>
        </w:rPr>
        <w:t xml:space="preserve">, per mezzo della Chiesa, sia ora manifestata ai Principati e alle Potenze dei cieli la multiforme sapienza di Dio, </w:t>
      </w:r>
      <w:r w:rsidRPr="00F95A01">
        <w:rPr>
          <w:rFonts w:ascii="Arial" w:eastAsia="Times New Roman" w:hAnsi="Arial" w:cs="Arial"/>
          <w:i/>
          <w:iCs/>
          <w:kern w:val="0"/>
          <w:sz w:val="24"/>
          <w:szCs w:val="24"/>
          <w:lang w:eastAsia="it-IT"/>
          <w14:ligatures w14:val="none"/>
        </w:rPr>
        <w:t>secondo</w:t>
      </w:r>
      <w:r w:rsidR="00241938" w:rsidRPr="00F95A01">
        <w:rPr>
          <w:rFonts w:ascii="Arial" w:eastAsia="Times New Roman" w:hAnsi="Arial" w:cs="Arial"/>
          <w:i/>
          <w:iCs/>
          <w:kern w:val="0"/>
          <w:sz w:val="24"/>
          <w:szCs w:val="24"/>
          <w:lang w:eastAsia="it-IT"/>
          <w14:ligatures w14:val="none"/>
        </w:rPr>
        <w:t xml:space="preserve"> il progetto eterno che egli ha attuato in Cristo Gesù nostro </w:t>
      </w:r>
      <w:r w:rsidR="00241938" w:rsidRPr="00F95A01">
        <w:rPr>
          <w:rFonts w:ascii="Arial" w:eastAsia="Times New Roman" w:hAnsi="Arial" w:cs="Arial"/>
          <w:i/>
          <w:iCs/>
          <w:kern w:val="0"/>
          <w:sz w:val="24"/>
          <w:szCs w:val="24"/>
          <w:lang w:eastAsia="it-IT"/>
          <w14:ligatures w14:val="none"/>
        </w:rPr>
        <w:lastRenderedPageBreak/>
        <w:t xml:space="preserve">Signore, </w:t>
      </w:r>
      <w:r w:rsidRPr="00F95A01">
        <w:rPr>
          <w:rFonts w:ascii="Arial" w:eastAsia="Times New Roman" w:hAnsi="Arial" w:cs="Arial"/>
          <w:i/>
          <w:iCs/>
          <w:kern w:val="0"/>
          <w:sz w:val="24"/>
          <w:szCs w:val="24"/>
          <w:lang w:eastAsia="it-IT"/>
          <w14:ligatures w14:val="none"/>
        </w:rPr>
        <w:t>nel</w:t>
      </w:r>
      <w:r w:rsidR="00241938" w:rsidRPr="00F95A01">
        <w:rPr>
          <w:rFonts w:ascii="Arial" w:eastAsia="Times New Roman" w:hAnsi="Arial" w:cs="Arial"/>
          <w:i/>
          <w:iCs/>
          <w:kern w:val="0"/>
          <w:sz w:val="24"/>
          <w:szCs w:val="24"/>
          <w:lang w:eastAsia="it-IT"/>
          <w14:ligatures w14:val="none"/>
        </w:rPr>
        <w:t xml:space="preserve"> quale abbiamo la libertà di accedere a Dio in piena fiducia mediante la fede in lui. </w:t>
      </w:r>
      <w:r w:rsidRPr="00F95A01">
        <w:rPr>
          <w:rFonts w:ascii="Arial" w:eastAsia="Times New Roman" w:hAnsi="Arial" w:cs="Arial"/>
          <w:i/>
          <w:iCs/>
          <w:kern w:val="0"/>
          <w:sz w:val="24"/>
          <w:szCs w:val="24"/>
          <w:lang w:eastAsia="it-IT"/>
          <w14:ligatures w14:val="none"/>
        </w:rPr>
        <w:t>Vi</w:t>
      </w:r>
      <w:r w:rsidR="00241938" w:rsidRPr="00F95A01">
        <w:rPr>
          <w:rFonts w:ascii="Arial" w:eastAsia="Times New Roman" w:hAnsi="Arial" w:cs="Arial"/>
          <w:i/>
          <w:iCs/>
          <w:kern w:val="0"/>
          <w:sz w:val="24"/>
          <w:szCs w:val="24"/>
          <w:lang w:eastAsia="it-IT"/>
          <w14:ligatures w14:val="none"/>
        </w:rPr>
        <w:t xml:space="preserve"> prego quindi di non perdervi d’animo a causa delle mie tribolazioni per voi: sono gloria vostra.</w:t>
      </w:r>
      <w:r w:rsidR="00685AB8">
        <w:rPr>
          <w:rFonts w:ascii="Arial" w:eastAsia="Times New Roman" w:hAnsi="Arial" w:cs="Arial"/>
          <w:i/>
          <w:iCs/>
          <w:kern w:val="0"/>
          <w:sz w:val="24"/>
          <w:szCs w:val="24"/>
          <w:lang w:eastAsia="it-IT"/>
          <w14:ligatures w14:val="none"/>
        </w:rPr>
        <w:t xml:space="preserve"> </w:t>
      </w:r>
      <w:r w:rsidRPr="00F95A01">
        <w:rPr>
          <w:rFonts w:ascii="Arial" w:eastAsia="Times New Roman" w:hAnsi="Arial" w:cs="Arial"/>
          <w:i/>
          <w:iCs/>
          <w:kern w:val="0"/>
          <w:sz w:val="24"/>
          <w:szCs w:val="24"/>
          <w:lang w:eastAsia="it-IT"/>
          <w14:ligatures w14:val="none"/>
        </w:rPr>
        <w:t>Per</w:t>
      </w:r>
      <w:r w:rsidR="00241938" w:rsidRPr="00F95A01">
        <w:rPr>
          <w:rFonts w:ascii="Arial" w:eastAsia="Times New Roman" w:hAnsi="Arial" w:cs="Arial"/>
          <w:i/>
          <w:iCs/>
          <w:kern w:val="0"/>
          <w:sz w:val="24"/>
          <w:szCs w:val="24"/>
          <w:lang w:eastAsia="it-IT"/>
          <w14:ligatures w14:val="none"/>
        </w:rPr>
        <w:t xml:space="preserve"> questo io piego le ginocchia davanti al Padre, </w:t>
      </w:r>
      <w:r w:rsidRPr="00F95A01">
        <w:rPr>
          <w:rFonts w:ascii="Arial" w:eastAsia="Times New Roman" w:hAnsi="Arial" w:cs="Arial"/>
          <w:i/>
          <w:iCs/>
          <w:kern w:val="0"/>
          <w:sz w:val="24"/>
          <w:szCs w:val="24"/>
          <w:lang w:eastAsia="it-IT"/>
          <w14:ligatures w14:val="none"/>
        </w:rPr>
        <w:t>dal</w:t>
      </w:r>
      <w:r w:rsidR="00241938" w:rsidRPr="00F95A01">
        <w:rPr>
          <w:rFonts w:ascii="Arial" w:eastAsia="Times New Roman" w:hAnsi="Arial" w:cs="Arial"/>
          <w:i/>
          <w:iCs/>
          <w:kern w:val="0"/>
          <w:sz w:val="24"/>
          <w:szCs w:val="24"/>
          <w:lang w:eastAsia="it-IT"/>
          <w14:ligatures w14:val="none"/>
        </w:rPr>
        <w:t xml:space="preserve"> quale ha origine ogni discendenza in cielo e sulla terra, </w:t>
      </w:r>
      <w:r w:rsidRPr="00F95A01">
        <w:rPr>
          <w:rFonts w:ascii="Arial" w:eastAsia="Times New Roman" w:hAnsi="Arial" w:cs="Arial"/>
          <w:i/>
          <w:iCs/>
          <w:kern w:val="0"/>
          <w:sz w:val="24"/>
          <w:szCs w:val="24"/>
          <w:lang w:eastAsia="it-IT"/>
          <w14:ligatures w14:val="none"/>
        </w:rPr>
        <w:t>perché</w:t>
      </w:r>
      <w:r w:rsidR="00241938" w:rsidRPr="00F95A01">
        <w:rPr>
          <w:rFonts w:ascii="Arial" w:eastAsia="Times New Roman" w:hAnsi="Arial" w:cs="Arial"/>
          <w:i/>
          <w:iCs/>
          <w:kern w:val="0"/>
          <w:sz w:val="24"/>
          <w:szCs w:val="24"/>
          <w:lang w:eastAsia="it-IT"/>
          <w14:ligatures w14:val="none"/>
        </w:rPr>
        <w:t xml:space="preserve"> vi conceda, secondo la ricchezza della sua gloria, di essere potentemente rafforzati nell’uomo interiore mediante il suo Spirito. </w:t>
      </w:r>
      <w:r w:rsidRPr="00F95A01">
        <w:rPr>
          <w:rFonts w:ascii="Arial" w:eastAsia="Times New Roman" w:hAnsi="Arial" w:cs="Arial"/>
          <w:i/>
          <w:iCs/>
          <w:kern w:val="0"/>
          <w:sz w:val="24"/>
          <w:szCs w:val="24"/>
          <w:lang w:eastAsia="it-IT"/>
          <w14:ligatures w14:val="none"/>
        </w:rPr>
        <w:t>Che</w:t>
      </w:r>
      <w:r w:rsidR="00241938" w:rsidRPr="00F95A01">
        <w:rPr>
          <w:rFonts w:ascii="Arial" w:eastAsia="Times New Roman" w:hAnsi="Arial" w:cs="Arial"/>
          <w:i/>
          <w:iCs/>
          <w:kern w:val="0"/>
          <w:sz w:val="24"/>
          <w:szCs w:val="24"/>
          <w:lang w:eastAsia="it-IT"/>
          <w14:ligatures w14:val="none"/>
        </w:rPr>
        <w:t xml:space="preserve"> il Cristo abiti per mezzo della fede nei vostri cuori, e così, radicati e fondati nella carità, </w:t>
      </w:r>
      <w:r w:rsidRPr="00F95A01">
        <w:rPr>
          <w:rFonts w:ascii="Arial" w:eastAsia="Times New Roman" w:hAnsi="Arial" w:cs="Arial"/>
          <w:i/>
          <w:iCs/>
          <w:kern w:val="0"/>
          <w:sz w:val="24"/>
          <w:szCs w:val="24"/>
          <w:lang w:eastAsia="it-IT"/>
          <w14:ligatures w14:val="none"/>
        </w:rPr>
        <w:t>siate</w:t>
      </w:r>
      <w:r w:rsidR="00241938" w:rsidRPr="00F95A01">
        <w:rPr>
          <w:rFonts w:ascii="Arial" w:eastAsia="Times New Roman" w:hAnsi="Arial" w:cs="Arial"/>
          <w:i/>
          <w:iCs/>
          <w:kern w:val="0"/>
          <w:sz w:val="24"/>
          <w:szCs w:val="24"/>
          <w:lang w:eastAsia="it-IT"/>
          <w14:ligatures w14:val="none"/>
        </w:rPr>
        <w:t xml:space="preserve"> in grado di comprendere con tutti i santi quale sia l’ampiezza, la lunghezza, l’altezza e la profondità, e di conoscere l’amore di Cristo che supera ogni conoscenza, perché siate ricolmi di tutta la pienezza di Dio. (Ef 3,8-19). </w:t>
      </w:r>
    </w:p>
    <w:p w14:paraId="1FA9A523" w14:textId="541382BE" w:rsidR="00F95A01" w:rsidRDefault="00F95A01"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cosa vede l’Apostolo Paolo dal cuore del Padre e del Figlio e dello Spirito Santo. </w:t>
      </w:r>
      <w:r w:rsidR="008670AD">
        <w:rPr>
          <w:rFonts w:ascii="Arial" w:eastAsia="Times New Roman" w:hAnsi="Arial" w:cs="Arial"/>
          <w:kern w:val="0"/>
          <w:sz w:val="24"/>
          <w:szCs w:val="24"/>
          <w:lang w:eastAsia="it-IT"/>
          <w14:ligatures w14:val="none"/>
        </w:rPr>
        <w:t xml:space="preserve">Dalla visione nasce la preghiera. Visione nello Spirito Santo, preghiera nello Spirito Santo. Visione con gli occhi di peccato, preghiera di peccato. </w:t>
      </w:r>
      <w:r w:rsidR="00D7363D">
        <w:rPr>
          <w:rFonts w:ascii="Arial" w:eastAsia="Times New Roman" w:hAnsi="Arial" w:cs="Arial"/>
          <w:kern w:val="0"/>
          <w:sz w:val="24"/>
          <w:szCs w:val="24"/>
          <w:lang w:eastAsia="it-IT"/>
          <w14:ligatures w14:val="none"/>
        </w:rPr>
        <w:t xml:space="preserve">Visione </w:t>
      </w:r>
      <w:r w:rsidR="008670AD">
        <w:rPr>
          <w:rFonts w:ascii="Arial" w:eastAsia="Times New Roman" w:hAnsi="Arial" w:cs="Arial"/>
          <w:kern w:val="0"/>
          <w:sz w:val="24"/>
          <w:szCs w:val="24"/>
          <w:lang w:eastAsia="it-IT"/>
          <w14:ligatures w14:val="none"/>
        </w:rPr>
        <w:t xml:space="preserve">con gli occhi della carne, </w:t>
      </w:r>
      <w:r w:rsidR="00D7363D">
        <w:rPr>
          <w:rFonts w:ascii="Arial" w:eastAsia="Times New Roman" w:hAnsi="Arial" w:cs="Arial"/>
          <w:kern w:val="0"/>
          <w:sz w:val="24"/>
          <w:szCs w:val="24"/>
          <w:lang w:eastAsia="it-IT"/>
          <w14:ligatures w14:val="none"/>
        </w:rPr>
        <w:t xml:space="preserve">preghiera secondo la carne. </w:t>
      </w:r>
    </w:p>
    <w:p w14:paraId="3969E4AC" w14:textId="7E35EA40" w:rsidR="00D7363D" w:rsidRDefault="00F95A01"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Prima verità:</w:t>
      </w:r>
      <w:r w:rsidR="008670AD">
        <w:rPr>
          <w:rFonts w:ascii="Arial" w:eastAsia="Times New Roman" w:hAnsi="Arial" w:cs="Arial"/>
          <w:kern w:val="0"/>
          <w:sz w:val="24"/>
          <w:szCs w:val="24"/>
          <w:lang w:eastAsia="it-IT"/>
          <w14:ligatures w14:val="none"/>
        </w:rPr>
        <w:t xml:space="preserve"> </w:t>
      </w:r>
      <w:r w:rsidR="008670AD" w:rsidRPr="00F95A01">
        <w:rPr>
          <w:rFonts w:ascii="Arial" w:eastAsia="Times New Roman" w:hAnsi="Arial" w:cs="Arial"/>
          <w:i/>
          <w:iCs/>
          <w:kern w:val="0"/>
          <w:sz w:val="24"/>
          <w:szCs w:val="24"/>
          <w:lang w:eastAsia="it-IT"/>
          <w14:ligatures w14:val="none"/>
        </w:rPr>
        <w:t>A</w:t>
      </w:r>
      <w:r w:rsidR="00685AB8" w:rsidRPr="00F95A01">
        <w:rPr>
          <w:rFonts w:ascii="Arial" w:eastAsia="Times New Roman" w:hAnsi="Arial" w:cs="Arial"/>
          <w:i/>
          <w:iCs/>
          <w:kern w:val="0"/>
          <w:sz w:val="24"/>
          <w:szCs w:val="24"/>
          <w:lang w:eastAsia="it-IT"/>
          <w14:ligatures w14:val="none"/>
        </w:rPr>
        <w:t xml:space="preserve"> me, che sono l’ultimo fra tutti i santi, è stata concessa questa grazia: annunciare alle genti le impenetrabili ricchezze di Cristo </w:t>
      </w:r>
      <w:r w:rsidR="008670AD" w:rsidRPr="00F95A01">
        <w:rPr>
          <w:rFonts w:ascii="Arial" w:eastAsia="Times New Roman" w:hAnsi="Arial" w:cs="Arial"/>
          <w:i/>
          <w:iCs/>
          <w:kern w:val="0"/>
          <w:sz w:val="24"/>
          <w:szCs w:val="24"/>
          <w:lang w:eastAsia="it-IT"/>
          <w14:ligatures w14:val="none"/>
        </w:rPr>
        <w:t>e</w:t>
      </w:r>
      <w:r w:rsidR="00685AB8" w:rsidRPr="00F95A01">
        <w:rPr>
          <w:rFonts w:ascii="Arial" w:eastAsia="Times New Roman" w:hAnsi="Arial" w:cs="Arial"/>
          <w:i/>
          <w:iCs/>
          <w:kern w:val="0"/>
          <w:sz w:val="24"/>
          <w:szCs w:val="24"/>
          <w:lang w:eastAsia="it-IT"/>
          <w14:ligatures w14:val="none"/>
        </w:rPr>
        <w:t xml:space="preserve"> illuminare tutti sulla attuazione del mistero nascosto da secoli in Dio, creatore dell’universo, </w:t>
      </w:r>
      <w:r w:rsidR="008670AD" w:rsidRPr="00F95A01">
        <w:rPr>
          <w:rFonts w:ascii="Arial" w:eastAsia="Times New Roman" w:hAnsi="Arial" w:cs="Arial"/>
          <w:i/>
          <w:iCs/>
          <w:kern w:val="0"/>
          <w:sz w:val="24"/>
          <w:szCs w:val="24"/>
          <w:lang w:eastAsia="it-IT"/>
          <w14:ligatures w14:val="none"/>
        </w:rPr>
        <w:t>affinché</w:t>
      </w:r>
      <w:r w:rsidR="00685AB8" w:rsidRPr="00F95A01">
        <w:rPr>
          <w:rFonts w:ascii="Arial" w:eastAsia="Times New Roman" w:hAnsi="Arial" w:cs="Arial"/>
          <w:i/>
          <w:iCs/>
          <w:kern w:val="0"/>
          <w:sz w:val="24"/>
          <w:szCs w:val="24"/>
          <w:lang w:eastAsia="it-IT"/>
          <w14:ligatures w14:val="none"/>
        </w:rPr>
        <w:t xml:space="preserve">, per mezzo della Chiesa, sia ora manifestata ai Principati e alle Potenze dei cieli la multiforme sapienza di Dio, </w:t>
      </w:r>
      <w:r w:rsidR="008670AD" w:rsidRPr="00F95A01">
        <w:rPr>
          <w:rFonts w:ascii="Arial" w:eastAsia="Times New Roman" w:hAnsi="Arial" w:cs="Arial"/>
          <w:i/>
          <w:iCs/>
          <w:kern w:val="0"/>
          <w:sz w:val="24"/>
          <w:szCs w:val="24"/>
          <w:lang w:eastAsia="it-IT"/>
          <w14:ligatures w14:val="none"/>
        </w:rPr>
        <w:t>secondo</w:t>
      </w:r>
      <w:r w:rsidR="00685AB8" w:rsidRPr="00F95A01">
        <w:rPr>
          <w:rFonts w:ascii="Arial" w:eastAsia="Times New Roman" w:hAnsi="Arial" w:cs="Arial"/>
          <w:i/>
          <w:iCs/>
          <w:kern w:val="0"/>
          <w:sz w:val="24"/>
          <w:szCs w:val="24"/>
          <w:lang w:eastAsia="it-IT"/>
          <w14:ligatures w14:val="none"/>
        </w:rPr>
        <w:t xml:space="preserve"> il progetto eterno che egli ha attuato in Cristo Gesù nostro Signore, </w:t>
      </w:r>
      <w:r w:rsidR="008670AD" w:rsidRPr="00F95A01">
        <w:rPr>
          <w:rFonts w:ascii="Arial" w:eastAsia="Times New Roman" w:hAnsi="Arial" w:cs="Arial"/>
          <w:i/>
          <w:iCs/>
          <w:kern w:val="0"/>
          <w:sz w:val="24"/>
          <w:szCs w:val="24"/>
          <w:lang w:eastAsia="it-IT"/>
          <w14:ligatures w14:val="none"/>
        </w:rPr>
        <w:t>nel</w:t>
      </w:r>
      <w:r w:rsidR="00685AB8" w:rsidRPr="00F95A01">
        <w:rPr>
          <w:rFonts w:ascii="Arial" w:eastAsia="Times New Roman" w:hAnsi="Arial" w:cs="Arial"/>
          <w:i/>
          <w:iCs/>
          <w:kern w:val="0"/>
          <w:sz w:val="24"/>
          <w:szCs w:val="24"/>
          <w:lang w:eastAsia="it-IT"/>
          <w14:ligatures w14:val="none"/>
        </w:rPr>
        <w:t xml:space="preserve"> quale abbiamo la libertà di accedere a Dio in piena fiducia mediante la fede in lui. </w:t>
      </w:r>
      <w:r w:rsidR="00D7363D">
        <w:rPr>
          <w:rFonts w:ascii="Arial" w:eastAsia="Times New Roman" w:hAnsi="Arial" w:cs="Arial"/>
          <w:kern w:val="0"/>
          <w:sz w:val="24"/>
          <w:szCs w:val="24"/>
          <w:lang w:eastAsia="it-IT"/>
          <w14:ligatures w14:val="none"/>
        </w:rPr>
        <w:t>Ecco cosa vede l’Apostolo Paolo nell</w:t>
      </w:r>
      <w:r w:rsidR="00AC169E">
        <w:rPr>
          <w:rFonts w:ascii="Arial" w:eastAsia="Times New Roman" w:hAnsi="Arial" w:cs="Arial"/>
          <w:kern w:val="0"/>
          <w:sz w:val="24"/>
          <w:szCs w:val="24"/>
          <w:lang w:eastAsia="it-IT"/>
          <w14:ligatures w14:val="none"/>
        </w:rPr>
        <w:t>o</w:t>
      </w:r>
      <w:r w:rsidR="00D7363D">
        <w:rPr>
          <w:rFonts w:ascii="Arial" w:eastAsia="Times New Roman" w:hAnsi="Arial" w:cs="Arial"/>
          <w:kern w:val="0"/>
          <w:sz w:val="24"/>
          <w:szCs w:val="24"/>
          <w:lang w:eastAsia="it-IT"/>
          <w14:ligatures w14:val="none"/>
        </w:rPr>
        <w:t xml:space="preserve"> Spirito Santo. Prima di ogni cosa vede la sua missione:</w:t>
      </w:r>
    </w:p>
    <w:p w14:paraId="4DF0076D" w14:textId="52855105" w:rsidR="00D7363D" w:rsidRDefault="00D7363D"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Prima di ogni cosa l’Apostolo Paolo fa vera professione di grandissima umiltà. Lui non è il primo nella santità. Lui è l’ultimo fra tutti i santi. Lui sempre vede se stesso persecutore per zelo della Chiesa di Dio: </w:t>
      </w:r>
      <w:r w:rsidRPr="00D7363D">
        <w:rPr>
          <w:rFonts w:ascii="Arial" w:eastAsia="Times New Roman" w:hAnsi="Arial" w:cs="Arial"/>
          <w:i/>
          <w:iCs/>
          <w:kern w:val="0"/>
          <w:sz w:val="24"/>
          <w:szCs w:val="24"/>
          <w:lang w:eastAsia="it-IT"/>
          <w14:ligatures w14:val="none"/>
        </w:rPr>
        <w:t>A me, che sono l’ultimo fra tutti i santi</w:t>
      </w:r>
      <w:r>
        <w:rPr>
          <w:rFonts w:ascii="Arial" w:eastAsia="Times New Roman" w:hAnsi="Arial" w:cs="Arial"/>
          <w:i/>
          <w:iCs/>
          <w:kern w:val="0"/>
          <w:sz w:val="24"/>
          <w:szCs w:val="24"/>
          <w:lang w:eastAsia="it-IT"/>
          <w14:ligatures w14:val="none"/>
        </w:rPr>
        <w:t xml:space="preserve">. </w:t>
      </w:r>
      <w:r w:rsidRPr="00D7363D">
        <w:rPr>
          <w:rFonts w:ascii="Arial" w:eastAsia="Times New Roman" w:hAnsi="Arial" w:cs="Arial"/>
          <w:kern w:val="0"/>
          <w:sz w:val="24"/>
          <w:szCs w:val="24"/>
          <w:lang w:eastAsia="it-IT"/>
          <w14:ligatures w14:val="none"/>
        </w:rPr>
        <w:t>Proprio a</w:t>
      </w:r>
      <w:r>
        <w:rPr>
          <w:rFonts w:ascii="Arial" w:eastAsia="Times New Roman" w:hAnsi="Arial" w:cs="Arial"/>
          <w:kern w:val="0"/>
          <w:sz w:val="24"/>
          <w:szCs w:val="24"/>
          <w:lang w:eastAsia="it-IT"/>
          <w14:ligatures w14:val="none"/>
        </w:rPr>
        <w:t xml:space="preserve"> lui che è stato il persecutore della Chiesa di Dio </w:t>
      </w:r>
      <w:r w:rsidRPr="00D7363D">
        <w:rPr>
          <w:rFonts w:ascii="Arial" w:eastAsia="Times New Roman" w:hAnsi="Arial" w:cs="Arial"/>
          <w:i/>
          <w:iCs/>
          <w:kern w:val="0"/>
          <w:sz w:val="24"/>
          <w:szCs w:val="24"/>
          <w:lang w:eastAsia="it-IT"/>
          <w14:ligatures w14:val="none"/>
        </w:rPr>
        <w:t>è stata concessa la grazia di annunciare alle genti le impenetrabili ricchezze di Cristo</w:t>
      </w:r>
      <w:r>
        <w:rPr>
          <w:rFonts w:ascii="Arial" w:eastAsia="Times New Roman" w:hAnsi="Arial" w:cs="Arial"/>
          <w:kern w:val="0"/>
          <w:sz w:val="24"/>
          <w:szCs w:val="24"/>
          <w:lang w:eastAsia="it-IT"/>
          <w14:ligatures w14:val="none"/>
        </w:rPr>
        <w:t xml:space="preserve">. Le ricchezze di Cristo sono tutti i misteri che avvolgono la sua vita: mistero di generazione eterna, mistero di creazione, mistero di incarnazione, mistero di missione, mistero di passione, mistero di morte, mistero di gloriosa risurrezione, mistero di ascensione al cielo, mistero del dono dello Spirito, mistero di salvezza, mistero di redenzione, mistero di incorporazione in Lui, mistero di eredità eterna, </w:t>
      </w:r>
      <w:r w:rsidR="00192160">
        <w:rPr>
          <w:rFonts w:ascii="Arial" w:eastAsia="Times New Roman" w:hAnsi="Arial" w:cs="Arial"/>
          <w:kern w:val="0"/>
          <w:sz w:val="24"/>
          <w:szCs w:val="24"/>
          <w:lang w:eastAsia="it-IT"/>
          <w14:ligatures w14:val="none"/>
        </w:rPr>
        <w:t xml:space="preserve">mistero del suo essere Capo di tutto l’universo visibile e invisibile. Ora ognuno di questi misteri è realmente impenetrabile a causa delle molteplici verità in esso contenute. Di questo mistero Paolo dovrà essere l’Annunciatore, il Banditore, l’Araldo preso tutte le genti. È questa la sua missione ed è questa la sua vita. In lui missione e vita sono una cosa sola. La missione è la sua vita. La sua vita è la sua missione. Nell’Apostolo Paolo missione e vita sono inseparabili. </w:t>
      </w:r>
    </w:p>
    <w:p w14:paraId="686F5404" w14:textId="77777777" w:rsidR="00AC169E" w:rsidRDefault="00192160"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Annunciare alle genti le impenetrabili ricchezze di Cristo Gesù è solo una parte della missione. A questa prima ne deve aggiungere una seconda: illuminare tutti sulla attuazione del mistero nascosto da secondo in Dio, creatore dell’universo. </w:t>
      </w:r>
      <w:r w:rsidR="00271F8A">
        <w:rPr>
          <w:rFonts w:ascii="Arial" w:eastAsia="Times New Roman" w:hAnsi="Arial" w:cs="Arial"/>
          <w:kern w:val="0"/>
          <w:sz w:val="24"/>
          <w:szCs w:val="24"/>
          <w:lang w:eastAsia="it-IT"/>
          <w14:ligatures w14:val="none"/>
        </w:rPr>
        <w:t>Si badi bene! Non si stratta da illuminare tutti sul mistero della salvezza che si compie solo in Cristo, con Cristo, per Cristo, vivendo il cristiano tutto Cristo nella sua vita, consegnata a Cristo, perché in Lui, con Lui, per Lui si compia e si realizz</w:t>
      </w:r>
      <w:r w:rsidR="00AC169E">
        <w:rPr>
          <w:rFonts w:ascii="Arial" w:eastAsia="Times New Roman" w:hAnsi="Arial" w:cs="Arial"/>
          <w:kern w:val="0"/>
          <w:sz w:val="24"/>
          <w:szCs w:val="24"/>
          <w:lang w:eastAsia="it-IT"/>
          <w14:ligatures w14:val="none"/>
        </w:rPr>
        <w:t>i</w:t>
      </w:r>
      <w:r w:rsidR="00271F8A">
        <w:rPr>
          <w:rFonts w:ascii="Arial" w:eastAsia="Times New Roman" w:hAnsi="Arial" w:cs="Arial"/>
          <w:kern w:val="0"/>
          <w:sz w:val="24"/>
          <w:szCs w:val="24"/>
          <w:lang w:eastAsia="it-IT"/>
          <w14:ligatures w14:val="none"/>
        </w:rPr>
        <w:t xml:space="preserve"> la salvezza in ogni cuore. L’Apostolo Paolo deve illuminare tutti sull’attuazione del mistero della </w:t>
      </w:r>
      <w:r w:rsidR="00271F8A">
        <w:rPr>
          <w:rFonts w:ascii="Arial" w:eastAsia="Times New Roman" w:hAnsi="Arial" w:cs="Arial"/>
          <w:kern w:val="0"/>
          <w:sz w:val="24"/>
          <w:szCs w:val="24"/>
          <w:lang w:eastAsia="it-IT"/>
          <w14:ligatures w14:val="none"/>
        </w:rPr>
        <w:lastRenderedPageBreak/>
        <w:t xml:space="preserve">salvezza. Deve insegnare a tutti come si diviene mistero del mistero di </w:t>
      </w:r>
      <w:r w:rsidR="00AC169E">
        <w:rPr>
          <w:rFonts w:ascii="Arial" w:eastAsia="Times New Roman" w:hAnsi="Arial" w:cs="Arial"/>
          <w:kern w:val="0"/>
          <w:sz w:val="24"/>
          <w:szCs w:val="24"/>
          <w:lang w:eastAsia="it-IT"/>
          <w14:ligatures w14:val="none"/>
        </w:rPr>
        <w:t>Cristo,</w:t>
      </w:r>
      <w:r w:rsidR="00271F8A">
        <w:rPr>
          <w:rFonts w:ascii="Arial" w:eastAsia="Times New Roman" w:hAnsi="Arial" w:cs="Arial"/>
          <w:kern w:val="0"/>
          <w:sz w:val="24"/>
          <w:szCs w:val="24"/>
          <w:lang w:eastAsia="it-IT"/>
          <w14:ligatures w14:val="none"/>
        </w:rPr>
        <w:t xml:space="preserve"> mistero nel mistero di Cristo, mistero con il mistero di Cristo mistero per il mistero di Cristo. Perché l’Apostolo Paolo possa compiere questa missione non solo è necessario che lui </w:t>
      </w:r>
      <w:r w:rsidR="00AC169E">
        <w:rPr>
          <w:rFonts w:ascii="Arial" w:eastAsia="Times New Roman" w:hAnsi="Arial" w:cs="Arial"/>
          <w:kern w:val="0"/>
          <w:sz w:val="24"/>
          <w:szCs w:val="24"/>
          <w:lang w:eastAsia="it-IT"/>
          <w14:ligatures w14:val="none"/>
        </w:rPr>
        <w:t xml:space="preserve">conosca </w:t>
      </w:r>
      <w:r w:rsidR="00271F8A">
        <w:rPr>
          <w:rFonts w:ascii="Arial" w:eastAsia="Times New Roman" w:hAnsi="Arial" w:cs="Arial"/>
          <w:kern w:val="0"/>
          <w:sz w:val="24"/>
          <w:szCs w:val="24"/>
          <w:lang w:eastAsia="it-IT"/>
          <w14:ligatures w14:val="none"/>
        </w:rPr>
        <w:t xml:space="preserve">questo </w:t>
      </w:r>
      <w:r w:rsidR="00AC169E">
        <w:rPr>
          <w:rFonts w:ascii="Arial" w:eastAsia="Times New Roman" w:hAnsi="Arial" w:cs="Arial"/>
          <w:kern w:val="0"/>
          <w:sz w:val="24"/>
          <w:szCs w:val="24"/>
          <w:lang w:eastAsia="it-IT"/>
          <w14:ligatures w14:val="none"/>
        </w:rPr>
        <w:t xml:space="preserve">mistero </w:t>
      </w:r>
      <w:r w:rsidR="00271F8A">
        <w:rPr>
          <w:rFonts w:ascii="Arial" w:eastAsia="Times New Roman" w:hAnsi="Arial" w:cs="Arial"/>
          <w:kern w:val="0"/>
          <w:sz w:val="24"/>
          <w:szCs w:val="24"/>
          <w:lang w:eastAsia="it-IT"/>
          <w14:ligatures w14:val="none"/>
        </w:rPr>
        <w:t xml:space="preserve">in tutta la sua larghezza, ampiezza, profondità, altezza, e per questo deve perennemente abitare con abitazione ininterrotta nel cuore del Padre e del Figlio e dello Spirito Santo, perché solo in Dio il mistero è conosciuto. Questa è la prima condizione. </w:t>
      </w:r>
    </w:p>
    <w:p w14:paraId="1C7C733A" w14:textId="3ED9780D" w:rsidR="00192160" w:rsidRDefault="00271F8A"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La seconda condizione richiede che tutto il mistero di Cristo si compia ogni giorno in lui. Lui stesso dovrà essere manifestazione visibile del mistero compiuto e che ogni giorno di</w:t>
      </w:r>
      <w:r w:rsidR="006B543B">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compie in Lui. Se lui non è mistero compiuto e che si compie, il suo insegnamento è solo pensiero, non è verità. Non è verità perché il mistero da lui non è conosciuto. È pensiero perché lui parla di cose che non consce</w:t>
      </w:r>
      <w:r w:rsidR="00D10122">
        <w:rPr>
          <w:rFonts w:ascii="Arial" w:eastAsia="Times New Roman" w:hAnsi="Arial" w:cs="Arial"/>
          <w:kern w:val="0"/>
          <w:sz w:val="24"/>
          <w:szCs w:val="24"/>
          <w:lang w:eastAsia="it-IT"/>
          <w14:ligatures w14:val="none"/>
        </w:rPr>
        <w:t xml:space="preserve">. Si conosce il mistero divenendo mistero. Si conosce la </w:t>
      </w:r>
      <w:r w:rsidR="00AC169E">
        <w:rPr>
          <w:rFonts w:ascii="Arial" w:eastAsia="Times New Roman" w:hAnsi="Arial" w:cs="Arial"/>
          <w:kern w:val="0"/>
          <w:sz w:val="24"/>
          <w:szCs w:val="24"/>
          <w:lang w:eastAsia="it-IT"/>
          <w14:ligatures w14:val="none"/>
        </w:rPr>
        <w:t xml:space="preserve">verità </w:t>
      </w:r>
      <w:r w:rsidR="00D10122">
        <w:rPr>
          <w:rFonts w:ascii="Arial" w:eastAsia="Times New Roman" w:hAnsi="Arial" w:cs="Arial"/>
          <w:kern w:val="0"/>
          <w:sz w:val="24"/>
          <w:szCs w:val="24"/>
          <w:lang w:eastAsia="it-IT"/>
          <w14:ligatures w14:val="none"/>
        </w:rPr>
        <w:t>divenendo verità. Se non si diviene mistero e se non si diviene verità, si parla solo di pensieri di salvezza che non sono né il mistero e né la verità di esso. Chi vuole annunciare il mistero di Cristo, deve divenire mistero di Cristo in Cristo. Chi vuole manifestare le impenetrabili ricchezze di Cristo deve divenire ricchezza impenetrabile di Cristo. Come il Figlio eterno del Padre si è fatto carne, così il mistero di Cristo, la verità di Cristo in Paolo si è fatta sua carne, sua verità, suo mistero. È questa la forza dell’annuncio dell’Apostolo Paolo. Lui parla di Cristo perché lui è divenuto cuore di Cristo e Cristo è divenuto suo cuore. Lui ha attuato il mistero nella sua carne e può rivelare come il mistero di Cristo si possa e si deve attuare in ogni cuore.</w:t>
      </w:r>
    </w:p>
    <w:p w14:paraId="59FC657E" w14:textId="77777777" w:rsidR="00AC169E" w:rsidRDefault="00D10122"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Creando e attualizzando il mistero di Crosto nei cuori </w:t>
      </w:r>
      <w:r w:rsidR="00E66CA0">
        <w:rPr>
          <w:rFonts w:ascii="Arial" w:eastAsia="Times New Roman" w:hAnsi="Arial" w:cs="Arial"/>
          <w:kern w:val="0"/>
          <w:sz w:val="24"/>
          <w:szCs w:val="24"/>
          <w:lang w:eastAsia="it-IT"/>
          <w14:ligatures w14:val="none"/>
        </w:rPr>
        <w:t>s</w:t>
      </w:r>
      <w:r>
        <w:rPr>
          <w:rFonts w:ascii="Arial" w:eastAsia="Times New Roman" w:hAnsi="Arial" w:cs="Arial"/>
          <w:kern w:val="0"/>
          <w:sz w:val="24"/>
          <w:szCs w:val="24"/>
          <w:lang w:eastAsia="it-IT"/>
          <w14:ligatures w14:val="none"/>
        </w:rPr>
        <w:t xml:space="preserve">i crea la Chiesa di Cristo Gesù. Ecco ora la missione della Chiesa, del corpo di Cristo: </w:t>
      </w:r>
      <w:r w:rsidR="00D7363D" w:rsidRPr="00F95A01">
        <w:rPr>
          <w:rFonts w:ascii="Arial" w:eastAsia="Times New Roman" w:hAnsi="Arial" w:cs="Arial"/>
          <w:i/>
          <w:iCs/>
          <w:kern w:val="0"/>
          <w:sz w:val="24"/>
          <w:szCs w:val="24"/>
          <w:lang w:eastAsia="it-IT"/>
          <w14:ligatures w14:val="none"/>
        </w:rPr>
        <w:t>affinché, per mezzo della Chiesa, sia ora manifestata ai Principati e alle Potenze dei cieli la multiforme sapienza di Dio</w:t>
      </w:r>
      <w:r>
        <w:rPr>
          <w:rFonts w:ascii="Arial" w:eastAsia="Times New Roman" w:hAnsi="Arial" w:cs="Arial"/>
          <w:i/>
          <w:iCs/>
          <w:kern w:val="0"/>
          <w:sz w:val="24"/>
          <w:szCs w:val="24"/>
          <w:lang w:eastAsia="it-IT"/>
          <w14:ligatures w14:val="none"/>
        </w:rPr>
        <w:t xml:space="preserve">… </w:t>
      </w:r>
      <w:r>
        <w:rPr>
          <w:rFonts w:ascii="Arial" w:eastAsia="Times New Roman" w:hAnsi="Arial" w:cs="Arial"/>
          <w:kern w:val="0"/>
          <w:sz w:val="24"/>
          <w:szCs w:val="24"/>
          <w:lang w:eastAsia="it-IT"/>
          <w14:ligatures w14:val="none"/>
        </w:rPr>
        <w:t>Per mezzo della Chiesa, cioè per mezzo del corpo di Cristo</w:t>
      </w:r>
      <w:r w:rsidR="005C3695">
        <w:rPr>
          <w:rFonts w:ascii="Arial" w:eastAsia="Times New Roman" w:hAnsi="Arial" w:cs="Arial"/>
          <w:kern w:val="0"/>
          <w:sz w:val="24"/>
          <w:szCs w:val="24"/>
          <w:lang w:eastAsia="it-IT"/>
          <w14:ligatures w14:val="none"/>
        </w:rPr>
        <w:t xml:space="preserve"> </w:t>
      </w:r>
      <w:r w:rsidR="00E66CA0">
        <w:rPr>
          <w:rFonts w:ascii="Arial" w:eastAsia="Times New Roman" w:hAnsi="Arial" w:cs="Arial"/>
          <w:kern w:val="0"/>
          <w:sz w:val="24"/>
          <w:szCs w:val="24"/>
          <w:lang w:eastAsia="it-IT"/>
          <w14:ligatures w14:val="none"/>
        </w:rPr>
        <w:t>s</w:t>
      </w:r>
      <w:r w:rsidR="005C3695">
        <w:rPr>
          <w:rFonts w:ascii="Arial" w:eastAsia="Times New Roman" w:hAnsi="Arial" w:cs="Arial"/>
          <w:kern w:val="0"/>
          <w:sz w:val="24"/>
          <w:szCs w:val="24"/>
          <w:lang w:eastAsia="it-IT"/>
          <w14:ligatures w14:val="none"/>
        </w:rPr>
        <w:t>i deve manifestare ora ai Principati e alle Potenze dei cieli la multiforme</w:t>
      </w:r>
      <w:r w:rsidR="006B543B">
        <w:rPr>
          <w:rFonts w:ascii="Arial" w:eastAsia="Times New Roman" w:hAnsi="Arial" w:cs="Arial"/>
          <w:kern w:val="0"/>
          <w:sz w:val="24"/>
          <w:szCs w:val="24"/>
          <w:lang w:eastAsia="it-IT"/>
          <w14:ligatures w14:val="none"/>
        </w:rPr>
        <w:t xml:space="preserve"> </w:t>
      </w:r>
      <w:r w:rsidR="005C3695">
        <w:rPr>
          <w:rFonts w:ascii="Arial" w:eastAsia="Times New Roman" w:hAnsi="Arial" w:cs="Arial"/>
          <w:kern w:val="0"/>
          <w:sz w:val="24"/>
          <w:szCs w:val="24"/>
          <w:lang w:eastAsia="it-IT"/>
          <w14:ligatures w14:val="none"/>
        </w:rPr>
        <w:t xml:space="preserve">sapienza </w:t>
      </w:r>
      <w:r w:rsidR="00E66CA0">
        <w:rPr>
          <w:rFonts w:ascii="Arial" w:eastAsia="Times New Roman" w:hAnsi="Arial" w:cs="Arial"/>
          <w:kern w:val="0"/>
          <w:sz w:val="24"/>
          <w:szCs w:val="24"/>
          <w:lang w:eastAsia="it-IT"/>
          <w14:ligatures w14:val="none"/>
        </w:rPr>
        <w:t>d</w:t>
      </w:r>
      <w:r w:rsidR="005C3695">
        <w:rPr>
          <w:rFonts w:ascii="Arial" w:eastAsia="Times New Roman" w:hAnsi="Arial" w:cs="Arial"/>
          <w:kern w:val="0"/>
          <w:sz w:val="24"/>
          <w:szCs w:val="24"/>
          <w:lang w:eastAsia="it-IT"/>
          <w14:ligatures w14:val="none"/>
        </w:rPr>
        <w:t>i Dio</w:t>
      </w:r>
      <w:r w:rsidR="00E66CA0">
        <w:rPr>
          <w:rFonts w:ascii="Arial" w:eastAsia="Times New Roman" w:hAnsi="Arial" w:cs="Arial"/>
          <w:kern w:val="0"/>
          <w:sz w:val="24"/>
          <w:szCs w:val="24"/>
          <w:lang w:eastAsia="it-IT"/>
          <w14:ligatures w14:val="none"/>
        </w:rPr>
        <w:t>. In cosa</w:t>
      </w:r>
      <w:r w:rsidR="00AC169E">
        <w:rPr>
          <w:rFonts w:ascii="Arial" w:eastAsia="Times New Roman" w:hAnsi="Arial" w:cs="Arial"/>
          <w:kern w:val="0"/>
          <w:sz w:val="24"/>
          <w:szCs w:val="24"/>
          <w:lang w:eastAsia="it-IT"/>
          <w14:ligatures w14:val="none"/>
        </w:rPr>
        <w:t xml:space="preserve"> consiste </w:t>
      </w:r>
      <w:r w:rsidR="00E66CA0">
        <w:rPr>
          <w:rFonts w:ascii="Arial" w:eastAsia="Times New Roman" w:hAnsi="Arial" w:cs="Arial"/>
          <w:kern w:val="0"/>
          <w:sz w:val="24"/>
          <w:szCs w:val="24"/>
          <w:lang w:eastAsia="it-IT"/>
          <w14:ligatures w14:val="none"/>
        </w:rPr>
        <w:t xml:space="preserve">la multiforme sapienza di Dio? Nel manifestare ogni membro del corpo di Cristo tutta la potenza, la magnificenza, la bellezza, lo splendore della sua vita che supera lo stesso splendore degli Angeli. Nessun Angelo potrà divenire vita di Cristo. Nessun Angelo potrà divenire tempio vivo dello Spirito santo, nessun Angelo potrà mai manifestare la grandezza dell’amore con il quale il Padre lo ha amato e lo ama. </w:t>
      </w:r>
    </w:p>
    <w:p w14:paraId="2E21B888" w14:textId="42CE89FC" w:rsidR="00D10122" w:rsidRDefault="00E66CA0"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Questo però potrà avvenire se chi è membro del corpo di Cristo si lascerà avvolgere da tutto l’amore del Padre, da tutta la grazia di Cristo Gesù, da tutta la luce di verità, santità, vita che crea in lui lo Spirito Santo. La Vergine Maria non supera forse in luce tutta la luce degli Angeli messi insieme? I martiri non mostrano forse una luce così potente da superare la luce di qualsiasi angelo? Tutto intero il corpo di Cristo non deve forse manifestare a tutti gli Angeli del cielo quanto è potente in esso la bellezza, la grandezza, la potenza, la magnificenza, lo splendore della sapienza di Dio? Vedendo la Chiesa corpo di Cristo e vedendo cosa ha creato lo Spirito Santo con il sangue di Gesù Signore</w:t>
      </w:r>
      <w:r w:rsidR="00AC169E">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gli Angeli del cielo, pieni di stupore, dovranno dire: Veramente grande è la sapienza del nostro Dio, veramente co</w:t>
      </w:r>
      <w:r w:rsidR="00FE56C7">
        <w:rPr>
          <w:rFonts w:ascii="Arial" w:eastAsia="Times New Roman" w:hAnsi="Arial" w:cs="Arial"/>
          <w:kern w:val="0"/>
          <w:sz w:val="24"/>
          <w:szCs w:val="24"/>
          <w:lang w:eastAsia="it-IT"/>
          <w14:ligatures w14:val="none"/>
        </w:rPr>
        <w:t>s</w:t>
      </w:r>
      <w:r>
        <w:rPr>
          <w:rFonts w:ascii="Arial" w:eastAsia="Times New Roman" w:hAnsi="Arial" w:cs="Arial"/>
          <w:kern w:val="0"/>
          <w:sz w:val="24"/>
          <w:szCs w:val="24"/>
          <w:lang w:eastAsia="it-IT"/>
          <w14:ligatures w14:val="none"/>
        </w:rPr>
        <w:t>e stupende fa il sangue di Cristo nelle mani dello Spirito Santo, veramente grande è l</w:t>
      </w:r>
      <w:r w:rsidR="00FE56C7">
        <w:rPr>
          <w:rFonts w:ascii="Arial" w:eastAsia="Times New Roman" w:hAnsi="Arial" w:cs="Arial"/>
          <w:kern w:val="0"/>
          <w:sz w:val="24"/>
          <w:szCs w:val="24"/>
          <w:lang w:eastAsia="it-IT"/>
          <w14:ligatures w14:val="none"/>
        </w:rPr>
        <w:t>’amore di Dio.</w:t>
      </w:r>
    </w:p>
    <w:p w14:paraId="7C819307" w14:textId="7A9EBABE" w:rsidR="00D7363D" w:rsidRDefault="00FE56C7"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lastRenderedPageBreak/>
        <w:t>Dove è la sorgente di una cosa potente sapienza? Ecco la risposta dell’</w:t>
      </w:r>
      <w:r w:rsidR="00AC169E">
        <w:rPr>
          <w:rFonts w:ascii="Arial" w:eastAsia="Times New Roman" w:hAnsi="Arial" w:cs="Arial"/>
          <w:kern w:val="0"/>
          <w:sz w:val="24"/>
          <w:szCs w:val="24"/>
          <w:lang w:eastAsia="it-IT"/>
          <w14:ligatures w14:val="none"/>
        </w:rPr>
        <w:t>A</w:t>
      </w:r>
      <w:r>
        <w:rPr>
          <w:rFonts w:ascii="Arial" w:eastAsia="Times New Roman" w:hAnsi="Arial" w:cs="Arial"/>
          <w:kern w:val="0"/>
          <w:sz w:val="24"/>
          <w:szCs w:val="24"/>
          <w:lang w:eastAsia="it-IT"/>
          <w14:ligatures w14:val="none"/>
        </w:rPr>
        <w:t xml:space="preserve">postolo Paolo: </w:t>
      </w:r>
      <w:r w:rsidRPr="00F95A01">
        <w:rPr>
          <w:rFonts w:ascii="Arial" w:eastAsia="Times New Roman" w:hAnsi="Arial" w:cs="Arial"/>
          <w:i/>
          <w:iCs/>
          <w:kern w:val="0"/>
          <w:sz w:val="24"/>
          <w:szCs w:val="24"/>
          <w:lang w:eastAsia="it-IT"/>
          <w14:ligatures w14:val="none"/>
        </w:rPr>
        <w:t xml:space="preserve">Secondo </w:t>
      </w:r>
      <w:r w:rsidR="00D7363D" w:rsidRPr="00F95A01">
        <w:rPr>
          <w:rFonts w:ascii="Arial" w:eastAsia="Times New Roman" w:hAnsi="Arial" w:cs="Arial"/>
          <w:i/>
          <w:iCs/>
          <w:kern w:val="0"/>
          <w:sz w:val="24"/>
          <w:szCs w:val="24"/>
          <w:lang w:eastAsia="it-IT"/>
          <w14:ligatures w14:val="none"/>
        </w:rPr>
        <w:t>il progetto eterno che egli ha attuato in Cristo Gesù nostro Signore, nel quale abbiamo la libertà di accedere a Dio in piena fiducia mediante la fede in lui.</w:t>
      </w:r>
      <w:r>
        <w:rPr>
          <w:rFonts w:ascii="Arial" w:eastAsia="Times New Roman" w:hAnsi="Arial" w:cs="Arial"/>
          <w:i/>
          <w:iCs/>
          <w:kern w:val="0"/>
          <w:sz w:val="24"/>
          <w:szCs w:val="24"/>
          <w:lang w:eastAsia="it-IT"/>
          <w14:ligatures w14:val="none"/>
        </w:rPr>
        <w:t xml:space="preserve"> </w:t>
      </w:r>
      <w:r>
        <w:rPr>
          <w:rFonts w:ascii="Arial" w:eastAsia="Times New Roman" w:hAnsi="Arial" w:cs="Arial"/>
          <w:kern w:val="0"/>
          <w:sz w:val="24"/>
          <w:szCs w:val="24"/>
          <w:lang w:eastAsia="it-IT"/>
          <w14:ligatures w14:val="none"/>
        </w:rPr>
        <w:t>Dio manifesta e realizza la sua sapienza nel corpo di Cristo secondo il progetto eterno e questo progetto eterno lo ha attuato in Cristo Signore. Questo significa che è Cristo Signore il progetto eterno che il Padre attua per opera del suo Santo Spirito. Questo progetto eterno</w:t>
      </w:r>
      <w:r w:rsidR="00AC169E">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che ci fa vero corpo di </w:t>
      </w:r>
      <w:r w:rsidR="00AC169E">
        <w:rPr>
          <w:rFonts w:ascii="Arial" w:eastAsia="Times New Roman" w:hAnsi="Arial" w:cs="Arial"/>
          <w:kern w:val="0"/>
          <w:sz w:val="24"/>
          <w:szCs w:val="24"/>
          <w:lang w:eastAsia="it-IT"/>
          <w14:ligatures w14:val="none"/>
        </w:rPr>
        <w:t>Cristo,</w:t>
      </w:r>
      <w:r>
        <w:rPr>
          <w:rFonts w:ascii="Arial" w:eastAsia="Times New Roman" w:hAnsi="Arial" w:cs="Arial"/>
          <w:kern w:val="0"/>
          <w:sz w:val="24"/>
          <w:szCs w:val="24"/>
          <w:lang w:eastAsia="it-IT"/>
          <w14:ligatures w14:val="none"/>
        </w:rPr>
        <w:t xml:space="preserve"> ci dona la libertà di accedere a Dio in piena fiducia mediante la fede in lui. Perché questo progetto ci dona la libertà di accedere a Dio in piena fiducia? Perché divenendo corpo di Cristo, diveniamo figli di Dio per adozione. Ora il figlio ha la libertà di accedere al Padre. </w:t>
      </w:r>
      <w:r w:rsidR="003C03B9">
        <w:rPr>
          <w:rFonts w:ascii="Arial" w:eastAsia="Times New Roman" w:hAnsi="Arial" w:cs="Arial"/>
          <w:kern w:val="0"/>
          <w:sz w:val="24"/>
          <w:szCs w:val="24"/>
          <w:lang w:eastAsia="it-IT"/>
          <w14:ligatures w14:val="none"/>
        </w:rPr>
        <w:t xml:space="preserve">Accediamo in piena fiducia al Padre in Cristo per opera dello Spirito Santo. La nostra relazione con Dio è sempre trinitaria. Al Pade, in Cristo, per lo Spirito Santo. O la nostra relazione è trinitaria o non è vera relazione. Ma per essere relazione trinitaria dobbiamo vivere nell’amore del Padre, nella grazia di Cristo Gesù, nella comunione dello Spirito Santo. È veramente </w:t>
      </w:r>
      <w:r w:rsidR="002D1DAD">
        <w:rPr>
          <w:rFonts w:ascii="Arial" w:eastAsia="Times New Roman" w:hAnsi="Arial" w:cs="Arial"/>
          <w:kern w:val="0"/>
          <w:sz w:val="24"/>
          <w:szCs w:val="24"/>
          <w:lang w:eastAsia="it-IT"/>
          <w14:ligatures w14:val="none"/>
        </w:rPr>
        <w:t xml:space="preserve">grande </w:t>
      </w:r>
      <w:r w:rsidR="003C03B9">
        <w:rPr>
          <w:rFonts w:ascii="Arial" w:eastAsia="Times New Roman" w:hAnsi="Arial" w:cs="Arial"/>
          <w:kern w:val="0"/>
          <w:sz w:val="24"/>
          <w:szCs w:val="24"/>
          <w:lang w:eastAsia="it-IT"/>
          <w14:ligatures w14:val="none"/>
        </w:rPr>
        <w:t>la sapienza con la quale il nostro Dio ci ha amato e ci ama.</w:t>
      </w:r>
    </w:p>
    <w:p w14:paraId="703B75A6" w14:textId="3DB17EE1" w:rsidR="003C03B9" w:rsidRDefault="00685AB8"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Seconda verità:</w:t>
      </w:r>
      <w:r w:rsidR="008670AD">
        <w:rPr>
          <w:rFonts w:ascii="Arial" w:eastAsia="Times New Roman" w:hAnsi="Arial" w:cs="Arial"/>
          <w:kern w:val="0"/>
          <w:sz w:val="24"/>
          <w:szCs w:val="24"/>
          <w:lang w:eastAsia="it-IT"/>
          <w14:ligatures w14:val="none"/>
        </w:rPr>
        <w:t xml:space="preserve"> </w:t>
      </w:r>
      <w:r w:rsidR="008670AD" w:rsidRPr="00F95A01">
        <w:rPr>
          <w:rFonts w:ascii="Arial" w:eastAsia="Times New Roman" w:hAnsi="Arial" w:cs="Arial"/>
          <w:i/>
          <w:iCs/>
          <w:kern w:val="0"/>
          <w:sz w:val="24"/>
          <w:szCs w:val="24"/>
          <w:lang w:eastAsia="it-IT"/>
          <w14:ligatures w14:val="none"/>
        </w:rPr>
        <w:t>Vi</w:t>
      </w:r>
      <w:r w:rsidRPr="00F95A01">
        <w:rPr>
          <w:rFonts w:ascii="Arial" w:eastAsia="Times New Roman" w:hAnsi="Arial" w:cs="Arial"/>
          <w:i/>
          <w:iCs/>
          <w:kern w:val="0"/>
          <w:sz w:val="24"/>
          <w:szCs w:val="24"/>
          <w:lang w:eastAsia="it-IT"/>
          <w14:ligatures w14:val="none"/>
        </w:rPr>
        <w:t xml:space="preserve"> prego quindi di non perdervi d’animo a causa delle mie tribolazioni per voi: sono gloria vostra.</w:t>
      </w:r>
      <w:r w:rsidR="003C03B9">
        <w:rPr>
          <w:rFonts w:ascii="Arial" w:eastAsia="Times New Roman" w:hAnsi="Arial" w:cs="Arial"/>
          <w:i/>
          <w:iCs/>
          <w:kern w:val="0"/>
          <w:sz w:val="24"/>
          <w:szCs w:val="24"/>
          <w:lang w:eastAsia="it-IT"/>
          <w14:ligatures w14:val="none"/>
        </w:rPr>
        <w:t xml:space="preserve"> </w:t>
      </w:r>
      <w:r w:rsidR="002D1DAD">
        <w:rPr>
          <w:rFonts w:ascii="Arial" w:eastAsia="Times New Roman" w:hAnsi="Arial" w:cs="Arial"/>
          <w:kern w:val="0"/>
          <w:sz w:val="24"/>
          <w:szCs w:val="24"/>
          <w:lang w:eastAsia="it-IT"/>
          <w14:ligatures w14:val="none"/>
        </w:rPr>
        <w:t xml:space="preserve">Ecco ora cosa l’Apostolo Paolo </w:t>
      </w:r>
      <w:r w:rsidR="003C03B9">
        <w:rPr>
          <w:rFonts w:ascii="Arial" w:eastAsia="Times New Roman" w:hAnsi="Arial" w:cs="Arial"/>
          <w:kern w:val="0"/>
          <w:sz w:val="24"/>
          <w:szCs w:val="24"/>
          <w:lang w:eastAsia="it-IT"/>
          <w14:ligatures w14:val="none"/>
        </w:rPr>
        <w:t>chiede ai discepoli di Gesù che sono in Efeso e cosa chiede al Signore per i discepolo di Gesù che sono in Efeso.</w:t>
      </w:r>
    </w:p>
    <w:p w14:paraId="77742858" w14:textId="629AFED6" w:rsidR="003C03B9" w:rsidRDefault="003C03B9"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Ai discepoli di Gesù che sono in Efeso chiede che non si perdano d’animo a causa della sue tribolazioni per loro. Non conosciamo la natura di queste tribolazioni. </w:t>
      </w:r>
      <w:r w:rsidR="00BB11CA">
        <w:rPr>
          <w:rFonts w:ascii="Arial" w:eastAsia="Times New Roman" w:hAnsi="Arial" w:cs="Arial"/>
          <w:kern w:val="0"/>
          <w:sz w:val="24"/>
          <w:szCs w:val="24"/>
          <w:lang w:eastAsia="it-IT"/>
          <w14:ligatures w14:val="none"/>
        </w:rPr>
        <w:t xml:space="preserve">All’inizio di questo </w:t>
      </w:r>
      <w:r>
        <w:rPr>
          <w:rFonts w:ascii="Arial" w:eastAsia="Times New Roman" w:hAnsi="Arial" w:cs="Arial"/>
          <w:kern w:val="0"/>
          <w:sz w:val="24"/>
          <w:szCs w:val="24"/>
          <w:lang w:eastAsia="it-IT"/>
          <w14:ligatures w14:val="none"/>
        </w:rPr>
        <w:t xml:space="preserve">Capitolo </w:t>
      </w:r>
      <w:r w:rsidR="00BB11CA">
        <w:rPr>
          <w:rFonts w:ascii="Arial" w:eastAsia="Times New Roman" w:hAnsi="Arial" w:cs="Arial"/>
          <w:kern w:val="0"/>
          <w:sz w:val="24"/>
          <w:szCs w:val="24"/>
          <w:lang w:eastAsia="it-IT"/>
          <w14:ligatures w14:val="none"/>
        </w:rPr>
        <w:t xml:space="preserve">(Ef 3,1) lui </w:t>
      </w:r>
      <w:r>
        <w:rPr>
          <w:rFonts w:ascii="Arial" w:eastAsia="Times New Roman" w:hAnsi="Arial" w:cs="Arial"/>
          <w:kern w:val="0"/>
          <w:sz w:val="24"/>
          <w:szCs w:val="24"/>
          <w:lang w:eastAsia="it-IT"/>
          <w14:ligatures w14:val="none"/>
        </w:rPr>
        <w:t>dirà che è prigioniero per Cristo. Per gli Efesi</w:t>
      </w:r>
      <w:r w:rsidR="00400B11">
        <w:rPr>
          <w:rFonts w:ascii="Arial" w:eastAsia="Times New Roman" w:hAnsi="Arial" w:cs="Arial"/>
          <w:kern w:val="0"/>
          <w:sz w:val="24"/>
          <w:szCs w:val="24"/>
          <w:lang w:eastAsia="it-IT"/>
          <w14:ligatures w14:val="none"/>
        </w:rPr>
        <w:t>ni</w:t>
      </w:r>
      <w:r>
        <w:rPr>
          <w:rFonts w:ascii="Arial" w:eastAsia="Times New Roman" w:hAnsi="Arial" w:cs="Arial"/>
          <w:kern w:val="0"/>
          <w:sz w:val="24"/>
          <w:szCs w:val="24"/>
          <w:lang w:eastAsia="it-IT"/>
          <w14:ligatures w14:val="none"/>
        </w:rPr>
        <w:t xml:space="preserve"> le sue tribolazione devono essere la loro gloria. Essi possono gloria</w:t>
      </w:r>
      <w:r w:rsidR="00400B11">
        <w:rPr>
          <w:rFonts w:ascii="Arial" w:eastAsia="Times New Roman" w:hAnsi="Arial" w:cs="Arial"/>
          <w:kern w:val="0"/>
          <w:sz w:val="24"/>
          <w:szCs w:val="24"/>
          <w:lang w:eastAsia="it-IT"/>
          <w14:ligatures w14:val="none"/>
        </w:rPr>
        <w:t>rsi</w:t>
      </w:r>
      <w:r>
        <w:rPr>
          <w:rFonts w:ascii="Arial" w:eastAsia="Times New Roman" w:hAnsi="Arial" w:cs="Arial"/>
          <w:kern w:val="0"/>
          <w:sz w:val="24"/>
          <w:szCs w:val="24"/>
          <w:lang w:eastAsia="it-IT"/>
          <w14:ligatures w14:val="none"/>
        </w:rPr>
        <w:t xml:space="preserve"> dinanzi al mondo intero. Il loro Apostolo soffre per Cristo. Il loro Apostolo sa soffrire per Cristo Gesù. Il loro Apostolo per Cristo Gesù sa sopportare ogni sofferente, ogni tribolazione, ogni flagello, ogni prigioni</w:t>
      </w:r>
      <w:r w:rsidR="00400B11">
        <w:rPr>
          <w:rFonts w:ascii="Arial" w:eastAsia="Times New Roman" w:hAnsi="Arial" w:cs="Arial"/>
          <w:kern w:val="0"/>
          <w:sz w:val="24"/>
          <w:szCs w:val="24"/>
          <w:lang w:eastAsia="it-IT"/>
          <w14:ligatures w14:val="none"/>
        </w:rPr>
        <w:t>a</w:t>
      </w:r>
      <w:r>
        <w:rPr>
          <w:rFonts w:ascii="Arial" w:eastAsia="Times New Roman" w:hAnsi="Arial" w:cs="Arial"/>
          <w:kern w:val="0"/>
          <w:sz w:val="24"/>
          <w:szCs w:val="24"/>
          <w:lang w:eastAsia="it-IT"/>
          <w14:ligatures w14:val="none"/>
        </w:rPr>
        <w:t>, ogni croce. Se sa sopportare tutte queste sofferenza, allora il nostro Apostolo è realmente vero Apostolo. Noi non siamo discepoli di un falso Apostolo di Cristo Gesù. Siamo discepoli di un vero Apostolo di Cristo. La nostra fede è ben riposta in Cristo Gesù.</w:t>
      </w:r>
    </w:p>
    <w:p w14:paraId="4080EEAE" w14:textId="77777777" w:rsidR="00400B11" w:rsidRDefault="00AB5CE1"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ora cosa chiede a Dio Padre, nello Spirito Santo e in Cristo, con Cristo, per Cristo, per i discepoli di Cristo Gesù che vivono in Efeso: prega il Padre, </w:t>
      </w:r>
      <w:r w:rsidRPr="00AB5CE1">
        <w:rPr>
          <w:rFonts w:ascii="Arial" w:eastAsia="Times New Roman" w:hAnsi="Arial" w:cs="Arial"/>
          <w:i/>
          <w:iCs/>
          <w:kern w:val="0"/>
          <w:sz w:val="24"/>
          <w:szCs w:val="24"/>
          <w:lang w:eastAsia="it-IT"/>
          <w14:ligatures w14:val="none"/>
        </w:rPr>
        <w:t>dal quale ha origine ogni discendenza in cielo e sulla terra,</w:t>
      </w:r>
      <w:r w:rsidR="006B543B">
        <w:rPr>
          <w:rFonts w:ascii="Arial" w:eastAsia="Times New Roman" w:hAnsi="Arial" w:cs="Arial"/>
          <w:i/>
          <w:iCs/>
          <w:kern w:val="0"/>
          <w:sz w:val="24"/>
          <w:szCs w:val="24"/>
          <w:lang w:eastAsia="it-IT"/>
          <w14:ligatures w14:val="none"/>
        </w:rPr>
        <w:t xml:space="preserve"> </w:t>
      </w:r>
      <w:r>
        <w:rPr>
          <w:rFonts w:ascii="Arial" w:eastAsia="Times New Roman" w:hAnsi="Arial" w:cs="Arial"/>
          <w:i/>
          <w:iCs/>
          <w:kern w:val="0"/>
          <w:sz w:val="24"/>
          <w:szCs w:val="24"/>
          <w:lang w:eastAsia="it-IT"/>
          <w14:ligatures w14:val="none"/>
        </w:rPr>
        <w:t xml:space="preserve">perché vi conceda, </w:t>
      </w:r>
      <w:r w:rsidR="00685AB8" w:rsidRPr="00F95A01">
        <w:rPr>
          <w:rFonts w:ascii="Arial" w:eastAsia="Times New Roman" w:hAnsi="Arial" w:cs="Arial"/>
          <w:i/>
          <w:iCs/>
          <w:kern w:val="0"/>
          <w:sz w:val="24"/>
          <w:szCs w:val="24"/>
          <w:lang w:eastAsia="it-IT"/>
          <w14:ligatures w14:val="none"/>
        </w:rPr>
        <w:t xml:space="preserve">secondo la ricchezza della sua gloria, di essere potentemente rafforzati nell’uomo interiore mediante il suo Spirito. </w:t>
      </w:r>
      <w:r>
        <w:rPr>
          <w:rFonts w:ascii="Arial" w:eastAsia="Times New Roman" w:hAnsi="Arial" w:cs="Arial"/>
          <w:kern w:val="0"/>
          <w:sz w:val="24"/>
          <w:szCs w:val="24"/>
          <w:lang w:eastAsia="it-IT"/>
          <w14:ligatures w14:val="none"/>
        </w:rPr>
        <w:t>Senza questo rafforzamento l’uomo nato in Cristo, nato da acqua e da Spirito Santo, non ha la forza di portare a compimento tutta la ricchezza, la magnificenza, lo splendore</w:t>
      </w:r>
      <w:r w:rsidR="00400B11">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la bellezza a lui assegnata dal progetto eterno di Dio. Senza il rafforzamento dello Spirito Santo ci si stan</w:t>
      </w:r>
      <w:r w:rsidR="00400B11">
        <w:rPr>
          <w:rFonts w:ascii="Arial" w:eastAsia="Times New Roman" w:hAnsi="Arial" w:cs="Arial"/>
          <w:kern w:val="0"/>
          <w:sz w:val="24"/>
          <w:szCs w:val="24"/>
          <w:lang w:eastAsia="it-IT"/>
          <w14:ligatures w14:val="none"/>
        </w:rPr>
        <w:t>c</w:t>
      </w:r>
      <w:r>
        <w:rPr>
          <w:rFonts w:ascii="Arial" w:eastAsia="Times New Roman" w:hAnsi="Arial" w:cs="Arial"/>
          <w:kern w:val="0"/>
          <w:sz w:val="24"/>
          <w:szCs w:val="24"/>
          <w:lang w:eastAsia="it-IT"/>
          <w14:ligatures w14:val="none"/>
        </w:rPr>
        <w:t xml:space="preserve">a e non si ha la forza di realizzare tutto il disegno che Dio ci ha assegnato nella sua sapienza eterna. Dovremmo riflettere noi, discepoli di Gesù. </w:t>
      </w:r>
    </w:p>
    <w:p w14:paraId="344E1B87" w14:textId="2D515856" w:rsidR="00685AB8" w:rsidRDefault="00AB5CE1"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Se ogni discepolo di Gesù deve realizzare per la sua parte il progetto eterno del Padre, allora non può fare ciò che viene dal suo cuore, deve sempre fare ciò che il Padre, in Cristo, per lo Spirito Santo, gli ha assegnato che faccia. Saprà ciò che deve fare sempre per rivelazione e per ispirazione e mozione dello Spirito Santo. Potrà fare ciò che è chiamato a fare solo e sempre se rafforzato come vero membro </w:t>
      </w:r>
      <w:r>
        <w:rPr>
          <w:rFonts w:ascii="Arial" w:eastAsia="Times New Roman" w:hAnsi="Arial" w:cs="Arial"/>
          <w:kern w:val="0"/>
          <w:sz w:val="24"/>
          <w:szCs w:val="24"/>
          <w:lang w:eastAsia="it-IT"/>
          <w14:ligatures w14:val="none"/>
        </w:rPr>
        <w:lastRenderedPageBreak/>
        <w:t>del corpo di Cristo d</w:t>
      </w:r>
      <w:r w:rsidR="00400B11">
        <w:rPr>
          <w:rFonts w:ascii="Arial" w:eastAsia="Times New Roman" w:hAnsi="Arial" w:cs="Arial"/>
          <w:kern w:val="0"/>
          <w:sz w:val="24"/>
          <w:szCs w:val="24"/>
          <w:lang w:eastAsia="it-IT"/>
          <w14:ligatures w14:val="none"/>
        </w:rPr>
        <w:t>a</w:t>
      </w:r>
      <w:r>
        <w:rPr>
          <w:rFonts w:ascii="Arial" w:eastAsia="Times New Roman" w:hAnsi="Arial" w:cs="Arial"/>
          <w:kern w:val="0"/>
          <w:sz w:val="24"/>
          <w:szCs w:val="24"/>
          <w:lang w:eastAsia="it-IT"/>
          <w14:ligatures w14:val="none"/>
        </w:rPr>
        <w:t xml:space="preserve">l corpo di Cristo. Se smette di essere membro del corpo di Cristo, smette anche di essere mosso dallo Spirito Santo, smette di essere colmato dell’amore eterno del Padre e lui realizzerà progetti secondo il mondo, progetti secondo il suo cuore di tenebra, progetti secondo il cuore di Satana. </w:t>
      </w:r>
      <w:r w:rsidR="001416B2">
        <w:rPr>
          <w:rFonts w:ascii="Arial" w:eastAsia="Times New Roman" w:hAnsi="Arial" w:cs="Arial"/>
          <w:kern w:val="0"/>
          <w:sz w:val="24"/>
          <w:szCs w:val="24"/>
          <w:lang w:eastAsia="it-IT"/>
          <w14:ligatures w14:val="none"/>
        </w:rPr>
        <w:t>Senza la quotidiana luce dello Spirito Santo e senza il suo quotidiano e diuturno rafforzamento il progetto di Dio mai si potrà realizzare.</w:t>
      </w:r>
    </w:p>
    <w:p w14:paraId="7CFE0862" w14:textId="363C85DC" w:rsidR="001416B2" w:rsidRDefault="001416B2"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Questa preghiera dell’Apostolo Paolo obbliga papa, vescovi, presbiteri, diaconi, cresimati, battezzati, profeti. maestri, dottori, </w:t>
      </w:r>
      <w:r w:rsidR="00400B11">
        <w:rPr>
          <w:rFonts w:ascii="Arial" w:eastAsia="Times New Roman" w:hAnsi="Arial" w:cs="Arial"/>
          <w:kern w:val="0"/>
          <w:sz w:val="24"/>
          <w:szCs w:val="24"/>
          <w:lang w:eastAsia="it-IT"/>
          <w14:ligatures w14:val="none"/>
        </w:rPr>
        <w:t>e</w:t>
      </w:r>
      <w:r>
        <w:rPr>
          <w:rFonts w:ascii="Arial" w:eastAsia="Times New Roman" w:hAnsi="Arial" w:cs="Arial"/>
          <w:kern w:val="0"/>
          <w:sz w:val="24"/>
          <w:szCs w:val="24"/>
          <w:lang w:eastAsia="it-IT"/>
          <w14:ligatures w14:val="none"/>
        </w:rPr>
        <w:t xml:space="preserve">vangelisti, pastori, a porre ognuno al proprio cuore delle domane specifiche: conosco la parte del progetto eterno che il </w:t>
      </w:r>
      <w:r w:rsidR="00400B11">
        <w:rPr>
          <w:rFonts w:ascii="Arial" w:eastAsia="Times New Roman" w:hAnsi="Arial" w:cs="Arial"/>
          <w:kern w:val="0"/>
          <w:sz w:val="24"/>
          <w:szCs w:val="24"/>
          <w:lang w:eastAsia="it-IT"/>
          <w14:ligatures w14:val="none"/>
        </w:rPr>
        <w:t xml:space="preserve">Padre </w:t>
      </w:r>
      <w:r>
        <w:rPr>
          <w:rFonts w:ascii="Arial" w:eastAsia="Times New Roman" w:hAnsi="Arial" w:cs="Arial"/>
          <w:kern w:val="0"/>
          <w:sz w:val="24"/>
          <w:szCs w:val="24"/>
          <w:lang w:eastAsia="it-IT"/>
          <w14:ligatures w14:val="none"/>
        </w:rPr>
        <w:t>nello Spirito Santo e in Cristo, come vero corpo di Cristo, mi ha assegnato? Prego con prega diuturna perché il Padre mi rafforzi come vero membro del corpo di Cristo? Sono io vero membro del Cristo? La mia vita è frutto in me di tutto il mistero trinitario? Sono io vero figlio del Padre, vero membro del corpo di Cristo, vero tempio dello Spirito Santo? Manifesto con la mia vita quanto è grande in me la sapienza del Padre che mi ha fatto realizzatore del suo progetto eterno? Quanto mi impegno ogni giorno per dare vita a tuta la sapienza del Padre? Chiedo al Signore che mi liberi da ogni stoltezza e insipienza? Chiedo al Signore di manifestare anche agli angeli del cielo quanto grande è la luce che lui mi ha assegnato di manifestare sulla terra e nei cieli santi? Sono domande che esigono da noi una risposta purissimamente vera nella verità dello Spirito Santo.</w:t>
      </w:r>
    </w:p>
    <w:p w14:paraId="41A65C4D" w14:textId="4AE8198B" w:rsidR="00B275BB" w:rsidRDefault="00685AB8"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Terza verità:</w:t>
      </w:r>
      <w:r w:rsidR="008670AD">
        <w:rPr>
          <w:rFonts w:ascii="Arial" w:eastAsia="Times New Roman" w:hAnsi="Arial" w:cs="Arial"/>
          <w:kern w:val="0"/>
          <w:sz w:val="24"/>
          <w:szCs w:val="24"/>
          <w:lang w:eastAsia="it-IT"/>
          <w14:ligatures w14:val="none"/>
        </w:rPr>
        <w:t xml:space="preserve"> </w:t>
      </w:r>
      <w:r w:rsidR="008670AD" w:rsidRPr="00F95A01">
        <w:rPr>
          <w:rFonts w:ascii="Arial" w:eastAsia="Times New Roman" w:hAnsi="Arial" w:cs="Arial"/>
          <w:i/>
          <w:iCs/>
          <w:kern w:val="0"/>
          <w:sz w:val="24"/>
          <w:szCs w:val="24"/>
          <w:lang w:eastAsia="it-IT"/>
          <w14:ligatures w14:val="none"/>
        </w:rPr>
        <w:t>Che</w:t>
      </w:r>
      <w:r w:rsidRPr="00F95A01">
        <w:rPr>
          <w:rFonts w:ascii="Arial" w:eastAsia="Times New Roman" w:hAnsi="Arial" w:cs="Arial"/>
          <w:i/>
          <w:iCs/>
          <w:kern w:val="0"/>
          <w:sz w:val="24"/>
          <w:szCs w:val="24"/>
          <w:lang w:eastAsia="it-IT"/>
          <w14:ligatures w14:val="none"/>
        </w:rPr>
        <w:t xml:space="preserve"> il Cristo abiti per mezzo della fede nei vostri cuori, e così, radicati e fondati nella carità, </w:t>
      </w:r>
      <w:r w:rsidR="008670AD" w:rsidRPr="00F95A01">
        <w:rPr>
          <w:rFonts w:ascii="Arial" w:eastAsia="Times New Roman" w:hAnsi="Arial" w:cs="Arial"/>
          <w:i/>
          <w:iCs/>
          <w:kern w:val="0"/>
          <w:sz w:val="24"/>
          <w:szCs w:val="24"/>
          <w:lang w:eastAsia="it-IT"/>
          <w14:ligatures w14:val="none"/>
        </w:rPr>
        <w:t>siate</w:t>
      </w:r>
      <w:r w:rsidRPr="00F95A01">
        <w:rPr>
          <w:rFonts w:ascii="Arial" w:eastAsia="Times New Roman" w:hAnsi="Arial" w:cs="Arial"/>
          <w:i/>
          <w:iCs/>
          <w:kern w:val="0"/>
          <w:sz w:val="24"/>
          <w:szCs w:val="24"/>
          <w:lang w:eastAsia="it-IT"/>
          <w14:ligatures w14:val="none"/>
        </w:rPr>
        <w:t xml:space="preserve"> in grado di comprendere con tutti i santi quale sia l’ampiezza, la lunghezza, l’altezza e la profondità, e di conoscere l’amore di Cristo che supera ogni conoscenza, perché siate ricolmi di tutta la pienezza di Dio. (Ef 3,8-19).</w:t>
      </w:r>
      <w:r w:rsidR="001416B2">
        <w:rPr>
          <w:rFonts w:ascii="Arial" w:eastAsia="Times New Roman" w:hAnsi="Arial" w:cs="Arial"/>
          <w:i/>
          <w:iCs/>
          <w:kern w:val="0"/>
          <w:sz w:val="24"/>
          <w:szCs w:val="24"/>
          <w:lang w:eastAsia="it-IT"/>
          <w14:ligatures w14:val="none"/>
        </w:rPr>
        <w:t xml:space="preserve"> </w:t>
      </w:r>
      <w:r w:rsidR="001416B2">
        <w:rPr>
          <w:rFonts w:ascii="Arial" w:eastAsia="Times New Roman" w:hAnsi="Arial" w:cs="Arial"/>
          <w:kern w:val="0"/>
          <w:sz w:val="24"/>
          <w:szCs w:val="24"/>
          <w:lang w:eastAsia="it-IT"/>
          <w14:ligatures w14:val="none"/>
        </w:rPr>
        <w:t>Ecco ora cosa chiede ancora l’Apostolo Paolo per i fedeli in Cristo che abitano in Efeso e in essi e per essi, chiede per ogni altro discepolo di Gesù</w:t>
      </w:r>
      <w:r w:rsidR="00B275BB">
        <w:rPr>
          <w:rFonts w:ascii="Arial" w:eastAsia="Times New Roman" w:hAnsi="Arial" w:cs="Arial"/>
          <w:kern w:val="0"/>
          <w:sz w:val="24"/>
          <w:szCs w:val="24"/>
          <w:lang w:eastAsia="it-IT"/>
          <w14:ligatures w14:val="none"/>
        </w:rPr>
        <w:t>. Chiede che</w:t>
      </w:r>
      <w:r w:rsidR="006B543B">
        <w:rPr>
          <w:rFonts w:ascii="Arial" w:eastAsia="Times New Roman" w:hAnsi="Arial" w:cs="Arial"/>
          <w:kern w:val="0"/>
          <w:sz w:val="24"/>
          <w:szCs w:val="24"/>
          <w:lang w:eastAsia="it-IT"/>
          <w14:ligatures w14:val="none"/>
        </w:rPr>
        <w:t xml:space="preserve"> </w:t>
      </w:r>
      <w:r w:rsidR="00B275BB" w:rsidRPr="00B275BB">
        <w:rPr>
          <w:rFonts w:ascii="Arial" w:eastAsia="Times New Roman" w:hAnsi="Arial" w:cs="Arial"/>
          <w:i/>
          <w:iCs/>
          <w:kern w:val="0"/>
          <w:sz w:val="24"/>
          <w:szCs w:val="24"/>
          <w:lang w:eastAsia="it-IT"/>
          <w14:ligatures w14:val="none"/>
        </w:rPr>
        <w:t>il Cristo abiti per mezzo della fede nei vostri cuori</w:t>
      </w:r>
      <w:r w:rsidR="00B275BB">
        <w:rPr>
          <w:rFonts w:ascii="Arial" w:eastAsia="Times New Roman" w:hAnsi="Arial" w:cs="Arial"/>
          <w:i/>
          <w:iCs/>
          <w:kern w:val="0"/>
          <w:sz w:val="24"/>
          <w:szCs w:val="24"/>
          <w:lang w:eastAsia="it-IT"/>
          <w14:ligatures w14:val="none"/>
        </w:rPr>
        <w:t xml:space="preserve">. </w:t>
      </w:r>
      <w:r w:rsidR="00B275BB">
        <w:rPr>
          <w:rFonts w:ascii="Arial" w:eastAsia="Times New Roman" w:hAnsi="Arial" w:cs="Arial"/>
          <w:kern w:val="0"/>
          <w:sz w:val="24"/>
          <w:szCs w:val="24"/>
          <w:lang w:eastAsia="it-IT"/>
          <w14:ligatures w14:val="none"/>
        </w:rPr>
        <w:t xml:space="preserve">Se Cristo per la fede non abita nel cuore del discepolo di Gesù né Cristo Gesù è vita del discepolo e né il discepolo vita di Gesù. Si rende vano tutto il mistero della redenzione di Cristo Signore. È come se Gesù per lui non fosse mai esistito. </w:t>
      </w:r>
      <w:r w:rsidR="00BB11CA">
        <w:rPr>
          <w:rFonts w:ascii="Arial" w:eastAsia="Times New Roman" w:hAnsi="Arial" w:cs="Arial"/>
          <w:kern w:val="0"/>
          <w:sz w:val="24"/>
          <w:szCs w:val="24"/>
          <w:lang w:eastAsia="it-IT"/>
          <w14:ligatures w14:val="none"/>
        </w:rPr>
        <w:t>È</w:t>
      </w:r>
      <w:r w:rsidR="006B543B">
        <w:rPr>
          <w:rFonts w:ascii="Arial" w:eastAsia="Times New Roman" w:hAnsi="Arial" w:cs="Arial"/>
          <w:kern w:val="0"/>
          <w:sz w:val="24"/>
          <w:szCs w:val="24"/>
          <w:lang w:eastAsia="it-IT"/>
          <w14:ligatures w14:val="none"/>
        </w:rPr>
        <w:t xml:space="preserve"> </w:t>
      </w:r>
      <w:r w:rsidR="00B275BB">
        <w:rPr>
          <w:rFonts w:ascii="Arial" w:eastAsia="Times New Roman" w:hAnsi="Arial" w:cs="Arial"/>
          <w:kern w:val="0"/>
          <w:sz w:val="24"/>
          <w:szCs w:val="24"/>
          <w:lang w:eastAsia="it-IT"/>
          <w14:ligatures w14:val="none"/>
        </w:rPr>
        <w:t>questo il grande peccato del discepolo di Gesù oggi. Manifestando un Cristo falso, rende vana la croce di Gesù Signore. Ma anche rende vana la sapienza del progetto eterno del Padre per quella parte a lui assegnata per darle pieno compimento, perfetta attuazione. Dona invece vigore alla stoltezza e all’insipienza del suo cuore, alla stoltezza e all’insipienza di Satana.</w:t>
      </w:r>
    </w:p>
    <w:p w14:paraId="34D0F771" w14:textId="135A2E22" w:rsidR="0063614E" w:rsidRDefault="00B275BB"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il motivo per cui Cristo deve abitare nel cuore in ogni membro del suo corpo: </w:t>
      </w:r>
      <w:r w:rsidRPr="00B275BB">
        <w:rPr>
          <w:rFonts w:ascii="Arial" w:eastAsia="Times New Roman" w:hAnsi="Arial" w:cs="Arial"/>
          <w:i/>
          <w:iCs/>
          <w:kern w:val="0"/>
          <w:sz w:val="24"/>
          <w:szCs w:val="24"/>
          <w:lang w:eastAsia="it-IT"/>
          <w14:ligatures w14:val="none"/>
        </w:rPr>
        <w:t>e così, radicati e fondati nella carità, siate in grado di comprendere con tutti i santi quale sia l’ampiezza, la lunghezza, l’altezza e la profondità, e di conoscere l’amore di Cristo che supera ogni conoscenza, perché siate ricolmi di tutta la pienezza di Dio</w:t>
      </w:r>
      <w:r>
        <w:rPr>
          <w:rFonts w:ascii="Arial" w:eastAsia="Times New Roman" w:hAnsi="Arial" w:cs="Arial"/>
          <w:i/>
          <w:iCs/>
          <w:kern w:val="0"/>
          <w:sz w:val="24"/>
          <w:szCs w:val="24"/>
          <w:lang w:eastAsia="it-IT"/>
          <w14:ligatures w14:val="none"/>
        </w:rPr>
        <w:t xml:space="preserve">. </w:t>
      </w:r>
      <w:r>
        <w:rPr>
          <w:rFonts w:ascii="Arial" w:eastAsia="Times New Roman" w:hAnsi="Arial" w:cs="Arial"/>
          <w:kern w:val="0"/>
          <w:sz w:val="24"/>
          <w:szCs w:val="24"/>
          <w:lang w:eastAsia="it-IT"/>
          <w14:ligatures w14:val="none"/>
        </w:rPr>
        <w:t>Se Cristo abita nei nostri cuori, vi abita con tutta la carità del Padre, con tutta la grazia di Cristo, con tutta la sapienza dello Spirito Santo. Co</w:t>
      </w:r>
      <w:r w:rsidR="00400B11">
        <w:rPr>
          <w:rFonts w:ascii="Arial" w:eastAsia="Times New Roman" w:hAnsi="Arial" w:cs="Arial"/>
          <w:kern w:val="0"/>
          <w:sz w:val="24"/>
          <w:szCs w:val="24"/>
          <w:lang w:eastAsia="it-IT"/>
          <w14:ligatures w14:val="none"/>
        </w:rPr>
        <w:t>l</w:t>
      </w:r>
      <w:r>
        <w:rPr>
          <w:rFonts w:ascii="Arial" w:eastAsia="Times New Roman" w:hAnsi="Arial" w:cs="Arial"/>
          <w:kern w:val="0"/>
          <w:sz w:val="24"/>
          <w:szCs w:val="24"/>
          <w:lang w:eastAsia="it-IT"/>
          <w14:ligatures w14:val="none"/>
        </w:rPr>
        <w:t>mi di così grand</w:t>
      </w:r>
      <w:r w:rsidR="00400B11">
        <w:rPr>
          <w:rFonts w:ascii="Arial" w:eastAsia="Times New Roman" w:hAnsi="Arial" w:cs="Arial"/>
          <w:kern w:val="0"/>
          <w:sz w:val="24"/>
          <w:szCs w:val="24"/>
          <w:lang w:eastAsia="it-IT"/>
          <w14:ligatures w14:val="none"/>
        </w:rPr>
        <w:t>i</w:t>
      </w:r>
      <w:r>
        <w:rPr>
          <w:rFonts w:ascii="Arial" w:eastAsia="Times New Roman" w:hAnsi="Arial" w:cs="Arial"/>
          <w:kern w:val="0"/>
          <w:sz w:val="24"/>
          <w:szCs w:val="24"/>
          <w:lang w:eastAsia="it-IT"/>
          <w14:ligatures w14:val="none"/>
        </w:rPr>
        <w:t xml:space="preserve"> doni divini: </w:t>
      </w:r>
      <w:r>
        <w:rPr>
          <w:rFonts w:ascii="Arial" w:eastAsia="Times New Roman" w:hAnsi="Arial" w:cs="Arial"/>
          <w:i/>
          <w:iCs/>
          <w:kern w:val="0"/>
          <w:sz w:val="24"/>
          <w:szCs w:val="24"/>
          <w:lang w:eastAsia="it-IT"/>
          <w14:ligatures w14:val="none"/>
        </w:rPr>
        <w:t xml:space="preserve">saremo </w:t>
      </w:r>
      <w:r w:rsidRPr="00B275BB">
        <w:rPr>
          <w:rFonts w:ascii="Arial" w:eastAsia="Times New Roman" w:hAnsi="Arial" w:cs="Arial"/>
          <w:i/>
          <w:iCs/>
          <w:kern w:val="0"/>
          <w:sz w:val="24"/>
          <w:szCs w:val="24"/>
          <w:lang w:eastAsia="it-IT"/>
          <w14:ligatures w14:val="none"/>
        </w:rPr>
        <w:t>in grado di comprendere con tutti i santi quale sia l’ampiezza, la lunghezza, l’altezza e la profondità, e di conoscere l’amore di Cristo che supera ogni conoscenza, perché siate ricolmi di tutta la pienezza di Dio</w:t>
      </w:r>
      <w:r>
        <w:rPr>
          <w:rFonts w:ascii="Arial" w:eastAsia="Times New Roman" w:hAnsi="Arial" w:cs="Arial"/>
          <w:i/>
          <w:iCs/>
          <w:kern w:val="0"/>
          <w:sz w:val="24"/>
          <w:szCs w:val="24"/>
          <w:lang w:eastAsia="it-IT"/>
          <w14:ligatures w14:val="none"/>
        </w:rPr>
        <w:t xml:space="preserve">. </w:t>
      </w:r>
      <w:r w:rsidRPr="00B275BB">
        <w:rPr>
          <w:rFonts w:ascii="Arial" w:eastAsia="Times New Roman" w:hAnsi="Arial" w:cs="Arial"/>
          <w:kern w:val="0"/>
          <w:sz w:val="24"/>
          <w:szCs w:val="24"/>
          <w:lang w:eastAsia="it-IT"/>
          <w14:ligatures w14:val="none"/>
        </w:rPr>
        <w:t>Ecco</w:t>
      </w:r>
      <w:r>
        <w:rPr>
          <w:rFonts w:ascii="Arial" w:eastAsia="Times New Roman" w:hAnsi="Arial" w:cs="Arial"/>
          <w:kern w:val="0"/>
          <w:sz w:val="24"/>
          <w:szCs w:val="24"/>
          <w:lang w:eastAsia="it-IT"/>
          <w14:ligatures w14:val="none"/>
        </w:rPr>
        <w:t xml:space="preserve"> i frutti dell’</w:t>
      </w:r>
      <w:r w:rsidR="00400B11">
        <w:rPr>
          <w:rFonts w:ascii="Arial" w:eastAsia="Times New Roman" w:hAnsi="Arial" w:cs="Arial"/>
          <w:kern w:val="0"/>
          <w:sz w:val="24"/>
          <w:szCs w:val="24"/>
          <w:lang w:eastAsia="it-IT"/>
          <w14:ligatures w14:val="none"/>
        </w:rPr>
        <w:t>a</w:t>
      </w:r>
      <w:r>
        <w:rPr>
          <w:rFonts w:ascii="Arial" w:eastAsia="Times New Roman" w:hAnsi="Arial" w:cs="Arial"/>
          <w:kern w:val="0"/>
          <w:sz w:val="24"/>
          <w:szCs w:val="24"/>
          <w:lang w:eastAsia="it-IT"/>
          <w14:ligatures w14:val="none"/>
        </w:rPr>
        <w:t>bitazione di Cristo nei nostri cuori: saremo in grado d comprendere con tutti i santi l’ampiezza, la lunghezza, l’altezza e la pro</w:t>
      </w:r>
      <w:r w:rsidR="0063614E">
        <w:rPr>
          <w:rFonts w:ascii="Arial" w:eastAsia="Times New Roman" w:hAnsi="Arial" w:cs="Arial"/>
          <w:kern w:val="0"/>
          <w:sz w:val="24"/>
          <w:szCs w:val="24"/>
          <w:lang w:eastAsia="it-IT"/>
          <w14:ligatures w14:val="none"/>
        </w:rPr>
        <w:t>f</w:t>
      </w:r>
      <w:r>
        <w:rPr>
          <w:rFonts w:ascii="Arial" w:eastAsia="Times New Roman" w:hAnsi="Arial" w:cs="Arial"/>
          <w:kern w:val="0"/>
          <w:sz w:val="24"/>
          <w:szCs w:val="24"/>
          <w:lang w:eastAsia="it-IT"/>
          <w14:ligatures w14:val="none"/>
        </w:rPr>
        <w:t>on</w:t>
      </w:r>
      <w:r w:rsidR="0063614E">
        <w:rPr>
          <w:rFonts w:ascii="Arial" w:eastAsia="Times New Roman" w:hAnsi="Arial" w:cs="Arial"/>
          <w:kern w:val="0"/>
          <w:sz w:val="24"/>
          <w:szCs w:val="24"/>
          <w:lang w:eastAsia="it-IT"/>
          <w14:ligatures w14:val="none"/>
        </w:rPr>
        <w:t>d</w:t>
      </w:r>
      <w:r>
        <w:rPr>
          <w:rFonts w:ascii="Arial" w:eastAsia="Times New Roman" w:hAnsi="Arial" w:cs="Arial"/>
          <w:kern w:val="0"/>
          <w:sz w:val="24"/>
          <w:szCs w:val="24"/>
          <w:lang w:eastAsia="it-IT"/>
          <w14:ligatures w14:val="none"/>
        </w:rPr>
        <w:t>ità</w:t>
      </w:r>
      <w:r w:rsidR="0063614E">
        <w:rPr>
          <w:rFonts w:ascii="Arial" w:eastAsia="Times New Roman" w:hAnsi="Arial" w:cs="Arial"/>
          <w:kern w:val="0"/>
          <w:sz w:val="24"/>
          <w:szCs w:val="24"/>
          <w:lang w:eastAsia="it-IT"/>
          <w14:ligatures w14:val="none"/>
        </w:rPr>
        <w:t xml:space="preserve"> e di conoscere l’amore di </w:t>
      </w:r>
      <w:r w:rsidR="0063614E">
        <w:rPr>
          <w:rFonts w:ascii="Arial" w:eastAsia="Times New Roman" w:hAnsi="Arial" w:cs="Arial"/>
          <w:kern w:val="0"/>
          <w:sz w:val="24"/>
          <w:szCs w:val="24"/>
          <w:lang w:eastAsia="it-IT"/>
          <w14:ligatures w14:val="none"/>
        </w:rPr>
        <w:lastRenderedPageBreak/>
        <w:t>Cristo. Questa amore supera ogni conoscenza. Supera anche la conoscenza che oggi abbiamo di esso. Supera la conoscenza che finora ha avuto tutto il corpo di Cristo vivendolo, mostrandolo, insegnandolo, spiegandolo. Supera la conoscenza che si avrà fino al giorno della Parusia del Signore. Supera anche la conoscenza che ogni membro del corpo di Cristo avrà n</w:t>
      </w:r>
      <w:r w:rsidR="00400B11">
        <w:rPr>
          <w:rFonts w:ascii="Arial" w:eastAsia="Times New Roman" w:hAnsi="Arial" w:cs="Arial"/>
          <w:kern w:val="0"/>
          <w:sz w:val="24"/>
          <w:szCs w:val="24"/>
          <w:lang w:eastAsia="it-IT"/>
          <w14:ligatures w14:val="none"/>
        </w:rPr>
        <w:t>ei</w:t>
      </w:r>
      <w:r w:rsidR="0063614E">
        <w:rPr>
          <w:rFonts w:ascii="Arial" w:eastAsia="Times New Roman" w:hAnsi="Arial" w:cs="Arial"/>
          <w:kern w:val="0"/>
          <w:sz w:val="24"/>
          <w:szCs w:val="24"/>
          <w:lang w:eastAsia="it-IT"/>
          <w14:ligatures w14:val="none"/>
        </w:rPr>
        <w:t xml:space="preserve"> cieli eterni. Solo lo Spirito Santo possiede la pienezza della conoscenza dell’amore di Cristo e allo Spirito Santo va chiesto che ogni giorno la riversi sempre nuova nel nostro cuore. Qual</w:t>
      </w:r>
      <w:r w:rsidR="006B543B">
        <w:rPr>
          <w:rFonts w:ascii="Arial" w:eastAsia="Times New Roman" w:hAnsi="Arial" w:cs="Arial"/>
          <w:kern w:val="0"/>
          <w:sz w:val="24"/>
          <w:szCs w:val="24"/>
          <w:lang w:eastAsia="it-IT"/>
          <w14:ligatures w14:val="none"/>
        </w:rPr>
        <w:t xml:space="preserve"> </w:t>
      </w:r>
      <w:r w:rsidR="0063614E">
        <w:rPr>
          <w:rFonts w:ascii="Arial" w:eastAsia="Times New Roman" w:hAnsi="Arial" w:cs="Arial"/>
          <w:kern w:val="0"/>
          <w:sz w:val="24"/>
          <w:szCs w:val="24"/>
          <w:lang w:eastAsia="it-IT"/>
          <w14:ligatures w14:val="none"/>
        </w:rPr>
        <w:t>è il fine di questa preghiera? Che ogni discepolo di Gesù sia ricolmo di tutta la pienezza di Dio. Ora la pienezza di Dio è Cristo Gesù ed è in Cristo Gesù. Saremo colmi della pienezza di Dio se abitiamo in Cristo e se siamo perennemente condott</w:t>
      </w:r>
      <w:r w:rsidR="00D24FCD">
        <w:rPr>
          <w:rFonts w:ascii="Arial" w:eastAsia="Times New Roman" w:hAnsi="Arial" w:cs="Arial"/>
          <w:kern w:val="0"/>
          <w:sz w:val="24"/>
          <w:szCs w:val="24"/>
          <w:lang w:eastAsia="it-IT"/>
          <w14:ligatures w14:val="none"/>
        </w:rPr>
        <w:t>i</w:t>
      </w:r>
      <w:r w:rsidR="0063614E">
        <w:rPr>
          <w:rFonts w:ascii="Arial" w:eastAsia="Times New Roman" w:hAnsi="Arial" w:cs="Arial"/>
          <w:kern w:val="0"/>
          <w:sz w:val="24"/>
          <w:szCs w:val="24"/>
          <w:lang w:eastAsia="it-IT"/>
          <w14:ligatures w14:val="none"/>
        </w:rPr>
        <w:t xml:space="preserve"> e mossi dallo Spirito Santo.</w:t>
      </w:r>
    </w:p>
    <w:p w14:paraId="3071C6AF" w14:textId="77777777" w:rsidR="00400B11" w:rsidRDefault="00D24FCD"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A questa preghiera va aggiunta quella precedentemente elevata per i fedeli di Efeso nel Capitolo I: “</w:t>
      </w:r>
      <w:r w:rsidR="0063614E" w:rsidRPr="00D24FCD">
        <w:rPr>
          <w:rFonts w:ascii="Arial" w:eastAsia="Times New Roman" w:hAnsi="Arial" w:cs="Arial"/>
          <w:i/>
          <w:iCs/>
          <w:kern w:val="0"/>
          <w:sz w:val="24"/>
          <w:szCs w:val="24"/>
          <w:lang w:eastAsia="it-IT"/>
          <w14:ligatures w14:val="none"/>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 </w:t>
      </w:r>
      <w:r>
        <w:rPr>
          <w:rFonts w:ascii="Arial" w:eastAsia="Times New Roman" w:hAnsi="Arial" w:cs="Arial"/>
          <w:kern w:val="0"/>
          <w:sz w:val="24"/>
          <w:szCs w:val="24"/>
          <w:lang w:eastAsia="it-IT"/>
          <w14:ligatures w14:val="none"/>
        </w:rPr>
        <w:t>Ecco cosa chiede senza alcuna interruzione</w:t>
      </w:r>
      <w:r w:rsidR="006B543B">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l’Apostolo Paolo per gli Efesini, per loro, per ogni altro fedele in Cristo Gesù.</w:t>
      </w:r>
    </w:p>
    <w:p w14:paraId="36532695" w14:textId="10C149BF" w:rsidR="00A52C56" w:rsidRDefault="00D24FCD"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Chiede che </w:t>
      </w:r>
      <w:r w:rsidRPr="00D24FCD">
        <w:rPr>
          <w:rFonts w:ascii="Arial" w:eastAsia="Times New Roman" w:hAnsi="Arial" w:cs="Arial"/>
          <w:i/>
          <w:iCs/>
          <w:kern w:val="0"/>
          <w:sz w:val="24"/>
          <w:szCs w:val="24"/>
          <w:lang w:eastAsia="it-IT"/>
          <w14:ligatures w14:val="none"/>
        </w:rPr>
        <w:t>“il Dio del Signore nostro Gesù Cristo, il Padre della gloria, vi dia uno spirito di sapienza e di rivelazione per una profonda conoscenza di lui</w:t>
      </w:r>
      <w:r>
        <w:rPr>
          <w:rFonts w:ascii="Arial" w:eastAsia="Times New Roman" w:hAnsi="Arial" w:cs="Arial"/>
          <w:i/>
          <w:iCs/>
          <w:kern w:val="0"/>
          <w:sz w:val="24"/>
          <w:szCs w:val="24"/>
          <w:lang w:eastAsia="it-IT"/>
          <w14:ligatures w14:val="none"/>
        </w:rPr>
        <w:t xml:space="preserve">”. </w:t>
      </w:r>
      <w:r w:rsidRPr="00D24FCD">
        <w:rPr>
          <w:rFonts w:ascii="Arial" w:eastAsia="Times New Roman" w:hAnsi="Arial" w:cs="Arial"/>
          <w:kern w:val="0"/>
          <w:sz w:val="24"/>
          <w:szCs w:val="24"/>
          <w:lang w:eastAsia="it-IT"/>
          <w14:ligatures w14:val="none"/>
        </w:rPr>
        <w:t>Tutto</w:t>
      </w:r>
      <w:r>
        <w:rPr>
          <w:rFonts w:ascii="Arial" w:eastAsia="Times New Roman" w:hAnsi="Arial" w:cs="Arial"/>
          <w:kern w:val="0"/>
          <w:sz w:val="24"/>
          <w:szCs w:val="24"/>
          <w:lang w:eastAsia="it-IT"/>
          <w14:ligatures w14:val="none"/>
        </w:rPr>
        <w:t xml:space="preserve"> </w:t>
      </w:r>
      <w:r w:rsidR="00400B11">
        <w:rPr>
          <w:rFonts w:ascii="Arial" w:eastAsia="Times New Roman" w:hAnsi="Arial" w:cs="Arial"/>
          <w:kern w:val="0"/>
          <w:sz w:val="24"/>
          <w:szCs w:val="24"/>
          <w:lang w:eastAsia="it-IT"/>
          <w14:ligatures w14:val="none"/>
        </w:rPr>
        <w:t xml:space="preserve">è </w:t>
      </w:r>
      <w:r>
        <w:rPr>
          <w:rFonts w:ascii="Arial" w:eastAsia="Times New Roman" w:hAnsi="Arial" w:cs="Arial"/>
          <w:kern w:val="0"/>
          <w:sz w:val="24"/>
          <w:szCs w:val="24"/>
          <w:lang w:eastAsia="it-IT"/>
          <w14:ligatures w14:val="none"/>
        </w:rPr>
        <w:t>dalla purezza e pienezza della conoscenza del nostro Dio e questo purezza e pienezza e solo dono del Signore. A chi il Signore concede questo don</w:t>
      </w:r>
      <w:r w:rsidR="00400B11">
        <w:rPr>
          <w:rFonts w:ascii="Arial" w:eastAsia="Times New Roman" w:hAnsi="Arial" w:cs="Arial"/>
          <w:kern w:val="0"/>
          <w:sz w:val="24"/>
          <w:szCs w:val="24"/>
          <w:lang w:eastAsia="it-IT"/>
          <w14:ligatures w14:val="none"/>
        </w:rPr>
        <w:t>o</w:t>
      </w:r>
      <w:r>
        <w:rPr>
          <w:rFonts w:ascii="Arial" w:eastAsia="Times New Roman" w:hAnsi="Arial" w:cs="Arial"/>
          <w:kern w:val="0"/>
          <w:sz w:val="24"/>
          <w:szCs w:val="24"/>
          <w:lang w:eastAsia="it-IT"/>
          <w14:ligatures w14:val="none"/>
        </w:rPr>
        <w:t xml:space="preserve">? A chi diviene ogni giorno vita di Cristo in Cristo e Cristo diviene vita di lui in lui. Se siamo fuori di Cristo, senza Cristo, se non siamo tempio vivo dello Spirito Santo è segno che non conosciamo Dio. Poiché oggi noi non conosciamo il vero Dio, neanche il vero Cristo e lo Spirito Santo conosciamo, neanche l’uomo e la sua miseria spirituale conosciamo. Dalla non scienza e dalla non conoscenza parliamo e questo spiega perché oggi dalla bocca del cristiano escono fiumi di </w:t>
      </w:r>
      <w:r w:rsidR="00A52C56">
        <w:rPr>
          <w:rFonts w:ascii="Arial" w:eastAsia="Times New Roman" w:hAnsi="Arial" w:cs="Arial"/>
          <w:kern w:val="0"/>
          <w:sz w:val="24"/>
          <w:szCs w:val="24"/>
          <w:lang w:eastAsia="it-IT"/>
          <w14:ligatures w14:val="none"/>
        </w:rPr>
        <w:t xml:space="preserve">stoltezza, insipienza, menzogna e falsità su Dio, su Cristo Gesù, sullo Spirito Santo, sulla Chiesa, sull’uomo. </w:t>
      </w:r>
    </w:p>
    <w:p w14:paraId="1F8E7995" w14:textId="05C78C78" w:rsidR="0063614E" w:rsidRDefault="00A52C56"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ancora cosa chiede l’Apostolo Paolo, sempre senza alcuna interruzione. Chiede che Dio:</w:t>
      </w:r>
      <w:r w:rsidR="006B543B">
        <w:rPr>
          <w:rFonts w:ascii="Arial" w:eastAsia="Times New Roman" w:hAnsi="Arial" w:cs="Arial"/>
          <w:kern w:val="0"/>
          <w:sz w:val="24"/>
          <w:szCs w:val="24"/>
          <w:lang w:eastAsia="it-IT"/>
          <w14:ligatures w14:val="none"/>
        </w:rPr>
        <w:t xml:space="preserve"> </w:t>
      </w:r>
      <w:r>
        <w:rPr>
          <w:rFonts w:ascii="Arial" w:eastAsia="Times New Roman" w:hAnsi="Arial" w:cs="Arial"/>
          <w:i/>
          <w:iCs/>
          <w:kern w:val="0"/>
          <w:sz w:val="24"/>
          <w:szCs w:val="24"/>
          <w:lang w:eastAsia="it-IT"/>
          <w14:ligatures w14:val="none"/>
        </w:rPr>
        <w:t>“</w:t>
      </w:r>
      <w:r w:rsidRPr="00D24FCD">
        <w:rPr>
          <w:rFonts w:ascii="Arial" w:eastAsia="Times New Roman" w:hAnsi="Arial" w:cs="Arial"/>
          <w:i/>
          <w:iCs/>
          <w:kern w:val="0"/>
          <w:sz w:val="24"/>
          <w:szCs w:val="24"/>
          <w:lang w:eastAsia="it-IT"/>
          <w14:ligatures w14:val="none"/>
        </w:rPr>
        <w:t xml:space="preserve">illumini gli occhi del </w:t>
      </w:r>
      <w:r>
        <w:rPr>
          <w:rFonts w:ascii="Arial" w:eastAsia="Times New Roman" w:hAnsi="Arial" w:cs="Arial"/>
          <w:i/>
          <w:iCs/>
          <w:kern w:val="0"/>
          <w:sz w:val="24"/>
          <w:szCs w:val="24"/>
          <w:lang w:eastAsia="it-IT"/>
          <w14:ligatures w14:val="none"/>
        </w:rPr>
        <w:t xml:space="preserve">vostro </w:t>
      </w:r>
      <w:r w:rsidRPr="00D24FCD">
        <w:rPr>
          <w:rFonts w:ascii="Arial" w:eastAsia="Times New Roman" w:hAnsi="Arial" w:cs="Arial"/>
          <w:i/>
          <w:iCs/>
          <w:kern w:val="0"/>
          <w:sz w:val="24"/>
          <w:szCs w:val="24"/>
          <w:lang w:eastAsia="it-IT"/>
          <w14:ligatures w14:val="none"/>
        </w:rPr>
        <w:t>cuore per farvi comprendere a quale speranza vi ha chiamati, quale tesoro di gloria racchiude la sua eredità fra i santi e qual è la straordinaria grandezza della sua potenza verso di noi, che crediamo, secondo l’efficacia della sua forza e del suo vigore</w:t>
      </w:r>
      <w:r>
        <w:rPr>
          <w:rFonts w:ascii="Arial" w:eastAsia="Times New Roman" w:hAnsi="Arial" w:cs="Arial"/>
          <w:i/>
          <w:iCs/>
          <w:kern w:val="0"/>
          <w:sz w:val="24"/>
          <w:szCs w:val="24"/>
          <w:lang w:eastAsia="it-IT"/>
          <w14:ligatures w14:val="none"/>
        </w:rPr>
        <w:t xml:space="preserve"> </w:t>
      </w:r>
      <w:r w:rsidRPr="00A52C56">
        <w:rPr>
          <w:rFonts w:ascii="Arial" w:eastAsia="Times New Roman" w:hAnsi="Arial" w:cs="Arial"/>
          <w:kern w:val="0"/>
          <w:sz w:val="24"/>
          <w:szCs w:val="24"/>
          <w:lang w:eastAsia="it-IT"/>
          <w14:ligatures w14:val="none"/>
        </w:rPr>
        <w:t xml:space="preserve">.Perché </w:t>
      </w:r>
      <w:r>
        <w:rPr>
          <w:rFonts w:ascii="Arial" w:eastAsia="Times New Roman" w:hAnsi="Arial" w:cs="Arial"/>
          <w:kern w:val="0"/>
          <w:sz w:val="24"/>
          <w:szCs w:val="24"/>
          <w:lang w:eastAsia="it-IT"/>
          <w14:ligatures w14:val="none"/>
        </w:rPr>
        <w:t>è necessario che il Signore illumini gli occhi del loro cuore? Per tre ragioni essenziali, fondamentali. Prima ragione: Per far loro comprendere a quale speranza essi sono sono stati chiamati da Dio. Secondo ragione: Per far loro comprende quale tesoro di gloria racchiude la sua eredità fra i santi, Terza rag</w:t>
      </w:r>
      <w:r w:rsidR="00E6751F">
        <w:rPr>
          <w:rFonts w:ascii="Arial" w:eastAsia="Times New Roman" w:hAnsi="Arial" w:cs="Arial"/>
          <w:kern w:val="0"/>
          <w:sz w:val="24"/>
          <w:szCs w:val="24"/>
          <w:lang w:eastAsia="it-IT"/>
          <w14:ligatures w14:val="none"/>
        </w:rPr>
        <w:t xml:space="preserve">ione: Per far comprendere qual è la straordinaria grandezza della sua potenza verso di noi. Il noi riguarda tutto il corpo di Cristo. Il noi siamo tutti noi che crediamo, secondo l’efficacia della sua forza e del suo vigore. </w:t>
      </w:r>
    </w:p>
    <w:p w14:paraId="6CA70F2A" w14:textId="3CE397BE" w:rsidR="00E6751F" w:rsidRDefault="00E6751F"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lastRenderedPageBreak/>
        <w:t xml:space="preserve">Ora è giusto che ci chiediamo: cosa dobbiamo noi apprendere da questa preghiera dell’Apostolo Paolo? Le cose da apprendere sono essenzialmente due: Primo apprendimento: la missione evangelizzatrice si compie per l’annuncio della Parola di Cristo. La Parola di Cristo va annunciata nella sua purissima verità, senza nulla aggiungere e nulla togliere. La Parola di Cristo contiene però tutto il mistero di Cristo, tutto il mistero del Padre, tutto il mistero dello Spirito Santo, tutto il mistero della Chiesa, tutto il mistero dell’uomo, tutto il mistero del tempo, tutto il mistero dell’eternità. L’Apostolo annuncia la Parola di Cristo, spiega la Parola di Cristo, insegna la Parola di Cristo, ammaestra dalla Parola di Cristo. Questo è il suo primo ministero da assolvere. Perché lo assolva bene, deve conoscere bene la Parola di Cristo. In questa Parola non deve entrare nessuna </w:t>
      </w:r>
      <w:r w:rsidR="00784C5D">
        <w:rPr>
          <w:rFonts w:ascii="Arial" w:eastAsia="Times New Roman" w:hAnsi="Arial" w:cs="Arial"/>
          <w:kern w:val="0"/>
          <w:sz w:val="24"/>
          <w:szCs w:val="24"/>
          <w:lang w:eastAsia="it-IT"/>
          <w14:ligatures w14:val="none"/>
        </w:rPr>
        <w:t xml:space="preserve">parola </w:t>
      </w:r>
      <w:r>
        <w:rPr>
          <w:rFonts w:ascii="Arial" w:eastAsia="Times New Roman" w:hAnsi="Arial" w:cs="Arial"/>
          <w:kern w:val="0"/>
          <w:sz w:val="24"/>
          <w:szCs w:val="24"/>
          <w:lang w:eastAsia="it-IT"/>
          <w14:ligatures w14:val="none"/>
        </w:rPr>
        <w:t>della sua carne, nessuna parola del mondo, nessuna parola di Satana</w:t>
      </w:r>
      <w:r w:rsidR="00784C5D">
        <w:rPr>
          <w:rFonts w:ascii="Arial" w:eastAsia="Times New Roman" w:hAnsi="Arial" w:cs="Arial"/>
          <w:kern w:val="0"/>
          <w:sz w:val="24"/>
          <w:szCs w:val="24"/>
          <w:lang w:eastAsia="it-IT"/>
          <w14:ligatures w14:val="none"/>
        </w:rPr>
        <w:t>.</w:t>
      </w:r>
    </w:p>
    <w:p w14:paraId="1F922CF9" w14:textId="77777777" w:rsidR="00784C5D" w:rsidRDefault="00E6751F"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Poi c’è il secondo ministero da compiere: il ministero della preghiera. Per ogni Parola di Cristo che esce dalla sua bocca, </w:t>
      </w:r>
      <w:r w:rsidR="00784C5D">
        <w:rPr>
          <w:rFonts w:ascii="Arial" w:eastAsia="Times New Roman" w:hAnsi="Arial" w:cs="Arial"/>
          <w:kern w:val="0"/>
          <w:sz w:val="24"/>
          <w:szCs w:val="24"/>
          <w:lang w:eastAsia="it-IT"/>
          <w14:ligatures w14:val="none"/>
        </w:rPr>
        <w:t xml:space="preserve">l’Apostolo </w:t>
      </w:r>
      <w:r>
        <w:rPr>
          <w:rFonts w:ascii="Arial" w:eastAsia="Times New Roman" w:hAnsi="Arial" w:cs="Arial"/>
          <w:kern w:val="0"/>
          <w:sz w:val="24"/>
          <w:szCs w:val="24"/>
          <w:lang w:eastAsia="it-IT"/>
          <w14:ligatures w14:val="none"/>
        </w:rPr>
        <w:t>deve chiede a Dio Padre, per Cristo, affinché mandi lo Spirito Santo nel cuore di ogni ascoltatore della Parola, perché sia Lui a illuminare le menti sul</w:t>
      </w:r>
      <w:r w:rsidR="00F22C20">
        <w:rPr>
          <w:rFonts w:ascii="Arial" w:eastAsia="Times New Roman" w:hAnsi="Arial" w:cs="Arial"/>
          <w:kern w:val="0"/>
          <w:sz w:val="24"/>
          <w:szCs w:val="24"/>
          <w:lang w:eastAsia="it-IT"/>
          <w14:ligatures w14:val="none"/>
        </w:rPr>
        <w:t>la piene</w:t>
      </w:r>
      <w:r w:rsidR="00784C5D">
        <w:rPr>
          <w:rFonts w:ascii="Arial" w:eastAsia="Times New Roman" w:hAnsi="Arial" w:cs="Arial"/>
          <w:kern w:val="0"/>
          <w:sz w:val="24"/>
          <w:szCs w:val="24"/>
          <w:lang w:eastAsia="it-IT"/>
          <w14:ligatures w14:val="none"/>
        </w:rPr>
        <w:t>zza</w:t>
      </w:r>
      <w:r w:rsidR="00F22C20">
        <w:rPr>
          <w:rFonts w:ascii="Arial" w:eastAsia="Times New Roman" w:hAnsi="Arial" w:cs="Arial"/>
          <w:kern w:val="0"/>
          <w:sz w:val="24"/>
          <w:szCs w:val="24"/>
          <w:lang w:eastAsia="it-IT"/>
          <w14:ligatures w14:val="none"/>
        </w:rPr>
        <w:t xml:space="preserve"> della verità contenuta in quella Parola e tutti i doni di vita che sono racchiudi in essa.</w:t>
      </w:r>
    </w:p>
    <w:p w14:paraId="3AC7B631" w14:textId="77777777" w:rsidR="00784C5D" w:rsidRDefault="00F22C20"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Come è necessaria senza alcuna interruzione la predicazione della Parola di Cristo</w:t>
      </w:r>
      <w:r w:rsidR="006B543B">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da parte dell’Apostolo di Cristo Gesù, così è anche necessaria la preghiera dell’Apostolo di Gesù perché </w:t>
      </w:r>
      <w:r w:rsidR="00784C5D">
        <w:rPr>
          <w:rFonts w:ascii="Arial" w:eastAsia="Times New Roman" w:hAnsi="Arial" w:cs="Arial"/>
          <w:kern w:val="0"/>
          <w:sz w:val="24"/>
          <w:szCs w:val="24"/>
          <w:lang w:eastAsia="it-IT"/>
          <w14:ligatures w14:val="none"/>
        </w:rPr>
        <w:t>l</w:t>
      </w:r>
      <w:r>
        <w:rPr>
          <w:rFonts w:ascii="Arial" w:eastAsia="Times New Roman" w:hAnsi="Arial" w:cs="Arial"/>
          <w:kern w:val="0"/>
          <w:sz w:val="24"/>
          <w:szCs w:val="24"/>
          <w:lang w:eastAsia="it-IT"/>
          <w14:ligatures w14:val="none"/>
        </w:rPr>
        <w:t>a sua missione sia vissuta nella sua pienezza che è pienezza di Parola e di Preghiera. L’Apostolo del Signore si deve rivestire di grandissima umiltà: deve chiede</w:t>
      </w:r>
      <w:r w:rsidR="00784C5D">
        <w:rPr>
          <w:rFonts w:ascii="Arial" w:eastAsia="Times New Roman" w:hAnsi="Arial" w:cs="Arial"/>
          <w:kern w:val="0"/>
          <w:sz w:val="24"/>
          <w:szCs w:val="24"/>
          <w:lang w:eastAsia="it-IT"/>
          <w14:ligatures w14:val="none"/>
        </w:rPr>
        <w:t>re</w:t>
      </w:r>
      <w:r>
        <w:rPr>
          <w:rFonts w:ascii="Arial" w:eastAsia="Times New Roman" w:hAnsi="Arial" w:cs="Arial"/>
          <w:kern w:val="0"/>
          <w:sz w:val="24"/>
          <w:szCs w:val="24"/>
          <w:lang w:eastAsia="it-IT"/>
          <w14:ligatures w14:val="none"/>
        </w:rPr>
        <w:t xml:space="preserve"> allo Spirito Santo che parli attraverso la sua bocca e dica alla Chiesa e al mondo ciò che Lui</w:t>
      </w:r>
      <w:r w:rsidR="00784C5D">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vuole che venga detto. </w:t>
      </w:r>
    </w:p>
    <w:p w14:paraId="1C8673BB" w14:textId="43CB5576" w:rsidR="00E6751F" w:rsidRDefault="00784C5D"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L’Apostolo deve </w:t>
      </w:r>
      <w:r w:rsidR="00F22C20">
        <w:rPr>
          <w:rFonts w:ascii="Arial" w:eastAsia="Times New Roman" w:hAnsi="Arial" w:cs="Arial"/>
          <w:kern w:val="0"/>
          <w:sz w:val="24"/>
          <w:szCs w:val="24"/>
          <w:lang w:eastAsia="it-IT"/>
          <w14:ligatures w14:val="none"/>
        </w:rPr>
        <w:t>chiedere a Dio in Cristo Gesù, che mandi lo Spirito Santo affinché manifesti ai cuori tutta la completezza del mistero da lui posto in ogni sua Parola. Se l’Apostolo non prega, lui potrà dare anche un</w:t>
      </w:r>
      <w:r>
        <w:rPr>
          <w:rFonts w:ascii="Arial" w:eastAsia="Times New Roman" w:hAnsi="Arial" w:cs="Arial"/>
          <w:kern w:val="0"/>
          <w:sz w:val="24"/>
          <w:szCs w:val="24"/>
          <w:lang w:eastAsia="it-IT"/>
          <w14:ligatures w14:val="none"/>
        </w:rPr>
        <w:t>a</w:t>
      </w:r>
      <w:r w:rsidR="00F22C20">
        <w:rPr>
          <w:rFonts w:ascii="Arial" w:eastAsia="Times New Roman" w:hAnsi="Arial" w:cs="Arial"/>
          <w:kern w:val="0"/>
          <w:sz w:val="24"/>
          <w:szCs w:val="24"/>
          <w:lang w:eastAsia="it-IT"/>
          <w14:ligatures w14:val="none"/>
        </w:rPr>
        <w:t xml:space="preserve"> Parola perfettissima di Cristo. Ma essa rimane solo parola. L’Apostolo prega e lo Spirito Santo si fa vita, intelligenza, sapienza, scienza di quella Parola e scrive nei cuori che hanno ascoltato la Parola, la sua verità più alta e più profonda. Il soggetto evangelizzante allora non è solo l’Apostolo. Soggetto evangelizzante è l’Apostolo che porta e dona il Padre dei cieli, Cristo Gesù, lo Spirito Santo. Necessariamente deve portare e dare il Padre, Cristo Gesù, lo Spirito Santo</w:t>
      </w:r>
      <w:r w:rsidR="006B543B">
        <w:rPr>
          <w:rFonts w:ascii="Arial" w:eastAsia="Times New Roman" w:hAnsi="Arial" w:cs="Arial"/>
          <w:kern w:val="0"/>
          <w:sz w:val="24"/>
          <w:szCs w:val="24"/>
          <w:lang w:eastAsia="it-IT"/>
          <w14:ligatures w14:val="none"/>
        </w:rPr>
        <w:t xml:space="preserve"> </w:t>
      </w:r>
      <w:r w:rsidR="00F22C20">
        <w:rPr>
          <w:rFonts w:ascii="Arial" w:eastAsia="Times New Roman" w:hAnsi="Arial" w:cs="Arial"/>
          <w:kern w:val="0"/>
          <w:sz w:val="24"/>
          <w:szCs w:val="24"/>
          <w:lang w:eastAsia="it-IT"/>
          <w14:ligatures w14:val="none"/>
        </w:rPr>
        <w:t xml:space="preserve">perché sono Essi che daranno compimento, vita, verità, salvezza alla Parola dell’Apostolo. Se l’Apostolo non porta e non dona il Padre e il Figlio e lo Spirito Santo, dona una parola senza vita, perché ka vita della Parola è il Padre e il Figlio e lo Spirito Santo. L’Apostolo Paolo </w:t>
      </w:r>
      <w:r w:rsidR="001B5F86">
        <w:rPr>
          <w:rFonts w:ascii="Arial" w:eastAsia="Times New Roman" w:hAnsi="Arial" w:cs="Arial"/>
          <w:kern w:val="0"/>
          <w:sz w:val="24"/>
          <w:szCs w:val="24"/>
          <w:lang w:eastAsia="it-IT"/>
          <w14:ligatures w14:val="none"/>
        </w:rPr>
        <w:t>vive in pienezza di verità e di grazia il ministero di Apostolo perché dona la Parola nella perfetta scienza e conoscenza della Parola. Vive di preghiera costante perché il Padre compia l’opera del Padre, Cristo Gesù compia l’opera di Cristo Gesù, lo Spirito Santo compia l’opera dello Spirito Santo. Parola e preghiera danno verità e compiutezza alla missione evangelizzatrice dell’Apostolo.</w:t>
      </w:r>
    </w:p>
    <w:p w14:paraId="62890517" w14:textId="5FC1F43F" w:rsidR="00303B26" w:rsidRDefault="00303B26"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in sintesi il contenuto di questo Capitolo III:</w:t>
      </w:r>
    </w:p>
    <w:p w14:paraId="2FE8FAE5" w14:textId="77777777" w:rsidR="00303B26" w:rsidRPr="00303B26" w:rsidRDefault="00303B26" w:rsidP="005D6B18">
      <w:pPr>
        <w:spacing w:after="240" w:line="240" w:lineRule="auto"/>
        <w:jc w:val="both"/>
        <w:rPr>
          <w:rFonts w:ascii="Arial" w:eastAsia="Times New Roman" w:hAnsi="Arial" w:cs="Arial"/>
          <w:kern w:val="0"/>
          <w:sz w:val="24"/>
          <w:szCs w:val="24"/>
          <w:lang w:eastAsia="it-IT"/>
          <w14:ligatures w14:val="none"/>
        </w:rPr>
      </w:pPr>
      <w:r w:rsidRPr="00303B26">
        <w:rPr>
          <w:rFonts w:ascii="Arial" w:eastAsia="Times New Roman" w:hAnsi="Arial" w:cs="Arial"/>
          <w:b/>
          <w:bCs/>
          <w:kern w:val="0"/>
          <w:sz w:val="24"/>
          <w:szCs w:val="24"/>
          <w:lang w:eastAsia="it-IT"/>
          <w14:ligatures w14:val="none"/>
        </w:rPr>
        <w:t>Paolo, prigioniero di Cristo</w:t>
      </w:r>
      <w:r w:rsidRPr="00303B26">
        <w:rPr>
          <w:rFonts w:ascii="Arial" w:eastAsia="Times New Roman" w:hAnsi="Arial" w:cs="Arial"/>
          <w:kern w:val="0"/>
          <w:sz w:val="24"/>
          <w:szCs w:val="24"/>
          <w:lang w:eastAsia="it-IT"/>
          <w14:ligatures w14:val="none"/>
        </w:rPr>
        <w:t xml:space="preserve">. Paolo è prigioniero di Cristo per un duplice motivo: perché è nel carcere a causa del Vangelo che predica; ma anche perché egli a Cristo ha dato e consegnato interamente la sua vita. Chi è il prigioniero? Colui che </w:t>
      </w:r>
      <w:r w:rsidRPr="00303B26">
        <w:rPr>
          <w:rFonts w:ascii="Arial" w:eastAsia="Times New Roman" w:hAnsi="Arial" w:cs="Arial"/>
          <w:kern w:val="0"/>
          <w:sz w:val="24"/>
          <w:szCs w:val="24"/>
          <w:lang w:eastAsia="it-IT"/>
          <w14:ligatures w14:val="none"/>
        </w:rPr>
        <w:lastRenderedPageBreak/>
        <w:t xml:space="preserve">non può disporre più della sua vita; essa è consegnata nelle mani di altri. Paolo non dispone più in niente della sua esistenza. Quanto è in lui: spirito, anima e corpo sono proprietà di Cristo Gesù. Cristo Gesù si è fatto prigioniero di Paolo, nel senso che si è messo pienamente, completamente nel cuore di Paolo, vive attraverso il cuore di Paolo; Paolo si è consegnato interamente a Cristo, egli vive tutto nel cuore di Cristo. È il cuore di Cristo la prigione di Paolo ed è il cuore di Paolo la prigione di Cristo. Cristo e Paolo sono una sola vita. Sono l’uno per l’altro. </w:t>
      </w:r>
    </w:p>
    <w:p w14:paraId="17EDEFC5" w14:textId="77777777" w:rsidR="00303B26" w:rsidRPr="00303B26" w:rsidRDefault="00303B26" w:rsidP="005D6B18">
      <w:pPr>
        <w:spacing w:after="240" w:line="240" w:lineRule="auto"/>
        <w:jc w:val="both"/>
        <w:rPr>
          <w:rFonts w:ascii="Arial" w:eastAsia="Times New Roman" w:hAnsi="Arial" w:cs="Arial"/>
          <w:kern w:val="0"/>
          <w:sz w:val="24"/>
          <w:szCs w:val="24"/>
          <w:lang w:eastAsia="it-IT"/>
          <w14:ligatures w14:val="none"/>
        </w:rPr>
      </w:pPr>
      <w:r w:rsidRPr="00303B26">
        <w:rPr>
          <w:rFonts w:ascii="Arial" w:eastAsia="Times New Roman" w:hAnsi="Arial" w:cs="Arial"/>
          <w:b/>
          <w:bCs/>
          <w:kern w:val="0"/>
          <w:sz w:val="24"/>
          <w:szCs w:val="24"/>
          <w:lang w:eastAsia="it-IT"/>
          <w14:ligatures w14:val="none"/>
        </w:rPr>
        <w:t>Missione come ministero di grazia</w:t>
      </w:r>
      <w:r w:rsidRPr="00303B26">
        <w:rPr>
          <w:rFonts w:ascii="Arial" w:eastAsia="Times New Roman" w:hAnsi="Arial" w:cs="Arial"/>
          <w:kern w:val="0"/>
          <w:sz w:val="24"/>
          <w:szCs w:val="24"/>
          <w:lang w:eastAsia="it-IT"/>
          <w14:ligatures w14:val="none"/>
        </w:rPr>
        <w:t>. La grazia ha i suoi destinatari. Ogni missione che l’apostolo di Gesù svolge, deve intenderla e viverla come ministero di grazia, di misericordia, di verità, di santità. L’apostolo del Signore deve essere sempre cosciente che in lui non può esistere alcuna autonomia né da Dio, né da Cristo, né dallo Spirito Santo, né dalla verità, né dalla grazia e neanche dalle modalità che furono di Cristo Gesù. L’apostolo di Gesù è apostolo di Gesù finché darà al mondo intero i doni che Dio gli ha consegnato di dare; se non dona ciò che Dio gli ha dato, ma autonomamente decide di dare altro, egli non è più apostolo di Gesù. Cosa è non si sa. Si sa che non è più apostolo del Maestro. Il suo legame con la volontà di Dio deve essere così forte, così radicato in lui, che non deve pensare neanche dove e a chi dare la grazia e la verità. La grazia ha già i suoi destinatari e questi destinatari è Dio a presentarli all’apostolo. Neanche in questo l’apostolo ha scelte in autonomia. L’apostolo è apostolo finché rimane un ascoltatore perenne di Dio, uno che è mosso costantemente dallo Spirito. Se si distacca dall’ascolto e dalla mozione dello Spirito, egli non è più apostolo di Cristo.</w:t>
      </w:r>
    </w:p>
    <w:p w14:paraId="1E142479" w14:textId="77777777" w:rsidR="00303B26" w:rsidRPr="00303B26" w:rsidRDefault="00303B26" w:rsidP="005D6B18">
      <w:pPr>
        <w:spacing w:after="240" w:line="240" w:lineRule="auto"/>
        <w:jc w:val="both"/>
        <w:rPr>
          <w:rFonts w:ascii="Arial" w:eastAsia="Times New Roman" w:hAnsi="Arial" w:cs="Arial"/>
          <w:kern w:val="0"/>
          <w:sz w:val="24"/>
          <w:szCs w:val="24"/>
          <w:lang w:eastAsia="it-IT"/>
          <w14:ligatures w14:val="none"/>
        </w:rPr>
      </w:pPr>
      <w:r w:rsidRPr="00303B26">
        <w:rPr>
          <w:rFonts w:ascii="Arial" w:eastAsia="Times New Roman" w:hAnsi="Arial" w:cs="Arial"/>
          <w:b/>
          <w:bCs/>
          <w:kern w:val="0"/>
          <w:sz w:val="24"/>
          <w:szCs w:val="24"/>
          <w:lang w:eastAsia="it-IT"/>
          <w14:ligatures w14:val="none"/>
        </w:rPr>
        <w:t>Per la Chiesa, nella Chiesa, con la Chiesa</w:t>
      </w:r>
      <w:r w:rsidRPr="00303B26">
        <w:rPr>
          <w:rFonts w:ascii="Arial" w:eastAsia="Times New Roman" w:hAnsi="Arial" w:cs="Arial"/>
          <w:kern w:val="0"/>
          <w:sz w:val="24"/>
          <w:szCs w:val="24"/>
          <w:lang w:eastAsia="it-IT"/>
          <w14:ligatures w14:val="none"/>
        </w:rPr>
        <w:t>. L’apostolo del Signore, inoltre, dovrà sempre ricordarsi che lui non è solo, non è il solo. Egli è costituito parte di un tutto. Egli è Chiesa, lavora a servizio della Chiesa, svolge la sua missione nella Chiesa e con la Chiesa, vive il suo mandato come un membro del corpo di Cristo assieme agli altri membri che hanno altre mansioni da svolgere sempre a beneficio della salvezza del mondo intero. L’anima da salvare non è dell’apostolo, è di Dio e Dio può decidere che sia un altro a salvarla e lui deve lasciarla all’altro. Sarebbe anche questa autonomia da Dio scegliere le anime da salvare, mentre chi decide la nostra opera missionaria e apostolica non siamo noi, ma è sempre il Signore. È la Chiesa lo strumento di Cristo, è la Chiesa il suo corpo, è la Chiesa che ha il divino mandato di portare la salvezza al mondo intero, è sempre la Chiesa la sola a cui sono state affidate tutte le anime, di tutti gli uomini. Nella Chiesa però ognuno svolge il ministero che gli è stato affidato da Dio e così realizza la salvezza delle anime, ma nella Chiesa, per la Chiesa, con la Chiesa. La salvezza è un ministero ecclesiale, non personale. Se fosse personale, si potrebbe vivere anche fuori della Chiesa. Invece nulla deve avvenire fuori della Chiesa, perché nessuno da solo può salvare un’anima. Anche perché dopo ogni conversione l’anima si consegna alla Chiesa, perché sia dalla Chiesa nutrita, custodita, salvata, protetta, aiutata a progredire fino al raggiungimento della Patria nei cieli. È questa l’ecclesiologia che ci deve sempre sorreggere, altrimenti ci costituiamo strumenti di Dio in autonomia dagli altri e dalla Chiesa e la Chiesa non può più salvare attraverso noi che non ci sentiamo Chiesa, o che non affidiamo alla Chiesa le anime.</w:t>
      </w:r>
    </w:p>
    <w:p w14:paraId="05C7E983" w14:textId="77777777" w:rsidR="00303B26" w:rsidRPr="00303B26" w:rsidRDefault="00303B26" w:rsidP="005D6B18">
      <w:pPr>
        <w:spacing w:after="240" w:line="240" w:lineRule="auto"/>
        <w:jc w:val="both"/>
        <w:rPr>
          <w:rFonts w:ascii="Arial" w:eastAsia="Times New Roman" w:hAnsi="Arial" w:cs="Arial"/>
          <w:kern w:val="0"/>
          <w:sz w:val="24"/>
          <w:szCs w:val="24"/>
          <w:lang w:eastAsia="it-IT"/>
          <w14:ligatures w14:val="none"/>
        </w:rPr>
      </w:pPr>
      <w:r w:rsidRPr="00303B26">
        <w:rPr>
          <w:rFonts w:ascii="Arial" w:eastAsia="Times New Roman" w:hAnsi="Arial" w:cs="Arial"/>
          <w:b/>
          <w:bCs/>
          <w:kern w:val="0"/>
          <w:sz w:val="24"/>
          <w:szCs w:val="24"/>
          <w:lang w:eastAsia="it-IT"/>
          <w14:ligatures w14:val="none"/>
        </w:rPr>
        <w:t>Mistero velato. Mistero svelato.</w:t>
      </w:r>
      <w:r w:rsidRPr="00303B26">
        <w:rPr>
          <w:rFonts w:ascii="Arial" w:eastAsia="Times New Roman" w:hAnsi="Arial" w:cs="Arial"/>
          <w:kern w:val="0"/>
          <w:sz w:val="24"/>
          <w:szCs w:val="24"/>
          <w:lang w:eastAsia="it-IT"/>
          <w14:ligatures w14:val="none"/>
        </w:rPr>
        <w:t xml:space="preserve"> Ogni ministero è per volontà di Dio. Paolo ministro del mistero di Cristo. Il mistero di Dio è tutto svelato in Cristo Gesù. Niente più Dio </w:t>
      </w:r>
      <w:r w:rsidRPr="00303B26">
        <w:rPr>
          <w:rFonts w:ascii="Arial" w:eastAsia="Times New Roman" w:hAnsi="Arial" w:cs="Arial"/>
          <w:kern w:val="0"/>
          <w:sz w:val="24"/>
          <w:szCs w:val="24"/>
          <w:lang w:eastAsia="it-IT"/>
          <w14:ligatures w14:val="none"/>
        </w:rPr>
        <w:lastRenderedPageBreak/>
        <w:t xml:space="preserve">deve svelare del suo mistero. Questo mistero svelato rimane però velato per la stragrande maggioranza degli uomini e anche molti tra coloro che ne hanno sentito parlare, lo conoscono male e male lo vivono. Questa è la realtà di fede dell’uomo. Dio associa degli uomini alla missione del suo Figlio Gesù perché siano nel mondo coloro che svelano il mistero di Cristo, annunziandolo, insegnandolo, predicandolo, illuminandolo in ogni sua parte. Paolo di questo mistero di Cristo è un ministro eccellente. A questo mistero, al mistero di Cristo egli ha consegnato tutta la sua vita. Ogni suo respiro è per far conoscere Cristo al mondo intero. Ogni sua azione è per portare il Vangelo, lo svelamento del mistero ad ogni uomo. Per questo egli vive e per questo opera, si affatica, soffre: perché Cristo sia fatto conoscere ad ogni uomo. </w:t>
      </w:r>
    </w:p>
    <w:p w14:paraId="6155F8DD" w14:textId="0372D123" w:rsidR="00303B26" w:rsidRPr="00303B26" w:rsidRDefault="00303B26" w:rsidP="005D6B18">
      <w:pPr>
        <w:spacing w:after="240" w:line="240" w:lineRule="auto"/>
        <w:jc w:val="both"/>
        <w:rPr>
          <w:rFonts w:ascii="Arial" w:eastAsia="Times New Roman" w:hAnsi="Arial" w:cs="Arial"/>
          <w:kern w:val="0"/>
          <w:sz w:val="24"/>
          <w:szCs w:val="24"/>
          <w:lang w:eastAsia="it-IT"/>
          <w14:ligatures w14:val="none"/>
        </w:rPr>
      </w:pPr>
      <w:r w:rsidRPr="00303B26">
        <w:rPr>
          <w:rFonts w:ascii="Arial" w:eastAsia="Times New Roman" w:hAnsi="Arial" w:cs="Arial"/>
          <w:b/>
          <w:bCs/>
          <w:kern w:val="0"/>
          <w:sz w:val="24"/>
          <w:szCs w:val="24"/>
          <w:lang w:eastAsia="it-IT"/>
          <w14:ligatures w14:val="none"/>
        </w:rPr>
        <w:t>Rompere ogni struttura religiosa</w:t>
      </w:r>
      <w:r w:rsidRPr="00303B26">
        <w:rPr>
          <w:rFonts w:ascii="Arial" w:eastAsia="Times New Roman" w:hAnsi="Arial" w:cs="Arial"/>
          <w:kern w:val="0"/>
          <w:sz w:val="24"/>
          <w:szCs w:val="24"/>
          <w:lang w:eastAsia="it-IT"/>
          <w14:ligatures w14:val="none"/>
        </w:rPr>
        <w:t xml:space="preserve"> che non si confà con il mistero. La Chiesa di Dio in ogni sua componente ha l’obbligo e la responsabilità di rompere con ogni struttura religiosa che non manifesta più il mistero nella sua verità più pura, oppure lo nasconde, o addirittura lo trasforma, cambiandolo nella sua stessa natura. Può la Chiesa operare in tal senso? Può intraprendere un cammino pastorale nuovo? Lo può ad una condizione: se i suoi figli, se coloro che sono chiamati a Dio a svelare al mondo il mistero di Cristo, come Paolo, si lasciano completamente imprigionare dal cuore di Cristo, fino a divenire un solo cuore, due cuori in uno, un solo cuore in due. Se con Cristo non c’è partecipazione viva al suo mistero, se il mistero di Cristo non diviene la nostra vita, come lo fu in Paolo, inutile sperare nella novità pastorale. Questa consisterà sempre in ripetizioni di strutture religiose e anche di fede, che nascondono la fede, anziché rivelarla in tutta la sua potenza di grazia e di verità. Oggi c’è tanta ignoranza del mistero di Cristo. Si accrescono le strutture religiose, ma queste altro non sono che il nascondimento del mistero di Cristo, di Dio e della Chiesa.</w:t>
      </w:r>
      <w:r w:rsidR="006B543B">
        <w:rPr>
          <w:rFonts w:ascii="Arial" w:eastAsia="Times New Roman" w:hAnsi="Arial" w:cs="Arial"/>
          <w:kern w:val="0"/>
          <w:sz w:val="24"/>
          <w:szCs w:val="24"/>
          <w:lang w:eastAsia="it-IT"/>
          <w14:ligatures w14:val="none"/>
        </w:rPr>
        <w:t xml:space="preserve"> </w:t>
      </w:r>
    </w:p>
    <w:p w14:paraId="3A3931EB" w14:textId="77777777" w:rsidR="00303B26" w:rsidRPr="00303B26" w:rsidRDefault="00303B26" w:rsidP="005D6B18">
      <w:pPr>
        <w:spacing w:after="240" w:line="240" w:lineRule="auto"/>
        <w:jc w:val="both"/>
        <w:rPr>
          <w:rFonts w:ascii="Arial" w:eastAsia="Times New Roman" w:hAnsi="Arial" w:cs="Arial"/>
          <w:kern w:val="0"/>
          <w:sz w:val="24"/>
          <w:szCs w:val="24"/>
          <w:lang w:eastAsia="it-IT"/>
          <w14:ligatures w14:val="none"/>
        </w:rPr>
      </w:pPr>
      <w:r w:rsidRPr="00303B26">
        <w:rPr>
          <w:rFonts w:ascii="Arial" w:eastAsia="Times New Roman" w:hAnsi="Arial" w:cs="Arial"/>
          <w:b/>
          <w:bCs/>
          <w:kern w:val="0"/>
          <w:sz w:val="24"/>
          <w:szCs w:val="24"/>
          <w:lang w:eastAsia="it-IT"/>
          <w14:ligatures w14:val="none"/>
        </w:rPr>
        <w:t>Tutto è per vocazione</w:t>
      </w:r>
      <w:r w:rsidRPr="00303B26">
        <w:rPr>
          <w:rFonts w:ascii="Arial" w:eastAsia="Times New Roman" w:hAnsi="Arial" w:cs="Arial"/>
          <w:kern w:val="0"/>
          <w:sz w:val="24"/>
          <w:szCs w:val="24"/>
          <w:lang w:eastAsia="it-IT"/>
          <w14:ligatures w14:val="none"/>
        </w:rPr>
        <w:t xml:space="preserve">. Come Dio chiama? Si chiama per essere come Cristo: per dare la vita. Si è detto già che nella nostra fede non c’è alcuna autonomia da Dio, né prima né dopo. Tutto è da Dio, prima e dopo; tutto è con Dio, prima e dopo; tutto è per il Signore, per la sua gloria, prima e dopo. Essere salvati, essere nella Chiesa, essere corpo di Cristo, svolgere all’interno del corpo questa o quell’altra missione: è vocazione da parte di Dio. Se non è sua chiamata, se è per nostra volontà, è il fallimento. Non c’è Dio dove non c’è compimento della volontà di Dio. Le vie attraverso le quali Dio chiama sono misteriose, invisibili ad occhio umano, impensabili allo stesso uomo chiamato. Ogni uomo deve essere attento, molto attento, con l’orecchio proteso verso il cielo, pronto a rispondere ad ogni chiamata che viene dal Signore. Per questo gli occorre la capacità di ascoltare, di vedere, di percepire, di leggere e di interpretare i segni che Dio sparge sui suoi passi. Per questo urge una vita di santità, una disponibilità interiore ad ascoltare e ad accogliere la voce di Dio. Quando Dio chiama, chiama perché si diventi conformi a Cristo Gesù, nell’ascolto e nel dono della vita. Dio chiama perché gli venga consegnata la nostra vita per l’opera alla quale ci ha destinati. La volontà è di Dio, il campo è di Dio, l’opera è anche di Dio, tutto è di Dio. Di Dio è anche la scelta dell’opera che singolarmente dobbiamo svolgere nel suo campo. Niente deve essere vissuto in autonomia, o perché a noi una cosa sembra buona. La bontà di una cosa è Dio che deve deciderla, volerla, stabilirla, mai il chiamato. Il chiamato si deve consegnare interamente nelle mani di Dio, farsi suo prigioniero, come Paolo si è fatto prigioniero di Cristo per l’opera dell’evangelizzazione del mondo. </w:t>
      </w:r>
    </w:p>
    <w:p w14:paraId="3F3CD2F9" w14:textId="77777777" w:rsidR="00303B26" w:rsidRPr="00303B26" w:rsidRDefault="00303B26" w:rsidP="005D6B18">
      <w:pPr>
        <w:spacing w:after="240" w:line="240" w:lineRule="auto"/>
        <w:jc w:val="both"/>
        <w:rPr>
          <w:rFonts w:ascii="Arial" w:eastAsia="Times New Roman" w:hAnsi="Arial" w:cs="Arial"/>
          <w:kern w:val="0"/>
          <w:sz w:val="24"/>
          <w:szCs w:val="24"/>
          <w:lang w:eastAsia="it-IT"/>
          <w14:ligatures w14:val="none"/>
        </w:rPr>
      </w:pPr>
      <w:r w:rsidRPr="00303B26">
        <w:rPr>
          <w:rFonts w:ascii="Arial" w:eastAsia="Times New Roman" w:hAnsi="Arial" w:cs="Arial"/>
          <w:b/>
          <w:bCs/>
          <w:kern w:val="0"/>
          <w:sz w:val="24"/>
          <w:szCs w:val="24"/>
          <w:lang w:eastAsia="it-IT"/>
          <w14:ligatures w14:val="none"/>
        </w:rPr>
        <w:lastRenderedPageBreak/>
        <w:t>Per mezzo del Vangelo</w:t>
      </w:r>
      <w:r w:rsidRPr="00303B26">
        <w:rPr>
          <w:rFonts w:ascii="Arial" w:eastAsia="Times New Roman" w:hAnsi="Arial" w:cs="Arial"/>
          <w:kern w:val="0"/>
          <w:sz w:val="24"/>
          <w:szCs w:val="24"/>
          <w:lang w:eastAsia="it-IT"/>
          <w14:ligatures w14:val="none"/>
        </w:rPr>
        <w:t xml:space="preserve">. Il Vangelo è la porta di tutto. La missione della Chiesa dare il Vangelo. La salvezza del mondo si compie per mezzo del dono del Vangelo. Si accoglie il Vangelo, lo si vive: questa è la vocazione dell’uomo; se questa è la vocazione dell’uomo, questa deve essere anche la missione della Chiesa. Come può un uomo essere salvato, se la Chiesa non gli dona il Vangelo da vivere? Oggi tutta la nostra pastorale è una sostituzione del Vangelo. Non si dona più il Vangelo, si donano parole di uomo, pensieri di uomo, decisioni di uomo, riflessioni di uomo, piani di uomini che non vivono il Vangelo. Se il Vangelo è la porta e la via della salvezza, come è possibile arrivare a tanta stoltezza da mettere da parte il Vangelo e pensare di operare salvezza in questo mondo? Se si è entrati in questa stoltezza, è perché anche noi siamo usciti dalla sapienza del Vangelo ed esce dalla sapienza del Vangelo chiunque non sceglie il Vangelo come sua ultima e prima via e porta della salvezza. </w:t>
      </w:r>
    </w:p>
    <w:p w14:paraId="1B7662B1" w14:textId="77777777" w:rsidR="00303B26" w:rsidRPr="00303B26" w:rsidRDefault="00303B26" w:rsidP="005D6B18">
      <w:pPr>
        <w:spacing w:after="240" w:line="240" w:lineRule="auto"/>
        <w:jc w:val="both"/>
        <w:rPr>
          <w:rFonts w:ascii="Arial" w:eastAsia="Times New Roman" w:hAnsi="Arial" w:cs="Arial"/>
          <w:kern w:val="0"/>
          <w:sz w:val="24"/>
          <w:szCs w:val="24"/>
          <w:lang w:eastAsia="it-IT"/>
          <w14:ligatures w14:val="none"/>
        </w:rPr>
      </w:pPr>
      <w:r w:rsidRPr="00303B26">
        <w:rPr>
          <w:rFonts w:ascii="Arial" w:eastAsia="Times New Roman" w:hAnsi="Arial" w:cs="Arial"/>
          <w:b/>
          <w:bCs/>
          <w:kern w:val="0"/>
          <w:sz w:val="24"/>
          <w:szCs w:val="24"/>
          <w:lang w:eastAsia="it-IT"/>
          <w14:ligatures w14:val="none"/>
        </w:rPr>
        <w:t>Vangelo, Spirito Santo</w:t>
      </w:r>
      <w:r w:rsidRPr="00303B26">
        <w:rPr>
          <w:rFonts w:ascii="Arial" w:eastAsia="Times New Roman" w:hAnsi="Arial" w:cs="Arial"/>
          <w:kern w:val="0"/>
          <w:sz w:val="24"/>
          <w:szCs w:val="24"/>
          <w:lang w:eastAsia="it-IT"/>
          <w14:ligatures w14:val="none"/>
        </w:rPr>
        <w:t xml:space="preserve">, Chiesa. Dono di grazia: predicazione del Vangelo. Perché si dia il Vangelo, occorrono due soggetti, non uno; occorrono la Chiesa e lo Spirito Santo; occorre la Chiesa mossa, guidata, illuminata dallo Spirito Santo. Se la Chiesa, o il soggetto nella Chiesa, si distacca dallo Spirito, non c’è più dono del Vangelo, perché chi deve far comprendere il Vangelo alla Chiesa è lo Spirito Santo. È lo Spirito il perenne Maestro da ascoltare e chi è senza lo Spirito come fa a mettersi in ascolto delle sue spiegazioni sapienziali, dottrinali, di verità in verità verso la verità tutta intera del Vangelo? Nessun ascolto sarà possibile se non si cammina con lo Spirito nel cuore, nella mente, nei pensieri, nell’anima, nello stesso corpo, chiamato ad una santità sempre più grande. Chi è nel vizio non ascolta lo Spirito, chi non ascolta lo Spirito per sé non può ascoltarlo per gli altri. Il Vangelo è il primo dono di grazia che la Chiesa deve fare al mondo intero. Se non fa questo dono di grazia, che è la porta di ogni altro dono di Dio, ogni altro dono di Dio è ricevuto invano. </w:t>
      </w:r>
    </w:p>
    <w:p w14:paraId="27B4D7AD" w14:textId="77777777" w:rsidR="00303B26" w:rsidRPr="00303B26" w:rsidRDefault="00303B26" w:rsidP="005D6B18">
      <w:pPr>
        <w:spacing w:after="240" w:line="240" w:lineRule="auto"/>
        <w:jc w:val="both"/>
        <w:rPr>
          <w:rFonts w:ascii="Arial" w:eastAsia="Times New Roman" w:hAnsi="Arial" w:cs="Arial"/>
          <w:kern w:val="0"/>
          <w:sz w:val="24"/>
          <w:szCs w:val="24"/>
          <w:lang w:eastAsia="it-IT"/>
          <w14:ligatures w14:val="none"/>
        </w:rPr>
      </w:pPr>
      <w:r w:rsidRPr="00303B26">
        <w:rPr>
          <w:rFonts w:ascii="Arial" w:eastAsia="Times New Roman" w:hAnsi="Arial" w:cs="Arial"/>
          <w:b/>
          <w:bCs/>
          <w:kern w:val="0"/>
          <w:sz w:val="24"/>
          <w:szCs w:val="24"/>
          <w:lang w:eastAsia="it-IT"/>
          <w14:ligatures w14:val="none"/>
        </w:rPr>
        <w:t>Quando la grazia opera efficacemente in</w:t>
      </w:r>
      <w:r w:rsidRPr="00303B26">
        <w:rPr>
          <w:rFonts w:ascii="Arial" w:eastAsia="Times New Roman" w:hAnsi="Arial" w:cs="Arial"/>
          <w:kern w:val="0"/>
          <w:sz w:val="24"/>
          <w:szCs w:val="24"/>
          <w:lang w:eastAsia="it-IT"/>
          <w14:ligatures w14:val="none"/>
        </w:rPr>
        <w:t xml:space="preserve"> noi e attraverso di noi? È grazia la consegna di altra grazia. La grazia opera efficacemente in noi quando trasforma la nostra mente, il nostro cuore, la nostra anima. La grazia agisce quando c’è vera conversione. Se non c’è vera conversione, cambiamento dei nostri pensieri, per pensare secondo il Vangelo di Cristo, la grazia non agisce secondo la sua soprannaturale potenza dentro di noi. Se non agisce in noi, non può agire neanche negli altri. La misura della grazia che agisce negli altri è data dalla grazia che opera in noi conversione, fede, carità, speranza, vera santificazione. Dare la grazia agli altri, la grazia della conversione e della fede, è un frutto della nostra grazia. Noi attingiamo la grazia in Cristo Gesù, la trasformiamo in grazia di santificazione e di fede al Vangelo in noi; questa grazia che trasforma la nostra natura, produce un altro frutto di grazia che aiuta l’uomo nel suo cammino verso Cristo, lo aiuta perché possa ascoltare secondo verità il Vangelo, al Vangelo aderire con semplicità di cuore, nel Vangelo fondare la propria esistenza impegnando ogni sua energia. Pertanto chi vuole dare la grazia della fede, della conversione, della santificazione al mondo, deve vivere di conversione, di fede, di santificazione, sviluppando tutta la potenza di rinnovamento e di cambiamento della grazia di Cristo in ordine alla propria vita.</w:t>
      </w:r>
    </w:p>
    <w:p w14:paraId="5FC2C43D" w14:textId="77777777" w:rsidR="00303B26" w:rsidRPr="00303B26" w:rsidRDefault="00303B26" w:rsidP="005D6B18">
      <w:pPr>
        <w:spacing w:after="240" w:line="240" w:lineRule="auto"/>
        <w:jc w:val="both"/>
        <w:rPr>
          <w:rFonts w:ascii="Arial" w:eastAsia="Times New Roman" w:hAnsi="Arial" w:cs="Arial"/>
          <w:kern w:val="0"/>
          <w:sz w:val="24"/>
          <w:szCs w:val="24"/>
          <w:lang w:eastAsia="it-IT"/>
          <w14:ligatures w14:val="none"/>
        </w:rPr>
      </w:pPr>
      <w:r w:rsidRPr="00303B26">
        <w:rPr>
          <w:rFonts w:ascii="Arial" w:eastAsia="Times New Roman" w:hAnsi="Arial" w:cs="Arial"/>
          <w:b/>
          <w:bCs/>
          <w:kern w:val="0"/>
          <w:sz w:val="24"/>
          <w:szCs w:val="24"/>
          <w:lang w:eastAsia="it-IT"/>
          <w14:ligatures w14:val="none"/>
        </w:rPr>
        <w:lastRenderedPageBreak/>
        <w:t>Storia del mistero</w:t>
      </w:r>
      <w:r w:rsidRPr="00303B26">
        <w:rPr>
          <w:rFonts w:ascii="Arial" w:eastAsia="Times New Roman" w:hAnsi="Arial" w:cs="Arial"/>
          <w:kern w:val="0"/>
          <w:sz w:val="24"/>
          <w:szCs w:val="24"/>
          <w:lang w:eastAsia="it-IT"/>
          <w14:ligatures w14:val="none"/>
        </w:rPr>
        <w:t xml:space="preserve"> non ancora compiuto. Compiuto in Cristo. Non ancora compiuto nella Chiesa. Si è già detto che il mistero di Dio è Cristo Gesù. Cristo Gesù è però il mistero di Dio pienamente compiuto. In Lui vi è pienezza e definitività di compimento. Niente più del suo mistero Dio deve compiere in Cristo Gesù. Questo mistero non è però compiuto interamente nella Chiesa. La Chiesa ha un solo obbligo: compiere il mistero pienamente in ognuno dei suoi figli, attraverso ognuno dei suoi figli che compiono il mistero di Cristo, mettersi a disposizione degli altri figli che non lo compiono e del mondo intero, perché ognuno entri a far parte del mistero di Cristo e lo compia in ogni sua parte, in tutto. È questa la missione della Chiesa. Le altre non le sono state date. Se le svolge, le svolge autonomamente da Dio. Nell’autonomia non c’è compimento del mistero, non c’è vita secondo il mistero. Il mistero è prima di tutto e di ogni altra cosa obbedienza a Dio. Le tre fasi dell’attuazione del mistero: Cristo, Chiesa, singolo. In Cristo è perfettamente concluso. Nella Chiesa e nel singolo si deve compiere ogni giorno. </w:t>
      </w:r>
    </w:p>
    <w:p w14:paraId="4DEF416F" w14:textId="77777777" w:rsidR="00303B26" w:rsidRPr="00303B26" w:rsidRDefault="00303B26" w:rsidP="005D6B18">
      <w:pPr>
        <w:spacing w:after="240" w:line="240" w:lineRule="auto"/>
        <w:jc w:val="both"/>
        <w:rPr>
          <w:rFonts w:ascii="Arial" w:eastAsia="Times New Roman" w:hAnsi="Arial" w:cs="Arial"/>
          <w:kern w:val="0"/>
          <w:sz w:val="24"/>
          <w:szCs w:val="24"/>
          <w:lang w:eastAsia="it-IT"/>
          <w14:ligatures w14:val="none"/>
        </w:rPr>
      </w:pPr>
      <w:r w:rsidRPr="00303B26">
        <w:rPr>
          <w:rFonts w:ascii="Arial" w:eastAsia="Times New Roman" w:hAnsi="Arial" w:cs="Arial"/>
          <w:b/>
          <w:bCs/>
          <w:kern w:val="0"/>
          <w:sz w:val="24"/>
          <w:szCs w:val="24"/>
          <w:lang w:eastAsia="it-IT"/>
          <w14:ligatures w14:val="none"/>
        </w:rPr>
        <w:t>La teologia di Paolo</w:t>
      </w:r>
      <w:r w:rsidRPr="00303B26">
        <w:rPr>
          <w:rFonts w:ascii="Arial" w:eastAsia="Times New Roman" w:hAnsi="Arial" w:cs="Arial"/>
          <w:kern w:val="0"/>
          <w:sz w:val="24"/>
          <w:szCs w:val="24"/>
          <w:lang w:eastAsia="it-IT"/>
          <w14:ligatures w14:val="none"/>
        </w:rPr>
        <w:t>. Descrizione di Cristo. Dipinto di Cristo. L’uomo pensato nel mistero di Cristo. Cristo è la risposta dell’uomo. Chi vuole conoscere, deve conoscere in Cristo.</w:t>
      </w:r>
    </w:p>
    <w:p w14:paraId="6EAE2107" w14:textId="77777777" w:rsidR="00303B26" w:rsidRPr="00303B26" w:rsidRDefault="00303B26" w:rsidP="005D6B18">
      <w:pPr>
        <w:spacing w:after="240" w:line="240" w:lineRule="auto"/>
        <w:jc w:val="both"/>
        <w:rPr>
          <w:rFonts w:ascii="Arial" w:eastAsia="Times New Roman" w:hAnsi="Arial" w:cs="Arial"/>
          <w:kern w:val="0"/>
          <w:sz w:val="24"/>
          <w:szCs w:val="24"/>
          <w:lang w:eastAsia="it-IT"/>
          <w14:ligatures w14:val="none"/>
        </w:rPr>
      </w:pPr>
      <w:r w:rsidRPr="00303B26">
        <w:rPr>
          <w:rFonts w:ascii="Arial" w:eastAsia="Times New Roman" w:hAnsi="Arial" w:cs="Arial"/>
          <w:b/>
          <w:bCs/>
          <w:kern w:val="0"/>
          <w:sz w:val="24"/>
          <w:szCs w:val="24"/>
          <w:lang w:eastAsia="it-IT"/>
          <w14:ligatures w14:val="none"/>
        </w:rPr>
        <w:t>Quando Paolo fa teologia</w:t>
      </w:r>
      <w:r w:rsidRPr="00303B26">
        <w:rPr>
          <w:rFonts w:ascii="Arial" w:eastAsia="Times New Roman" w:hAnsi="Arial" w:cs="Arial"/>
          <w:kern w:val="0"/>
          <w:sz w:val="24"/>
          <w:szCs w:val="24"/>
          <w:lang w:eastAsia="it-IT"/>
          <w14:ligatures w14:val="none"/>
        </w:rPr>
        <w:t xml:space="preserve">, egli altro non fa che descrivere Cristo, dipingere Cristo, ritrarre Cristo. La teologia di Paolo è la raffigurazione quasi visibile del mistero che si è compiuto in Cristo Gesù. Anche l’antropologia di Paolo è un dipinto di Cristo. Per Paolo non c’è uomo se non in Cristo, non c’è uomo se non vive secondo Cristo, se non fa della vita di Cristo la sua vita, secondo la pienezza del suo mistero. Dio e l’uomo non possono essere conosciuti secondo verità se non in Cristo Gesù. Ma conoscere Cristo per Paolo non è avere una qualche scienza di Lui; conoscere Cristo ha un solo significato: immergersi nella sua morte e nella sua risurrezione, per viverle nella propria vita, morendo totalmente al peccato, risuscitando totalmente alla vita nuova secondo lo Spirito che ci è stato donato. Chi è nel peccato non conosce Cristo; chi non si libera dei vizi non conosce Cristo, non lo conosce perché Cristo è morto al peccato, è morto per togliere il peccato dal mondo. Chi non vive nella santità non conosce Cristo, perché Cristo è venuto per darci il suo Spirito di santità per trasformarci in uomini santi, uomini cioè che fanno solo la volontà del Padre. Conosce Cristo chi diviene una cosa sola con Lui, un solo mistero. A partire da Paolo sappiamo dunque cosa è la teologia: la comprensione sempre più vera del mistero di Cristo, e dal mistero di Cristo, la conoscenza sempre più vera, del mistero di Dio e dell’uomo. Ma il mistero ci è stato rivelato. La teologia è la comprensione del mistero rivelato, non di un mistero pensato dall’uomo, voluto dall’uomo, immaginato dall’uomo. Questa non è teologia. Il teologo deve possedere grande intelligenza e raffinata sapienza di tacere dinanzi al silenzio di Dio. Se lui parla dove Dio ha taciuto, egli si rivela semplicemente uno stolto. Teologia e mistero rivelato e compiuto in Cristo sono una cosa sola. Portare autonomia nella teologia dal mistero rivelato e compiuto in Cristo, anche questo è errore grande. Non si genera salvezza, né redenzione nei cuori nell’autonomia. </w:t>
      </w:r>
    </w:p>
    <w:p w14:paraId="2936045A" w14:textId="77777777" w:rsidR="00303B26" w:rsidRPr="00303B26" w:rsidRDefault="00303B26" w:rsidP="005D6B18">
      <w:pPr>
        <w:spacing w:after="240" w:line="240" w:lineRule="auto"/>
        <w:jc w:val="both"/>
        <w:rPr>
          <w:rFonts w:ascii="Arial" w:eastAsia="Times New Roman" w:hAnsi="Arial" w:cs="Arial"/>
          <w:kern w:val="0"/>
          <w:sz w:val="24"/>
          <w:szCs w:val="24"/>
          <w:lang w:eastAsia="it-IT"/>
          <w14:ligatures w14:val="none"/>
        </w:rPr>
      </w:pPr>
      <w:r w:rsidRPr="00303B26">
        <w:rPr>
          <w:rFonts w:ascii="Arial" w:eastAsia="Times New Roman" w:hAnsi="Arial" w:cs="Arial"/>
          <w:b/>
          <w:bCs/>
          <w:kern w:val="0"/>
          <w:sz w:val="24"/>
          <w:szCs w:val="24"/>
          <w:lang w:eastAsia="it-IT"/>
          <w14:ligatures w14:val="none"/>
        </w:rPr>
        <w:t>L’incarnazione</w:t>
      </w:r>
      <w:r w:rsidRPr="00303B26">
        <w:rPr>
          <w:rFonts w:ascii="Arial" w:eastAsia="Times New Roman" w:hAnsi="Arial" w:cs="Arial"/>
          <w:kern w:val="0"/>
          <w:sz w:val="24"/>
          <w:szCs w:val="24"/>
          <w:lang w:eastAsia="it-IT"/>
          <w14:ligatures w14:val="none"/>
        </w:rPr>
        <w:t xml:space="preserve"> è la conclusione della creazione (ascensione gloriosa al cielo). Possiamo affermare che la creazione si è conclusa con l’incarnazione del Verbo della vita. Il disegno di Dio ha avuto la sua perfezione. Tuttavia con l’incarnazione non si è concluso il cammino della creazione verso la sua pienezza ultima e </w:t>
      </w:r>
      <w:r w:rsidRPr="00303B26">
        <w:rPr>
          <w:rFonts w:ascii="Arial" w:eastAsia="Times New Roman" w:hAnsi="Arial" w:cs="Arial"/>
          <w:kern w:val="0"/>
          <w:sz w:val="24"/>
          <w:szCs w:val="24"/>
          <w:lang w:eastAsia="it-IT"/>
          <w14:ligatures w14:val="none"/>
        </w:rPr>
        <w:lastRenderedPageBreak/>
        <w:t>definitiva, che avverrà con la risurrezione gloriosa dei corpi dei giusti e con la creazione dei cieli nuovi e della terra nuova.</w:t>
      </w:r>
    </w:p>
    <w:p w14:paraId="1851BF73" w14:textId="77777777" w:rsidR="00303B26" w:rsidRPr="00303B26" w:rsidRDefault="00303B26" w:rsidP="005D6B18">
      <w:pPr>
        <w:spacing w:after="240" w:line="240" w:lineRule="auto"/>
        <w:jc w:val="both"/>
        <w:rPr>
          <w:rFonts w:ascii="Arial" w:eastAsia="Times New Roman" w:hAnsi="Arial" w:cs="Arial"/>
          <w:kern w:val="0"/>
          <w:sz w:val="24"/>
          <w:szCs w:val="24"/>
          <w:lang w:eastAsia="it-IT"/>
          <w14:ligatures w14:val="none"/>
        </w:rPr>
      </w:pPr>
      <w:r w:rsidRPr="00303B26">
        <w:rPr>
          <w:rFonts w:ascii="Arial" w:eastAsia="Times New Roman" w:hAnsi="Arial" w:cs="Arial"/>
          <w:b/>
          <w:bCs/>
          <w:kern w:val="0"/>
          <w:sz w:val="24"/>
          <w:szCs w:val="24"/>
          <w:lang w:eastAsia="it-IT"/>
          <w14:ligatures w14:val="none"/>
        </w:rPr>
        <w:t>La tentazione della Chiesa,</w:t>
      </w:r>
      <w:r w:rsidRPr="00303B26">
        <w:rPr>
          <w:rFonts w:ascii="Arial" w:eastAsia="Times New Roman" w:hAnsi="Arial" w:cs="Arial"/>
          <w:kern w:val="0"/>
          <w:sz w:val="24"/>
          <w:szCs w:val="24"/>
          <w:lang w:eastAsia="it-IT"/>
          <w14:ligatures w14:val="none"/>
        </w:rPr>
        <w:t xml:space="preserve"> la tentazione del singolo. La tentazione sia del singolo, che dell’intera Chiesa è la stessa che ha subito Cristo nel deserto: quella di uscire dalla volontà di Dio, dalla missione che Dio ha affidato loro, per fare altre cose, viste come più necessarie per l’uomo. Chi vuole sapere quali sono le tentazioni dalle quali sempre guardarsi, in ordine però alla missione da svolgere, è sufficiente che si legga il Vangelo e si veda ogni tentazione subita da Gesù: erano sempre un volerlo portare fuori dalla missione che il Padre gli aveva affidato. Cristo Gesù superava le tentazioni perché in continua crescita in grazia e in santità. Così deve essere per chi vuole nella Chiesa e per la Chiesa stessa superare le tentazioni: deve mettere ogni impegno a fare della santità la sua unica condizione di essere nel mondo. Se non avrà impegnato ogni energia nella crescita in grazia e in verità, non solo non avrà la forza per superare la tentazione, non avrà neanche la capacità di scorgerla. Cadrà in essa, pensando di fare una buona azione. Non salvano le buone azioni volute dall’uomo; chi salva è solo il compimento della volontà del Padre. </w:t>
      </w:r>
    </w:p>
    <w:p w14:paraId="132A4E96" w14:textId="77777777" w:rsidR="00303B26" w:rsidRPr="00303B26" w:rsidRDefault="00303B26" w:rsidP="005D6B18">
      <w:pPr>
        <w:spacing w:after="240" w:line="240" w:lineRule="auto"/>
        <w:jc w:val="both"/>
        <w:rPr>
          <w:rFonts w:ascii="Arial" w:eastAsia="Times New Roman" w:hAnsi="Arial" w:cs="Arial"/>
          <w:kern w:val="0"/>
          <w:sz w:val="24"/>
          <w:szCs w:val="24"/>
          <w:lang w:eastAsia="it-IT"/>
          <w14:ligatures w14:val="none"/>
        </w:rPr>
      </w:pPr>
      <w:r w:rsidRPr="00303B26">
        <w:rPr>
          <w:rFonts w:ascii="Arial" w:eastAsia="Times New Roman" w:hAnsi="Arial" w:cs="Arial"/>
          <w:b/>
          <w:bCs/>
          <w:kern w:val="0"/>
          <w:sz w:val="24"/>
          <w:szCs w:val="24"/>
          <w:lang w:eastAsia="it-IT"/>
          <w14:ligatures w14:val="none"/>
        </w:rPr>
        <w:t>Il valore di una tribolazione</w:t>
      </w:r>
      <w:r w:rsidRPr="00303B26">
        <w:rPr>
          <w:rFonts w:ascii="Arial" w:eastAsia="Times New Roman" w:hAnsi="Arial" w:cs="Arial"/>
          <w:kern w:val="0"/>
          <w:sz w:val="24"/>
          <w:szCs w:val="24"/>
          <w:lang w:eastAsia="it-IT"/>
          <w14:ligatures w14:val="none"/>
        </w:rPr>
        <w:t xml:space="preserve">. La tribolazione per gli altri. Nella sofferenza di Cristo per mezzo della sofferenza di Paolo. La tribolazione ha un duplice valore di salvezza: rende perfetto il nostro spirito, lo affina per il compimento della volontà di Dio; produce un frutto di grazia di conversione e di santificazione per il mondo intero. La tribolazione nella santità, poiché vissuta in intima unione con quella di Cristo, fa della nostra tribolazione la tribolazione di Cristo e della tribolazione di Cristo la nostra, una sola tribolazione, in un solo corpo santo, per la conversione e la santificazione del mondo intero. La tribolazione che salva è quella che nasce dal compimento della volontà di Dio; non salva il mondo quella tribolazione che è il frutto dei nostri peccati, dei nostri vizi, delle nostre stoltezze. Questa tribolazione serve però per la nostra purificazione, a condizione che lasciamo la via della stoltezza ed entriamo in quella della saggezza e della verità di Cristo Gesù. </w:t>
      </w:r>
    </w:p>
    <w:p w14:paraId="59157F9F" w14:textId="4794AC8D" w:rsidR="00303B26" w:rsidRPr="00303B26" w:rsidRDefault="00303B26" w:rsidP="005D6B18">
      <w:pPr>
        <w:spacing w:after="240" w:line="240" w:lineRule="auto"/>
        <w:jc w:val="both"/>
        <w:rPr>
          <w:rFonts w:ascii="Arial" w:eastAsia="Times New Roman" w:hAnsi="Arial" w:cs="Arial"/>
          <w:kern w:val="0"/>
          <w:sz w:val="24"/>
          <w:szCs w:val="24"/>
          <w:lang w:eastAsia="it-IT"/>
          <w14:ligatures w14:val="none"/>
        </w:rPr>
      </w:pPr>
      <w:r w:rsidRPr="00303B26">
        <w:rPr>
          <w:rFonts w:ascii="Arial" w:eastAsia="Times New Roman" w:hAnsi="Arial" w:cs="Arial"/>
          <w:b/>
          <w:bCs/>
          <w:kern w:val="0"/>
          <w:sz w:val="24"/>
          <w:szCs w:val="24"/>
          <w:lang w:eastAsia="it-IT"/>
          <w14:ligatures w14:val="none"/>
        </w:rPr>
        <w:t>Termine ultimo e soprannaturale della preghiera:</w:t>
      </w:r>
      <w:r w:rsidRPr="00303B26">
        <w:rPr>
          <w:rFonts w:ascii="Arial" w:eastAsia="Times New Roman" w:hAnsi="Arial" w:cs="Arial"/>
          <w:kern w:val="0"/>
          <w:sz w:val="24"/>
          <w:szCs w:val="24"/>
          <w:lang w:eastAsia="it-IT"/>
          <w14:ligatures w14:val="none"/>
        </w:rPr>
        <w:t xml:space="preserve"> il Padre. Tutti gli altri</w:t>
      </w:r>
      <w:r w:rsidR="006B543B">
        <w:rPr>
          <w:rFonts w:ascii="Arial" w:eastAsia="Times New Roman" w:hAnsi="Arial" w:cs="Arial"/>
          <w:kern w:val="0"/>
          <w:sz w:val="24"/>
          <w:szCs w:val="24"/>
          <w:lang w:eastAsia="it-IT"/>
          <w14:ligatures w14:val="none"/>
        </w:rPr>
        <w:t xml:space="preserve"> </w:t>
      </w:r>
      <w:r w:rsidRPr="00303B26">
        <w:rPr>
          <w:rFonts w:ascii="Arial" w:eastAsia="Times New Roman" w:hAnsi="Arial" w:cs="Arial"/>
          <w:kern w:val="0"/>
          <w:sz w:val="24"/>
          <w:szCs w:val="24"/>
          <w:lang w:eastAsia="it-IT"/>
          <w14:ligatures w14:val="none"/>
        </w:rPr>
        <w:t>termini intermediari. Cristo ultimo e primo soprannaturale termine di ogni mediazione. Ogni preghiera che dal cuore del cristiano si innalza verso il cielo ha come suo termine ultimo il cuore di Dio. È lì il termine di ogni nostra invocazione. Tutti gli altri (angeli e santi) sono termini di mediazione, sono strumenti che devono portare la nostra preghiera nel cuore del Padre perché venga esaudita. Sono strumenti però che non portano solo la nostra preghiera, alla nostra preghiera aggiungono la loro grazia; rivestono la nostra preghiera con i loro meriti perché questa venga esaudita. Dio non vede noi dietro di loro, vede loro dietro la nostra preghiera. Loro presentano la nostra preghiera in nome loro, come la Madre di Gesù non presentò la richiesta del miracolo del vino in nome degli sposi, ma nel suo nome di Madre di Cristo. Questo è importante che si sappia, se si vuole dare alla preghiera quel giusto peso che la innalzi fino al trono di Dio con le garanzie per il suo esaudimento. Cristo Gesù nella mediazione ha un ruolo del tutto particolare:</w:t>
      </w:r>
      <w:r w:rsidR="006B543B">
        <w:rPr>
          <w:rFonts w:ascii="Arial" w:eastAsia="Times New Roman" w:hAnsi="Arial" w:cs="Arial"/>
          <w:kern w:val="0"/>
          <w:sz w:val="24"/>
          <w:szCs w:val="24"/>
          <w:lang w:eastAsia="it-IT"/>
          <w14:ligatures w14:val="none"/>
        </w:rPr>
        <w:t xml:space="preserve"> </w:t>
      </w:r>
      <w:r w:rsidRPr="00303B26">
        <w:rPr>
          <w:rFonts w:ascii="Arial" w:eastAsia="Times New Roman" w:hAnsi="Arial" w:cs="Arial"/>
          <w:kern w:val="0"/>
          <w:sz w:val="24"/>
          <w:szCs w:val="24"/>
          <w:lang w:eastAsia="it-IT"/>
          <w14:ligatures w14:val="none"/>
        </w:rPr>
        <w:t xml:space="preserve">Egli è il termine ultimo di ogni altra mediazione: Angeli, Santi, la Madre di Dio, Gesù, il Padre. Questo è l’iter celeste della nostra preghiera. Inoltre Cristo Gesù ha un’altra sua specialissima particolarità: ogni preghiera che l’uomo innalza al cielo, egli l’avvolge nel mistero della sua morte e della sua risurrezione e così rivestita la porta personalmente al </w:t>
      </w:r>
      <w:r w:rsidRPr="00303B26">
        <w:rPr>
          <w:rFonts w:ascii="Arial" w:eastAsia="Times New Roman" w:hAnsi="Arial" w:cs="Arial"/>
          <w:kern w:val="0"/>
          <w:sz w:val="24"/>
          <w:szCs w:val="24"/>
          <w:lang w:eastAsia="it-IT"/>
          <w14:ligatures w14:val="none"/>
        </w:rPr>
        <w:lastRenderedPageBreak/>
        <w:t xml:space="preserve">Padre, come sua personale preghiera. Sono gli Angeli e i Santi che chiedono alla Madre di Dio, è la Madre di Dio che chiede a Cristo, è Cristo che personalmente chiede al Padre, ma chiede presentando tutto con i segni del suo mistero di morte e di risurrezione. Il nostro compito, quando preghiamo, è quello di metterci in comunione di grazia e di santità con il Cielo, perché se siamo senza la grazia santificante, siamo esclusi dalla comunione e fuori della comunione non c’è alcun esaudimento di preghiera. Gli sposi e la Madre di Gesù erano in comunione di amore e di amicizia. Per loro Maria ha chiesto il miracolo al Figlio. </w:t>
      </w:r>
    </w:p>
    <w:p w14:paraId="28CDDA45" w14:textId="006A9652" w:rsidR="00303B26" w:rsidRPr="00303B26" w:rsidRDefault="00303B26" w:rsidP="005D6B18">
      <w:pPr>
        <w:spacing w:after="240" w:line="240" w:lineRule="auto"/>
        <w:jc w:val="both"/>
        <w:rPr>
          <w:rFonts w:ascii="Arial" w:eastAsia="Times New Roman" w:hAnsi="Arial" w:cs="Arial"/>
          <w:kern w:val="0"/>
          <w:sz w:val="24"/>
          <w:szCs w:val="24"/>
          <w:lang w:eastAsia="it-IT"/>
          <w14:ligatures w14:val="none"/>
        </w:rPr>
      </w:pPr>
      <w:r w:rsidRPr="00303B26">
        <w:rPr>
          <w:rFonts w:ascii="Arial" w:eastAsia="Times New Roman" w:hAnsi="Arial" w:cs="Arial"/>
          <w:b/>
          <w:bCs/>
          <w:kern w:val="0"/>
          <w:sz w:val="24"/>
          <w:szCs w:val="24"/>
          <w:lang w:eastAsia="it-IT"/>
          <w14:ligatures w14:val="none"/>
        </w:rPr>
        <w:t>Innalzarsi nel mistero</w:t>
      </w:r>
      <w:r w:rsidRPr="00303B26">
        <w:rPr>
          <w:rFonts w:ascii="Arial" w:eastAsia="Times New Roman" w:hAnsi="Arial" w:cs="Arial"/>
          <w:kern w:val="0"/>
          <w:sz w:val="24"/>
          <w:szCs w:val="24"/>
          <w:lang w:eastAsia="it-IT"/>
          <w14:ligatures w14:val="none"/>
        </w:rPr>
        <w:t>, non abbassare il mistero. C’è una tentazione che da sempre si abbatte sugli uomini di Chiesa, specie sui ministri della Parola. Essa spinge i predicatori del Vangelo o a ridurre tutto in una questione di morale, oppure a</w:t>
      </w:r>
      <w:r w:rsidR="00784C5D">
        <w:rPr>
          <w:rFonts w:ascii="Arial" w:eastAsia="Times New Roman" w:hAnsi="Arial" w:cs="Arial"/>
          <w:kern w:val="0"/>
          <w:sz w:val="24"/>
          <w:szCs w:val="24"/>
          <w:lang w:eastAsia="it-IT"/>
          <w14:ligatures w14:val="none"/>
        </w:rPr>
        <w:t xml:space="preserve"> rendere banale </w:t>
      </w:r>
      <w:r w:rsidRPr="00303B26">
        <w:rPr>
          <w:rFonts w:ascii="Arial" w:eastAsia="Times New Roman" w:hAnsi="Arial" w:cs="Arial"/>
          <w:kern w:val="0"/>
          <w:sz w:val="24"/>
          <w:szCs w:val="24"/>
          <w:lang w:eastAsia="it-IT"/>
          <w14:ligatures w14:val="none"/>
        </w:rPr>
        <w:t>il mistero, quasi a negarlo, in nome di una semplicità mortificante. Ora se Dio ha rivelato il mistero, vuole che il mistero venga annunziato, non altro; se Dio ci ha manifestato il suo disegno di salvezza in Cristo, è dal mistero di Cristo che ogni predicazione prende avvio. È giusto, santo, salutare innalzare l’uomo nel mistero di Cristo, aiutandolo perché lo comprenda, anziché abbassare il mistero e i contenuti di esso con una riduzione mortificante. La vita vera di ogni uomo è nel mistero di Cristo conosciuto, accolto, compreso, predicato, annunziato, realizzato nella propria vita. Molti errori di predicazione nascono proprio dall’abbassamento del mistero di Cristo, o dalla sua vanificazione nella predicazione. Una pastorale attenta ai problemi dell’uomo deve fare della conoscenza del mistero di Cristo il suo punto forte, il suo punto di partenza e di arrivo. Chi predica Cristo, salva l’uomo; chi non predica Cristo, in nessun caso potrà salvare l’uomo perché la salvezza dell’uomo è nel suo inserimento nel mistero di Cristo Gesù.</w:t>
      </w:r>
    </w:p>
    <w:p w14:paraId="7C3B44EE" w14:textId="77777777" w:rsidR="00303B26" w:rsidRPr="00303B26" w:rsidRDefault="00303B26" w:rsidP="005D6B18">
      <w:pPr>
        <w:spacing w:after="240" w:line="240" w:lineRule="auto"/>
        <w:jc w:val="both"/>
        <w:rPr>
          <w:rFonts w:ascii="Arial" w:eastAsia="Times New Roman" w:hAnsi="Arial" w:cs="Arial"/>
          <w:kern w:val="0"/>
          <w:sz w:val="24"/>
          <w:szCs w:val="24"/>
          <w:lang w:eastAsia="it-IT"/>
          <w14:ligatures w14:val="none"/>
        </w:rPr>
      </w:pPr>
      <w:r w:rsidRPr="00303B26">
        <w:rPr>
          <w:rFonts w:ascii="Arial" w:eastAsia="Times New Roman" w:hAnsi="Arial" w:cs="Arial"/>
          <w:b/>
          <w:bCs/>
          <w:kern w:val="0"/>
          <w:sz w:val="24"/>
          <w:szCs w:val="24"/>
          <w:lang w:eastAsia="it-IT"/>
          <w14:ligatures w14:val="none"/>
        </w:rPr>
        <w:t>Ogni paternità per creazione</w:t>
      </w:r>
      <w:r w:rsidRPr="00303B26">
        <w:rPr>
          <w:rFonts w:ascii="Arial" w:eastAsia="Times New Roman" w:hAnsi="Arial" w:cs="Arial"/>
          <w:kern w:val="0"/>
          <w:sz w:val="24"/>
          <w:szCs w:val="24"/>
          <w:lang w:eastAsia="it-IT"/>
          <w14:ligatures w14:val="none"/>
        </w:rPr>
        <w:t xml:space="preserve">, per generazione, per adozione, è solo da Dio. Tutto è da Dio, tutto discende su di noi per una sua particolare grazia che ci viene donata in Cristo, per Cristo, con Cristo. Anche la paternità di Dio, sia essa di creazione, di generazione, o di adozione ha la sua sorgente eterna in Dio Padre. Se tutto è da Dio Padre e tutto è per grazia di Dio, anche se storicamente ogni grazia di Dio si riversa sull’uomo attraverso Cristo, è anche in Dio che bisogna attingerla, a Dio bisogna chiederla, chiederla per noi e per gli altri. Questo però ci deve insegnare una grande verità di ordine teologico: se tutto è da Dio, niente è dalla terra; se tutto è dalla trascendenza, nulla è dall’immanenza. Bisogna allora che ci convinciamo con profonda convinzione di fede che non c’è figliolanza alcuna che non discenda da Dio, in Cristo, per lo Spirito Santo. Poiché la salvezza del mondo si compie e si realizza solo nella vita secondo la figliolanza (per noi è solo per creazione e per adozione), a Dio dobbiamo chiedere la grazia della santificazione di ogni figliolanza; e sempre a Dio dobbiamo fare ricorso se vogliamo che noi e gli altri possiamo sviluppare tutta la divina potenzialità che Dio ha racchiuso nella figliolanza data ad ogni uomo (per creazione), o a cui è invitato ogni uomo (adozione). </w:t>
      </w:r>
    </w:p>
    <w:p w14:paraId="08D063B0" w14:textId="77777777" w:rsidR="00303B26" w:rsidRPr="00303B26" w:rsidRDefault="00303B26" w:rsidP="005D6B18">
      <w:pPr>
        <w:spacing w:after="240" w:line="240" w:lineRule="auto"/>
        <w:jc w:val="both"/>
        <w:rPr>
          <w:rFonts w:ascii="Arial" w:eastAsia="Times New Roman" w:hAnsi="Arial" w:cs="Arial"/>
          <w:kern w:val="0"/>
          <w:sz w:val="24"/>
          <w:szCs w:val="24"/>
          <w:lang w:eastAsia="it-IT"/>
          <w14:ligatures w14:val="none"/>
        </w:rPr>
      </w:pPr>
      <w:r w:rsidRPr="00303B26">
        <w:rPr>
          <w:rFonts w:ascii="Arial" w:eastAsia="Times New Roman" w:hAnsi="Arial" w:cs="Arial"/>
          <w:b/>
          <w:bCs/>
          <w:kern w:val="0"/>
          <w:sz w:val="24"/>
          <w:szCs w:val="24"/>
          <w:lang w:eastAsia="it-IT"/>
          <w14:ligatures w14:val="none"/>
        </w:rPr>
        <w:t>Un solo mistero d’amore</w:t>
      </w:r>
      <w:r w:rsidRPr="00303B26">
        <w:rPr>
          <w:rFonts w:ascii="Arial" w:eastAsia="Times New Roman" w:hAnsi="Arial" w:cs="Arial"/>
          <w:kern w:val="0"/>
          <w:sz w:val="24"/>
          <w:szCs w:val="24"/>
          <w:lang w:eastAsia="it-IT"/>
          <w14:ligatures w14:val="none"/>
        </w:rPr>
        <w:t xml:space="preserve"> Cristo e il cristiano. Il cristiano oggetto e soggetto della carità del Padre. Mente e cuore. Potentemente rafforzati nell’uomo interiore. C’è un’altra verità che sempre deve dimorare nella mente e nel cuore del cristiano. Non ci sono due amori che da Dio si riversano uno in Cristo e l’altro nel cristiano. C’è invece un solo amore: l’amore che Dio ha versato tutto nel suo Figlio Gesù, nello Spirito Santo, e che dal Figlio nello Spirito Santo viene donato tutto al Padre, anche </w:t>
      </w:r>
      <w:r w:rsidRPr="00303B26">
        <w:rPr>
          <w:rFonts w:ascii="Arial" w:eastAsia="Times New Roman" w:hAnsi="Arial" w:cs="Arial"/>
          <w:kern w:val="0"/>
          <w:sz w:val="24"/>
          <w:szCs w:val="24"/>
          <w:lang w:eastAsia="it-IT"/>
          <w14:ligatures w14:val="none"/>
        </w:rPr>
        <w:lastRenderedPageBreak/>
        <w:t>attraverso la donazione totale dell’intera sua vita di vero uomo e non solo di perfetto Dio. Siamo chiamati, i cristiani, a lasciarci tutti inabitare da questo unico amore, in modo da riversarlo tutto in Cristo, nello Spirito Santo, perché Cristo, nello Spirito Santo, lo riversi in Dio; così anche dobbiamo riversarlo tutto in Cristo, perché sia Cristo, attraverso lo Spirito Santo, a riversarlo in ogni uomo bisognoso di salvezza e di redenzione. Quando il cristiano avrà compreso che l’amore con il quale egli deve amare Dio e i fratelli è l’amore di Cristo, egli capirà che non può amare secondo Dio, se non è inserito vitalmente in Cristo. Ora Dio ha rafforzato potentemente il cristiano nell’uomo interiore; è necessario però che l’uomo interiore potentemente rafforzato voglia farsi strumento dell’amore di Cristo e la via è una sola: consegnare la vita a Cristo, perché se ne serva esclusivamente per la salvezza del mondo. Questa consegna avviene quando ci si lascia interamente governare dalla sua Parola e nella preghiera si cerca la conoscenza della volontà attuale di Dio per viverla in ogni sua parte, anche a prezzo della nostra vita del corpo. Solo così è possibile che l’unico amore di Cristo viva interamente in noi e attraverso noi si riversi nel mondo, al fine di santificarlo. Su questo la pastorale tace. Neanche un pensiero, un’idea. È come se Cristo fosse inesistente quanto a mistero. Ci serve solo per qualche grazia; ma la grazia di Cristo non è il mistero di Cristo e non è il suo amore che noi dobbiamo realizzare in noi e nel mondo?</w:t>
      </w:r>
    </w:p>
    <w:p w14:paraId="3D8D08EA" w14:textId="77777777" w:rsidR="00303B26" w:rsidRPr="00303B26" w:rsidRDefault="00303B26" w:rsidP="005D6B18">
      <w:pPr>
        <w:spacing w:after="240" w:line="240" w:lineRule="auto"/>
        <w:jc w:val="both"/>
        <w:rPr>
          <w:rFonts w:ascii="Arial" w:eastAsia="Times New Roman" w:hAnsi="Arial" w:cs="Arial"/>
          <w:kern w:val="0"/>
          <w:sz w:val="24"/>
          <w:szCs w:val="24"/>
          <w:lang w:eastAsia="it-IT"/>
          <w14:ligatures w14:val="none"/>
        </w:rPr>
      </w:pPr>
      <w:r w:rsidRPr="00303B26">
        <w:rPr>
          <w:rFonts w:ascii="Arial" w:eastAsia="Times New Roman" w:hAnsi="Arial" w:cs="Arial"/>
          <w:b/>
          <w:bCs/>
          <w:kern w:val="0"/>
          <w:sz w:val="24"/>
          <w:szCs w:val="24"/>
          <w:lang w:eastAsia="it-IT"/>
          <w14:ligatures w14:val="none"/>
        </w:rPr>
        <w:t>Quando la testimonianza è univoca?</w:t>
      </w:r>
      <w:r w:rsidRPr="00303B26">
        <w:rPr>
          <w:rFonts w:ascii="Arial" w:eastAsia="Times New Roman" w:hAnsi="Arial" w:cs="Arial"/>
          <w:kern w:val="0"/>
          <w:sz w:val="24"/>
          <w:szCs w:val="24"/>
          <w:lang w:eastAsia="it-IT"/>
          <w14:ligatures w14:val="none"/>
        </w:rPr>
        <w:t xml:space="preserve"> La dissonanza nella fede. Cosa è in verità la fede? Insieme, tutti per una testimonianza univoca. Cristo è uno, il suo mistero è uno, la sua redenzione una, la sua parola una. Se c’è una unità alla sorgente, se l’acqua è una alla sua origine, perché poi diviene molteplice quando raggiunge gli uomini? Se la verità è una, perché ci sono tante differenti comprensioni di Cristo Gesù? Perché c’è dissonanza e discordanza nella fede, se la fede è una, come una è la verità, una la grazia, uno è Cristo Signore? Il problema non è nell’uomo, il problema vero è nello Spirito Santo. È lo Spirito il solo che immette gli uomini nella conoscenza vera di Cristo Gesù. Quando lo Spirito Santo non abita nell’uomo, nel suo cuore e nella sua mente non abita più la verità. Abita l’idea di Cristo, ma non la verità di Cristo e non può abitare nessuna verità di Cristo, se non vi abita la sua santità, la sua grazia, la sua carità. L’unica fede, l’unica verità, l’unica comprensione vera del mistero di Cristo solo lo Spirito può darla, ma anche solo lo Spirito può farcela accogliere e viverla. Quanti sono senza lo Spirito non donano il mistero vero di Cristo, ma anche non possono accogliere il mistero vero. Rimangono con idee più o meno belle, più o meno a misura d’uomo; ma queste idee non potranno mai divenire la verità sul mistero di Cristo Gesù. La fede non è ciò che l’uomo pensa su di Dio. Questa è idea. La fede è l’accoglienza nel cuore della Parola di Cristo, che è una ed unica, compresa e vissuta alla luce dello Spirito Santo che abita in noi. Se vogliamo tutti offrire al mondo una testimonianza univoca, dobbiamo essere tutti ricolmi di Spirito Santo. Nello Spirito che parla a noi e agli altri, a noi per noi e per gli altri, agli altri per noi e per loro, comprendiamo l’unico linguaggio dello Spirito e non vediamo la parola degli altri differente, dissonante, diversa da quella che lo Spirito ha detto a noi, la vediamo solamente come un’aggiunta da fare a ciò che ha rivelato a noi, perché la sua rivelazione in noi sia perfetta, completa. La testimonianza deve essere come quella dei quattro Vangeli. Tutti contengono tutto il mistero di Cristo, ma ognuno mostra un aspetto particolare di questo mistero che deve essere letto e compreso alla luce degli altri aspetti. Tutto il mistero è in un solo Vangelo. Ogni aspetto del mistero dice tutto il mistero. Ma la completezza del </w:t>
      </w:r>
      <w:r w:rsidRPr="00303B26">
        <w:rPr>
          <w:rFonts w:ascii="Arial" w:eastAsia="Times New Roman" w:hAnsi="Arial" w:cs="Arial"/>
          <w:kern w:val="0"/>
          <w:sz w:val="24"/>
          <w:szCs w:val="24"/>
          <w:lang w:eastAsia="it-IT"/>
          <w14:ligatures w14:val="none"/>
        </w:rPr>
        <w:lastRenderedPageBreak/>
        <w:t xml:space="preserve">mistero in ogni suo aspetto è solo nei quattro Vangeli. Non ci sono quattro Cristo, né quattro misteri, né quattro aspetti del mistero. C’è un solo mistero visto da quattro angolazioni differenti, ma che dicono tutte e quattro l’unico mistero. Così deve essere sempre per ogni presentazione, comprensione e annunzio del mistero di Cristo Gesù. </w:t>
      </w:r>
    </w:p>
    <w:p w14:paraId="669BD8C4" w14:textId="14158349" w:rsidR="00303B26" w:rsidRPr="00303B26" w:rsidRDefault="00303B26" w:rsidP="005D6B18">
      <w:pPr>
        <w:spacing w:after="240" w:line="240" w:lineRule="auto"/>
        <w:jc w:val="both"/>
        <w:rPr>
          <w:rFonts w:ascii="Arial" w:eastAsia="Times New Roman" w:hAnsi="Arial" w:cs="Arial"/>
          <w:kern w:val="0"/>
          <w:sz w:val="24"/>
          <w:szCs w:val="24"/>
          <w:lang w:eastAsia="it-IT"/>
          <w14:ligatures w14:val="none"/>
        </w:rPr>
      </w:pPr>
      <w:r w:rsidRPr="00303B26">
        <w:rPr>
          <w:rFonts w:ascii="Arial" w:eastAsia="Times New Roman" w:hAnsi="Arial" w:cs="Arial"/>
          <w:b/>
          <w:bCs/>
          <w:kern w:val="0"/>
          <w:sz w:val="24"/>
          <w:szCs w:val="24"/>
          <w:lang w:eastAsia="it-IT"/>
          <w14:ligatures w14:val="none"/>
        </w:rPr>
        <w:t>L’infinità dell’amore di Cristo</w:t>
      </w:r>
      <w:r w:rsidRPr="00303B26">
        <w:rPr>
          <w:rFonts w:ascii="Arial" w:eastAsia="Times New Roman" w:hAnsi="Arial" w:cs="Arial"/>
          <w:kern w:val="0"/>
          <w:sz w:val="24"/>
          <w:szCs w:val="24"/>
          <w:lang w:eastAsia="it-IT"/>
          <w14:ligatures w14:val="none"/>
        </w:rPr>
        <w:t xml:space="preserve">. La vita cambia solo se formata e informata dall’amore di Cristo Gesù. L’amore di Cristo è il suo mistero. Mistero di Cristo e amore eterno e incarnato, crocifisso e risorto, per la salvezza dell’umanità sono una sola cosa. Questo amore di Cristo è infinito, da solo può abbracciare l’estensione di tutta la storia e salvare ogni uomo. Dio però ha associato l’amore di Cristo all’amore del cristiano e vuole che sia l’infinito amore di Cristo nel cristiano a redimere e a salvare il mondo. Quando veramente il cristiano è inserito nell’amore di Cristo? Quando quest’amore riesce a trasformare la sua vita. Una vita che non si trasforma è segno che in essa non vive l’amore di Cristo. Spinto dall’amore di Cristo tutto è capace di fare per Cristo il cristiano; tutto è capace di lasciare pur di guadagnare Cristo e il suo amore sempre più grande. L’amore di Cristo ha la stessa forza che ha avuto in Cristo l’amore del Padre. Per amore del Padre Cristo Gesù si lasciò innalzare sull’albero della croce; per amore di Cristo, spinto dal suo amore, che abita potentemente in lui, anche il cristiano è disposto a lasciarsi crocifiggere. È questa libertà che crea l’amore, libertà dalla nostra vita, dal mondo, dalle cose, dalle situazioni, dagli avvenimenti, dagli onori, dalle cariche, da ogni altra cosa che non sia la sola esclusiva volontà di Dio. Una pastorale che non insegna l’amore di Cristo, che non inserisce nell’amore di Cristo, è una pastorale fallita già in partenza, perché è una pastorale impotente, incapace, infruttuosa, inoperosa, vana. L’uomo è chiamato a dare tutta intera la sua vita per rimanere ancorato nel mistero dell’amore di Cristo Gesù. </w:t>
      </w:r>
    </w:p>
    <w:p w14:paraId="03D7B64B" w14:textId="4F48F0FD" w:rsidR="00303B26" w:rsidRPr="00303B26" w:rsidRDefault="00303B26" w:rsidP="005D6B18">
      <w:pPr>
        <w:spacing w:after="240" w:line="240" w:lineRule="auto"/>
        <w:jc w:val="both"/>
        <w:rPr>
          <w:rFonts w:ascii="Arial" w:eastAsia="Times New Roman" w:hAnsi="Arial" w:cs="Arial"/>
          <w:kern w:val="0"/>
          <w:sz w:val="24"/>
          <w:szCs w:val="24"/>
          <w:lang w:eastAsia="it-IT"/>
          <w14:ligatures w14:val="none"/>
        </w:rPr>
      </w:pPr>
      <w:r w:rsidRPr="00303B26">
        <w:rPr>
          <w:rFonts w:ascii="Arial" w:eastAsia="Times New Roman" w:hAnsi="Arial" w:cs="Arial"/>
          <w:b/>
          <w:bCs/>
          <w:kern w:val="0"/>
          <w:sz w:val="24"/>
          <w:szCs w:val="24"/>
          <w:lang w:eastAsia="it-IT"/>
          <w14:ligatures w14:val="none"/>
        </w:rPr>
        <w:t>La pienezza di Dio è l’amore di Cristo</w:t>
      </w:r>
      <w:r w:rsidRPr="00303B26">
        <w:rPr>
          <w:rFonts w:ascii="Arial" w:eastAsia="Times New Roman" w:hAnsi="Arial" w:cs="Arial"/>
          <w:kern w:val="0"/>
          <w:sz w:val="24"/>
          <w:szCs w:val="24"/>
          <w:lang w:eastAsia="it-IT"/>
          <w14:ligatures w14:val="none"/>
        </w:rPr>
        <w:t xml:space="preserve">. Vuoto del mondo e pienezza di Cristo. Tutto è nell’amore di Cristo, tutto riceve significato da questo amore, tutto si riveste di forza, di perseveranza, di santità, di verità, di grazia, di fortezza. Ogni dono spirituale attinge la forza nell’amore di Cristo. Senza l’amore di Cristo in noi tutto è vuoto, vuoto assoluto. È vuota l’anima, è vuoto il corpo, è vuoto lo spirito. Senza l’amore di Cristo è vuota la Chiesa, sono vuote le comunità e ogni altra realtà. L’amore di Cristo riempie di verità ogni cosa, perché l’amore di Cristo è la verità assoluta nella nostra storia. Chi vuole portare novità nel mondo, deve farlo attingendola nell’amore di Cristo, perché l’amore di Cristo è la sola novità di cui ha bisogno il mondo. Ogni altro amore umano senza l’amore di Cristo è vuoto, inutile, vano, inefficace, inconsistente. Oggi ci chiediamo il perché di tante situazioni di divisione, di separazione, di rottura, di incomprensione, di inimicizia, di ogni altra distanza di peccato che viene a crearsi tra gli uomini. La causa è una sola: la totale mancanza dell’amore di Cristo che guida i passi dell’uomo. C’è il nulla assoluto, il vuoto totale dove non si attinge costantemente all’amore di Cristo Gesù. L’amore di Cristo è tutto per l’uomo. È questo il segreto dei santi, dei martiri, dei testimoni della fede, di ogni uomo impegnato per la salvezza del mondo. Solo chi è ricolmo dell’amore di Cristo può iniziare a portare amore in questo mondo; gli altri non lo possono, perché ne sono completamente privi. Anche in questo la pastorale dovrebbe riflettere molto, specie quando essa è fatta di ritualità, di formule, di fiori e di incensi, di processioni e di altre mille devozioni popolari, ma tutte prive e vuote </w:t>
      </w:r>
      <w:r w:rsidRPr="00303B26">
        <w:rPr>
          <w:rFonts w:ascii="Arial" w:eastAsia="Times New Roman" w:hAnsi="Arial" w:cs="Arial"/>
          <w:kern w:val="0"/>
          <w:sz w:val="24"/>
          <w:szCs w:val="24"/>
          <w:lang w:eastAsia="it-IT"/>
          <w14:ligatures w14:val="none"/>
        </w:rPr>
        <w:lastRenderedPageBreak/>
        <w:t>dell’amore crocifisso di Gesù Signore. Un prete non dovrebbe spendere neanche un minuto della sua missione dove si respinge l’amore di Cristo, oppure dove esso è fortemente ignorato volutamente, perché si vuole altro. Altro non appartiene al prete, perché il prete ha una sola vocazione da compiere: ricolmare e riempire il mondo intero con l’amore attinto in Cristo Gesù e fatto fruttificare sul suo personale albero della croce.</w:t>
      </w:r>
      <w:r w:rsidR="006B543B">
        <w:rPr>
          <w:rFonts w:ascii="Arial" w:eastAsia="Times New Roman" w:hAnsi="Arial" w:cs="Arial"/>
          <w:kern w:val="0"/>
          <w:sz w:val="24"/>
          <w:szCs w:val="24"/>
          <w:lang w:eastAsia="it-IT"/>
          <w14:ligatures w14:val="none"/>
        </w:rPr>
        <w:t xml:space="preserve"> </w:t>
      </w:r>
    </w:p>
    <w:p w14:paraId="0578FB9E" w14:textId="77777777" w:rsidR="00303B26" w:rsidRPr="00303B26" w:rsidRDefault="00303B26" w:rsidP="005D6B18">
      <w:pPr>
        <w:spacing w:after="240" w:line="240" w:lineRule="auto"/>
        <w:jc w:val="both"/>
        <w:rPr>
          <w:rFonts w:ascii="Arial" w:eastAsia="Times New Roman" w:hAnsi="Arial" w:cs="Arial"/>
          <w:kern w:val="0"/>
          <w:sz w:val="24"/>
          <w:szCs w:val="24"/>
          <w:lang w:eastAsia="it-IT"/>
          <w14:ligatures w14:val="none"/>
        </w:rPr>
      </w:pPr>
      <w:r w:rsidRPr="00303B26">
        <w:rPr>
          <w:rFonts w:ascii="Arial" w:eastAsia="Times New Roman" w:hAnsi="Arial" w:cs="Arial"/>
          <w:b/>
          <w:bCs/>
          <w:kern w:val="0"/>
          <w:sz w:val="24"/>
          <w:szCs w:val="24"/>
          <w:lang w:eastAsia="it-IT"/>
          <w14:ligatures w14:val="none"/>
        </w:rPr>
        <w:t>Per dono dello Spirito Santo</w:t>
      </w:r>
      <w:r w:rsidRPr="00303B26">
        <w:rPr>
          <w:rFonts w:ascii="Arial" w:eastAsia="Times New Roman" w:hAnsi="Arial" w:cs="Arial"/>
          <w:kern w:val="0"/>
          <w:sz w:val="24"/>
          <w:szCs w:val="24"/>
          <w:lang w:eastAsia="it-IT"/>
          <w14:ligatures w14:val="none"/>
        </w:rPr>
        <w:t xml:space="preserve">. Chiedere per divenire parte del mistero, compimento di esso. Un unico mistero: Cristo e la Chiesa. Cristo e la Chiesa sono stati costituti da Dio un solo mistero di salvezza. Sono un unico mistero di amore. In questo mistero si entra per opera dello Spirito Santo in seguito alla predicazione del mistero di Cristo, operato dalla Chiesa; ma anche si rimane in esso per opera dello Spirito Santo, in seguito alla vita del cristiano vissuta conformemente al mistero di Cristo Gesù. Entrare nel mistero e compierlo è opera dello Spirito, non senza però l’opera dell’uomo, o meglio l’opera della Chiesa, prima, e poi, dello stesso cristiano sempre in comunione con la Chiesa prima e dopo. Lo Spirito è sempre pronto, è sempre in attesa di poterci inserire in Cristo e di trasformarci nel suo mistero. Chi manca è la Chiesa, oppure il cristiano. Manca la Chiesa se non annunzia il Vangelo, se tace la divina Parola, se la trasforma o l’annulla; manca il cristiano se non si lascia trasformare in mistero attraverso la partecipazione della sua volontà che si fa impegno concreto e preghiera perseverante perché lo Spirito ci trasformi nel mistero di Gesù Signore. </w:t>
      </w:r>
    </w:p>
    <w:p w14:paraId="0D59A1DC" w14:textId="77777777" w:rsidR="00303B26" w:rsidRPr="00303B26" w:rsidRDefault="00303B26" w:rsidP="005D6B18">
      <w:pPr>
        <w:spacing w:after="240" w:line="240" w:lineRule="auto"/>
        <w:jc w:val="both"/>
        <w:rPr>
          <w:rFonts w:ascii="Arial" w:eastAsia="Times New Roman" w:hAnsi="Arial" w:cs="Arial"/>
          <w:kern w:val="0"/>
          <w:sz w:val="24"/>
          <w:szCs w:val="24"/>
          <w:lang w:eastAsia="it-IT"/>
          <w14:ligatures w14:val="none"/>
        </w:rPr>
      </w:pPr>
      <w:r w:rsidRPr="00303B26">
        <w:rPr>
          <w:rFonts w:ascii="Arial" w:eastAsia="Times New Roman" w:hAnsi="Arial" w:cs="Arial"/>
          <w:b/>
          <w:bCs/>
          <w:kern w:val="0"/>
          <w:sz w:val="24"/>
          <w:szCs w:val="24"/>
          <w:lang w:eastAsia="it-IT"/>
          <w14:ligatures w14:val="none"/>
        </w:rPr>
        <w:t>L’infinito è la misura</w:t>
      </w:r>
      <w:r w:rsidRPr="00303B26">
        <w:rPr>
          <w:rFonts w:ascii="Arial" w:eastAsia="Times New Roman" w:hAnsi="Arial" w:cs="Arial"/>
          <w:kern w:val="0"/>
          <w:sz w:val="24"/>
          <w:szCs w:val="24"/>
          <w:lang w:eastAsia="it-IT"/>
          <w14:ligatures w14:val="none"/>
        </w:rPr>
        <w:t xml:space="preserve"> che ci separa da Dio. Il meglio dell’uomo, il meglio di Dio. Quando noi pensiamo, pensiamo sempre secondo la misura della nostra mente, limitata, non vedente, cieca, inquinata da molti pensieri di peccato. Abbiamo un pensiero molto finito, molto corto, assai poco profondo, sovente pensiamo alla stessa maniera in cui vedono i nostri occhi: solo quello che è a portata di mano e spesso neanche questo pensiero riusciamo a fare, perché accecati dai nostri peccati, chiusi nel nostro egoismo, invischiati nella melma dei nostri innumerevoli vizi. L’infinito è la misura che separa la nostra mente da Dio. Come cogliere l’infinito e secondo l’infinito di Dio pensare ed agire. Come convincerci che il meglio dell’uomo non è mai il meglio di Dio e che tra il meglio che l’uomo pensa tale e quello che Dio vuole c’è lo stesso abisso che separa il cielo e la terra, l’oriente dall’occidente? La risposta non può essere che una sola: liberare la mente dal male, dal peccato, dal vizio, poiché sono questi gli agenti inquinanti che allontanano lo Spirito Santo dal farlo abitare in essa. Chi vuole vedere, pensare, agire secondo Dio deve ricolmare la sua mente dello Spirito di Dio e lo Spirito è Spirito di verità e di santità. Non può lo Spirito abitare in noi se noi rifiutiamo la sua verità, non vogliamo impegnarci per realizzare la sua santità. Lo Spirito è la nostra vista, la nostra parola, il nostro discorso, la nostra mente, il nostro tutto. Tutto deve essere Lui di noi. Se non è tutto, non è niente; se Lui è niente in noi, noi siamo niente in Dio e niente nel mondo. È questo il fallimento della pastorale che non vuole impostarsi sulla grazia e sulla verità; è anche il fallimento di quella pastorale che prende il pensiero dell’uomo come metro per giudicare la volontà di Dio. Di queste cose ne facciamo molte, tante quante bastano per lasciare il mondo e noi stessi nei nostri peccati, ma in una struttura di fede, anch’essa rovinata, che ha proprio come fine quella di togliere il peccato.</w:t>
      </w:r>
    </w:p>
    <w:p w14:paraId="2F426058" w14:textId="42A33702" w:rsidR="00303B26" w:rsidRDefault="00303B26" w:rsidP="005D6B18">
      <w:pPr>
        <w:spacing w:after="240" w:line="240" w:lineRule="auto"/>
        <w:jc w:val="both"/>
        <w:rPr>
          <w:rFonts w:ascii="Arial" w:eastAsia="Times New Roman" w:hAnsi="Arial" w:cs="Arial"/>
          <w:kern w:val="0"/>
          <w:sz w:val="24"/>
          <w:szCs w:val="24"/>
          <w:lang w:eastAsia="it-IT"/>
          <w14:ligatures w14:val="none"/>
        </w:rPr>
      </w:pPr>
      <w:r w:rsidRPr="00303B26">
        <w:rPr>
          <w:rFonts w:ascii="Arial" w:eastAsia="Times New Roman" w:hAnsi="Arial" w:cs="Arial"/>
          <w:b/>
          <w:bCs/>
          <w:kern w:val="0"/>
          <w:sz w:val="24"/>
          <w:szCs w:val="24"/>
          <w:lang w:eastAsia="it-IT"/>
          <w14:ligatures w14:val="none"/>
        </w:rPr>
        <w:lastRenderedPageBreak/>
        <w:t>L’amen il sigillo della volontà, con la vita</w:t>
      </w:r>
      <w:r w:rsidRPr="00303B26">
        <w:rPr>
          <w:rFonts w:ascii="Arial" w:eastAsia="Times New Roman" w:hAnsi="Arial" w:cs="Arial"/>
          <w:kern w:val="0"/>
          <w:sz w:val="24"/>
          <w:szCs w:val="24"/>
          <w:lang w:eastAsia="it-IT"/>
          <w14:ligatures w14:val="none"/>
        </w:rPr>
        <w:t>. L’amen di Cristo al Padre è il sigillo dei chiodi con i quali si è lasciato inchiodare sull’albero della croce. Questo è il suo vero, perfetto amen, amen di tutta una vita sigillata con altri molteplici amen, ma tutti conducenti a questo amen finale: l’amen del dono totale della propria vita al Padre per la redenzione e la salvezza dell’umanità. Il cristiano che dice amen nella liturgia, deve sapere che con esso impegna tutta intera la sua vita, la crocifigge sull’albero della volontà di Dio, la crocifigge realmente e non solo spiritualmente. Anche in questo la pastorale è chiamata a cambiare; anche la liturgia deve divenire insegnamento a come abbracciare la croce, a come lasciarci crocifiggere su di essa. Ma né l’una e né l’altra hanno l’amen come crocifissione; l’una e l’altra ce l’hanno semplicemente come una risposta, un sigillo liturgico. È loro compito, loro specifico mandato, far sì che ogni amen liturgico si trasformi in un amen di vita e ogni sigillo di preghiera divenga un sigillo di vita, con la vita, offerta al Signore per il compimento della sua volontà.</w:t>
      </w:r>
    </w:p>
    <w:p w14:paraId="1398D5E7" w14:textId="762BFCC8" w:rsidR="001B5F86" w:rsidRDefault="001B5F86"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Ora leggiamo</w:t>
      </w:r>
      <w:r w:rsidR="00BB11CA">
        <w:rPr>
          <w:rFonts w:ascii="Arial" w:eastAsia="Times New Roman" w:hAnsi="Arial" w:cs="Arial"/>
          <w:kern w:val="0"/>
          <w:sz w:val="24"/>
          <w:szCs w:val="24"/>
          <w:lang w:eastAsia="it-IT"/>
          <w14:ligatures w14:val="none"/>
        </w:rPr>
        <w:t xml:space="preserve">, versetto per versetto, </w:t>
      </w:r>
      <w:r w:rsidR="00784C5D">
        <w:rPr>
          <w:rFonts w:ascii="Arial" w:eastAsia="Times New Roman" w:hAnsi="Arial" w:cs="Arial"/>
          <w:kern w:val="0"/>
          <w:sz w:val="24"/>
          <w:szCs w:val="24"/>
          <w:lang w:eastAsia="it-IT"/>
          <w14:ligatures w14:val="none"/>
        </w:rPr>
        <w:t xml:space="preserve">il Capitolo III, Ci </w:t>
      </w:r>
      <w:r w:rsidR="00BB11CA">
        <w:rPr>
          <w:rFonts w:ascii="Arial" w:eastAsia="Times New Roman" w:hAnsi="Arial" w:cs="Arial"/>
          <w:kern w:val="0"/>
          <w:sz w:val="24"/>
          <w:szCs w:val="24"/>
          <w:lang w:eastAsia="it-IT"/>
          <w14:ligatures w14:val="none"/>
        </w:rPr>
        <w:t xml:space="preserve">aiuterà a comprendere tutto il </w:t>
      </w:r>
      <w:r w:rsidR="00784C5D">
        <w:rPr>
          <w:rFonts w:ascii="Arial" w:eastAsia="Times New Roman" w:hAnsi="Arial" w:cs="Arial"/>
          <w:kern w:val="0"/>
          <w:sz w:val="24"/>
          <w:szCs w:val="24"/>
          <w:lang w:eastAsia="it-IT"/>
          <w14:ligatures w14:val="none"/>
        </w:rPr>
        <w:t xml:space="preserve">suo </w:t>
      </w:r>
      <w:r w:rsidR="00BB11CA">
        <w:rPr>
          <w:rFonts w:ascii="Arial" w:eastAsia="Times New Roman" w:hAnsi="Arial" w:cs="Arial"/>
          <w:kern w:val="0"/>
          <w:sz w:val="24"/>
          <w:szCs w:val="24"/>
          <w:lang w:eastAsia="it-IT"/>
          <w14:ligatures w14:val="none"/>
        </w:rPr>
        <w:t>contenuto. Ogni versetto aggiunger</w:t>
      </w:r>
      <w:r w:rsidR="00784C5D">
        <w:rPr>
          <w:rFonts w:ascii="Arial" w:eastAsia="Times New Roman" w:hAnsi="Arial" w:cs="Arial"/>
          <w:kern w:val="0"/>
          <w:sz w:val="24"/>
          <w:szCs w:val="24"/>
          <w:lang w:eastAsia="it-IT"/>
          <w14:ligatures w14:val="none"/>
        </w:rPr>
        <w:t>à</w:t>
      </w:r>
      <w:r w:rsidR="00BB11CA">
        <w:rPr>
          <w:rFonts w:ascii="Arial" w:eastAsia="Times New Roman" w:hAnsi="Arial" w:cs="Arial"/>
          <w:kern w:val="0"/>
          <w:sz w:val="24"/>
          <w:szCs w:val="24"/>
          <w:lang w:eastAsia="it-IT"/>
          <w14:ligatures w14:val="none"/>
        </w:rPr>
        <w:t xml:space="preserve"> luce a luce e alla fine la luce sarà più splendente </w:t>
      </w:r>
      <w:r w:rsidR="00784C5D">
        <w:rPr>
          <w:rFonts w:ascii="Arial" w:eastAsia="Times New Roman" w:hAnsi="Arial" w:cs="Arial"/>
          <w:kern w:val="0"/>
          <w:sz w:val="24"/>
          <w:szCs w:val="24"/>
          <w:lang w:eastAsia="it-IT"/>
          <w14:ligatures w14:val="none"/>
        </w:rPr>
        <w:t xml:space="preserve">e </w:t>
      </w:r>
      <w:r w:rsidR="00BB11CA">
        <w:rPr>
          <w:rFonts w:ascii="Arial" w:eastAsia="Times New Roman" w:hAnsi="Arial" w:cs="Arial"/>
          <w:kern w:val="0"/>
          <w:sz w:val="24"/>
          <w:szCs w:val="24"/>
          <w:lang w:eastAsia="it-IT"/>
          <w14:ligatures w14:val="none"/>
        </w:rPr>
        <w:t>radiosa. Saremo così aiutati a entrare nelle profondità del cuore dell’Apostolo delle genti, cuore che abita negli abissi del cuore del nostro Dio.</w:t>
      </w:r>
    </w:p>
    <w:p w14:paraId="6DBCC3D9" w14:textId="77777777" w:rsidR="00BB11CA" w:rsidRDefault="00BB11CA" w:rsidP="005D6B18">
      <w:pPr>
        <w:spacing w:after="240" w:line="240" w:lineRule="auto"/>
        <w:jc w:val="both"/>
        <w:rPr>
          <w:rFonts w:ascii="Arial" w:eastAsia="Times New Roman" w:hAnsi="Arial" w:cs="Arial"/>
          <w:kern w:val="0"/>
          <w:sz w:val="24"/>
          <w:szCs w:val="24"/>
          <w:lang w:eastAsia="it-IT"/>
          <w14:ligatures w14:val="none"/>
        </w:rPr>
      </w:pPr>
    </w:p>
    <w:p w14:paraId="4631C3FA" w14:textId="77777777" w:rsidR="00D23CD9" w:rsidRPr="00D23CD9" w:rsidRDefault="00D23CD9" w:rsidP="005D6B18">
      <w:pPr>
        <w:pStyle w:val="Titolo3"/>
      </w:pPr>
      <w:bookmarkStart w:id="38" w:name="_Toc227158688"/>
      <w:r w:rsidRPr="00D23CD9">
        <w:t>Paolo ministro del mistero di Cristo</w:t>
      </w:r>
      <w:bookmarkEnd w:id="38"/>
    </w:p>
    <w:p w14:paraId="7E382243"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1</w:t>
      </w:r>
      <w:r w:rsidRPr="00D23CD9">
        <w:rPr>
          <w:rFonts w:ascii="Arial" w:eastAsia="Times New Roman" w:hAnsi="Arial" w:cs="Times New Roman"/>
          <w:b/>
          <w:kern w:val="0"/>
          <w:sz w:val="24"/>
          <w:szCs w:val="20"/>
          <w:lang w:eastAsia="it-IT"/>
          <w14:ligatures w14:val="none"/>
        </w:rPr>
        <w:t>Per questo io, Paolo, il prigioniero di Cristo per voi pagani...</w:t>
      </w:r>
    </w:p>
    <w:p w14:paraId="2FB75D2A" w14:textId="2FF5336E"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Paolo è prigioniero di Cristo Gesù per voi pagani…. Perché Gesù è prigioniero di Cristo per “voi pagani”? Non dobbiamo subito pensare ad una prigionia fisica. Dobbiamo pensare invece ad una prigionia spirituale. Paolo è prigioniero di Cristo Gesù perché a Lui ha consegnato tutta la sua vita in favore dei pagani.</w:t>
      </w:r>
      <w:r w:rsidR="00C45694">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Paolo è l’Apostolo delle genti. Lui deve consumare tutta la sua vita perché tutte le genti giungano alla conoscenza della verità. Questo Cristo Gesù gli ha chiesto. Questo Lui si è impegnato a fare, consumando in questa missione tutta la sua vita. La sua è vera prigionia di consegna, di dono totale</w:t>
      </w:r>
      <w:r w:rsidR="00C45694">
        <w:rPr>
          <w:rFonts w:ascii="Arial" w:eastAsia="Times New Roman" w:hAnsi="Arial" w:cs="Times New Roman"/>
          <w:kern w:val="0"/>
          <w:sz w:val="24"/>
          <w:szCs w:val="20"/>
          <w:lang w:eastAsia="it-IT"/>
          <w14:ligatures w14:val="none"/>
        </w:rPr>
        <w:t xml:space="preserve"> (Cfr.</w:t>
      </w:r>
      <w:r w:rsidR="006B543B">
        <w:rPr>
          <w:rFonts w:ascii="Arial" w:eastAsia="Times New Roman" w:hAnsi="Arial" w:cs="Times New Roman"/>
          <w:kern w:val="0"/>
          <w:sz w:val="24"/>
          <w:szCs w:val="20"/>
          <w:lang w:eastAsia="it-IT"/>
          <w14:ligatures w14:val="none"/>
        </w:rPr>
        <w:t xml:space="preserve"> </w:t>
      </w:r>
      <w:r w:rsidRPr="00C45694">
        <w:rPr>
          <w:rFonts w:ascii="Arial" w:eastAsia="Times New Roman" w:hAnsi="Arial" w:cs="Times New Roman"/>
          <w:i/>
          <w:iCs/>
          <w:kern w:val="0"/>
          <w:sz w:val="24"/>
          <w:szCs w:val="24"/>
          <w:lang w:eastAsia="it-IT"/>
          <w14:ligatures w14:val="none"/>
        </w:rPr>
        <w:t>At 9,1-25</w:t>
      </w:r>
      <w:r w:rsidR="00C45694" w:rsidRPr="00C45694">
        <w:rPr>
          <w:rFonts w:ascii="Arial" w:eastAsia="Times New Roman" w:hAnsi="Arial" w:cs="Times New Roman"/>
          <w:i/>
          <w:iCs/>
          <w:kern w:val="0"/>
          <w:sz w:val="24"/>
          <w:szCs w:val="24"/>
          <w:lang w:eastAsia="it-IT"/>
          <w14:ligatures w14:val="none"/>
        </w:rPr>
        <w:t xml:space="preserve">; </w:t>
      </w:r>
      <w:r w:rsidRPr="00C45694">
        <w:rPr>
          <w:rFonts w:ascii="Arial" w:eastAsia="Times New Roman" w:hAnsi="Arial" w:cs="Times New Roman"/>
          <w:i/>
          <w:iCs/>
          <w:kern w:val="0"/>
          <w:sz w:val="24"/>
          <w:szCs w:val="24"/>
          <w:lang w:eastAsia="it-IT"/>
          <w14:ligatures w14:val="none"/>
        </w:rPr>
        <w:t>Rm 1,1-15</w:t>
      </w:r>
      <w:r w:rsidR="00C45694" w:rsidRPr="00C45694">
        <w:rPr>
          <w:rFonts w:ascii="Arial" w:eastAsia="Times New Roman" w:hAnsi="Arial" w:cs="Times New Roman"/>
          <w:i/>
          <w:iCs/>
          <w:kern w:val="0"/>
          <w:sz w:val="24"/>
          <w:szCs w:val="24"/>
          <w:lang w:eastAsia="it-IT"/>
          <w14:ligatures w14:val="none"/>
        </w:rPr>
        <w:t xml:space="preserve">; </w:t>
      </w:r>
      <w:r w:rsidRPr="00C45694">
        <w:rPr>
          <w:rFonts w:ascii="Arial" w:eastAsia="Times New Roman" w:hAnsi="Arial" w:cs="Times New Roman"/>
          <w:i/>
          <w:iCs/>
          <w:kern w:val="0"/>
          <w:sz w:val="24"/>
          <w:szCs w:val="24"/>
          <w:lang w:eastAsia="it-IT"/>
          <w14:ligatures w14:val="none"/>
        </w:rPr>
        <w:t>Rm 16,25-27</w:t>
      </w:r>
      <w:r w:rsidR="00C45694" w:rsidRPr="00C45694">
        <w:rPr>
          <w:rFonts w:ascii="Arial" w:eastAsia="Times New Roman" w:hAnsi="Arial" w:cs="Times New Roman"/>
          <w:i/>
          <w:iCs/>
          <w:kern w:val="0"/>
          <w:sz w:val="24"/>
          <w:szCs w:val="24"/>
          <w:lang w:eastAsia="it-IT"/>
          <w14:ligatures w14:val="none"/>
        </w:rPr>
        <w:t xml:space="preserve">; </w:t>
      </w:r>
      <w:r w:rsidRPr="00C45694">
        <w:rPr>
          <w:rFonts w:ascii="Arial" w:eastAsia="Times New Roman" w:hAnsi="Arial" w:cs="Times New Roman"/>
          <w:i/>
          <w:iCs/>
          <w:kern w:val="0"/>
          <w:sz w:val="24"/>
          <w:szCs w:val="24"/>
          <w:lang w:eastAsia="it-IT"/>
          <w14:ligatures w14:val="none"/>
        </w:rPr>
        <w:t>At 13,1-3).</w:t>
      </w:r>
      <w:r w:rsidR="00C45694">
        <w:rPr>
          <w:rFonts w:ascii="Arial" w:eastAsia="Times New Roman" w:hAnsi="Arial" w:cs="Times New Roman"/>
          <w:i/>
          <w:iCs/>
          <w:kern w:val="0"/>
          <w:sz w:val="24"/>
          <w:szCs w:val="24"/>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Paolo è prigioniero di Cristo per “voi pagani”, perché veramente lui ha consegnato la sua vita al Cristo Gesù per la loro conversione. Tutto si è speso per questa missione. Nulla ha tralasciato perché tutti i pagani giungessero per lui alla confessione che Gesù è il solo nome nel quale è stata posta la salvezza. </w:t>
      </w:r>
    </w:p>
    <w:p w14:paraId="287DD1ED"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2</w:t>
      </w:r>
      <w:r w:rsidRPr="00D23CD9">
        <w:rPr>
          <w:rFonts w:ascii="Arial" w:eastAsia="Times New Roman" w:hAnsi="Arial" w:cs="Times New Roman"/>
          <w:b/>
          <w:kern w:val="0"/>
          <w:sz w:val="24"/>
          <w:szCs w:val="20"/>
          <w:lang w:eastAsia="it-IT"/>
          <w14:ligatures w14:val="none"/>
        </w:rPr>
        <w:t>penso che abbiate sentito parlare del ministero della grazia di Dio, a me affidato a vostro favore:</w:t>
      </w:r>
    </w:p>
    <w:p w14:paraId="09CCDE58" w14:textId="09CB9F97"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Paolo non è stato lui che ha scelto Cristo. È stato Cristo Gesù che ha scelto lui. Neanche la missione in favore dei pagani è stata scelta da Paolo. È stato il Signore a scegliere per lui. Lui una cosa ha scelto: di lasciarsi consumare per obbedire ad ogni Parola che a Lui rivolgeva il suo Signore.</w:t>
      </w:r>
      <w:r w:rsidR="00C45694">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Per l’Apostolo Paolo predicare il Vangelo ai pagani è vero ministero della grazia di Dio. Anzi più che un ministero. Per lui è vero culto spirituale, vero sacrificio di soave odore offerto a Dio. Paolo rende culto al Signore offrendo i pagani a Dio come sacrificio di soave odore. </w:t>
      </w:r>
      <w:r w:rsidRPr="00D23CD9">
        <w:rPr>
          <w:rFonts w:ascii="Arial" w:eastAsia="Times New Roman" w:hAnsi="Arial" w:cs="Times New Roman"/>
          <w:kern w:val="0"/>
          <w:sz w:val="24"/>
          <w:szCs w:val="20"/>
          <w:lang w:eastAsia="it-IT"/>
          <w14:ligatures w14:val="none"/>
        </w:rPr>
        <w:lastRenderedPageBreak/>
        <w:t>Altissima visione di fede la sua</w:t>
      </w:r>
      <w:r w:rsidR="00C45694">
        <w:rPr>
          <w:rFonts w:ascii="Arial" w:eastAsia="Times New Roman" w:hAnsi="Arial" w:cs="Times New Roman"/>
          <w:kern w:val="0"/>
          <w:sz w:val="24"/>
          <w:szCs w:val="20"/>
          <w:lang w:eastAsia="it-IT"/>
          <w14:ligatures w14:val="none"/>
        </w:rPr>
        <w:t xml:space="preserve"> (Cfr. </w:t>
      </w:r>
      <w:r w:rsidRPr="00C45694">
        <w:rPr>
          <w:rFonts w:ascii="Arial" w:eastAsia="Times New Roman" w:hAnsi="Arial" w:cs="Times New Roman"/>
          <w:i/>
          <w:iCs/>
          <w:kern w:val="0"/>
          <w:sz w:val="24"/>
          <w:szCs w:val="24"/>
          <w:lang w:eastAsia="it-IT"/>
          <w14:ligatures w14:val="none"/>
        </w:rPr>
        <w:t>Rm 1,8-9</w:t>
      </w:r>
      <w:r w:rsidR="00C45694" w:rsidRPr="00C45694">
        <w:rPr>
          <w:rFonts w:ascii="Arial" w:eastAsia="Times New Roman" w:hAnsi="Arial" w:cs="Times New Roman"/>
          <w:i/>
          <w:iCs/>
          <w:kern w:val="0"/>
          <w:sz w:val="24"/>
          <w:szCs w:val="24"/>
          <w:lang w:eastAsia="it-IT"/>
          <w14:ligatures w14:val="none"/>
        </w:rPr>
        <w:t xml:space="preserve"> ; </w:t>
      </w:r>
      <w:r w:rsidRPr="00C45694">
        <w:rPr>
          <w:rFonts w:ascii="Arial" w:eastAsia="Times New Roman" w:hAnsi="Arial" w:cs="Times New Roman"/>
          <w:i/>
          <w:iCs/>
          <w:kern w:val="0"/>
          <w:sz w:val="24"/>
          <w:szCs w:val="24"/>
          <w:lang w:eastAsia="it-IT"/>
          <w14:ligatures w14:val="none"/>
        </w:rPr>
        <w:t>Rm 15,14-21).</w:t>
      </w:r>
      <w:r w:rsidR="006B543B">
        <w:rPr>
          <w:rFonts w:ascii="Arial" w:eastAsia="Times New Roman" w:hAnsi="Arial" w:cs="Times New Roman"/>
          <w:i/>
          <w:iCs/>
          <w:kern w:val="0"/>
          <w:sz w:val="24"/>
          <w:szCs w:val="24"/>
          <w:lang w:eastAsia="it-IT"/>
          <w14:ligatures w14:val="none"/>
        </w:rPr>
        <w:t xml:space="preserve"> </w:t>
      </w:r>
      <w:r w:rsidRPr="00D23CD9">
        <w:rPr>
          <w:rFonts w:ascii="Arial" w:eastAsia="Times New Roman" w:hAnsi="Arial" w:cs="Times New Roman"/>
          <w:kern w:val="0"/>
          <w:sz w:val="24"/>
          <w:szCs w:val="20"/>
          <w:lang w:eastAsia="it-IT"/>
          <w14:ligatures w14:val="none"/>
        </w:rPr>
        <w:t>Per ogni anima che si converte Paolo celebra il suo culto nuovo in onore del Signore suo Dio. Altissima visione teologica che lui ha della sua missione. Oggi questa visione è scomparsa dalla nostra missione. La nostra non è più missione teologica. L’abbiamo ridotta a sola missione antropologica e per di più atea.</w:t>
      </w:r>
      <w:r w:rsidR="00C45694">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Urge che si ritorni alla purezza e alla verità della missione. Essa non può consistere nel difendere qualche diritto naturale dell’uomo. C’è un diritto divino, soprannaturale, teologico, cristologico che va difeso: ogni uomo ha il diritto di essere salvato in Cristo, con Cristo, per Cristo, mediante la fede in Lui.</w:t>
      </w:r>
      <w:r w:rsidR="00C45694">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Mai potrà nascere la fede in un cuore se non si predica la Parola di Cristo Gesù. Anche questa verità è annunciata nella Lettera ai Romani con divina chiarezza. Dove la Parola di Cristo Gesù non viene annunciata la fede non nasce e l’uomo rimane nel suo peccato. Non viene liberato da esso</w:t>
      </w:r>
      <w:r w:rsidR="00C45694">
        <w:rPr>
          <w:rFonts w:ascii="Arial" w:eastAsia="Times New Roman" w:hAnsi="Arial" w:cs="Times New Roman"/>
          <w:kern w:val="0"/>
          <w:sz w:val="24"/>
          <w:szCs w:val="20"/>
          <w:lang w:eastAsia="it-IT"/>
          <w14:ligatures w14:val="none"/>
        </w:rPr>
        <w:t xml:space="preserve"> (Cfr. </w:t>
      </w:r>
      <w:r w:rsidRPr="00C45694">
        <w:rPr>
          <w:rFonts w:ascii="Arial" w:eastAsia="Times New Roman" w:hAnsi="Arial" w:cs="Times New Roman"/>
          <w:i/>
          <w:iCs/>
          <w:kern w:val="0"/>
          <w:sz w:val="24"/>
          <w:szCs w:val="24"/>
          <w:lang w:eastAsia="it-IT"/>
          <w14:ligatures w14:val="none"/>
        </w:rPr>
        <w:t xml:space="preserve">Rm 10,1-17). </w:t>
      </w:r>
      <w:r w:rsidRPr="00D23CD9">
        <w:rPr>
          <w:rFonts w:ascii="Arial" w:eastAsia="Times New Roman" w:hAnsi="Arial" w:cs="Times New Roman"/>
          <w:kern w:val="0"/>
          <w:sz w:val="24"/>
          <w:szCs w:val="20"/>
          <w:lang w:eastAsia="it-IT"/>
          <w14:ligatures w14:val="none"/>
        </w:rPr>
        <w:t>A chi va predicata la Parola di Cristo Gesù? Ad ogni uomo. Il Padre dona la sua salvezza a chi crede in Cristo Gesù. Chi è chiamato a credere in Cristo Gesù? Ogni uomo. Nessuno è escluso dalla fede in Cristo. Nessuno si deve escludere. Nessuno potrà mai essere escluso. Escludere dalla fede è grande peccato.</w:t>
      </w:r>
    </w:p>
    <w:p w14:paraId="137A86C0"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3</w:t>
      </w:r>
      <w:r w:rsidRPr="00D23CD9">
        <w:rPr>
          <w:rFonts w:ascii="Arial" w:eastAsia="Times New Roman" w:hAnsi="Arial" w:cs="Times New Roman"/>
          <w:b/>
          <w:kern w:val="0"/>
          <w:sz w:val="24"/>
          <w:szCs w:val="20"/>
          <w:lang w:eastAsia="it-IT"/>
          <w14:ligatures w14:val="none"/>
        </w:rPr>
        <w:t>per rivelazione mi è stato fatto conoscere il mistero, di cui vi ho già scritto brevemente.</w:t>
      </w:r>
    </w:p>
    <w:p w14:paraId="4E160B1C" w14:textId="5AB2B4AC"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L’Apostolo Paolo ha conosciuto il mistero, che è Cristo ed è la salvezza in Cristo, con Cristo, per Cristo, per rivelazione. In verità tutto il mistero della salvezza in Cristo, per Cristo, con Cristo, è tutto contenuto nelle pagine dell’Antico Testamento. I suoi occhi erano però velati e nulla leggeva in esse.</w:t>
      </w:r>
      <w:r w:rsidR="00C45694">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Poi il Signore lo ha avvolto con la sua luce e le squame sono cadute dai suoi occhi. Il Signore gli ha rivelato il mistero e lui ha iniziato a leggere le Antiche Pagine con gli stessi occhi di Cristo Gesù nella sapienza, scienza, intelligenza dello Spirito Santo. </w:t>
      </w:r>
      <w:r w:rsidR="00C45694">
        <w:rPr>
          <w:rFonts w:ascii="Arial" w:eastAsia="Times New Roman" w:hAnsi="Arial" w:cs="Times New Roman"/>
          <w:kern w:val="0"/>
          <w:sz w:val="24"/>
          <w:szCs w:val="20"/>
          <w:lang w:eastAsia="it-IT"/>
          <w14:ligatures w14:val="none"/>
        </w:rPr>
        <w:t xml:space="preserve">L’Apostolo </w:t>
      </w:r>
      <w:r w:rsidRPr="00D23CD9">
        <w:rPr>
          <w:rFonts w:ascii="Arial" w:eastAsia="Times New Roman" w:hAnsi="Arial" w:cs="Times New Roman"/>
          <w:kern w:val="0"/>
          <w:sz w:val="24"/>
          <w:szCs w:val="20"/>
          <w:lang w:eastAsia="it-IT"/>
          <w14:ligatures w14:val="none"/>
        </w:rPr>
        <w:t>parla ai Galati di questa rivelazione</w:t>
      </w:r>
      <w:r w:rsidR="00C45694">
        <w:rPr>
          <w:rFonts w:ascii="Arial" w:eastAsia="Times New Roman" w:hAnsi="Arial" w:cs="Times New Roman"/>
          <w:kern w:val="0"/>
          <w:sz w:val="24"/>
          <w:szCs w:val="20"/>
          <w:lang w:eastAsia="it-IT"/>
          <w14:ligatures w14:val="none"/>
        </w:rPr>
        <w:t xml:space="preserve"> (Cfr. </w:t>
      </w:r>
      <w:r w:rsidRPr="00C45694">
        <w:rPr>
          <w:rFonts w:ascii="Arial" w:eastAsia="Times New Roman" w:hAnsi="Arial" w:cs="Times New Roman"/>
          <w:i/>
          <w:iCs/>
          <w:kern w:val="0"/>
          <w:sz w:val="24"/>
          <w:szCs w:val="24"/>
          <w:lang w:eastAsia="it-IT"/>
          <w14:ligatures w14:val="none"/>
        </w:rPr>
        <w:t>Gal 1,1-2,10).</w:t>
      </w:r>
      <w:r w:rsidR="006B543B">
        <w:rPr>
          <w:rFonts w:ascii="Arial" w:eastAsia="Times New Roman" w:hAnsi="Arial" w:cs="Times New Roman"/>
          <w:i/>
          <w:iCs/>
          <w:kern w:val="0"/>
          <w:sz w:val="24"/>
          <w:szCs w:val="24"/>
          <w:lang w:eastAsia="it-IT"/>
          <w14:ligatures w14:val="none"/>
        </w:rPr>
        <w:t xml:space="preserve"> </w:t>
      </w:r>
      <w:r w:rsidRPr="00D23CD9">
        <w:rPr>
          <w:rFonts w:ascii="Arial" w:eastAsia="Times New Roman" w:hAnsi="Arial" w:cs="Times New Roman"/>
          <w:kern w:val="0"/>
          <w:sz w:val="24"/>
          <w:szCs w:val="20"/>
          <w:lang w:eastAsia="it-IT"/>
          <w14:ligatures w14:val="none"/>
        </w:rPr>
        <w:t>L’Apostolo Paolo conosce Cristo Gesù perché Cristo Gesù si è rivelato ai suoi occhi e alla sua mente. Lo conosce non per scienza umana acquisita, ma per purissimo dono da parte del suo Signore. Non solo. In questa scienza e conoscenza cresce senza alcuna interruzione. Il suo è un viaggio in Cristo.</w:t>
      </w:r>
      <w:r w:rsidR="00C45694">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È un viaggio senza alcuna interruzione nelle profondità del cuore di Gesù Signore e nel suo mistero. In questo viaggio lui è preso per mano e condotto dallo Spirito Santo. È lo Spirito che lo introduce negli abissi di questa scienza e conoscenza che è infinita, perché il mistero di Cristo è infinito. </w:t>
      </w:r>
    </w:p>
    <w:p w14:paraId="3EB51D38"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4</w:t>
      </w:r>
      <w:r w:rsidRPr="00D23CD9">
        <w:rPr>
          <w:rFonts w:ascii="Arial" w:eastAsia="Times New Roman" w:hAnsi="Arial" w:cs="Times New Roman"/>
          <w:b/>
          <w:kern w:val="0"/>
          <w:sz w:val="24"/>
          <w:szCs w:val="20"/>
          <w:lang w:eastAsia="it-IT"/>
          <w14:ligatures w14:val="none"/>
        </w:rPr>
        <w:t>Leggendo ciò che ho scritto, potete rendervi conto della comprensione che io ho del mistero di Cristo.</w:t>
      </w:r>
    </w:p>
    <w:p w14:paraId="0D474111" w14:textId="5658FCDF"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Ora l’Apostolo Paolo chiede agli Efesini di verificare essi stessi quanto lui sta dicendo loro. Basta che essi leggano anche solamente quanto è scritto in questa lettera e si potranno rendere conto della comprensione che lui ha del mistero di Cristo. Le parole rivelano la mente e il cuore.</w:t>
      </w:r>
      <w:r w:rsidR="00C45694">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Vale questa regola anche per ogni discepolo di Gesù. Basta ascoltare ciò che l’altro dice, è sufficiente leggere quanto l’altro scrive e ci si rende conto della comprensione che l’altro ha del mistero di Cristo Gesù. Un esempio può aiutarci perché comprendiamo quanto Paolo sta insegnando agli Efesini.</w:t>
      </w:r>
      <w:r w:rsidR="00C45694">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Parole, scritti, comportamenti sempre manifestano la comprensione che noi abbiamo del mistero di Gesù Signore. L’Apostolo Paolo vede agire i cristiani della Chiesa di Dio che vive in Corinto. Lui vede che essi sono fuori </w:t>
      </w:r>
      <w:r w:rsidRPr="00D23CD9">
        <w:rPr>
          <w:rFonts w:ascii="Arial" w:eastAsia="Times New Roman" w:hAnsi="Arial" w:cs="Times New Roman"/>
          <w:kern w:val="0"/>
          <w:sz w:val="24"/>
          <w:szCs w:val="20"/>
          <w:lang w:eastAsia="it-IT"/>
          <w14:ligatures w14:val="none"/>
        </w:rPr>
        <w:lastRenderedPageBreak/>
        <w:t xml:space="preserve">del mistero di Cristo Gesù. Non vivono secondo il pensiero di </w:t>
      </w:r>
      <w:r w:rsidR="00C45694">
        <w:rPr>
          <w:rFonts w:ascii="Arial" w:eastAsia="Times New Roman" w:hAnsi="Arial" w:cs="Times New Roman"/>
          <w:kern w:val="0"/>
          <w:sz w:val="24"/>
          <w:szCs w:val="20"/>
          <w:lang w:eastAsia="it-IT"/>
          <w14:ligatures w14:val="none"/>
        </w:rPr>
        <w:t xml:space="preserve">Cristo (Cfr. </w:t>
      </w:r>
      <w:r w:rsidRPr="00C45694">
        <w:rPr>
          <w:rFonts w:ascii="Arial" w:eastAsia="Times New Roman" w:hAnsi="Arial" w:cs="Times New Roman"/>
          <w:i/>
          <w:iCs/>
          <w:kern w:val="0"/>
          <w:sz w:val="24"/>
          <w:szCs w:val="24"/>
          <w:lang w:eastAsia="it-IT"/>
          <w14:ligatures w14:val="none"/>
        </w:rPr>
        <w:t>1Cor 1,1-31</w:t>
      </w:r>
      <w:r w:rsidR="00C45694" w:rsidRPr="00C45694">
        <w:rPr>
          <w:rFonts w:ascii="Arial" w:eastAsia="Times New Roman" w:hAnsi="Arial" w:cs="Times New Roman"/>
          <w:i/>
          <w:iCs/>
          <w:kern w:val="0"/>
          <w:sz w:val="24"/>
          <w:szCs w:val="24"/>
          <w:lang w:eastAsia="it-IT"/>
          <w14:ligatures w14:val="none"/>
        </w:rPr>
        <w:t xml:space="preserve">; </w:t>
      </w:r>
      <w:r w:rsidRPr="00C45694">
        <w:rPr>
          <w:rFonts w:ascii="Arial" w:eastAsia="Times New Roman" w:hAnsi="Arial" w:cs="Times New Roman"/>
          <w:i/>
          <w:iCs/>
          <w:kern w:val="0"/>
          <w:sz w:val="24"/>
          <w:szCs w:val="24"/>
          <w:lang w:eastAsia="it-IT"/>
          <w14:ligatures w14:val="none"/>
        </w:rPr>
        <w:t xml:space="preserve">Cor 2,1-16). </w:t>
      </w:r>
      <w:r w:rsidRPr="00D23CD9">
        <w:rPr>
          <w:rFonts w:ascii="Arial" w:eastAsia="Times New Roman" w:hAnsi="Arial" w:cs="Times New Roman"/>
          <w:kern w:val="0"/>
          <w:sz w:val="24"/>
          <w:szCs w:val="20"/>
          <w:lang w:eastAsia="it-IT"/>
          <w14:ligatures w14:val="none"/>
        </w:rPr>
        <w:t>Dobbiamo confessare che sentendo parlare del comportamento dei Corinzi, Paolo sa che la verità di Cristo non governa più il loro cuore. Si era giunti persino a perdere la fede nella risurrezione. Il Cristo creduto dai Corinzi non era più il Cristo da lui predicato. Essi erano condotti da un’altra fede.</w:t>
      </w:r>
      <w:r w:rsidR="00C45694">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La loro fede in verità era non fede in Cristo. Non fede nella sua Parola. Non fede nella sua morale. Non fede nell’Eucaristia. Non fede nel corpo di Cristo. Non fede nella sua risurrezione. Basta un solo comportamento, una sola parola e subito appare la verità e la falsità della fede di una persona in Cristo.</w:t>
      </w:r>
      <w:r w:rsidR="00C45694">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Oggi dobbiamo confessare la stessa cosa. Dobbiamo dire con franchezza nello Spirito Santo che i nostri pensieri, le nostre parole, i nostri comportamenti rivelano che la nostra non è più fede in Cristo Gesù secondo la sana dottrina e la sana rivelazione a noi data dal Signore nostro Dio. Noi predichiamo altro.</w:t>
      </w:r>
    </w:p>
    <w:p w14:paraId="33404560" w14:textId="266226D3"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Noi neanche stiamo predicando un altro Vangelo, perché neanche più stiamo predicando Cristo Signore. Noi stiamo predicando i nostri pensieri. Non stiamo portando l’uomo a Cristo e Cristo all’uomo. Stiamo portando l’uomo all’uomo, ma senza portarlo a Cristo che porta l’uomo all’uomo. Lavoro vano il nostro!</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Ma noi neanche ci accorgiamo di questo tradimento operato ai danni del Vangelo. Ce ne accorgeremmo se i nostri occhi fossero illuminati dallo Spirito Santo. Poiché siamo ciechi, stiamo conducendo altri ciechi e, secondo la Parola di Gesù, finiremo noi e quanti da noi sono condotti in una buca, in un fosso</w:t>
      </w:r>
      <w:r w:rsidR="00C45694">
        <w:rPr>
          <w:rFonts w:ascii="Arial" w:eastAsia="Times New Roman" w:hAnsi="Arial" w:cs="Times New Roman"/>
          <w:kern w:val="0"/>
          <w:sz w:val="24"/>
          <w:szCs w:val="20"/>
          <w:lang w:eastAsia="it-IT"/>
          <w14:ligatures w14:val="none"/>
        </w:rPr>
        <w:t xml:space="preserve"> (Cfr. </w:t>
      </w:r>
      <w:r w:rsidRPr="00C45694">
        <w:rPr>
          <w:rFonts w:ascii="Arial" w:eastAsia="Times New Roman" w:hAnsi="Arial" w:cs="Times New Roman"/>
          <w:i/>
          <w:iCs/>
          <w:kern w:val="0"/>
          <w:sz w:val="24"/>
          <w:szCs w:val="24"/>
          <w:lang w:eastAsia="it-IT"/>
          <w14:ligatures w14:val="none"/>
        </w:rPr>
        <w:t>Lc 6,39-42</w:t>
      </w:r>
      <w:r w:rsidR="00C45694" w:rsidRPr="00C45694">
        <w:rPr>
          <w:rFonts w:ascii="Arial" w:eastAsia="Times New Roman" w:hAnsi="Arial" w:cs="Times New Roman"/>
          <w:i/>
          <w:iCs/>
          <w:kern w:val="0"/>
          <w:sz w:val="24"/>
          <w:szCs w:val="24"/>
          <w:lang w:eastAsia="it-IT"/>
          <w14:ligatures w14:val="none"/>
        </w:rPr>
        <w:t xml:space="preserve">; </w:t>
      </w:r>
      <w:r w:rsidRPr="00C45694">
        <w:rPr>
          <w:rFonts w:ascii="Arial" w:eastAsia="Times New Roman" w:hAnsi="Arial" w:cs="Times New Roman"/>
          <w:i/>
          <w:iCs/>
          <w:kern w:val="0"/>
          <w:sz w:val="24"/>
          <w:szCs w:val="24"/>
          <w:lang w:eastAsia="it-IT"/>
          <w14:ligatures w14:val="none"/>
        </w:rPr>
        <w:t xml:space="preserve">.Mt 23,13-28). </w:t>
      </w:r>
      <w:r w:rsidRPr="00D23CD9">
        <w:rPr>
          <w:rFonts w:ascii="Arial" w:eastAsia="Times New Roman" w:hAnsi="Arial" w:cs="Times New Roman"/>
          <w:kern w:val="0"/>
          <w:sz w:val="24"/>
          <w:szCs w:val="20"/>
          <w:lang w:eastAsia="it-IT"/>
          <w14:ligatures w14:val="none"/>
        </w:rPr>
        <w:t xml:space="preserve">Se il Signore non scende come è sceso sulla via di Damasco per aprire i nostri occhi così come ha aperto gli occhi di Saulo, noi continueremo a perseguitare il suo glorioso Vangelo riducendolo tutto in una colossale menzogna e falsità. Al suo posto innalzeremo il pensiero di Satana come Vangelo di salvezza per noi. </w:t>
      </w:r>
    </w:p>
    <w:p w14:paraId="43B25090"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5</w:t>
      </w:r>
      <w:r w:rsidRPr="00D23CD9">
        <w:rPr>
          <w:rFonts w:ascii="Arial" w:eastAsia="Times New Roman" w:hAnsi="Arial" w:cs="Times New Roman"/>
          <w:b/>
          <w:kern w:val="0"/>
          <w:sz w:val="24"/>
          <w:szCs w:val="20"/>
          <w:lang w:eastAsia="it-IT"/>
          <w14:ligatures w14:val="none"/>
        </w:rPr>
        <w:t>Esso non è stato manifestato agli uomini delle precedenti generazioni come ora è stato rivelato ai suoi santi apostoli e profeti per mezzo dello Spirito:</w:t>
      </w:r>
    </w:p>
    <w:p w14:paraId="2897299D" w14:textId="047D80BF"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Prima il Vangelo era tutto nelle pagine dell’Antico Testamento. Ma era velato. Ora invece è tutto svelato. Ecco cosa dice l’Apostolo: Esso non era stato manifestato agli uomini delle precedenti generazioni come ora è stato rivelato ai suo santi apostoli e profeti per mezzo dello Spirito Santo.</w:t>
      </w:r>
      <w:r w:rsidR="00C45694">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È giusto che vengano messe in luce alcune verità storiche. La salvezza di tutte le nazioni nella discendenza di Abramo è verità indiscussa in tutto l’Antico Testamento. Verità indiscussa è anche la missione di luce per tutte le genti, anche per le isole lontane. Tutti i popoli cammineranno nella luce del Signore.</w:t>
      </w:r>
      <w:r w:rsidR="00C45694">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Tutti i popoli saranno invitati al banchetto che il Signore preparerà sul suo santo monte. Tutte queste verità sono rivelate ma non annunciate ai popoli. I figli di Abramo non erano un popolo missionario. Essi erano chiamati a manifestare la grandezza e bellezza del loro Dio attraverso la loro obbedienza alla Legge</w:t>
      </w:r>
      <w:r w:rsidR="00C45694">
        <w:rPr>
          <w:rFonts w:ascii="Arial" w:eastAsia="Times New Roman" w:hAnsi="Arial" w:cs="Times New Roman"/>
          <w:kern w:val="0"/>
          <w:sz w:val="24"/>
          <w:szCs w:val="20"/>
          <w:lang w:eastAsia="it-IT"/>
          <w14:ligatures w14:val="none"/>
        </w:rPr>
        <w:t xml:space="preserve"> (Cfr. </w:t>
      </w:r>
      <w:r w:rsidRPr="00C45694">
        <w:rPr>
          <w:rFonts w:ascii="Arial" w:eastAsia="Times New Roman" w:hAnsi="Arial" w:cs="Times New Roman"/>
          <w:i/>
          <w:iCs/>
          <w:kern w:val="0"/>
          <w:sz w:val="24"/>
          <w:szCs w:val="24"/>
          <w:lang w:eastAsia="it-IT"/>
          <w14:ligatures w14:val="none"/>
        </w:rPr>
        <w:t xml:space="preserve">Dt 4,1-49). </w:t>
      </w:r>
      <w:r w:rsidRPr="00D23CD9">
        <w:rPr>
          <w:rFonts w:ascii="Arial" w:eastAsia="Times New Roman" w:hAnsi="Arial" w:cs="Times New Roman"/>
          <w:kern w:val="0"/>
          <w:sz w:val="24"/>
          <w:szCs w:val="20"/>
          <w:lang w:eastAsia="it-IT"/>
          <w14:ligatures w14:val="none"/>
        </w:rPr>
        <w:t>Con Cristo Gesù tutto cambia. Gesù chiama i suoi Dodici Apostoli e li costituisce continuatori della sua missione di salvezza presso tutte le genti. Il mistero svelato, manifestato deve essere ora mistero annunciato, predicato. Non perché esso venga conosciuto, ma perché si diventi mistero nel mistero.</w:t>
      </w:r>
      <w:r w:rsidR="00C45694">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Cristo Gesù non è come uno dei tanti o dei molti personaggi della storia e neanche come Abramo, Isacco, Giacobbe, Giuseppe, Mosè, Giosuè, Davide, i Profeti. Tutti costoro dicono la Parola di Dio. Ma non sono il mistero di Dio. Nessuno si dovrà convertire al loro mistero divenendo loro mistero.</w:t>
      </w:r>
      <w:r w:rsidR="00C45694">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Gesù invece è </w:t>
      </w:r>
      <w:r w:rsidRPr="00D23CD9">
        <w:rPr>
          <w:rFonts w:ascii="Arial" w:eastAsia="Times New Roman" w:hAnsi="Arial" w:cs="Times New Roman"/>
          <w:kern w:val="0"/>
          <w:sz w:val="24"/>
          <w:szCs w:val="20"/>
          <w:lang w:eastAsia="it-IT"/>
          <w14:ligatures w14:val="none"/>
        </w:rPr>
        <w:lastRenderedPageBreak/>
        <w:t>il Mistero di Dio nel quale ognuno deve divenire mistero. Con Cristo, in Cristo, per Cristo si deve divenire un solo corpo, una sola vita, per la fede nella sua Parola. Si predica la sua Parola, si crede in essa, ci si lascia battezzare nel nome del Padre e del Figlio e dello Spirito santo. Si è Mistero.</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Non si è però Mistero separati dal Mistero che è Cristo Gesù, allo stesso modo che una talea di un albero diviene albero a se stante. Noi siamo Mistero nel Mistero di Cristo Gesù, mistero per il suo Mistero, Mistero con il suo Mistero, un solo Mistero di salvezza e di redenzione, una sola missione.</w:t>
      </w:r>
    </w:p>
    <w:p w14:paraId="036953F3" w14:textId="39DA1D17"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Noi non siamo missionari del Mistero per vocazione. Siamo missionari del Mistero per natura cristica, per inserimento in Lui, per la sua vita che deve vivere tutta in noi. Poiché la missione di salvezza è essenza della vita di Cristo deve essere essenza anche della nostra. Siamo un solo mistero.</w:t>
      </w:r>
      <w:r w:rsidR="00C45694">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Tutti coloro che pensano che annunciare Cristo come il Mistero necessario e universale perché ogni uomo ritorni ad essere uomo – non più uomo, ma semplicemente uomo, anche se per creazione ancora più mirabile – sia oltraggio alla loro religione, costoro nulla conoscono del Mistero di Cristo Gesù.</w:t>
      </w:r>
      <w:r w:rsidR="00C45694">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Che l’uomo possa decidere di non accogliere il Mistero di Cristo come suo Mistero e divenire Mistero nel suo Mistero è sua scelta e sua responsabilità. Ma il cristiano non può non annunciare il Mistero. Lo deve annunciare per natura, per obbedienza, per somma carità verso ogni uomo suo fratello.</w:t>
      </w:r>
    </w:p>
    <w:p w14:paraId="7AC63205"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6</w:t>
      </w:r>
      <w:r w:rsidRPr="00D23CD9">
        <w:rPr>
          <w:rFonts w:ascii="Arial" w:eastAsia="Times New Roman" w:hAnsi="Arial" w:cs="Times New Roman"/>
          <w:b/>
          <w:kern w:val="0"/>
          <w:sz w:val="24"/>
          <w:szCs w:val="20"/>
          <w:lang w:eastAsia="it-IT"/>
          <w14:ligatures w14:val="none"/>
        </w:rPr>
        <w:t>che le genti sono chiamate, in Cristo Gesù, a condividere la stessa eredità, a formare lo stesso corpo e ad essere partecipi della stessa promessa per mezzo del Vangelo,</w:t>
      </w:r>
    </w:p>
    <w:p w14:paraId="6F9ABC42" w14:textId="77CF92DF"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Ecco il Mistero: Che le genti sono chiamate, in Cristo, a condividere la stessa eredità, a formare lo stesso corpo e ad essere partecipi della stessa promessa per mezzo del Vangelo. Chi deve chiamare tutte le genti sono gli Apostoli del Signore. È la loro missione e dura fino al giorno della Parusia.</w:t>
      </w:r>
      <w:r w:rsidR="00C45694">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La vocazione di ogni uomo è in Cristo, non fuori di Lui, non accanto a Lui, non insieme a Lui. In Cristo significa che noi e Lui siamo chiamati ad essere un solo corpo, una sola vita, una sola carne, un solo sangue, una sola missione, un solo mistero, mai due misteri separati: il suo e il nostro, ma uno solo.</w:t>
      </w:r>
      <w:r w:rsidR="00C45694">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La stessa eredità è quella di Cristo Gesù. Qual è l’eredità di Cristo? Il Padre suo. Quale è la nostra eredità? Avere il Padre suo come nostro Padre, la sua vita come nostra vita, la sua casa come nostra casa, i suoi beni eterni come nostri bene, il suo Santo Spirito come nostro Santo Spirito.</w:t>
      </w:r>
      <w:r w:rsidR="00C45694">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Se non siamo in Cristo, se non siamo figli del Padre nel Figlio suo Gesù Cristo, non possiamo avere l’eredità di Cristo. Questa verità va annunciata oggi con grande fermezza e franchezza nello Spirito Santo. Si nega Cristo, ma si predica come fosse già nostra la sua eredità. Siamo nella falsa predicazione</w:t>
      </w:r>
      <w:r w:rsidR="00C45694">
        <w:rPr>
          <w:rFonts w:ascii="Arial" w:eastAsia="Times New Roman" w:hAnsi="Arial" w:cs="Times New Roman"/>
          <w:kern w:val="0"/>
          <w:sz w:val="24"/>
          <w:szCs w:val="20"/>
          <w:lang w:eastAsia="it-IT"/>
          <w14:ligatures w14:val="none"/>
        </w:rPr>
        <w:t xml:space="preserve"> (Cfr. </w:t>
      </w:r>
      <w:r w:rsidRPr="00C45694">
        <w:rPr>
          <w:rFonts w:ascii="Arial" w:eastAsia="Times New Roman" w:hAnsi="Arial" w:cs="Times New Roman"/>
          <w:i/>
          <w:iCs/>
          <w:kern w:val="0"/>
          <w:sz w:val="24"/>
          <w:szCs w:val="24"/>
          <w:lang w:eastAsia="it-IT"/>
          <w14:ligatures w14:val="none"/>
        </w:rPr>
        <w:t>Gal 4,-7).</w:t>
      </w:r>
      <w:r w:rsidR="00C45694">
        <w:rPr>
          <w:rFonts w:ascii="Arial" w:eastAsia="Times New Roman" w:hAnsi="Arial" w:cs="Times New Roman"/>
          <w:i/>
          <w:iCs/>
          <w:kern w:val="0"/>
          <w:sz w:val="24"/>
          <w:szCs w:val="24"/>
          <w:lang w:eastAsia="it-IT"/>
          <w14:ligatures w14:val="none"/>
        </w:rPr>
        <w:t xml:space="preserve"> </w:t>
      </w:r>
      <w:r w:rsidRPr="00D23CD9">
        <w:rPr>
          <w:rFonts w:ascii="Arial" w:eastAsia="Times New Roman" w:hAnsi="Arial" w:cs="Times New Roman"/>
          <w:kern w:val="0"/>
          <w:sz w:val="24"/>
          <w:szCs w:val="20"/>
          <w:lang w:eastAsia="it-IT"/>
          <w14:ligatures w14:val="none"/>
        </w:rPr>
        <w:t>Formare lo stesso corpo è la nostra vocazione. Siamo chiamati in Cristo per formare lo stesso corpo. Lo stesso corpo non è la somma di molti corpi. Lo stesso corpo è il corpo di Cristo, nel quale noi siamo parte. È questo il mistero, il grande mistero. Noi siamo parte dello stesso corpo, ma il corpo è di Cristo.</w:t>
      </w:r>
    </w:p>
    <w:p w14:paraId="12468DE2" w14:textId="494F3AFE"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 xml:space="preserve">Come questo accade lo sa solo lo Spirito Santo che è Colui che sempre deve operare perché il corpo di Cristo si accresca di nuovi membri. Come la Vergine Maria ha concepito per opera dello Spirito Santo, così sempre per opera dello Spirito </w:t>
      </w:r>
      <w:r w:rsidRPr="00D23CD9">
        <w:rPr>
          <w:rFonts w:ascii="Arial" w:eastAsia="Times New Roman" w:hAnsi="Arial" w:cs="Times New Roman"/>
          <w:kern w:val="0"/>
          <w:sz w:val="24"/>
          <w:szCs w:val="20"/>
          <w:lang w:eastAsia="it-IT"/>
          <w14:ligatures w14:val="none"/>
        </w:rPr>
        <w:lastRenderedPageBreak/>
        <w:t>Santo il corpo di Cristo deve essere formato lungo il corso dei secoli</w:t>
      </w:r>
      <w:r w:rsidR="00C45694">
        <w:rPr>
          <w:rFonts w:ascii="Arial" w:eastAsia="Times New Roman" w:hAnsi="Arial" w:cs="Times New Roman"/>
          <w:kern w:val="0"/>
          <w:sz w:val="24"/>
          <w:szCs w:val="20"/>
          <w:lang w:eastAsia="it-IT"/>
          <w14:ligatures w14:val="none"/>
        </w:rPr>
        <w:t xml:space="preserve"> (Cfr. </w:t>
      </w:r>
      <w:r w:rsidRPr="008F65D0">
        <w:rPr>
          <w:rFonts w:ascii="Arial" w:eastAsia="Times New Roman" w:hAnsi="Arial" w:cs="Times New Roman"/>
          <w:i/>
          <w:iCs/>
          <w:kern w:val="0"/>
          <w:sz w:val="24"/>
          <w:szCs w:val="24"/>
          <w:lang w:eastAsia="it-IT"/>
          <w14:ligatures w14:val="none"/>
        </w:rPr>
        <w:t xml:space="preserve">1Cor 9,19-23). </w:t>
      </w:r>
      <w:r w:rsidRPr="00D23CD9">
        <w:rPr>
          <w:rFonts w:ascii="Arial" w:eastAsia="Times New Roman" w:hAnsi="Arial" w:cs="Times New Roman"/>
          <w:kern w:val="0"/>
          <w:sz w:val="24"/>
          <w:szCs w:val="20"/>
          <w:lang w:eastAsia="it-IT"/>
          <w14:ligatures w14:val="none"/>
        </w:rPr>
        <w:t>Se il cristiano non forma il corpo di Cristo, perché cresca in santità e anche in aggiunta di nuovi membri, la sua appartenenza al corpo è in tutto simile all’appartenenza di un tralcio secco alla vite. Un tralcio secco non produce alcun frutto. Se il cristiano non produce frutti, anche lui è un tralcio secco.</w:t>
      </w:r>
      <w:r w:rsidR="008F65D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Essere partecipi della stessa promessa. Qual è la promessa che il Signore ha </w:t>
      </w:r>
      <w:r w:rsidRPr="00D23CD9">
        <w:rPr>
          <w:rFonts w:ascii="Arial" w:eastAsia="Times New Roman" w:hAnsi="Arial" w:cs="Times New Roman"/>
          <w:spacing w:val="-6"/>
          <w:kern w:val="0"/>
          <w:sz w:val="24"/>
          <w:szCs w:val="20"/>
          <w:lang w:eastAsia="it-IT"/>
          <w14:ligatures w14:val="none"/>
        </w:rPr>
        <w:t>fatto? Quella di essere benedetti nella discendenza di Abramo e la discendenza</w:t>
      </w:r>
      <w:r w:rsidRPr="00D23CD9">
        <w:rPr>
          <w:rFonts w:ascii="Arial" w:eastAsia="Times New Roman" w:hAnsi="Arial" w:cs="Times New Roman"/>
          <w:kern w:val="0"/>
          <w:sz w:val="24"/>
          <w:szCs w:val="20"/>
          <w:lang w:eastAsia="it-IT"/>
          <w14:ligatures w14:val="none"/>
        </w:rPr>
        <w:t xml:space="preserve"> di Abramo è Cristo. La benedizione si riversa sui pagani per la loro fede in Cristo Gesù. Si crede in Cristo, si è benedetti. Non si crede, si rimane nella morte.</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Benedire è creare bene, è fare bene ciò che bene non è, perché avvolto dal peccato e dalla morte. Il Signore ci benedice in Cristo, per la fede in Lui, e noi dalla morte passiamo nella vita, dalle tenebre nella luce, dalla falsità nella verità, dall’ingiustizia nella giustizia, dall’idolatria nella vera adorazione.</w:t>
      </w:r>
      <w:r w:rsidR="008F65D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La benedizione sarà eterna quando saremo invitati a partecipare alla stessa gioia eterna del Signore nostro Dio. Come vi è l’uomo benedetto per l’eternità, così vi sarà anche l’uomo maledetto per l’eternità. Oggi questa maledizione non viene più insegnata. Contro il Vangelo si dice che tutti saremo benedetti</w:t>
      </w:r>
      <w:r w:rsidR="008F65D0">
        <w:rPr>
          <w:rFonts w:ascii="Arial" w:eastAsia="Times New Roman" w:hAnsi="Arial" w:cs="Times New Roman"/>
          <w:kern w:val="0"/>
          <w:sz w:val="24"/>
          <w:szCs w:val="20"/>
          <w:lang w:eastAsia="it-IT"/>
          <w14:ligatures w14:val="none"/>
        </w:rPr>
        <w:t xml:space="preserve"> (Cfr. </w:t>
      </w:r>
      <w:r w:rsidRPr="008F65D0">
        <w:rPr>
          <w:rFonts w:ascii="Arial" w:eastAsia="Times New Roman" w:hAnsi="Arial" w:cs="Times New Roman"/>
          <w:i/>
          <w:iCs/>
          <w:kern w:val="0"/>
          <w:sz w:val="24"/>
          <w:szCs w:val="24"/>
          <w:lang w:eastAsia="it-IT"/>
          <w14:ligatures w14:val="none"/>
        </w:rPr>
        <w:t>Mt 7,13-27</w:t>
      </w:r>
      <w:r w:rsidR="008F65D0" w:rsidRPr="008F65D0">
        <w:rPr>
          <w:rFonts w:ascii="Arial" w:eastAsia="Times New Roman" w:hAnsi="Arial" w:cs="Times New Roman"/>
          <w:i/>
          <w:iCs/>
          <w:kern w:val="0"/>
          <w:sz w:val="24"/>
          <w:szCs w:val="24"/>
          <w:lang w:eastAsia="it-IT"/>
          <w14:ligatures w14:val="none"/>
        </w:rPr>
        <w:t xml:space="preserve">; </w:t>
      </w:r>
      <w:r w:rsidRPr="008F65D0">
        <w:rPr>
          <w:rFonts w:ascii="Arial" w:eastAsia="Times New Roman" w:hAnsi="Arial" w:cs="Times New Roman"/>
          <w:i/>
          <w:iCs/>
          <w:kern w:val="0"/>
          <w:sz w:val="24"/>
          <w:szCs w:val="24"/>
          <w:lang w:eastAsia="it-IT"/>
          <w14:ligatures w14:val="none"/>
        </w:rPr>
        <w:t xml:space="preserve">.Mt 25,1-46). </w:t>
      </w:r>
      <w:r w:rsidRPr="00D23CD9">
        <w:rPr>
          <w:rFonts w:ascii="Arial" w:eastAsia="Times New Roman" w:hAnsi="Arial" w:cs="Times New Roman"/>
          <w:kern w:val="0"/>
          <w:sz w:val="24"/>
          <w:szCs w:val="20"/>
          <w:lang w:eastAsia="it-IT"/>
          <w14:ligatures w14:val="none"/>
        </w:rPr>
        <w:t xml:space="preserve">È questo oggi il male che affligge il cristiano. Contro la testimonianza di purissima verità che il Signore ha dato, dona, darà ad ogni Parola di Cristo Gesù, noi diciamo cose contrarie ed opposte. Lui, Gesù, dice che pochi prendono la via stretta della vita eterna. Noi diciamo che tutti saremo benedetti. </w:t>
      </w:r>
    </w:p>
    <w:p w14:paraId="37BDCDA7"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7</w:t>
      </w:r>
      <w:r w:rsidRPr="00D23CD9">
        <w:rPr>
          <w:rFonts w:ascii="Arial" w:eastAsia="Times New Roman" w:hAnsi="Arial" w:cs="Times New Roman"/>
          <w:b/>
          <w:kern w:val="0"/>
          <w:sz w:val="24"/>
          <w:szCs w:val="20"/>
          <w:lang w:eastAsia="it-IT"/>
          <w14:ligatures w14:val="none"/>
        </w:rPr>
        <w:t>del quale io sono divenuto ministro secondo il dono della grazia di Dio, che mi è stata concessa secondo l’efficacia della sua potenza.</w:t>
      </w:r>
    </w:p>
    <w:p w14:paraId="151B9463" w14:textId="5D72804B"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L’Apostolo Paolo è divenuto ministro del mistero di Cristo Gesù. Il ministero lui però dovrà sempre viverlo secondo il dono della grazia di Dio che gli è stata concessa secondo l’efficacia della sua potenza. In questo versetto vi sono alcune verità che è giusto che vengano messe in piena luce.</w:t>
      </w:r>
      <w:r w:rsidR="008F65D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Prima verità: nessuno da se stesso può farsi ministro del mistero di Cristo Gesù. Ad ogni ministero si deve essere chiamati. L’Apostolo Paolo è stato chiamato al ministero direttamente da Cristo Gesù e dallo Spirito Santo. Questa prima verità dona verità al ministero. È essa che lo rende vero.</w:t>
      </w:r>
      <w:r w:rsidR="008F65D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Seconda verità. Ogni ministero va esercitato secondo il dono della grazia di Dio. Senza il dono della grazia, che sempre viene a noi dal cuore di Cristo per opera dello Spirito Santo, anche se il ministero viene esercitato, esso non produce alcun frutto. Non ne può produrre, perché la grazia è l’alimento del ministero.</w:t>
      </w:r>
      <w:r w:rsidR="008F65D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Terza verità. La grazia viene concessa a ogni membro del corpo di Cristo, ma anche l’efficacia della sua potenza viene concessa. Questo significa che nessuno può vivere il suo ministero oltre la misura della grazia ricevuta e l’efficacia della sua potenza in essa racchiusa. Tutto è dalla grazia di </w:t>
      </w:r>
      <w:r w:rsidR="008F65D0">
        <w:rPr>
          <w:rFonts w:ascii="Arial" w:eastAsia="Times New Roman" w:hAnsi="Arial" w:cs="Times New Roman"/>
          <w:kern w:val="0"/>
          <w:sz w:val="24"/>
          <w:szCs w:val="20"/>
          <w:lang w:eastAsia="it-IT"/>
          <w14:ligatures w14:val="none"/>
        </w:rPr>
        <w:t xml:space="preserve">Cristo (Cfr. </w:t>
      </w:r>
      <w:r w:rsidRPr="008F65D0">
        <w:rPr>
          <w:rFonts w:ascii="Arial" w:eastAsia="Times New Roman" w:hAnsi="Arial" w:cs="Times New Roman"/>
          <w:i/>
          <w:iCs/>
          <w:kern w:val="0"/>
          <w:sz w:val="24"/>
          <w:szCs w:val="24"/>
          <w:lang w:eastAsia="it-IT"/>
          <w14:ligatures w14:val="none"/>
        </w:rPr>
        <w:t>Rm 12,3-8</w:t>
      </w:r>
      <w:r w:rsidR="008F65D0" w:rsidRPr="008F65D0">
        <w:rPr>
          <w:rFonts w:ascii="Arial" w:eastAsia="Times New Roman" w:hAnsi="Arial" w:cs="Times New Roman"/>
          <w:i/>
          <w:iCs/>
          <w:kern w:val="0"/>
          <w:sz w:val="24"/>
          <w:szCs w:val="24"/>
          <w:lang w:eastAsia="it-IT"/>
          <w14:ligatures w14:val="none"/>
        </w:rPr>
        <w:t xml:space="preserve">; </w:t>
      </w:r>
      <w:r w:rsidRPr="008F65D0">
        <w:rPr>
          <w:rFonts w:ascii="Arial" w:eastAsia="Times New Roman" w:hAnsi="Arial" w:cs="Times New Roman"/>
          <w:i/>
          <w:iCs/>
          <w:kern w:val="0"/>
          <w:sz w:val="24"/>
          <w:szCs w:val="24"/>
          <w:lang w:eastAsia="it-IT"/>
          <w14:ligatures w14:val="none"/>
        </w:rPr>
        <w:t>1Cor 12,1-31).</w:t>
      </w:r>
      <w:r w:rsidR="006B543B">
        <w:rPr>
          <w:rFonts w:ascii="Arial" w:eastAsia="Times New Roman" w:hAnsi="Arial" w:cs="Times New Roman"/>
          <w:i/>
          <w:iCs/>
          <w:kern w:val="0"/>
          <w:sz w:val="24"/>
          <w:szCs w:val="24"/>
          <w:lang w:eastAsia="it-IT"/>
          <w14:ligatures w14:val="none"/>
        </w:rPr>
        <w:t xml:space="preserve"> </w:t>
      </w:r>
      <w:r w:rsidRPr="00D23CD9">
        <w:rPr>
          <w:rFonts w:ascii="Arial" w:eastAsia="Times New Roman" w:hAnsi="Arial" w:cs="Times New Roman"/>
          <w:kern w:val="0"/>
          <w:sz w:val="24"/>
          <w:szCs w:val="20"/>
          <w:lang w:eastAsia="it-IT"/>
          <w14:ligatures w14:val="none"/>
        </w:rPr>
        <w:t>Ognuno però è chiamato a crescere di grazia in grazia. Crescendo nella grazia cresce anche l’efficacia della sua potenza. Se nella grazia non vi è crescita, anche l’efficacia della sua potenza non cresce. Il nostro ministero viene esposto o al fallimento o alla morte o alla produzione di qualche acino acerbo.</w:t>
      </w:r>
    </w:p>
    <w:p w14:paraId="5E184499"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8</w:t>
      </w:r>
      <w:r w:rsidRPr="00D23CD9">
        <w:rPr>
          <w:rFonts w:ascii="Arial" w:eastAsia="Times New Roman" w:hAnsi="Arial" w:cs="Times New Roman"/>
          <w:b/>
          <w:kern w:val="0"/>
          <w:sz w:val="24"/>
          <w:szCs w:val="20"/>
          <w:lang w:eastAsia="it-IT"/>
          <w14:ligatures w14:val="none"/>
        </w:rPr>
        <w:t>A me, che sono l’ultimo fra tutti i santi, è stata concessa questa grazia: annunciare alle genti le impenetrabili ricchezze di Cristo</w:t>
      </w:r>
    </w:p>
    <w:p w14:paraId="72575C3E" w14:textId="06D6453B"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lastRenderedPageBreak/>
        <w:t>L’Apostolo Paolo vive il suo ministero ricordandosi sempre chi lui era prima di essere chiamato da Cristo Gesù: un persecutore. Ecco perché lui si dice l’ultimo di tutti i santi. Tutto ciò che lui è, lo è solo per grazia del Signore. Il suo mistero è grazia. La sua missione è grazia. La sua costanza è grazia</w:t>
      </w:r>
      <w:r w:rsidR="008F65D0">
        <w:rPr>
          <w:rFonts w:ascii="Arial" w:eastAsia="Times New Roman" w:hAnsi="Arial" w:cs="Times New Roman"/>
          <w:kern w:val="0"/>
          <w:sz w:val="24"/>
          <w:szCs w:val="20"/>
          <w:lang w:eastAsia="it-IT"/>
          <w14:ligatures w14:val="none"/>
        </w:rPr>
        <w:t xml:space="preserve"> (Cfr. </w:t>
      </w:r>
      <w:r w:rsidRPr="008F65D0">
        <w:rPr>
          <w:rFonts w:ascii="Arial" w:eastAsia="Times New Roman" w:hAnsi="Arial" w:cs="Times New Roman"/>
          <w:i/>
          <w:iCs/>
          <w:kern w:val="0"/>
          <w:sz w:val="24"/>
          <w:szCs w:val="24"/>
          <w:lang w:eastAsia="it-IT"/>
          <w14:ligatures w14:val="none"/>
        </w:rPr>
        <w:t>1Cor 15,6-11</w:t>
      </w:r>
      <w:r w:rsidR="008F65D0" w:rsidRPr="008F65D0">
        <w:rPr>
          <w:rFonts w:ascii="Arial" w:eastAsia="Times New Roman" w:hAnsi="Arial" w:cs="Times New Roman"/>
          <w:i/>
          <w:iCs/>
          <w:kern w:val="0"/>
          <w:sz w:val="24"/>
          <w:szCs w:val="24"/>
          <w:lang w:eastAsia="it-IT"/>
          <w14:ligatures w14:val="none"/>
        </w:rPr>
        <w:t xml:space="preserve">; </w:t>
      </w:r>
      <w:r w:rsidRPr="008F65D0">
        <w:rPr>
          <w:rFonts w:ascii="Arial" w:eastAsia="Times New Roman" w:hAnsi="Arial" w:cs="Times New Roman"/>
          <w:i/>
          <w:iCs/>
          <w:kern w:val="0"/>
          <w:sz w:val="24"/>
          <w:szCs w:val="24"/>
          <w:lang w:eastAsia="it-IT"/>
          <w14:ligatures w14:val="none"/>
        </w:rPr>
        <w:t>Fil 3,1-6</w:t>
      </w:r>
      <w:r w:rsidR="008F65D0" w:rsidRPr="008F65D0">
        <w:rPr>
          <w:rFonts w:ascii="Arial" w:eastAsia="Times New Roman" w:hAnsi="Arial" w:cs="Times New Roman"/>
          <w:i/>
          <w:iCs/>
          <w:kern w:val="0"/>
          <w:sz w:val="24"/>
          <w:szCs w:val="24"/>
          <w:lang w:eastAsia="it-IT"/>
          <w14:ligatures w14:val="none"/>
        </w:rPr>
        <w:t xml:space="preserve">; </w:t>
      </w:r>
      <w:r w:rsidRPr="008F65D0">
        <w:rPr>
          <w:rFonts w:ascii="Arial" w:eastAsia="Times New Roman" w:hAnsi="Arial" w:cs="Times New Roman"/>
          <w:i/>
          <w:iCs/>
          <w:kern w:val="0"/>
          <w:sz w:val="24"/>
          <w:szCs w:val="24"/>
          <w:lang w:eastAsia="it-IT"/>
          <w14:ligatures w14:val="none"/>
        </w:rPr>
        <w:t>1Tm 1,12-17).</w:t>
      </w:r>
      <w:r w:rsidR="006B543B">
        <w:rPr>
          <w:rFonts w:ascii="Arial" w:eastAsia="Times New Roman" w:hAnsi="Arial" w:cs="Times New Roman"/>
          <w:i/>
          <w:iCs/>
          <w:kern w:val="0"/>
          <w:sz w:val="24"/>
          <w:szCs w:val="24"/>
          <w:lang w:eastAsia="it-IT"/>
          <w14:ligatures w14:val="none"/>
        </w:rPr>
        <w:t xml:space="preserve"> </w:t>
      </w:r>
      <w:r w:rsidRPr="00D23CD9">
        <w:rPr>
          <w:rFonts w:ascii="Arial" w:eastAsia="Times New Roman" w:hAnsi="Arial" w:cs="Times New Roman"/>
          <w:kern w:val="0"/>
          <w:sz w:val="24"/>
          <w:szCs w:val="20"/>
          <w:lang w:eastAsia="it-IT"/>
          <w14:ligatures w14:val="none"/>
        </w:rPr>
        <w:t>Quale grazia il Signore gli ha concesso? Quella di annunciare alle genti le impenetrabili ricchezze di Cristo. Per annunciare le impenetrabili ricchezze di Cristo, bisogna che lui le conosca. Anche questa grazia gli è stata concessa: entrare nelle profondità di Cristo in modo da poterle annunciare alle genti.</w:t>
      </w:r>
      <w:r w:rsidR="008F65D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Non si può illuminare il mondo con la purissima luce di Cristo Gesù, se non si diviene luce nella luce, luce dalla luce, luce sempre immersa nella luce di Signore. Il Signore rivela a Paolo la luce di Cristo in ogni atomo del suo mistero, ma anche l’Apostolo chiede di essere illuminato con luce sempre più grande.</w:t>
      </w:r>
      <w:r w:rsidR="008F65D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Oggi è questo il grande male dei cristiani: ci stiamo separando dalla luce di Cristo Gesù. Ci stiamo lasciando immergere nelle tenebre di questo mondo. Con quale risultato? Il nostro cuore è mondo e parla dalla pienezza del mondo. Non può parlare di Cristo Gesù perché è vuoto del suo mistero.</w:t>
      </w:r>
      <w:r w:rsidR="008F65D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Chi è allora il cristiano? Colui che ogni giorno chiede al Signore di aumentare il suo dono di grazia, ogni efficacia di questo dono perché lui possa annunciare, predicare, testimoniare le impenetrabili ricchezze del mistero che avvolge Gesù Signore. Oggi la nostra povertà nella predicazione è povertà di conoscenza.</w:t>
      </w:r>
      <w:r w:rsidR="008F65D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Di Cristo Gesù ormai poco o niente si conosce. Non conoscendo più il mistero, per noi chi è Cristo Gesù? Un uomo come tutti gli altri uomini. Un uomo uguale a tutti gli altri uomini. Ci dimentichiamo però di aggiungere che la Chiesa è dal mistero di Cristo. Se Cristo perde la sua verità, anche la Chiesa la perde.</w:t>
      </w:r>
      <w:r w:rsidR="008F65D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spacing w:val="-6"/>
          <w:kern w:val="0"/>
          <w:sz w:val="24"/>
          <w:szCs w:val="20"/>
          <w:lang w:eastAsia="it-IT"/>
          <w14:ligatures w14:val="none"/>
        </w:rPr>
        <w:t xml:space="preserve">Qualcuno potrebbe dire: Ma la Chiesa non ha perso la sua verità. Si risponde che la Chiesa è in tutto simile ad un ferro che si mette nel fuoco. </w:t>
      </w:r>
      <w:r w:rsidRPr="00D23CD9">
        <w:rPr>
          <w:rFonts w:ascii="Arial" w:eastAsia="Times New Roman" w:hAnsi="Arial" w:cs="Times New Roman"/>
          <w:spacing w:val="-4"/>
          <w:kern w:val="0"/>
          <w:sz w:val="24"/>
          <w:szCs w:val="20"/>
          <w:lang w:eastAsia="it-IT"/>
          <w14:ligatures w14:val="none"/>
        </w:rPr>
        <w:t xml:space="preserve">Quando il fuoco si spegne </w:t>
      </w:r>
      <w:r w:rsidRPr="00D23CD9">
        <w:rPr>
          <w:rFonts w:ascii="Arial" w:eastAsia="Times New Roman" w:hAnsi="Arial" w:cs="Times New Roman"/>
          <w:kern w:val="0"/>
          <w:sz w:val="24"/>
          <w:szCs w:val="20"/>
          <w:lang w:eastAsia="it-IT"/>
          <w14:ligatures w14:val="none"/>
        </w:rPr>
        <w:t>o il ferro esce dal fuoco, ancora conserva il suo calore e la sua incandescenza. Ma per quanto? Per brevissimo tempo. Per qualche minuto ancora.</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Dobbiamo tutti convincerci con convinzione nello Spirito Santo. O ci immergiamo nel mistero di Cristo per divenire mistero nel suo mistero, come il ferro diviene fuoco nel fuoco, o altrimenti la nostra missione sarà di tenebre e non di luce. Perdendo Cristo Gesù ci perdiamo. Siamo mistero nel suo mistero.</w:t>
      </w:r>
    </w:p>
    <w:p w14:paraId="1C7AAC63"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9</w:t>
      </w:r>
      <w:r w:rsidRPr="00D23CD9">
        <w:rPr>
          <w:rFonts w:ascii="Arial" w:eastAsia="Times New Roman" w:hAnsi="Arial" w:cs="Times New Roman"/>
          <w:b/>
          <w:kern w:val="0"/>
          <w:sz w:val="24"/>
          <w:szCs w:val="20"/>
          <w:lang w:eastAsia="it-IT"/>
          <w14:ligatures w14:val="none"/>
        </w:rPr>
        <w:t>e illuminare tutti sulla attuazione del mistero nascosto da secoli in Dio, creatore dell’universo,</w:t>
      </w:r>
    </w:p>
    <w:p w14:paraId="54E089D4" w14:textId="41325616"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Ecco ancora in che consiste il ministero dell’Apostolo Paolo: illuminare tutti sulla attuazione del mistero nascosto da secoli in Dio, creatore dell’universo. Il mistero è nascosto in Dio prima della creazione del mondo. Il mistero non è nascosto in un altro Dio, ma nel Dio che ha creato l’universo.</w:t>
      </w:r>
      <w:r w:rsidR="008F65D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Questa unità tra il mistero nascosto in Dio e il Dio creatore dell’universo è essenziale perché si comprenda di che mistero si tratta. È questa separazione tra il mistero nascosto in Dio e il Dio creatore dell’universo oggi la causa di tutte le confusioni e di tutte le eresie e le falsità che avvolgono il cristiano.</w:t>
      </w:r>
      <w:r w:rsidR="008F65D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Non ci sono molti Dèi. Non ci sono molti Creatori. Non ci sono molti misteri. La Chiesa – e in essa ogni membro del corpo di Cristo, ognuno secondo il suo particolare dono di grazia – è chiamato a dare vita, ad attuare un solo mistero. Questo mistero è quello nascosto in Dio. Dio è il creatore dell’universo.</w:t>
      </w:r>
      <w:r w:rsidR="008F65D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Il Creatore dell’Universo è il Padre del Signore nostro Gesù Cristo. È il Datore in Cristo e per Cristo dello Spirito Santo. È il Signore di ogni uomo. È Colui che ha un solo Consiglio Eterno: salvare ogni uomo per la fede in Cristo Gesù. Questo mistero va attuato, questo mistero va realizzato. Non ci sono altri misteri.</w:t>
      </w:r>
    </w:p>
    <w:p w14:paraId="0BE60B58" w14:textId="1A303120"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lastRenderedPageBreak/>
        <w:t>Affermare, come si sta facendo oggi, che ogni via è via di salvezza e che ogni religione è uguale ad ogni altra religione o che è offensivo per le altre religioni annunciare Cristo Gesù perché tutti si convertano a Lui, altro non è sostenere che vi sono molti Dèi, molti misteri, molte vie per la salvezza dell’uomo.</w:t>
      </w:r>
      <w:r w:rsidR="008F65D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Ma soprattutto è affermare che Gesù appartiene ad un Dio, non agli altri Dèi. Per cui ogni Dio ha diritto di salvare i credenti attraverso vie proprie. Ecco cosa invece dice lo Spirito Santo per bocca di Paolo: Il mistero da realizzare è uno. Il Dio Creatore dell’universo è uno. La via della salvezza è una.</w:t>
      </w:r>
      <w:r w:rsidR="008F65D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Quanto l’Apostolo Paolo dice della divisione che c’è in seno alla comunità cristiana può essere applicato alla divisione tra le religioni oggi proposte dai cristiani come vie tutte buone per avere la salvezza. Solo che non vi sono altri Salvatori all’infuori di Cristo Gesù e questi Crocifisso</w:t>
      </w:r>
      <w:r w:rsidR="008F65D0">
        <w:rPr>
          <w:rFonts w:ascii="Arial" w:eastAsia="Times New Roman" w:hAnsi="Arial" w:cs="Times New Roman"/>
          <w:kern w:val="0"/>
          <w:sz w:val="24"/>
          <w:szCs w:val="20"/>
          <w:lang w:eastAsia="it-IT"/>
          <w14:ligatures w14:val="none"/>
        </w:rPr>
        <w:t xml:space="preserve"> (Cfr. </w:t>
      </w:r>
      <w:r w:rsidRPr="008F65D0">
        <w:rPr>
          <w:rFonts w:ascii="Arial" w:eastAsia="Times New Roman" w:hAnsi="Arial" w:cs="Times New Roman"/>
          <w:i/>
          <w:iCs/>
          <w:kern w:val="0"/>
          <w:sz w:val="24"/>
          <w:szCs w:val="24"/>
          <w:lang w:eastAsia="it-IT"/>
          <w14:ligatures w14:val="none"/>
        </w:rPr>
        <w:t>1Cor 1,1-31</w:t>
      </w:r>
      <w:r w:rsidR="008F65D0" w:rsidRPr="008F65D0">
        <w:rPr>
          <w:rFonts w:ascii="Arial" w:eastAsia="Times New Roman" w:hAnsi="Arial" w:cs="Times New Roman"/>
          <w:i/>
          <w:iCs/>
          <w:kern w:val="0"/>
          <w:sz w:val="24"/>
          <w:szCs w:val="24"/>
          <w:lang w:eastAsia="it-IT"/>
          <w14:ligatures w14:val="none"/>
        </w:rPr>
        <w:t>;</w:t>
      </w:r>
      <w:r w:rsidR="006B543B">
        <w:rPr>
          <w:rFonts w:ascii="Arial" w:eastAsia="Times New Roman" w:hAnsi="Arial" w:cs="Times New Roman"/>
          <w:i/>
          <w:iCs/>
          <w:kern w:val="0"/>
          <w:sz w:val="24"/>
          <w:szCs w:val="24"/>
          <w:lang w:eastAsia="it-IT"/>
          <w14:ligatures w14:val="none"/>
        </w:rPr>
        <w:t xml:space="preserve"> </w:t>
      </w:r>
      <w:r w:rsidRPr="008F65D0">
        <w:rPr>
          <w:rFonts w:ascii="Arial" w:eastAsia="Times New Roman" w:hAnsi="Arial" w:cs="Times New Roman"/>
          <w:i/>
          <w:iCs/>
          <w:kern w:val="0"/>
          <w:sz w:val="24"/>
          <w:szCs w:val="24"/>
          <w:lang w:eastAsia="it-IT"/>
          <w14:ligatures w14:val="none"/>
        </w:rPr>
        <w:t>1Cor 2,1-16).</w:t>
      </w:r>
      <w:r w:rsidR="006B543B">
        <w:rPr>
          <w:rFonts w:ascii="Arial" w:eastAsia="Times New Roman" w:hAnsi="Arial" w:cs="Times New Roman"/>
          <w:i/>
          <w:iCs/>
          <w:kern w:val="0"/>
          <w:sz w:val="24"/>
          <w:szCs w:val="24"/>
          <w:lang w:eastAsia="it-IT"/>
          <w14:ligatures w14:val="none"/>
        </w:rPr>
        <w:t xml:space="preserve"> </w:t>
      </w:r>
      <w:r w:rsidRPr="00D23CD9">
        <w:rPr>
          <w:rFonts w:ascii="Arial" w:eastAsia="Times New Roman" w:hAnsi="Arial" w:cs="Times New Roman"/>
          <w:kern w:val="0"/>
          <w:sz w:val="24"/>
          <w:szCs w:val="20"/>
          <w:lang w:eastAsia="it-IT"/>
          <w14:ligatures w14:val="none"/>
        </w:rPr>
        <w:t>Se non entriamo noi, i cristiani, nella verità del nostro Dio, mai potremo risolvere i problemi legati alla redenzione. È la sana teologia che genera la sana cristologia. È la sana cristologia che crea la sana missionologia. Una teologia erronea creerà una cristologia erronea e una missionologia anch’essa erronea.</w:t>
      </w:r>
      <w:r w:rsidR="008F65D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L’Apostolo Paolo con una sola parola che unisce due misteri ha risolto il problema per sempre. Il mistero da attuare o da realizzare è quello nascosto in Dio. Il Dio nel quale il mistero è nascosto è il Creatore dell’universo. Uno il mistero. Uno è Dio. Uno è il Salvatore. Uno il Redentore. Uno lo Spirito Santo.</w:t>
      </w:r>
      <w:r w:rsidR="008F65D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Si badi bene. Qui non si parla di cristianesimo. Si parla del Dio creatore dell’universo. Appartiene alla creazione di Dio ogni uomo che esiste sulla nostra terra e ogni essere animato e inanimato che esiste, sia esso visibile che invisibile, sia esso vicino o lontano anche anni luce. Tutto è da Dio. Tutto è suo. </w:t>
      </w:r>
    </w:p>
    <w:p w14:paraId="134DDFAD"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10</w:t>
      </w:r>
      <w:r w:rsidRPr="00D23CD9">
        <w:rPr>
          <w:rFonts w:ascii="Arial" w:eastAsia="Times New Roman" w:hAnsi="Arial" w:cs="Times New Roman"/>
          <w:b/>
          <w:kern w:val="0"/>
          <w:sz w:val="24"/>
          <w:szCs w:val="20"/>
          <w:lang w:eastAsia="it-IT"/>
          <w14:ligatures w14:val="none"/>
        </w:rPr>
        <w:t>affinché, per mezzo della Chiesa, sia ora manifestata ai Principati e alle Potenze dei cieli la multiforme sapienza di Dio,</w:t>
      </w:r>
    </w:p>
    <w:p w14:paraId="7B06EB1D" w14:textId="515A1D0C"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Strumento per l’illuminazione del mistero e per la sua attuazione non è però il singolo apostolo o il singolo discepolo di Gesù. Strumento è tutta la Chiesa, tutto il corpo di Cristo. Affinché, per mezzo della Chiesa, sia ora manifestata ai Principati e alle Potenze dei cieli la multiforme sapienza di Dio.</w:t>
      </w:r>
      <w:r w:rsidR="008F65D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Come la Chiesa manifesterà ai Principati e alle Potenze dei cieli la multiforme sapienza di Dio? Lavorando nello Spirito Santo per formare il corpo di Cristo. Non sono gli Angeli del cielo che manifesteranno la multiforme sapienza di Dio, ma il corpo di Cristo che viene formato per mezzo della Chiesa.</w:t>
      </w:r>
      <w:r w:rsidR="008F65D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Chi vuole sapere quanto è grande la multiforme sapienza di Dio deve sempre guardare non solo verso Cristo Gesù, ma anche sempre verso il suo corpo. Chi ad esempio guarda verso la Madre di Gesù, avvolta nei cieli di luce divina, saprà quanto è grande e potente la multiforme sapienza di Dio.</w:t>
      </w:r>
      <w:r w:rsidR="008F65D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È questa la missione della Chiesa: togliere il respiro anche agli Angeli di Dio, mentre si piegano a contemplare la bellezza del corpo di Cristo e la sua straordinaria conformazione a Cristo Gesù Crocifisso. Invece questa straordinaria bellezza oggi la stiamo riducendo ad un panno immondo.</w:t>
      </w:r>
    </w:p>
    <w:p w14:paraId="26A6744A" w14:textId="3EFE13F3"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Anche gli Angeli piangono nei cieli eterni vedendo quanto oggi il cristiano si sta adoperando per distruggere il corpo di Cristo, rendendolo una cosa inutile. Non credo vi possa essere peccato più grande di questo. La crocifissione di Cristo dinanzi allo svilimento della Chiesa fatto dai suoi figli è ben poca cosa</w:t>
      </w:r>
      <w:r w:rsidR="008F65D0">
        <w:rPr>
          <w:rFonts w:ascii="Arial" w:eastAsia="Times New Roman" w:hAnsi="Arial" w:cs="Times New Roman"/>
          <w:kern w:val="0"/>
          <w:sz w:val="24"/>
          <w:szCs w:val="20"/>
          <w:lang w:eastAsia="it-IT"/>
          <w14:ligatures w14:val="none"/>
        </w:rPr>
        <w:t xml:space="preserve"> (Cfr. </w:t>
      </w:r>
      <w:r w:rsidRPr="008F65D0">
        <w:rPr>
          <w:rFonts w:ascii="Arial" w:eastAsia="Times New Roman" w:hAnsi="Arial" w:cs="Times New Roman"/>
          <w:i/>
          <w:iCs/>
          <w:kern w:val="0"/>
          <w:sz w:val="24"/>
          <w:szCs w:val="24"/>
          <w:lang w:eastAsia="it-IT"/>
          <w14:ligatures w14:val="none"/>
        </w:rPr>
        <w:t>1Cor 3,1-21).</w:t>
      </w:r>
      <w:r w:rsidR="008F65D0">
        <w:rPr>
          <w:rFonts w:ascii="Arial" w:eastAsia="Times New Roman" w:hAnsi="Arial" w:cs="Times New Roman"/>
          <w:i/>
          <w:iCs/>
          <w:kern w:val="0"/>
          <w:sz w:val="24"/>
          <w:szCs w:val="24"/>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Ecco l’altissima missione del cristiano: fare stupire gli Angeli di Dio nel contemplare la bellezza di santità che regna in Cristo e nel suo corpo. Nei cori degli </w:t>
      </w:r>
      <w:r w:rsidRPr="00D23CD9">
        <w:rPr>
          <w:rFonts w:ascii="Arial" w:eastAsia="Times New Roman" w:hAnsi="Arial" w:cs="Times New Roman"/>
          <w:kern w:val="0"/>
          <w:sz w:val="24"/>
          <w:szCs w:val="20"/>
          <w:lang w:eastAsia="it-IT"/>
          <w14:ligatures w14:val="none"/>
        </w:rPr>
        <w:lastRenderedPageBreak/>
        <w:t>Angeli non regna una bellezza così alta. La loro è bellezza creata. La bellezza del corpo di Cristo è insieme bellezza eterna e bellezza creata.</w:t>
      </w:r>
      <w:r w:rsidR="008F65D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È giusto chiedersi: come è possibile che il cristiano possa distruggere una così altissima verità? La risposta è assai semplice: quando ci si immerge nel peccato, perdiamo la chiave della scienza, della conoscenza, della luce. Diventiamo tenebra con le tenebre e falsità con la falsità.</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Dalle tenebre parliamo. Dalla falsità predichiamo. Dalla stoltezza insegniamo, convinti però che le tenebre sono luce, la falsità sia verità, la stoltezza sapienza. Quando si cade nell’accidia spirituale allora ci si incammina speditamente verso il peccato contro lo Spirito Santo e non c’è più salvezza.</w:t>
      </w:r>
    </w:p>
    <w:p w14:paraId="5AC80DD4"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11</w:t>
      </w:r>
      <w:r w:rsidRPr="00D23CD9">
        <w:rPr>
          <w:rFonts w:ascii="Arial" w:eastAsia="Times New Roman" w:hAnsi="Arial" w:cs="Times New Roman"/>
          <w:b/>
          <w:kern w:val="0"/>
          <w:sz w:val="24"/>
          <w:szCs w:val="20"/>
          <w:lang w:eastAsia="it-IT"/>
          <w14:ligatures w14:val="none"/>
        </w:rPr>
        <w:t>secondo il progetto eterno che egli ha attuato in Cristo Gesù nostro Signore,</w:t>
      </w:r>
    </w:p>
    <w:p w14:paraId="61CCF4F4" w14:textId="032588FB"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Chi attua il progetto eterno è il Padre. Chi è il Padre? È il Padre del Signore nostro Gesù Cristo ed è il Creatore dell’universo. Unità perfetta sempre da annunciare e da predicare. Dio, il Padre di Cristo Gesù, il Creatore dell’universo sono un solo Soggetto. Un solo Soggetto deve rimanere in eterno. Tutto prende inizio dal cuore del Padre. Il cuore del Padre è eterno.</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Il progetto del Padre è eterno e questo progetto il Padre lo ha attuato in Cristo Gesù Signore nostro. Non ci sono più Soggetti Agenti. Non ci sono più Creatori e Signori. Non ci sono più progetti eterni da attuare. Non ci sono più Soggetti nei quali il progetto eterno viene attuato. Oggi questa verità manca ai cristiani.</w:t>
      </w:r>
      <w:r w:rsidR="008F65D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Come questa verità è stata tolta dal cuore dei cristiani con un lento lavor</w:t>
      </w:r>
      <w:r w:rsidR="008F65D0">
        <w:rPr>
          <w:rFonts w:ascii="Arial" w:eastAsia="Times New Roman" w:hAnsi="Arial" w:cs="Times New Roman"/>
          <w:kern w:val="0"/>
          <w:sz w:val="24"/>
          <w:szCs w:val="20"/>
          <w:lang w:eastAsia="it-IT"/>
          <w14:ligatures w14:val="none"/>
        </w:rPr>
        <w:t>i</w:t>
      </w:r>
      <w:r w:rsidRPr="00D23CD9">
        <w:rPr>
          <w:rFonts w:ascii="Arial" w:eastAsia="Times New Roman" w:hAnsi="Arial" w:cs="Times New Roman"/>
          <w:kern w:val="0"/>
          <w:sz w:val="24"/>
          <w:szCs w:val="20"/>
          <w:lang w:eastAsia="it-IT"/>
          <w14:ligatures w14:val="none"/>
        </w:rPr>
        <w:t>o che sta durando da secoli, ma che si è accelerato e velocizzato grandemente negli ultimi tempi, così è necessario un altro lungo e persistente lavorio per rimetterla nel cuore dei discepoli di Gesù. Togliere la verità dal cuore è sempre facile.</w:t>
      </w:r>
      <w:r w:rsidR="008F65D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Diviene difficile rimetterla. D’altronde l’Apostolo Paolo ogni giorno questo fa: rimettere nel cuore dei discepoli di Gesù la verità di Cristo che i seminatori di falsità toglievano da essi. Come il lavor</w:t>
      </w:r>
      <w:r w:rsidR="008F65D0">
        <w:rPr>
          <w:rFonts w:ascii="Arial" w:eastAsia="Times New Roman" w:hAnsi="Arial" w:cs="Times New Roman"/>
          <w:kern w:val="0"/>
          <w:sz w:val="24"/>
          <w:szCs w:val="20"/>
          <w:lang w:eastAsia="it-IT"/>
          <w14:ligatures w14:val="none"/>
        </w:rPr>
        <w:t>i</w:t>
      </w:r>
      <w:r w:rsidRPr="00D23CD9">
        <w:rPr>
          <w:rFonts w:ascii="Arial" w:eastAsia="Times New Roman" w:hAnsi="Arial" w:cs="Times New Roman"/>
          <w:kern w:val="0"/>
          <w:sz w:val="24"/>
          <w:szCs w:val="20"/>
          <w:lang w:eastAsia="it-IT"/>
          <w14:ligatures w14:val="none"/>
        </w:rPr>
        <w:t>o per togliere la verità mai si stanca, così mai ci si deve stancare nel lavor</w:t>
      </w:r>
      <w:r w:rsidR="008F65D0">
        <w:rPr>
          <w:rFonts w:ascii="Arial" w:eastAsia="Times New Roman" w:hAnsi="Arial" w:cs="Times New Roman"/>
          <w:kern w:val="0"/>
          <w:sz w:val="24"/>
          <w:szCs w:val="20"/>
          <w:lang w:eastAsia="it-IT"/>
          <w14:ligatures w14:val="none"/>
        </w:rPr>
        <w:t>i</w:t>
      </w:r>
      <w:r w:rsidRPr="00D23CD9">
        <w:rPr>
          <w:rFonts w:ascii="Arial" w:eastAsia="Times New Roman" w:hAnsi="Arial" w:cs="Times New Roman"/>
          <w:kern w:val="0"/>
          <w:sz w:val="24"/>
          <w:szCs w:val="20"/>
          <w:lang w:eastAsia="it-IT"/>
          <w14:ligatures w14:val="none"/>
        </w:rPr>
        <w:t>o per rimettere la verità nei cuori.</w:t>
      </w:r>
      <w:r w:rsidR="008F65D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Anche se tutti i cristiani oggi lavorassero per togliere la verità di Cristo e di Dio dai cuori, se anche uno solo rimane nella verità, lui è obbligato, perché corpo di Cristo a lavorare perché la verità ritorni ad illuminare ogni cuore. Nessuno è giustificato dalla caduta degli altri a cadere anche lui dalla missione.</w:t>
      </w:r>
    </w:p>
    <w:p w14:paraId="7E68E74C" w14:textId="175B7D88"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Ecco quanto l’Apostolo Paolo raccomanda a Timoteo. È vero negli ultimi tempi gli uomini si circonderanno di maestri e dottori secondo il loro cuore. Timoteo però deve perseverare nella predicazione del mistero secondo purissima verità. Anche se dovesse rimanere lui solo, lui solo deve perseverare</w:t>
      </w:r>
      <w:r w:rsidR="008F65D0">
        <w:rPr>
          <w:rFonts w:ascii="Arial" w:eastAsia="Times New Roman" w:hAnsi="Arial" w:cs="Times New Roman"/>
          <w:kern w:val="0"/>
          <w:sz w:val="24"/>
          <w:szCs w:val="20"/>
          <w:lang w:eastAsia="it-IT"/>
          <w14:ligatures w14:val="none"/>
        </w:rPr>
        <w:t xml:space="preserve"> (Cfr. </w:t>
      </w:r>
      <w:r w:rsidRPr="008F65D0">
        <w:rPr>
          <w:rFonts w:ascii="Arial" w:eastAsia="Times New Roman" w:hAnsi="Arial" w:cs="Times New Roman"/>
          <w:i/>
          <w:iCs/>
          <w:kern w:val="0"/>
          <w:sz w:val="24"/>
          <w:szCs w:val="24"/>
          <w:lang w:eastAsia="it-IT"/>
          <w14:ligatures w14:val="none"/>
        </w:rPr>
        <w:t>2Tm 3,1-4,5).</w:t>
      </w:r>
      <w:r w:rsidR="006B543B">
        <w:rPr>
          <w:rFonts w:ascii="Arial" w:eastAsia="Times New Roman" w:hAnsi="Arial" w:cs="Times New Roman"/>
          <w:i/>
          <w:iCs/>
          <w:kern w:val="0"/>
          <w:sz w:val="24"/>
          <w:szCs w:val="24"/>
          <w:lang w:eastAsia="it-IT"/>
          <w14:ligatures w14:val="none"/>
        </w:rPr>
        <w:t xml:space="preserve"> </w:t>
      </w:r>
      <w:r w:rsidRPr="00D23CD9">
        <w:rPr>
          <w:rFonts w:ascii="Arial" w:eastAsia="Times New Roman" w:hAnsi="Arial" w:cs="Times New Roman"/>
          <w:kern w:val="0"/>
          <w:sz w:val="24"/>
          <w:szCs w:val="20"/>
          <w:lang w:eastAsia="it-IT"/>
          <w14:ligatures w14:val="none"/>
        </w:rPr>
        <w:t>Uno solo è responsabile per il mondo intero del mistero di Cristo Gesù e del mistero che è la sua Chiesa. Basta uno solo per mantenere viva la fiammella della verità di Cristo e della sua Chiesa. Mai chi ancora crede in Cristo dovrà cadere nella tentazione di essere inutile al mistero o inefficace.</w:t>
      </w:r>
      <w:r w:rsidR="008F65D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Dovrà invece attingere perennemente forza nello Spirito Santo e perseverare sino alla fine nel compimento della missione che gli è stata affidata. Se lui persevererà il Signore aggiungerà la sua grazia e la verità ritornerà a brillare in molti cuori. La perseveranza è sino alla fine, giorno dopo giorno. </w:t>
      </w:r>
    </w:p>
    <w:p w14:paraId="197E4320"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12</w:t>
      </w:r>
      <w:r w:rsidRPr="00D23CD9">
        <w:rPr>
          <w:rFonts w:ascii="Arial" w:eastAsia="Times New Roman" w:hAnsi="Arial" w:cs="Times New Roman"/>
          <w:b/>
          <w:kern w:val="0"/>
          <w:sz w:val="24"/>
          <w:szCs w:val="20"/>
          <w:lang w:eastAsia="it-IT"/>
          <w14:ligatures w14:val="none"/>
        </w:rPr>
        <w:t>nel quale abbiamo la libertà di accedere a Dio in piena fiducia mediante la fede in lui.</w:t>
      </w:r>
    </w:p>
    <w:p w14:paraId="55A3ED9F" w14:textId="0773B44F" w:rsidR="00D23CD9" w:rsidRPr="008F65D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23CD9">
        <w:rPr>
          <w:rFonts w:ascii="Arial" w:eastAsia="Times New Roman" w:hAnsi="Arial" w:cs="Times New Roman"/>
          <w:kern w:val="0"/>
          <w:sz w:val="24"/>
          <w:szCs w:val="20"/>
          <w:lang w:eastAsia="it-IT"/>
          <w14:ligatures w14:val="none"/>
        </w:rPr>
        <w:lastRenderedPageBreak/>
        <w:t>Cristo Gesù è la via per accedere a Dio. Si noti con attenzione. Non si accede a Dio per Cristo Gesù. Si accede a Dio in Cristo Gesù. Nel quale abbiamo la libertà di accedere a Dio in piena fiducia mediante la fede in lui. Si crede in Cristo. Si diviene in Cristo una cosa sola, un solo corpo. In lui si accede a Dio.</w:t>
      </w:r>
      <w:r w:rsidR="008F65D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Solo se siamo una cosa sola con Cristo, saremo una cosa sola con il Padre. Si accede al Padre quando si è nel Padre. Si è nel Padre quando si è in Cristo. Si è in Cristo quanto si è nella sua Parola. Questa verità così è rivelata da Gesù nella preghiera che Lui innalza al Padre prima di consegnarsi alla passione</w:t>
      </w:r>
      <w:r w:rsidR="008F65D0">
        <w:rPr>
          <w:rFonts w:ascii="Arial" w:eastAsia="Times New Roman" w:hAnsi="Arial" w:cs="Times New Roman"/>
          <w:kern w:val="0"/>
          <w:sz w:val="24"/>
          <w:szCs w:val="20"/>
          <w:lang w:eastAsia="it-IT"/>
          <w14:ligatures w14:val="none"/>
        </w:rPr>
        <w:t xml:space="preserve"> (Cfr. </w:t>
      </w:r>
      <w:r w:rsidRPr="008F65D0">
        <w:rPr>
          <w:rFonts w:ascii="Arial" w:eastAsia="Times New Roman" w:hAnsi="Arial" w:cs="Times New Roman"/>
          <w:i/>
          <w:iCs/>
          <w:kern w:val="0"/>
          <w:sz w:val="24"/>
          <w:szCs w:val="24"/>
          <w:lang w:eastAsia="it-IT"/>
          <w14:ligatures w14:val="none"/>
        </w:rPr>
        <w:t>Gv 17,1-26).</w:t>
      </w:r>
      <w:r w:rsidR="006B543B">
        <w:rPr>
          <w:rFonts w:ascii="Arial" w:eastAsia="Times New Roman" w:hAnsi="Arial" w:cs="Times New Roman"/>
          <w:i/>
          <w:iCs/>
          <w:kern w:val="0"/>
          <w:sz w:val="24"/>
          <w:szCs w:val="24"/>
          <w:lang w:eastAsia="it-IT"/>
          <w14:ligatures w14:val="none"/>
        </w:rPr>
        <w:t xml:space="preserve"> </w:t>
      </w:r>
      <w:r w:rsidRPr="00D23CD9">
        <w:rPr>
          <w:rFonts w:ascii="Arial" w:eastAsia="Times New Roman" w:hAnsi="Arial" w:cs="Times New Roman"/>
          <w:kern w:val="0"/>
          <w:sz w:val="24"/>
          <w:szCs w:val="20"/>
          <w:lang w:eastAsia="it-IT"/>
          <w14:ligatures w14:val="none"/>
        </w:rPr>
        <w:t>Che rimane oggi nel cuore dei discepoli di questa sublime verità? Solo qualche residuo. La Chiesa oggi sembra un campo trebbiato e poi bruciato. Resta soltanto un po’ di cenere della sua stupenda bellezza. Cristo Gesù non è più la nostra gloria e neanche il Padre del Signore Gesù Cristo e lo Spirito Santo.</w:t>
      </w:r>
      <w:r w:rsidR="008F65D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Possiamo applicare alla Chiesa quanto il Salmo dice dei figli d’Israele. Essi avevano mutato, trasformato la gloria di Dio con l’immagine di un torello che mangia fieno. Noi invece oggi l’abbiamo mutata con un Dio unico senza volto, senza nome, senza Parola, senza verità. Un vero vitello che mangia fieno</w:t>
      </w:r>
      <w:r w:rsidR="008F65D0">
        <w:rPr>
          <w:rFonts w:ascii="Arial" w:eastAsia="Times New Roman" w:hAnsi="Arial" w:cs="Times New Roman"/>
          <w:kern w:val="0"/>
          <w:sz w:val="24"/>
          <w:szCs w:val="20"/>
          <w:lang w:eastAsia="it-IT"/>
          <w14:ligatures w14:val="none"/>
        </w:rPr>
        <w:t xml:space="preserve"> (Cfr. </w:t>
      </w:r>
      <w:r w:rsidRPr="008F65D0">
        <w:rPr>
          <w:rFonts w:ascii="Arial" w:eastAsia="Times New Roman" w:hAnsi="Arial" w:cs="Times New Roman"/>
          <w:i/>
          <w:iCs/>
          <w:kern w:val="0"/>
          <w:sz w:val="24"/>
          <w:szCs w:val="24"/>
          <w:lang w:eastAsia="it-IT"/>
          <w14:ligatures w14:val="none"/>
        </w:rPr>
        <w:t xml:space="preserve">Sal 106,1-48). </w:t>
      </w:r>
    </w:p>
    <w:p w14:paraId="27C259F9" w14:textId="27759A32"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È grande tristezza non solo per la Chiesa, ma per il mondo intero quando il Signore viene privato della sua gloria. La gloria del Padre è Cristo Signore. La gloria di Cristo Signore è il suo corpo. La gloria del corpo è la sua fede in Cristo ed è il suo lavoro perché la gloria di Cristo Gesù brilli in ogni cuore.</w:t>
      </w:r>
      <w:r w:rsidR="008F65D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Possiamo oggi applicare ai cristiani quanto il Secondo Libro dei Maccabei applica a Giasone. Il successo nel ridurre la Chiesa a istituzione uguale alle altre istituzioni e fare di Cristo Gesù un fondatore come tutti gli altri fondatori e del nostro Dio un Dio senza verità non è successo, ma grande insuccesso</w:t>
      </w:r>
      <w:r w:rsidR="008F65D0">
        <w:rPr>
          <w:rFonts w:ascii="Arial" w:eastAsia="Times New Roman" w:hAnsi="Arial" w:cs="Times New Roman"/>
          <w:kern w:val="0"/>
          <w:sz w:val="24"/>
          <w:szCs w:val="20"/>
          <w:lang w:eastAsia="it-IT"/>
          <w14:ligatures w14:val="none"/>
        </w:rPr>
        <w:t xml:space="preserve"> (Cfr. </w:t>
      </w:r>
      <w:r w:rsidRPr="008F65D0">
        <w:rPr>
          <w:rFonts w:ascii="Arial" w:eastAsia="Times New Roman" w:hAnsi="Arial" w:cs="Times New Roman"/>
          <w:i/>
          <w:iCs/>
          <w:kern w:val="0"/>
          <w:sz w:val="24"/>
          <w:szCs w:val="24"/>
          <w:lang w:eastAsia="it-IT"/>
          <w14:ligatures w14:val="none"/>
        </w:rPr>
        <w:t>2M</w:t>
      </w:r>
      <w:r w:rsidR="008F65D0" w:rsidRPr="008F65D0">
        <w:rPr>
          <w:rFonts w:ascii="Arial" w:eastAsia="Times New Roman" w:hAnsi="Arial" w:cs="Times New Roman"/>
          <w:i/>
          <w:iCs/>
          <w:kern w:val="0"/>
          <w:sz w:val="24"/>
          <w:szCs w:val="24"/>
          <w:lang w:eastAsia="it-IT"/>
          <w14:ligatures w14:val="none"/>
        </w:rPr>
        <w:t>a</w:t>
      </w:r>
      <w:r w:rsidRPr="008F65D0">
        <w:rPr>
          <w:rFonts w:ascii="Arial" w:eastAsia="Times New Roman" w:hAnsi="Arial" w:cs="Times New Roman"/>
          <w:i/>
          <w:iCs/>
          <w:kern w:val="0"/>
          <w:sz w:val="24"/>
          <w:szCs w:val="24"/>
          <w:lang w:eastAsia="it-IT"/>
          <w14:ligatures w14:val="none"/>
        </w:rPr>
        <w:t>c 5,1-10).</w:t>
      </w:r>
      <w:r w:rsidR="006B543B">
        <w:rPr>
          <w:rFonts w:ascii="Arial" w:eastAsia="Times New Roman" w:hAnsi="Arial" w:cs="Times New Roman"/>
          <w:i/>
          <w:iCs/>
          <w:kern w:val="0"/>
          <w:sz w:val="24"/>
          <w:szCs w:val="24"/>
          <w:lang w:eastAsia="it-IT"/>
          <w14:ligatures w14:val="none"/>
        </w:rPr>
        <w:t xml:space="preserve"> </w:t>
      </w:r>
      <w:r w:rsidRPr="00D23CD9">
        <w:rPr>
          <w:rFonts w:ascii="Arial" w:eastAsia="Times New Roman" w:hAnsi="Arial" w:cs="Times New Roman"/>
          <w:kern w:val="0"/>
          <w:sz w:val="24"/>
          <w:szCs w:val="20"/>
          <w:lang w:eastAsia="it-IT"/>
          <w14:ligatures w14:val="none"/>
        </w:rPr>
        <w:t>Ecco la saggezza che oggi manca a molti discepoli di Gesù. Essi pensano che distruggendo il loro Dio, il loro Cristo, la loro Chiesa, il loro Vangelo acquisiscano successo presso gli altri popoli e le altre religioni. Essi invece non sanno che loro mai abbandoneranno un solo iota del loro pensiero.</w:t>
      </w:r>
    </w:p>
    <w:p w14:paraId="660278A0"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13</w:t>
      </w:r>
      <w:r w:rsidRPr="00D23CD9">
        <w:rPr>
          <w:rFonts w:ascii="Arial" w:eastAsia="Times New Roman" w:hAnsi="Arial" w:cs="Times New Roman"/>
          <w:b/>
          <w:kern w:val="0"/>
          <w:sz w:val="24"/>
          <w:szCs w:val="20"/>
          <w:lang w:eastAsia="it-IT"/>
          <w14:ligatures w14:val="none"/>
        </w:rPr>
        <w:t>Vi prego quindi di non perdervi d’animo a causa delle mie tribolazioni per voi: sono gloria vostra.</w:t>
      </w:r>
    </w:p>
    <w:p w14:paraId="36F9F47C" w14:textId="2918EA97"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Ora l’Apostolo chiede agli Efesini di non perdersi d’anima a causa delle sue tribolazioni vissute per loro: sono gloria vostra. Cosa sono le tribolazioni: gloria degli Efesini. Perchè sono gloria le tribolazioni? Perché esse rivelano che il Vangelo predicato è quello vero. Gli Efesini sono nella verità di Cristo Signore.</w:t>
      </w:r>
      <w:r w:rsidR="008F65D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Vedere ogni sofferenza come gloria che si aggiunge a gloria, a causa della verità del Vangelo che si predica, è altissima grazia dello Spirito Santo. D'altronde le Beatitudini annunciate e proclamate da Gesù Signore questa gloria la contemplano. Gesù invita a rallegrarsi perché grande è la gloria.</w:t>
      </w:r>
      <w:r w:rsidR="008F65D0">
        <w:rPr>
          <w:rFonts w:ascii="Arial" w:eastAsia="Times New Roman" w:hAnsi="Arial" w:cs="Times New Roman"/>
          <w:kern w:val="0"/>
          <w:sz w:val="24"/>
          <w:szCs w:val="20"/>
          <w:lang w:eastAsia="it-IT"/>
          <w14:ligatures w14:val="none"/>
        </w:rPr>
        <w:t xml:space="preserve"> (Cfr. </w:t>
      </w:r>
      <w:r w:rsidRPr="008F65D0">
        <w:rPr>
          <w:rFonts w:ascii="Arial" w:eastAsia="Times New Roman" w:hAnsi="Arial" w:cs="Times New Roman"/>
          <w:i/>
          <w:iCs/>
          <w:kern w:val="0"/>
          <w:sz w:val="24"/>
          <w:szCs w:val="24"/>
          <w:lang w:eastAsia="it-IT"/>
          <w14:ligatures w14:val="none"/>
        </w:rPr>
        <w:t>Mt 5,10-12</w:t>
      </w:r>
      <w:r w:rsidR="008F65D0" w:rsidRPr="008F65D0">
        <w:rPr>
          <w:rFonts w:ascii="Arial" w:eastAsia="Times New Roman" w:hAnsi="Arial" w:cs="Times New Roman"/>
          <w:i/>
          <w:iCs/>
          <w:kern w:val="0"/>
          <w:sz w:val="24"/>
          <w:szCs w:val="24"/>
          <w:lang w:eastAsia="it-IT"/>
          <w14:ligatures w14:val="none"/>
        </w:rPr>
        <w:t xml:space="preserve">; </w:t>
      </w:r>
      <w:r w:rsidRPr="008F65D0">
        <w:rPr>
          <w:rFonts w:ascii="Arial" w:eastAsia="Times New Roman" w:hAnsi="Arial" w:cs="Times New Roman"/>
          <w:i/>
          <w:iCs/>
          <w:kern w:val="0"/>
          <w:sz w:val="24"/>
          <w:szCs w:val="24"/>
          <w:lang w:eastAsia="it-IT"/>
          <w14:ligatures w14:val="none"/>
        </w:rPr>
        <w:t>2Tm 4,6-8).</w:t>
      </w:r>
      <w:r w:rsidR="006B543B">
        <w:rPr>
          <w:rFonts w:ascii="Arial" w:eastAsia="Times New Roman" w:hAnsi="Arial" w:cs="Times New Roman"/>
          <w:i/>
          <w:iCs/>
          <w:kern w:val="0"/>
          <w:sz w:val="24"/>
          <w:szCs w:val="24"/>
          <w:lang w:eastAsia="it-IT"/>
          <w14:ligatures w14:val="none"/>
        </w:rPr>
        <w:t xml:space="preserve"> </w:t>
      </w:r>
      <w:r w:rsidRPr="00D23CD9">
        <w:rPr>
          <w:rFonts w:ascii="Arial" w:eastAsia="Times New Roman" w:hAnsi="Arial" w:cs="Times New Roman"/>
          <w:kern w:val="0"/>
          <w:sz w:val="24"/>
          <w:szCs w:val="20"/>
          <w:lang w:eastAsia="it-IT"/>
          <w14:ligatures w14:val="none"/>
        </w:rPr>
        <w:t>L’Apostolo Paolo vede ogni sofferenza come gloria che si aggiunge a gloria. Questa gloria è il frutto della verità che viene proclamata in tutta la sua bellezza e splendore. La persecuzione per il Vangelo è il sigillo che predichiamo Cristo Gesù in purezza di santità, verità, dottrina. Sigillo sempre necessario.</w:t>
      </w:r>
      <w:r w:rsidR="008F65D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Ecco perché gli Efesini non devono perdersi d’animo. La gloria di un membro del corpo di Cristo è gloria di tutto il corpo. Allo stesso modo che l’ignominia di un membro del corpo è ignominia di tutto il corpo. Siamo un solo corpo. Ciò che è di uno è anche dell’altro: sia la gloria che l’ignominia.</w:t>
      </w:r>
      <w:r w:rsidR="008F65D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Cosa non è dell’altro: la virtù e il peccato che sono personali. In </w:t>
      </w:r>
      <w:r w:rsidRPr="00D23CD9">
        <w:rPr>
          <w:rFonts w:ascii="Arial" w:eastAsia="Times New Roman" w:hAnsi="Arial" w:cs="Times New Roman"/>
          <w:kern w:val="0"/>
          <w:sz w:val="24"/>
          <w:szCs w:val="20"/>
          <w:lang w:eastAsia="it-IT"/>
          <w14:ligatures w14:val="none"/>
        </w:rPr>
        <w:lastRenderedPageBreak/>
        <w:t>base alle virtù e ai peccati domani saremo giudicati. Le virtù condurranno nella beatitudine eterna. Vizi e peccati alla perdizione eterna. Al momento del giudizio avverrà la separazione eterna. I membri secchi del corpo saranno gettati nel fuoco.</w:t>
      </w:r>
    </w:p>
    <w:p w14:paraId="2E250F37" w14:textId="77777777"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p>
    <w:p w14:paraId="5EC58679" w14:textId="77777777" w:rsidR="00D23CD9" w:rsidRPr="00D23CD9" w:rsidRDefault="00D23CD9" w:rsidP="005D6B18">
      <w:pPr>
        <w:pStyle w:val="Titolo3"/>
      </w:pPr>
      <w:bookmarkStart w:id="39" w:name="_Toc227158689"/>
      <w:r w:rsidRPr="00D23CD9">
        <w:t>Preghiera di Paolo</w:t>
      </w:r>
      <w:bookmarkEnd w:id="39"/>
    </w:p>
    <w:p w14:paraId="5AC4B376"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14</w:t>
      </w:r>
      <w:r w:rsidRPr="00D23CD9">
        <w:rPr>
          <w:rFonts w:ascii="Arial" w:eastAsia="Times New Roman" w:hAnsi="Arial" w:cs="Times New Roman"/>
          <w:b/>
          <w:kern w:val="0"/>
          <w:sz w:val="24"/>
          <w:szCs w:val="20"/>
          <w:lang w:eastAsia="it-IT"/>
          <w14:ligatures w14:val="none"/>
        </w:rPr>
        <w:t>Per questo io piego le ginocchia davanti al Padre,</w:t>
      </w:r>
    </w:p>
    <w:p w14:paraId="0848D5F2" w14:textId="05A05D62"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L’Apostolo Paolo sa che ogni grazia, ogni benedizione, ogni luce, tutto discende dal Padre, nello Spirito Santo, per mezzo di Cristo Gesù. Sapendo questo sempre dispone il suo cuore, la sua anima, la sua mente, il suo corpo alla preghiera. Al Padre tutto si deve chiedere perché tutto è da Lui.</w:t>
      </w:r>
      <w:r w:rsidR="008F65D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Ogni discepolo di Gesù dovrebbe avere questa purissima fede nel suo cuore. Dovrebbe come l’Apostolo Paolo alimentare giorno per giorno questa verità, in modo che sempre tutto chieda al Padre non solo per se stesso, ma anche e soprattutto per il corpo di Cristo perché compia la sua missione secondo verità</w:t>
      </w:r>
      <w:r w:rsidR="008F65D0">
        <w:rPr>
          <w:rFonts w:ascii="Arial" w:eastAsia="Times New Roman" w:hAnsi="Arial" w:cs="Times New Roman"/>
          <w:kern w:val="0"/>
          <w:sz w:val="24"/>
          <w:szCs w:val="20"/>
          <w:lang w:eastAsia="it-IT"/>
          <w14:ligatures w14:val="none"/>
        </w:rPr>
        <w:t xml:space="preserve">. </w:t>
      </w:r>
    </w:p>
    <w:p w14:paraId="6D4456BD" w14:textId="77777777" w:rsidR="00D23CD9" w:rsidRPr="008F65D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8F65D0">
        <w:rPr>
          <w:rFonts w:ascii="Arial" w:eastAsia="Times New Roman" w:hAnsi="Arial" w:cs="Times New Roman"/>
          <w:i/>
          <w:iCs/>
          <w:kern w:val="0"/>
          <w:sz w:val="24"/>
          <w:szCs w:val="24"/>
          <w:lang w:eastAsia="it-IT"/>
          <w14:ligatures w14:val="none"/>
        </w:rPr>
        <w:t xml:space="preserve">Chiedendo sempre nelle mie preghiere che per volontà di Dio mi si apra una strada per venire fino a voi (Rm 1, 10). Fratelli, il desiderio del mio cuore e la mia preghiera sale a Dio per la loro salvezza (Rm 10, 1). Siate lieti nella speranza, forti nella tribolazione, perseveranti nella preghiera (Rm 12, 12). Vi esorto perciò, fratelli, per il Signore nostro Gesù Cristo e l'amore dello Spirito, a lottare con me nelle preghiere che rivolgete per me a Dio (Rm 15, 30). Non astenetevi tra voi se non di comune accordo e temporaneamente, per dedicarvi alla preghiera, e poi ritornate a stare insieme, perché satana non vi tenti nei momenti di passione (1Cor 7, 5). Ogni uomo che prega o profetizza con il capo coperto, manca di riguardo al proprio capo (1Cor 11, 4). Ma ogni donna che prega o profetizza senza velo sul capo, manca di riguardo al proprio capo, poiché è lo stesso che se fosse rasata (1Cor 11, 5). </w:t>
      </w:r>
    </w:p>
    <w:p w14:paraId="71C088D8" w14:textId="77777777" w:rsidR="00D23CD9" w:rsidRPr="008F65D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8F65D0">
        <w:rPr>
          <w:rFonts w:ascii="Arial" w:eastAsia="Times New Roman" w:hAnsi="Arial" w:cs="Times New Roman"/>
          <w:i/>
          <w:iCs/>
          <w:kern w:val="0"/>
          <w:sz w:val="24"/>
          <w:szCs w:val="24"/>
          <w:lang w:eastAsia="it-IT"/>
          <w14:ligatures w14:val="none"/>
        </w:rPr>
        <w:t xml:space="preserve">Giudicate voi stessi: è conveniente che una donna faccia preghiera a Dio col capo scoperto? (1Cor 11, 13). Perciò chi parla con il dono delle lingue, preghi di poterle interpretare (1Cor 14, 13). Quando infatti prego con il dono delle lingue, il mio spirito prega, ma la mia intelligenza rimane senza frutto (1Cor 14, 14). Che fare dunque? Pregherò con lo spirito, ma Pregherò anche con l'intelligenza; canterò con lo spirito, ma canterò anche con l'intelligenza (1Cor 14, 15). Quanto poi al fratello Apollo, l'ho pregato vivamente di venire da voi con i fratelli, ma non ha voluto assolutamente saperne di partire ora; verrà tuttavia quando gli si presenterà l'occasione (1Cor 16, 12). Grazie alla vostra cooperazione nella preghiera per noi, affinché per il favore divino ottenutoci da molte persone, siano rese grazie per noi da parte di molti (2Cor 1, 11). </w:t>
      </w:r>
    </w:p>
    <w:p w14:paraId="024EADCD" w14:textId="77777777" w:rsidR="00D23CD9" w:rsidRPr="008F65D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8F65D0">
        <w:rPr>
          <w:rFonts w:ascii="Arial" w:eastAsia="Times New Roman" w:hAnsi="Arial" w:cs="Times New Roman"/>
          <w:i/>
          <w:iCs/>
          <w:kern w:val="0"/>
          <w:sz w:val="24"/>
          <w:szCs w:val="24"/>
          <w:lang w:eastAsia="it-IT"/>
          <w14:ligatures w14:val="none"/>
        </w:rPr>
        <w:t xml:space="preserve">Cosicché abbiamo pregato Tito di portare a compimento fra voi quest'opera generosa, dato che lui stesso l'aveva incominciata (2Cor 8, 6). E pregando per voi manifesteranno il loro affetto a causa della straordinaria grazia di Dio effusa sopra di voi (2Cor 9, 14). A causa di questo per ben tre volte ho pregato il Signore che l'allontanasse da me (2Cor 12, 8). Ho vivamente pregato Tito di venire da voi e ho mandato insieme con lui quell'altro fratello. Forse Tito vi ha sfruttato in qualchecosa? </w:t>
      </w:r>
      <w:r w:rsidRPr="008F65D0">
        <w:rPr>
          <w:rFonts w:ascii="Arial" w:eastAsia="Times New Roman" w:hAnsi="Arial" w:cs="Times New Roman"/>
          <w:i/>
          <w:iCs/>
          <w:kern w:val="0"/>
          <w:sz w:val="24"/>
          <w:szCs w:val="24"/>
          <w:lang w:eastAsia="it-IT"/>
          <w14:ligatures w14:val="none"/>
        </w:rPr>
        <w:lastRenderedPageBreak/>
        <w:t xml:space="preserve">Non abbiamo forse noi due camminato con lo stesso spirito, sulle medesime tracce? (2Cor 12, 18). Noi preghiamo Dio che non facciate alcun male, e non per apparire noi superiori nella prova, ma perché voi facciate il bene e noi restiamo come senza prova (2Cor 13, 7). Perciò ci rallegriamo quando noi siamo deboli e voi siete forti. Noi preghiamo anche per la vostra perfezione (2Cor 13, 9). Soltanto ci pregarono di ricordarci dei poveri: ciò che mi sono proprio preoccupato di fare (Gal 2, 10). Siate come me, ve ne prego, poiché anch'io sono stato come voi, fratelli. Non mi avete offeso in nulla (Gal 4, 12). </w:t>
      </w:r>
    </w:p>
    <w:p w14:paraId="1F6E312B" w14:textId="77777777" w:rsidR="00D23CD9" w:rsidRPr="008F65D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8F65D0">
        <w:rPr>
          <w:rFonts w:ascii="Arial" w:eastAsia="Times New Roman" w:hAnsi="Arial" w:cs="Times New Roman"/>
          <w:i/>
          <w:iCs/>
          <w:kern w:val="0"/>
          <w:sz w:val="24"/>
          <w:szCs w:val="24"/>
          <w:lang w:eastAsia="it-IT"/>
          <w14:ligatures w14:val="none"/>
        </w:rPr>
        <w:t xml:space="preserve">Non cesso di render grazie per voi, ricordandovi nelle mie preghiere (Ef 1, 16). Vi prego quindi di non perdervi d'animo per le mie tribolazioni per voi; sono gloria vostra (Ef 3, 13). Pregate inoltre incessantemente con ogni sorta di Preghiere e di suppliche nello Spirito, vigilando a questo scopo con ogni perseveranza e Pregando per tutti i santi (Ef 6, 18). Pregando sempre con gioia per voi in ogni mia preghiera (Fil 1, 4). E perciò prego che la vostra carità si arricchisca sempre più in conoscenza e in ogni genere di discernimento (Fil 1, 9). So infatti che tutto questo servirà alla mia salvezza, grazie alla vostra preghiera e all'aiuto dello Spirito di Gesù Cristo (Fil 1, 19). E prego te pure, mio fedele collaboratore, di aiutarle, poiché hanno combattuto per il vangelo insieme con me, con Clemente e con gli altri miei collaboratori, i cui nomi sono nel libro della vita (Fil 4, 3). Non angustiatevi per nulla, ma in ogni necessità esponete a Dio le vostre richieste, con preghiere, suppliche e ringraziamenti (Fil 4, 6). </w:t>
      </w:r>
    </w:p>
    <w:p w14:paraId="61611218" w14:textId="77777777" w:rsidR="00D23CD9" w:rsidRPr="008F65D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8F65D0">
        <w:rPr>
          <w:rFonts w:ascii="Arial" w:eastAsia="Times New Roman" w:hAnsi="Arial" w:cs="Times New Roman"/>
          <w:i/>
          <w:iCs/>
          <w:kern w:val="0"/>
          <w:sz w:val="24"/>
          <w:szCs w:val="24"/>
          <w:lang w:eastAsia="it-IT"/>
          <w14:ligatures w14:val="none"/>
        </w:rPr>
        <w:t xml:space="preserve">Noi rendiamo continuamente grazie a Dio, Padre del Signore nostro Gesù Cristo, nelle nostre preghiere per voi (Col 1, 3). Perciò anche noi, da quando abbiamo saputo vostre notizie, non cessiamo di pregare per voi, e di chiedere che abbiate una piena conoscenza della sua volontà con ogni sapienza e intelligenza spirituale (Col 1, 9). Perseverate nella preghiera e vegliate in essa, rendendo grazie (Col 4, 2). Pregate anche per noi, perché Dio ci apra la porta della predicazione e possiamo annunziare il mistero di Cristo, per il quale mi trovo in catene (Col 4, 3). Vi saluta Epafra, servo di Cristo Gesù, che è dei vostri, il quale non cessa di lottare per voi nelle sue preghiere, perché siate saldi, perfetti e aderenti a tutti i voleri di Dio (Col 4, 12). </w:t>
      </w:r>
    </w:p>
    <w:p w14:paraId="63FFFA88" w14:textId="77777777" w:rsidR="00D23CD9" w:rsidRPr="008F65D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8F65D0">
        <w:rPr>
          <w:rFonts w:ascii="Arial" w:eastAsia="Times New Roman" w:hAnsi="Arial" w:cs="Times New Roman"/>
          <w:i/>
          <w:iCs/>
          <w:kern w:val="0"/>
          <w:sz w:val="24"/>
          <w:szCs w:val="24"/>
          <w:lang w:eastAsia="it-IT"/>
          <w14:ligatures w14:val="none"/>
        </w:rPr>
        <w:t xml:space="preserve">Ringraziamo sempre Dio per tutti voi, ricordandovi nelle nostre preghiere, continuamente (1Ts 1, 2). Per il resto, fratelli, vi preghiamo e supplichiamo nel Signore Gesù: avete appreso da noi come comportarvi in modo da piacere a Dio, e così già vi comportate; cercate di agire sempre così per distinguervi ancora di più (1Ts 4, 1). Vi preghiamo poi, fratelli, di avere riguardo per quelli che faticano tra di voi, che vi sono preposti nel Signore e vi ammoniscono (1Ts 5, 12). Pregate incessantemente (1Ts 5, 17). Fratelli, pregate anche per noi (1Ts 5, 25). Anche per questo preghiamo di continuo per voi, perché il nostro Dio vi renda degni della sua chiamata e porti a compimento, con la sua potenza, ogni vostra volontà di bene e l'opera della vostra fede (2Ts 1, 11). Ora vi preghiamo, fratelli, riguardo alla venuta del Signore nostro Gesù Cristo e alla nostra riunione con lui (2Ts 2, 1). Per il resto, fratelli, pregate per noi, perché la parola del Signore si diffonda e sia glorificata, come lo è anche tra voi (2Ts 3, 1). </w:t>
      </w:r>
    </w:p>
    <w:p w14:paraId="6E3B2F1C" w14:textId="77777777" w:rsidR="00D23CD9" w:rsidRPr="008F65D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8F65D0">
        <w:rPr>
          <w:rFonts w:ascii="Arial" w:eastAsia="Times New Roman" w:hAnsi="Arial" w:cs="Times New Roman"/>
          <w:i/>
          <w:iCs/>
          <w:kern w:val="0"/>
          <w:sz w:val="24"/>
          <w:szCs w:val="24"/>
          <w:lang w:eastAsia="it-IT"/>
          <w14:ligatures w14:val="none"/>
        </w:rPr>
        <w:lastRenderedPageBreak/>
        <w:t>Ti raccomando dunque, prima di tutto, che si facciano domande, suppliche, preghiere e ringraziamenti per tutti gli uomini (1Tm 2, 1). Voglio dunque che gli uomini preghino, dovunque si trovino, alzando al cielo mani pure senza ira e senza contese (1Tm 2, 8). Perché esso viene santificato dalla parola di Dio e dalla preghiera (1Tm 4, 5). La donna veramente vedova e che sia rimasta sola, ha riposto la speranza in Dio e si consacra all'orazione e alla preghiera giorno e notte (1Tm 5, 5). Ringrazio Dio, che io servo con coscienza pura come i miei antenati, ricordandomi sempre di te nelle mie preghiere, notte e giorno (2Tm 1, 3). Rendo sempre grazie a Dio ricordandomi di te nelle mie preghiere (Fm 1, 4). Preferisco pregarti in nome della carità, così qual io sono, Paolo, vecchio, e ora anche prigioniero per Cristo Gesù (Fm 1, 9). ti prego dunque per il mio figlio, che ho generato in catene (Fm 1, 10). Al tempo stesso preparami un alloggio, perché spero, grazie alle vostre preghiere, di esservi restituito (Fm 1, 22).</w:t>
      </w:r>
    </w:p>
    <w:p w14:paraId="515E114C" w14:textId="76EC9572"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È questo lo stile del cristiano: una preghiera senza alcuna interruzione. Tutto deve discendere per noi dal Padre, nello Spirito Santo, per Cristo Signore. Pregare gli uni per gli altri è cosa santa. Ma soprattutto è cosa santissima che i ministri della preghiera preghino e intercedano per tutto il popolo di Dio.</w:t>
      </w:r>
      <w:r w:rsidR="008F65D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Ogni Apostolo del Signore è ministro della preghiera. A Lui il Signore ha affidato il mandato di santificare il suo popolo non solo con la predicazione, l’insegnamento, la celebrazione dei divini misteri, ma anche attraverso il ministero della preghiera. Ogni pastore con la preghiera santifica il gregge.</w:t>
      </w:r>
      <w:r w:rsidR="008F65D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Mai va dimenticata la verità di questo ministero. Il ministero della preghiera è vero ministero e va esercitato senza alcuna interruzione. Senza la preghiera del Pastore per il gregge, mai il gregge si convertirà. Un Pastore che non prega per il suo gregge è un Pastore che non ama la santificazione del gregge. È verità. </w:t>
      </w:r>
    </w:p>
    <w:p w14:paraId="20CA6E92"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15</w:t>
      </w:r>
      <w:r w:rsidRPr="00D23CD9">
        <w:rPr>
          <w:rFonts w:ascii="Arial" w:eastAsia="Times New Roman" w:hAnsi="Arial" w:cs="Times New Roman"/>
          <w:b/>
          <w:kern w:val="0"/>
          <w:sz w:val="24"/>
          <w:szCs w:val="20"/>
          <w:lang w:eastAsia="it-IT"/>
          <w14:ligatures w14:val="none"/>
        </w:rPr>
        <w:t>dal quale ha origine ogni discendenza in cielo e sulla terra,</w:t>
      </w:r>
    </w:p>
    <w:p w14:paraId="394EE5B7" w14:textId="07239B91"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 xml:space="preserve">La preghiera dell’Apostolo Paolo ha il suo fondamento nella fede più pura e più santa. Ecco la purissima fede di Paolo: dal Padre ha origine ogni discendenza in cielo e sulla terra. Se in cielo e sulla terra vi è qualcosa di santo, buono, perfetto, giusto, vero, tutto questo discende dal Padre. Noi sappiamo che il Padre tutto ha messo nelle mani di Cristo Gesù. Ma è il Padre che ha dato tutto a Cristo Signore. Non è stato Cristo Signore che lo ha </w:t>
      </w:r>
      <w:r w:rsidRPr="00D23CD9">
        <w:rPr>
          <w:rFonts w:ascii="Arial" w:eastAsia="Times New Roman" w:hAnsi="Arial" w:cs="Times New Roman"/>
          <w:spacing w:val="-6"/>
          <w:kern w:val="0"/>
          <w:sz w:val="24"/>
          <w:szCs w:val="20"/>
          <w:lang w:eastAsia="it-IT"/>
          <w14:ligatures w14:val="none"/>
        </w:rPr>
        <w:t xml:space="preserve">depredato di qualcosa. Veramente tutto discende dal Padre, nello Spirito Santo, per </w:t>
      </w:r>
      <w:r w:rsidRPr="00D23CD9">
        <w:rPr>
          <w:rFonts w:ascii="Arial" w:eastAsia="Times New Roman" w:hAnsi="Arial" w:cs="Times New Roman"/>
          <w:kern w:val="0"/>
          <w:sz w:val="24"/>
          <w:szCs w:val="20"/>
          <w:lang w:eastAsia="it-IT"/>
          <w14:ligatures w14:val="none"/>
        </w:rPr>
        <w:t>Cristo nostro Signore. Per questo si deve pregare il Padre: tutto da lui discende.</w:t>
      </w:r>
      <w:r w:rsidR="008F65D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Noi preghiamo il Padre. Il Padre si rivolge al Figlio suo. Il Figlio suo dona tutto ciò che il Padre desidera che venga a noi donato. L’obbedienza di Cristo Gesù al Padre è eterna. La gioia del Figlio è di obbedire eternamente al Padre. È questo il culto eterno del Figlio verso il Padre.</w:t>
      </w:r>
      <w:r w:rsidR="008F65D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Questa stessa gioia dovrebbe essere anche la nostra. Cristo Gesù chiede a noi e noi con piena e perfetta obbedienza facciamo ciò che Lui ci chiede. È questo il culto di Cristo verso il Padre: la sua obbedienza eterna. È questo il nostro culto verso Cristo Gesù: la nostra obbedienza eterna ad ogni suo comando.</w:t>
      </w:r>
      <w:r w:rsidR="008F65D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Anche una pronta e immediata obbedienza sempre va chiesta al Padre celeste, nello Spirito Santo, per Cristo nostro Signore. Il Padre dona sempre. Vuole però che gli diamo la gioia a Cristo perché ora e sempre obbedisca a Lui nel dare a noi le grazie che il Padre gli chiede. La nostra preghiera è la gioia di Cristo.</w:t>
      </w:r>
      <w:r w:rsidR="008F65D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Noi preghiamo il Padre. Il Padre chiede a Cristo Gesù. Cristo Gesù obbedisce </w:t>
      </w:r>
      <w:r w:rsidRPr="00D23CD9">
        <w:rPr>
          <w:rFonts w:ascii="Arial" w:eastAsia="Times New Roman" w:hAnsi="Arial" w:cs="Times New Roman"/>
          <w:spacing w:val="-2"/>
          <w:kern w:val="0"/>
          <w:sz w:val="24"/>
          <w:szCs w:val="20"/>
          <w:lang w:eastAsia="it-IT"/>
          <w14:ligatures w14:val="none"/>
        </w:rPr>
        <w:t xml:space="preserve">al Padre. Gli rende culto. È questa la gioia </w:t>
      </w:r>
      <w:r w:rsidRPr="00D23CD9">
        <w:rPr>
          <w:rFonts w:ascii="Arial" w:eastAsia="Times New Roman" w:hAnsi="Arial" w:cs="Times New Roman"/>
          <w:spacing w:val="-2"/>
          <w:kern w:val="0"/>
          <w:sz w:val="24"/>
          <w:szCs w:val="20"/>
          <w:lang w:eastAsia="it-IT"/>
          <w14:ligatures w14:val="none"/>
        </w:rPr>
        <w:lastRenderedPageBreak/>
        <w:t xml:space="preserve">eterna di Gesù Signore: rendere culto al Padre con una obbedienza senza alcuna interruzione. Così ogni volta che noi </w:t>
      </w:r>
      <w:r w:rsidRPr="00D23CD9">
        <w:rPr>
          <w:rFonts w:ascii="Arial" w:eastAsia="Times New Roman" w:hAnsi="Arial" w:cs="Times New Roman"/>
          <w:kern w:val="0"/>
          <w:sz w:val="24"/>
          <w:szCs w:val="20"/>
          <w:lang w:eastAsia="it-IT"/>
          <w14:ligatures w14:val="none"/>
        </w:rPr>
        <w:t>preghiamo il Padre, Cristo Gesù innalza il culto della sua obbedienza al Padre.</w:t>
      </w:r>
    </w:p>
    <w:p w14:paraId="22CF608B"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16</w:t>
      </w:r>
      <w:r w:rsidRPr="00D23CD9">
        <w:rPr>
          <w:rFonts w:ascii="Arial" w:eastAsia="Times New Roman" w:hAnsi="Arial" w:cs="Times New Roman"/>
          <w:b/>
          <w:kern w:val="0"/>
          <w:sz w:val="24"/>
          <w:szCs w:val="20"/>
          <w:lang w:eastAsia="it-IT"/>
          <w14:ligatures w14:val="none"/>
        </w:rPr>
        <w:t>perché vi conceda, secondo la ricchezza della sua gloria, di essere potentemente rafforzati nell’uomo interiore mediante il suo Spirito.</w:t>
      </w:r>
    </w:p>
    <w:p w14:paraId="5F69628F" w14:textId="3141B920"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Ecco cosa chiede al Padre l’Apostolo Paolo nella sua preghiera: Che vi conceda, secondo la ricchezza della sua gloria, di essere potentemente rafforzati nell’uomo interiore mediante lo Spirito Santo. Perché è necessario questo potente rafforzamento nell’uomo interiore?</w:t>
      </w:r>
      <w:r w:rsidR="008F65D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Perché perennemente siamo esposti alla tentazione di rinnegare Cristo Gesù. Se il nostro spirito – l’uomo interiore – non è saldato potentemente allo Spirito Santo, alla prima tentazione si cade. Se invece siamo legati allo Spirito Santo con potenti funi spirituali, allora difficilmente si cade.</w:t>
      </w:r>
      <w:r w:rsidR="008F65D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Tentati saremo sempre. Ma non facilmente cadremo. Una grande quercia non si abbatte con il primo soffio di vento leggero e neanche sotto i colpi di un uragano. Cristo Gesù, legato in modo indissolubile allo Spirito Santo con potentissimi funi di grazia e di sapienza, mai è caduto nella tentazione.</w:t>
      </w:r>
    </w:p>
    <w:p w14:paraId="53709898" w14:textId="26432D4F"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La ricchezza della sua gloria è la verità di Dio, la sua grazia, la sua misericordia, il suo perdono, è tutto il suo cuore. La ricchezza della sua gloria è Cristo Signore. Per i meriti di Cristo Gesù, il Padre deve concedere a noi questa grazia: legarci allo Spirito così da non cadere mai in tentazione.</w:t>
      </w:r>
      <w:r w:rsidR="008F65D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Se ci separiamo dallo Spirito Santo il pensiero del mondo si impossessa di noi, ci schiavizza e noi rinneghiamo il glorioso Vangelo di Gesù Signore per consegnarci interamente al pensiero della terra. Oggi proprio questo sta avvenendo. Stiamo rinnegando Cristo Gesù per piacere al mondo.</w:t>
      </w:r>
      <w:r w:rsidR="008F65D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Questo significa che manchiamo di purissima fede e soprattutto di preghiera senza interruzione. La preghiera è per noi come l’acqua per una pianta. Quando la pianta manca di acqua, le sue foglie iniziano a ingiallire e poi a cadere. Anche noi senza preghiera ingialliamo nell’anima e cadiamo. </w:t>
      </w:r>
    </w:p>
    <w:p w14:paraId="219AE8F2"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17</w:t>
      </w:r>
      <w:r w:rsidRPr="00D23CD9">
        <w:rPr>
          <w:rFonts w:ascii="Arial" w:eastAsia="Times New Roman" w:hAnsi="Arial" w:cs="Times New Roman"/>
          <w:b/>
          <w:kern w:val="0"/>
          <w:sz w:val="24"/>
          <w:szCs w:val="20"/>
          <w:lang w:eastAsia="it-IT"/>
          <w14:ligatures w14:val="none"/>
        </w:rPr>
        <w:t>Che il Cristo abiti per mezzo della fede nei vostri cuori, e così, radicati e fondati nella carità,</w:t>
      </w:r>
    </w:p>
    <w:p w14:paraId="7CFF540E" w14:textId="0E166CB0"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Ecco ancora cosa chiede l’Apostolo Paolo al Padre: che il Cristo abiti per mezzo della fede nei vostri cuori, e così, radicati e fondati nella carità… Cosa è la fede? Fede è credere in ogni Parola detta a noi da Cristo Gesù secondo la verità posta in essa dallo Spirito Santo. Qual è la prima verità della fede?</w:t>
      </w:r>
      <w:r w:rsidR="008F65D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La prima verità è quella di Cristo Gesù. È nella verità di Cristo Signore che è contenuta ogni altra verità. Dalla verità di Cristo conosciamo la verità del Padre e dello Spirito Santo. La verità della Chiesa e di ogni uomo. La verità del tempo e la verità dell’eternità. La verità del passato, del presente, del futuro.</w:t>
      </w:r>
      <w:r w:rsidR="008F65D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Dalla verità di Cristo si conosce la verità della carità di Cristo nella quale dobbiamo noi essere radicati e fondati. Oggi non conosciamo la verità della carità di Cristo, perché non conosciamo la verità di Cristo. Se vogliamo conoscere la carità di Cristo, dobbiamo conoscere qual è la sua verità.</w:t>
      </w:r>
      <w:r w:rsidR="008F65D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Non solo si deve conoscere la verità di Cristo e Cristo secondo purezza di verità. Cristo deve abitare nei nostri cuori. Abitando Lui nei nostri cuori secondo pienezza di verità per la nostra fede in Lui, anche la sua carità abita in pienezza di verità. Più lasciamo spazio a Cristo e più cresce in noi la sua carità.</w:t>
      </w:r>
      <w:r w:rsidR="008F65D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È questo il segreto del </w:t>
      </w:r>
      <w:r w:rsidRPr="00D23CD9">
        <w:rPr>
          <w:rFonts w:ascii="Arial" w:eastAsia="Times New Roman" w:hAnsi="Arial" w:cs="Times New Roman"/>
          <w:kern w:val="0"/>
          <w:sz w:val="24"/>
          <w:szCs w:val="20"/>
          <w:lang w:eastAsia="it-IT"/>
          <w14:ligatures w14:val="none"/>
        </w:rPr>
        <w:lastRenderedPageBreak/>
        <w:t>cristiano: la carità di Cristo governa la sua vita nella misura in cui si permette a Cristo di abitare nel suo cuore. Qual è la via perché Cristo abiti nel cuore? Abitando lui, il cristiano, tutto nella sua Parola, nel suo Vangelo. Vangelo, Cristo Gesù, Cristiano devono essere una cosa sola.</w:t>
      </w:r>
    </w:p>
    <w:p w14:paraId="7C209026" w14:textId="3B9C9C5B"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Se il cristiano esce dalla Parola, Cristo Gesù esce dal suo cuore, anche la carità di Cristo esce dal suo cuore. Essendo il suo cuore privo della carità di Cristo, mai potrà amare secondo purezza di verità. Amerà dalla falsità e dalla menzogna. Oggi l’uomo non ha deciso di amare dal suo cuore?</w:t>
      </w:r>
      <w:r w:rsidR="008F65D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Ecco una riflessione sulla morale cristiana. Ci aiuterà a comprendere come oggi si è governati da pensieri che non sono secondo Dio. Se fosse il mondo a pensare secondo il mondo, potrebbe essere anche comprensibile. Invece è il cristiano che oggi pensa secondo il mondo. È il cristiano che non è più cristiano</w:t>
      </w:r>
      <w:r w:rsidR="007D5E87">
        <w:rPr>
          <w:rFonts w:ascii="Arial" w:eastAsia="Times New Roman" w:hAnsi="Arial" w:cs="Times New Roman"/>
          <w:kern w:val="0"/>
          <w:sz w:val="24"/>
          <w:szCs w:val="20"/>
          <w:lang w:eastAsia="it-IT"/>
          <w14:ligatures w14:val="none"/>
        </w:rPr>
        <w:t xml:space="preserve">. </w:t>
      </w:r>
    </w:p>
    <w:p w14:paraId="0846EFA7" w14:textId="77777777" w:rsidR="00D23CD9" w:rsidRPr="007D5E87" w:rsidRDefault="00D23CD9" w:rsidP="005D6B18">
      <w:pPr>
        <w:spacing w:after="240" w:line="240" w:lineRule="auto"/>
        <w:jc w:val="both"/>
        <w:rPr>
          <w:rFonts w:ascii="Arial" w:eastAsia="Times New Roman" w:hAnsi="Arial" w:cs="Times New Roman"/>
          <w:kern w:val="0"/>
          <w:sz w:val="24"/>
          <w:szCs w:val="24"/>
          <w:lang w:eastAsia="it-IT"/>
          <w14:ligatures w14:val="none"/>
        </w:rPr>
      </w:pPr>
      <w:r w:rsidRPr="007D5E87">
        <w:rPr>
          <w:rFonts w:ascii="Arial" w:eastAsia="Times New Roman" w:hAnsi="Arial" w:cs="Times New Roman"/>
          <w:kern w:val="0"/>
          <w:sz w:val="24"/>
          <w:szCs w:val="24"/>
          <w:lang w:eastAsia="it-IT"/>
          <w14:ligatures w14:val="none"/>
        </w:rPr>
        <w:t xml:space="preserve">La morale cristiana deve sempre trovare il suo altissimo fondamento nel Padre nostro che è nei cieli, in Cristo Gesù e nello Spirito Santo. Senza questo fondamento trinitario, c’è solo una antropologia terrena, ben misera in verità. La morale invece sempre dovrà essere soprannaturale, perché l’antropologia dovrà essere soprannaturale e l’antropologia è soprannaturale solo quando è teologica, cristologica, pneumatologica. </w:t>
      </w:r>
    </w:p>
    <w:p w14:paraId="2464983C" w14:textId="77777777" w:rsidR="00D23CD9" w:rsidRPr="007D5E87" w:rsidRDefault="00D23CD9" w:rsidP="005D6B18">
      <w:pPr>
        <w:spacing w:after="240" w:line="240" w:lineRule="auto"/>
        <w:jc w:val="both"/>
        <w:rPr>
          <w:rFonts w:ascii="Arial" w:eastAsia="Times New Roman" w:hAnsi="Arial" w:cs="Times New Roman"/>
          <w:kern w:val="0"/>
          <w:sz w:val="24"/>
          <w:szCs w:val="24"/>
          <w:lang w:eastAsia="it-IT"/>
          <w14:ligatures w14:val="none"/>
        </w:rPr>
      </w:pPr>
      <w:r w:rsidRPr="007D5E87">
        <w:rPr>
          <w:rFonts w:ascii="Arial" w:eastAsia="Times New Roman" w:hAnsi="Arial" w:cs="Times New Roman"/>
          <w:kern w:val="0"/>
          <w:sz w:val="24"/>
          <w:szCs w:val="24"/>
          <w:lang w:eastAsia="it-IT"/>
          <w14:ligatures w14:val="none"/>
        </w:rPr>
        <w:t>Cosa significa fondare la morale cristiana nella Trinità Beata? Significa che essa dovrà essere manifestazione e dono dell’amore del Padre, elargito dimorando noi sempre nella grazia di Cristo e nella comunione dello Spirito Santo. Il nostro cuore non è amore. Il cuore di Dio è amore e noi dobbiamo amare con il cuore di Dio. Il nostro cuore non è santo. Santo è il cuore di Cristo e noi dobbiamo amare con il cuore di Cristo. Il nostro cuore manca di ogni sapienza, intelligenza, fortezza. Noi dobbiamo amare con la sapienza, l’intelligenza, la fortezza dello Spirito Santo. Per questo è necessario che noi siamo nella Beata Trinità e la Beata Trinità sia in noi. L’abitazione non dovrà essere momentanea, ma perenne, per sempre, eterna. Dio in noi con il suo mistero e noi in Lui nel suo mistero. Per questo ci occorre tutta la grazia di Cristo e tutta la fortezza dello Spirito Santo. L’uomo, lasciato alle sue forze, si perde, si smarrisce, non persevera, si arrende, è incapace di amare secondo verità.</w:t>
      </w:r>
    </w:p>
    <w:p w14:paraId="423102F9" w14:textId="77777777" w:rsidR="00D23CD9" w:rsidRPr="007D5E87" w:rsidRDefault="00D23CD9" w:rsidP="005D6B18">
      <w:pPr>
        <w:spacing w:after="240" w:line="240" w:lineRule="auto"/>
        <w:jc w:val="both"/>
        <w:rPr>
          <w:rFonts w:ascii="Arial" w:eastAsia="Times New Roman" w:hAnsi="Arial" w:cs="Times New Roman"/>
          <w:kern w:val="0"/>
          <w:sz w:val="24"/>
          <w:szCs w:val="24"/>
          <w:lang w:eastAsia="it-IT"/>
          <w14:ligatures w14:val="none"/>
        </w:rPr>
      </w:pPr>
      <w:r w:rsidRPr="007D5E87">
        <w:rPr>
          <w:rFonts w:ascii="Arial" w:eastAsia="Times New Roman" w:hAnsi="Arial" w:cs="Times New Roman"/>
          <w:kern w:val="0"/>
          <w:sz w:val="24"/>
          <w:szCs w:val="24"/>
          <w:lang w:eastAsia="it-IT"/>
          <w14:ligatures w14:val="none"/>
        </w:rPr>
        <w:t xml:space="preserve">Chi è il Padre? È Colui che ha dato il suo Figlio Unigenito per la nostra salvezza. Ha donato il suo cuore e lo ha donato con tutto il suo cuore. Chi è Cristo Gesù? È Colui che ha donato, dona se stesso e lo Spirito Santo perché noi possiamo essere salvati e redenti. Tanto grande è il suo amore per noi. Chi è lo Spirito Santo? Colui che versa nei nostri cuori l’immenso, divino, eterno amore del Padre perché noi amiamo con questo amore. Ecco cosa è l’amore cristiano: lasciare che il Padre e il Figlio e lo Spirito Santo vivano il mistero della salvezza, della redenzione, della santificazione attraverso ogni discepolo di Gesù. Per questo è necessario che noi siamo in Dio e Dio in noi. Noi siamo in Dio e Dio è in noi se siamo nella sua Parola. </w:t>
      </w:r>
    </w:p>
    <w:p w14:paraId="6D4BE7BE" w14:textId="0D3968A8" w:rsidR="00D23CD9" w:rsidRPr="007D5E87" w:rsidRDefault="00D23CD9" w:rsidP="005D6B18">
      <w:pPr>
        <w:spacing w:after="240" w:line="240" w:lineRule="auto"/>
        <w:jc w:val="both"/>
        <w:rPr>
          <w:rFonts w:ascii="Arial" w:eastAsia="Times New Roman" w:hAnsi="Arial" w:cs="Times New Roman"/>
          <w:kern w:val="0"/>
          <w:sz w:val="24"/>
          <w:szCs w:val="24"/>
          <w:lang w:eastAsia="it-IT"/>
          <w14:ligatures w14:val="none"/>
        </w:rPr>
      </w:pPr>
      <w:r w:rsidRPr="007D5E87">
        <w:rPr>
          <w:rFonts w:ascii="Arial" w:eastAsia="Times New Roman" w:hAnsi="Arial" w:cs="Times New Roman"/>
          <w:kern w:val="0"/>
          <w:sz w:val="24"/>
          <w:szCs w:val="24"/>
          <w:lang w:eastAsia="it-IT"/>
          <w14:ligatures w14:val="none"/>
        </w:rPr>
        <w:t xml:space="preserve">L’Apostolo Paolo dona Cristo Gesù come unico modello da imitare nel vivere noi la verità dell’amore o della carità. Cristo Gesù è Dio. Lui si è svuotato di tutto ciò che possedeva e lo ha dato a noi per la nostra redenzione eterna. A noi ha dato il suo corpo e il suo sangue. A noi ha dato la Madre sua. A noi ha dato lo Spirito Santo. </w:t>
      </w:r>
      <w:r w:rsidRPr="007D5E87">
        <w:rPr>
          <w:rFonts w:ascii="Arial" w:eastAsia="Times New Roman" w:hAnsi="Arial" w:cs="Times New Roman"/>
          <w:kern w:val="0"/>
          <w:sz w:val="24"/>
          <w:szCs w:val="24"/>
          <w:lang w:eastAsia="it-IT"/>
          <w14:ligatures w14:val="none"/>
        </w:rPr>
        <w:lastRenderedPageBreak/>
        <w:t xml:space="preserve">Ha noi ha dato il Padre. Ha noi ha dato tutta la sua grazia, la sua luce, la sua verità, la sua morte e la sua risurrezione. Per noi si è spogliato di tutto se stesso. Se Cristo Gesù da ricco che era si è fatto povero per arricchire noi per mezzo della sua povertà, c’è qualcosa che noi possiamo tenere per noi stessi? Lui tutto </w:t>
      </w:r>
      <w:r w:rsidR="0055444E" w:rsidRPr="007D5E87">
        <w:rPr>
          <w:rFonts w:ascii="Arial" w:eastAsia="Times New Roman" w:hAnsi="Arial" w:cs="Times New Roman"/>
          <w:kern w:val="0"/>
          <w:sz w:val="24"/>
          <w:szCs w:val="24"/>
          <w:lang w:eastAsia="it-IT"/>
          <w14:ligatures w14:val="none"/>
        </w:rPr>
        <w:t>ha</w:t>
      </w:r>
      <w:r w:rsidRPr="007D5E87">
        <w:rPr>
          <w:rFonts w:ascii="Arial" w:eastAsia="Times New Roman" w:hAnsi="Arial" w:cs="Times New Roman"/>
          <w:kern w:val="0"/>
          <w:sz w:val="24"/>
          <w:szCs w:val="24"/>
          <w:lang w:eastAsia="it-IT"/>
          <w14:ligatures w14:val="none"/>
        </w:rPr>
        <w:t xml:space="preserve"> dato e noi tutto diamo a Lui perché Lui possa continuare ad amare il mondo di un amore di salvezza e di redenzione. Se Lui ha amato noi mentre eravamo nemici e ci ha salvato versando per noi il suo sangue, possiamo noi non amare i nemici? Essi vanno amati con lo stesso amore di salvezza e di redenzione di Gesù Signore. Sempre il nostro dovrà essere amore cristologico, teologico, pneumatologico.</w:t>
      </w:r>
    </w:p>
    <w:p w14:paraId="14064356" w14:textId="77777777" w:rsidR="00D23CD9" w:rsidRPr="007D5E87" w:rsidRDefault="00D23CD9" w:rsidP="005D6B18">
      <w:pPr>
        <w:spacing w:after="240" w:line="240" w:lineRule="auto"/>
        <w:jc w:val="both"/>
        <w:rPr>
          <w:rFonts w:ascii="Arial" w:eastAsia="Times New Roman" w:hAnsi="Arial" w:cs="Times New Roman"/>
          <w:kern w:val="0"/>
          <w:sz w:val="24"/>
          <w:szCs w:val="24"/>
          <w:lang w:eastAsia="it-IT"/>
          <w14:ligatures w14:val="none"/>
        </w:rPr>
      </w:pPr>
      <w:r w:rsidRPr="007D5E87">
        <w:rPr>
          <w:rFonts w:ascii="Arial" w:eastAsia="Times New Roman" w:hAnsi="Arial" w:cs="Times New Roman"/>
          <w:kern w:val="0"/>
          <w:sz w:val="24"/>
          <w:szCs w:val="24"/>
          <w:lang w:eastAsia="it-IT"/>
          <w14:ligatures w14:val="none"/>
        </w:rPr>
        <w:t>La verità cristiana è la verità del suo amore. Se l’amore è falso anche il nostro essere cristiani è falso. Se il nostro amore è puro, vero, santo, ad immagine dell’amore del Padre, anche il nostro essere cristiani è puro. Qual è ancora la verità del nostro amore? il nostro è vero amore quando è amore di salvezza e di redenzione. Perché questo sia possibile è necessario che tutta la vita di Cristo viva in noi, condotta e mossa sempre dallo Spirito Santo, secondo la volontà del Padre. Se il cristiano si separa da Cristo, il suo amore non è più amore secondo Cristo. Non è amore né di salvezza e né di redenzione. È un amore che non eleva l’uomo in Cristo perché da Cristo, nello Spirito Santo sia elevato al Padre.</w:t>
      </w:r>
    </w:p>
    <w:p w14:paraId="4F51EF84" w14:textId="78F75BAA" w:rsidR="00D23CD9" w:rsidRPr="007D5E87" w:rsidRDefault="00D23CD9" w:rsidP="005D6B18">
      <w:pPr>
        <w:spacing w:after="240" w:line="240" w:lineRule="auto"/>
        <w:jc w:val="both"/>
        <w:rPr>
          <w:rFonts w:ascii="Arial" w:eastAsia="Times New Roman" w:hAnsi="Arial" w:cs="Times New Roman"/>
          <w:kern w:val="0"/>
          <w:sz w:val="24"/>
          <w:szCs w:val="24"/>
          <w:lang w:eastAsia="it-IT"/>
          <w14:ligatures w14:val="none"/>
        </w:rPr>
      </w:pPr>
      <w:r w:rsidRPr="007D5E87">
        <w:rPr>
          <w:rFonts w:ascii="Arial" w:eastAsia="Times New Roman" w:hAnsi="Arial" w:cs="Times New Roman"/>
          <w:kern w:val="0"/>
          <w:sz w:val="24"/>
          <w:szCs w:val="24"/>
          <w:lang w:eastAsia="it-IT"/>
          <w14:ligatures w14:val="none"/>
        </w:rPr>
        <w:t>Cristianizzare il mondo è necessario perché il mondo impari ad amare secondo verità. Se noi diciamo che Cristo Gesù non va annunciato per rispetto alle altre religioni, diciamo semplicemente che l’uomo non ha bisogno di vero amore. All’uomo basta quell’amore falso che è l’aborto, il divorzio, l’eutanasia, la lussuria, la sessualità senza alcuna regola né morale, né spirituale, né naturale e né soprannaturale. Questo è però amore malato che dona morte. Solo l’amore di Cristo dona vera vita.</w:t>
      </w:r>
      <w:r w:rsidR="006B543B">
        <w:rPr>
          <w:rFonts w:ascii="Arial" w:eastAsia="Times New Roman" w:hAnsi="Arial" w:cs="Times New Roman"/>
          <w:kern w:val="0"/>
          <w:sz w:val="24"/>
          <w:szCs w:val="24"/>
          <w:lang w:eastAsia="it-IT"/>
          <w14:ligatures w14:val="none"/>
        </w:rPr>
        <w:t xml:space="preserve"> </w:t>
      </w:r>
    </w:p>
    <w:p w14:paraId="155E7A6A" w14:textId="77777777" w:rsidR="00D23CD9" w:rsidRPr="007D5E87" w:rsidRDefault="00D23CD9" w:rsidP="005D6B18">
      <w:pPr>
        <w:spacing w:after="240" w:line="240" w:lineRule="auto"/>
        <w:jc w:val="both"/>
        <w:rPr>
          <w:rFonts w:ascii="Arial" w:eastAsia="Times New Roman" w:hAnsi="Arial" w:cs="Times New Roman"/>
          <w:kern w:val="0"/>
          <w:sz w:val="24"/>
          <w:szCs w:val="24"/>
          <w:lang w:eastAsia="it-IT"/>
          <w14:ligatures w14:val="none"/>
        </w:rPr>
      </w:pPr>
      <w:r w:rsidRPr="007D5E87">
        <w:rPr>
          <w:rFonts w:ascii="Arial" w:eastAsia="Times New Roman" w:hAnsi="Arial" w:cs="Times New Roman"/>
          <w:kern w:val="0"/>
          <w:sz w:val="24"/>
          <w:szCs w:val="24"/>
          <w:lang w:eastAsia="it-IT"/>
          <w14:ligatures w14:val="none"/>
        </w:rPr>
        <w:t>Gesù non parla al ricco perché ami il povero, a chi possiede perché ami chi non possiede, a chi ha molto perché dia a chi ha poco. Non è questo il pensiero di Gesù e neanche la sua Legge. Gesù parla all’uomo. All’uomo comanda di amare tutti, di fare del bene a tutti, senza alcuna distinzione. Il Vangelo è per il povero e per il ricco, per il santo e per il peccatore, per il giusto e per chi giusto non è, per il dotto e per il semplice, per il datore di lavoro e per ogni operaio. Ogni uomo è uomo se vive questa legge universale dell’amore. Dio è amore e ogni uomo deve essere in mezzo agli altri uomini vera immagine dell’amore del suo Signore, Creatore, Dio.</w:t>
      </w:r>
    </w:p>
    <w:p w14:paraId="648AF7B7" w14:textId="77777777" w:rsidR="00D23CD9" w:rsidRPr="007D5E87" w:rsidRDefault="00D23CD9" w:rsidP="005D6B18">
      <w:pPr>
        <w:spacing w:after="240" w:line="240" w:lineRule="auto"/>
        <w:jc w:val="both"/>
        <w:rPr>
          <w:rFonts w:ascii="Arial" w:eastAsia="Times New Roman" w:hAnsi="Arial" w:cs="Times New Roman"/>
          <w:kern w:val="0"/>
          <w:sz w:val="24"/>
          <w:szCs w:val="24"/>
          <w:lang w:eastAsia="it-IT"/>
          <w14:ligatures w14:val="none"/>
        </w:rPr>
      </w:pPr>
      <w:r w:rsidRPr="007D5E87">
        <w:rPr>
          <w:rFonts w:ascii="Arial" w:eastAsia="Times New Roman" w:hAnsi="Arial" w:cs="Times New Roman"/>
          <w:kern w:val="0"/>
          <w:sz w:val="24"/>
          <w:szCs w:val="24"/>
          <w:lang w:eastAsia="it-IT"/>
          <w14:ligatures w14:val="none"/>
        </w:rPr>
        <w:t>Le regole del vero amore non è l’uomo che deve stabilirle. Esse sono date da Dio. Senza obbedienza ad ogni regola divina mai potrà esistere il vero amore. Ora la primissima Legge dell’amore è l’obbedienza ai Dieci Comandamenti. Chi trasgredisce i Comandamenti mai potrà dire di amare. Non si ama uccidendo. Non si ama nel divorzio. Non si ama nel furto. Non si ama nella falsa testimonianza. Non si ama nell’idolatria. Non si ama nel disprezzo del nome del nostro Dio, Signore, Creatore. Non si ama se la nostra obbedienza non è a tutte le Dieci Parole della Legge Santa, che è Legge universale, Legge alla quale tutti sono obbligati. Le Dieci Parole devono essere osservate secondo il compimento che Cristo ha dato loro, compimento che è tutto manifestato nel Discorso della Montagna.</w:t>
      </w:r>
    </w:p>
    <w:p w14:paraId="424E250F" w14:textId="77777777" w:rsidR="00D23CD9" w:rsidRPr="007D5E87" w:rsidRDefault="00D23CD9" w:rsidP="005D6B18">
      <w:pPr>
        <w:spacing w:after="240" w:line="240" w:lineRule="auto"/>
        <w:jc w:val="both"/>
        <w:rPr>
          <w:rFonts w:ascii="Arial" w:eastAsia="Times New Roman" w:hAnsi="Arial" w:cs="Times New Roman"/>
          <w:kern w:val="0"/>
          <w:sz w:val="24"/>
          <w:szCs w:val="24"/>
          <w:lang w:eastAsia="it-IT"/>
          <w14:ligatures w14:val="none"/>
        </w:rPr>
      </w:pPr>
      <w:r w:rsidRPr="007D5E87">
        <w:rPr>
          <w:rFonts w:ascii="Arial" w:eastAsia="Times New Roman" w:hAnsi="Arial" w:cs="Times New Roman"/>
          <w:kern w:val="0"/>
          <w:sz w:val="24"/>
          <w:szCs w:val="24"/>
          <w:lang w:eastAsia="it-IT"/>
          <w14:ligatures w14:val="none"/>
        </w:rPr>
        <w:lastRenderedPageBreak/>
        <w:t>La seconda Legge dell’amore – i Comandamenti sono purissimo amore di giustizia – è la Legge della carità, del dono. Si ama condividendo i molti beni che il Signore ha elargito a noi, sia beni materiali che beni spirituali. Senza la condivisione dei beni mai ci potrà essere amore. La non condivisione è egoismo. Si ha poco, si condivide poco. Si ha molto, si condivide molto. Oggi l’uomo vuole amare, ma scrivendosi lui le leggi dell’amore. Queste leggi che l’uomo giorno per giorno si scrive sono totale negazione della Legge del Signore, sia Legge di giustizia e sia Legge di carità e di misericordia. Sono pertanto Leggi di egoismo, scritte da chi odia il suo Signore, Creatore, Dio, emanate da chi dice al Signore: “Non ti servirò. Non ti ascolterò. Voglio vivere dalla mia volontà. Amore è ciò che io dico, non ciò che dici tu. Io sono il signore della mia vita”. Senza l’osservanza della divina Legge universale data dal nostro Dio, l’amore dell’uomo verso l’altro uomo è sempre avvelenato di morte. Non è un amore che dona vita. È invece un amore che elargisce ogni morte, morte sia spirituale che corporale, sia del singolo che dell’intera umanità. Gesù predica il vero amore perché predica la vera Legge del Padre suo. Senza la predicazione della Legge, l’amore è sempre non vero amore.</w:t>
      </w:r>
    </w:p>
    <w:p w14:paraId="4AF09AC6" w14:textId="77777777"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 xml:space="preserve">Questa breve riflessione rivela quanto distante sia oggi l’amore cristiano dalla verità della carità, dalla verità di Cristo Gesù, dalla verità di Dio, dalla verità dello Spirito Santo. Missione e ministero del cristiano nel mondo è manifestare con la sua vita tutta la divina bellezza e grandezza dell’amore del suo Signore. </w:t>
      </w:r>
    </w:p>
    <w:p w14:paraId="0B6E6E1B"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18</w:t>
      </w:r>
      <w:r w:rsidRPr="00D23CD9">
        <w:rPr>
          <w:rFonts w:ascii="Arial" w:eastAsia="Times New Roman" w:hAnsi="Arial" w:cs="Times New Roman"/>
          <w:b/>
          <w:kern w:val="0"/>
          <w:sz w:val="24"/>
          <w:szCs w:val="20"/>
          <w:lang w:eastAsia="it-IT"/>
          <w14:ligatures w14:val="none"/>
        </w:rPr>
        <w:t>siate in grado di comprendere con tutti i santi quale sia l’ampiezza, la lunghezza, l’altezza e la profondità,</w:t>
      </w:r>
    </w:p>
    <w:p w14:paraId="63C7D2EE" w14:textId="27FABFFC"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Abitando Cristo nei nostri cuori con la sua divina carità, noi a poco a poco ci conformiamo a Lui allo stesso modo che un ferro immerso nel fuoco si conforma al fuoco. Gesù è il fuoco. Noi il ferro. Conformandoci a Lui, diveniamo partecipi della sua natura e iniziamo a conoscere per conformazione.</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Con Lui che vive in noi con la verità della sua divina carità, noi siamo in grado di comprendere con tutti i santi, cioè con tutti le altre membra del corpo di Cristo, quale sia l’ampiezza, la lunghezza, l’altezza e la profondità del mistero di Cristo Gesù, nel cui mistero è racchiuso il mistero del Padre e ogni altro mistero.</w:t>
      </w:r>
      <w:r w:rsidR="007D5E87">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Noi possiamo conoscere Cristo Gesù secondo verità solo per illuminazione di sapienza e di intelligenza, opera perenne in noi dello Spirito Santo. Poiché noi oggi ci siamo separati dal Vangelo, anche da Cristo ci siamo separati, siamo divenuti un freddo ferro e quindi nulla più del mistero di Cristo conosciamo.</w:t>
      </w:r>
      <w:r w:rsidR="007D5E87">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Che non conosciamo più il mistero di Cristo neanche nei suoi elementi primari lo attesta oggi la nostra predicazione, il nostro linguaggio, ogni nostro pensiero. Come possiamo noi dire di conoscere Cristo Gesù se lo rinneghiamo e non lo annunciamo più come il solo nome nel quale è stabilita la nostra salvezza?</w:t>
      </w:r>
    </w:p>
    <w:p w14:paraId="59B809C8" w14:textId="563DA9AE"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Eppure sarebbe sufficiente leggere una sola Parola sia dell’Antico che del Nuovo Testamento per convincerci che la nostra scienza di Cristo Gesù oggi non è falsa, non è erronea, non è eretica, non è scismatica. È semplicemente nulla, inesistente. Il cristiano pensa come se Cristo Gesù non esistesse.</w:t>
      </w:r>
      <w:r w:rsidR="007D5E87">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L’Apostolo Paolo, vero profeta del Dio vivente, vede quanto male può arrecare un cristiano alla causa di Cristo e lo denuncia con una profezia che attraversa tutta la storia della fede in Gesù Signore. Molti in questa storia saranno coloro che si comporteranno da nemici della </w:t>
      </w:r>
      <w:r w:rsidRPr="00D23CD9">
        <w:rPr>
          <w:rFonts w:ascii="Arial" w:eastAsia="Times New Roman" w:hAnsi="Arial" w:cs="Times New Roman"/>
          <w:kern w:val="0"/>
          <w:sz w:val="24"/>
          <w:szCs w:val="20"/>
          <w:lang w:eastAsia="it-IT"/>
          <w14:ligatures w14:val="none"/>
        </w:rPr>
        <w:lastRenderedPageBreak/>
        <w:t>croce di Cristo Signore</w:t>
      </w:r>
      <w:r w:rsidR="007D5E87">
        <w:rPr>
          <w:rFonts w:ascii="Arial" w:eastAsia="Times New Roman" w:hAnsi="Arial" w:cs="Times New Roman"/>
          <w:kern w:val="0"/>
          <w:sz w:val="24"/>
          <w:szCs w:val="20"/>
          <w:lang w:eastAsia="it-IT"/>
          <w14:ligatures w14:val="none"/>
        </w:rPr>
        <w:t xml:space="preserve"> (Cfr. </w:t>
      </w:r>
      <w:r w:rsidRPr="007D5E87">
        <w:rPr>
          <w:rFonts w:ascii="Arial" w:eastAsia="Times New Roman" w:hAnsi="Arial" w:cs="Times New Roman"/>
          <w:i/>
          <w:iCs/>
          <w:kern w:val="0"/>
          <w:sz w:val="24"/>
          <w:szCs w:val="24"/>
          <w:lang w:eastAsia="it-IT"/>
          <w14:ligatures w14:val="none"/>
        </w:rPr>
        <w:t>Fil 3,17-21).</w:t>
      </w:r>
      <w:r w:rsidR="006B543B">
        <w:rPr>
          <w:rFonts w:ascii="Arial" w:eastAsia="Times New Roman" w:hAnsi="Arial" w:cs="Times New Roman"/>
          <w:i/>
          <w:iCs/>
          <w:kern w:val="0"/>
          <w:sz w:val="24"/>
          <w:szCs w:val="24"/>
          <w:lang w:eastAsia="it-IT"/>
          <w14:ligatures w14:val="none"/>
        </w:rPr>
        <w:t xml:space="preserve"> </w:t>
      </w:r>
      <w:r w:rsidRPr="00D23CD9">
        <w:rPr>
          <w:rFonts w:ascii="Arial" w:eastAsia="Times New Roman" w:hAnsi="Arial" w:cs="Times New Roman"/>
          <w:kern w:val="0"/>
          <w:sz w:val="24"/>
          <w:szCs w:val="20"/>
          <w:lang w:eastAsia="it-IT"/>
          <w14:ligatures w14:val="none"/>
        </w:rPr>
        <w:t>Ecco perché sempre dobbiamo rimanere immersi in Cristo Gesù allo stesso modo che il ferro deve rimanere immerso nel fuoco per assumere la forma del fuoco. Si esce da Cristo, si ritorna nella nostra vecchia umanità. Si ritorna a pensare secondo il mondo e non secondo Gesù Signore.</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Si è in Cristo, si pensa secondo Cristo. Si esce da Cristo, all’istante si pensa secondo il mondo. Natura conformata a Cristo pensieri secondo Cristo. Natura conformata al mondo pensieri secondo il mondo. Nessuno pensa secondo il mondo se è in Cristo. Nessuno pensa secondo Cristo se è nel mondo.</w:t>
      </w:r>
    </w:p>
    <w:p w14:paraId="045C19BF"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19</w:t>
      </w:r>
      <w:r w:rsidRPr="00D23CD9">
        <w:rPr>
          <w:rFonts w:ascii="Arial" w:eastAsia="Times New Roman" w:hAnsi="Arial" w:cs="Times New Roman"/>
          <w:b/>
          <w:kern w:val="0"/>
          <w:sz w:val="24"/>
          <w:szCs w:val="20"/>
          <w:lang w:eastAsia="it-IT"/>
          <w14:ligatures w14:val="none"/>
        </w:rPr>
        <w:t>e di conoscere l’amore di Cristo che supera ogni conoscenza, perché siate ricolmi di tutta la pienezza di Dio.</w:t>
      </w:r>
    </w:p>
    <w:p w14:paraId="0AC83586" w14:textId="0A45C45D"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Perché ancora dobbiamo dimorare in Cristo, abitare nella sua divina e umana carità, piantati sempre nella sua Parola e nel suo Santo Spirito? Per conoscere l’amore di Cristo che supera ogni conoscenza, perché siate ricolmi di tutta la pienezza di Dio. Mistero divino altissimo quello che si compie nel cristiano.</w:t>
      </w:r>
      <w:r w:rsidR="007D5E87">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Si dimora in Cristo, ci si conforma a Cristo, si assume la natura di Cristo – in verità le nature di Cristo sono due: quella divina e quella umana – si conosce per natura l’amore di Cristo che supera ogni conoscenza. Nessuna mente umana potrà mai conoscere quanto è grande l’amore di Cristo.</w:t>
      </w:r>
      <w:r w:rsidR="007D5E87">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Se una sola mente creata – angelica o umana – potesse conoscere la profondità, l’ampiezza, lo spessore, la lunghezza, la larghezza dell’amore di Cristo, l’amore di Cristo sarebbe finito, invece esso è amore infinito. Poiché infinito nessuna mente creata lo potrà mai conoscere nella sua perfezione.</w:t>
      </w:r>
      <w:r w:rsidR="007D5E87">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Ecco cosa avviene quando l’amore di Cristo abita nei nostri cuori, perché Cristo abita nei nostri cuori, noi veniamo ricolmati di tutta la pienezza di Dio. Abitando Cristo Gesù nei nostri cuori, anche il Padre abita nei nostri cuori. Più cresce in noi la pienezza di Cristo e più aumenta in noi la pienezza del Padre</w:t>
      </w:r>
      <w:r w:rsidR="007D5E87">
        <w:rPr>
          <w:rFonts w:ascii="Arial" w:eastAsia="Times New Roman" w:hAnsi="Arial" w:cs="Times New Roman"/>
          <w:kern w:val="0"/>
          <w:sz w:val="24"/>
          <w:szCs w:val="20"/>
          <w:lang w:eastAsia="it-IT"/>
          <w14:ligatures w14:val="none"/>
        </w:rPr>
        <w:t xml:space="preserve"> (Cfr. </w:t>
      </w:r>
      <w:r w:rsidRPr="007D5E87">
        <w:rPr>
          <w:rFonts w:ascii="Arial" w:eastAsia="Times New Roman" w:hAnsi="Arial" w:cs="Times New Roman"/>
          <w:i/>
          <w:iCs/>
          <w:kern w:val="0"/>
          <w:sz w:val="24"/>
          <w:szCs w:val="24"/>
          <w:lang w:eastAsia="it-IT"/>
          <w14:ligatures w14:val="none"/>
        </w:rPr>
        <w:t>Gv 15,1-17</w:t>
      </w:r>
      <w:r w:rsidR="007D5E87" w:rsidRPr="007D5E87">
        <w:rPr>
          <w:rFonts w:ascii="Arial" w:eastAsia="Times New Roman" w:hAnsi="Arial" w:cs="Times New Roman"/>
          <w:i/>
          <w:iCs/>
          <w:kern w:val="0"/>
          <w:sz w:val="24"/>
          <w:szCs w:val="24"/>
          <w:lang w:eastAsia="it-IT"/>
          <w14:ligatures w14:val="none"/>
        </w:rPr>
        <w:t xml:space="preserve">; </w:t>
      </w:r>
      <w:r w:rsidRPr="007D5E87">
        <w:rPr>
          <w:rFonts w:ascii="Arial" w:eastAsia="Times New Roman" w:hAnsi="Arial" w:cs="Times New Roman"/>
          <w:i/>
          <w:iCs/>
          <w:kern w:val="0"/>
          <w:sz w:val="24"/>
          <w:szCs w:val="24"/>
          <w:lang w:eastAsia="it-IT"/>
          <w14:ligatures w14:val="none"/>
        </w:rPr>
        <w:t>. Gv 13,1-17).</w:t>
      </w:r>
      <w:r w:rsidR="006B543B">
        <w:rPr>
          <w:rFonts w:ascii="Arial" w:eastAsia="Times New Roman" w:hAnsi="Arial" w:cs="Times New Roman"/>
          <w:i/>
          <w:iCs/>
          <w:kern w:val="0"/>
          <w:sz w:val="24"/>
          <w:szCs w:val="24"/>
          <w:lang w:eastAsia="it-IT"/>
          <w14:ligatures w14:val="none"/>
        </w:rPr>
        <w:t xml:space="preserve"> </w:t>
      </w:r>
      <w:r w:rsidRPr="00D23CD9">
        <w:rPr>
          <w:rFonts w:ascii="Arial" w:eastAsia="Times New Roman" w:hAnsi="Arial" w:cs="Times New Roman"/>
          <w:kern w:val="0"/>
          <w:sz w:val="24"/>
          <w:szCs w:val="20"/>
          <w:lang w:eastAsia="it-IT"/>
          <w14:ligatures w14:val="none"/>
        </w:rPr>
        <w:t>Chi è allora il cristiano? È colui che corre dietro Cristo Gesù, al fine di raggiungere la perfezione del suo amore. È una corsa che mai si conclude, perché l’amore di Cristo è vero amore eterno e l’uomo è soltanto limitata creatura. Questo però non significa che non possa crescere nell’amore</w:t>
      </w:r>
      <w:r w:rsidR="007D5E87">
        <w:rPr>
          <w:rFonts w:ascii="Arial" w:eastAsia="Times New Roman" w:hAnsi="Arial" w:cs="Times New Roman"/>
          <w:kern w:val="0"/>
          <w:sz w:val="24"/>
          <w:szCs w:val="20"/>
          <w:lang w:eastAsia="it-IT"/>
          <w14:ligatures w14:val="none"/>
        </w:rPr>
        <w:t xml:space="preserve"> (Cfr. </w:t>
      </w:r>
      <w:r w:rsidRPr="007D5E87">
        <w:rPr>
          <w:rFonts w:ascii="Arial" w:eastAsia="Times New Roman" w:hAnsi="Arial" w:cs="Times New Roman"/>
          <w:i/>
          <w:iCs/>
          <w:kern w:val="0"/>
          <w:sz w:val="24"/>
          <w:szCs w:val="24"/>
          <w:lang w:eastAsia="it-IT"/>
          <w14:ligatures w14:val="none"/>
        </w:rPr>
        <w:t>Fil 3,1-14).</w:t>
      </w:r>
      <w:r w:rsidR="006B543B">
        <w:rPr>
          <w:rFonts w:ascii="Arial" w:eastAsia="Times New Roman" w:hAnsi="Arial" w:cs="Times New Roman"/>
          <w:i/>
          <w:iCs/>
          <w:kern w:val="0"/>
          <w:sz w:val="24"/>
          <w:szCs w:val="24"/>
          <w:lang w:eastAsia="it-IT"/>
          <w14:ligatures w14:val="none"/>
        </w:rPr>
        <w:t xml:space="preserve"> </w:t>
      </w:r>
      <w:r w:rsidRPr="00D23CD9">
        <w:rPr>
          <w:rFonts w:ascii="Arial" w:eastAsia="Times New Roman" w:hAnsi="Arial" w:cs="Times New Roman"/>
          <w:kern w:val="0"/>
          <w:sz w:val="24"/>
          <w:szCs w:val="20"/>
          <w:lang w:eastAsia="it-IT"/>
          <w14:ligatures w14:val="none"/>
        </w:rPr>
        <w:t>Per questo il cristiano dovrà sempre tenere il suo sguardo sempre rivolto verso Cristo Signore. Se rivolge il suo sguardo verso il mondo, all’istante inizia a inseguire il mondo, a correre dietro di esso, conformandosi al suo pensiero. Guardi verso Cristo segui Cristo. Guardi verso il mondo segui il mondo.</w:t>
      </w:r>
    </w:p>
    <w:p w14:paraId="3DBA191E"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20</w:t>
      </w:r>
      <w:r w:rsidRPr="00D23CD9">
        <w:rPr>
          <w:rFonts w:ascii="Arial" w:eastAsia="Times New Roman" w:hAnsi="Arial" w:cs="Times New Roman"/>
          <w:b/>
          <w:kern w:val="0"/>
          <w:sz w:val="24"/>
          <w:szCs w:val="20"/>
          <w:lang w:eastAsia="it-IT"/>
          <w14:ligatures w14:val="none"/>
        </w:rPr>
        <w:t>A colui che in tutto ha potere di fare molto più di quanto possiamo domandare o pensare, secondo la potenza che opera in noi,</w:t>
      </w:r>
    </w:p>
    <w:p w14:paraId="39EC116F" w14:textId="79378571"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Chi è il nostro Dio? È colui che in tutto ha il potere di fare molto più di quanto possiamo domandare o pensare, secondo la potenza che opera in noi. Ecco la verità che ora ci annuncia l’Apostolo Paolo: il nostro pensiero è limitato, finito. Il pensiero di Dio è illimitato, infinito, eterno, divino.</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Quando noi pensiamo, pensiamo sempre dai nostri pensieri che sono limitati, finiti, circoscritti. Quando Dio risponde alle nostre preghiere o nostre richieste risponde sempre dai suoi pensieri che sono illimitati, infiniti, eterni. Risponde secondo la sua potenza, anch’essa onnipotenza divina ed eterna.</w:t>
      </w:r>
      <w:r w:rsidR="007D5E87">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Ecco come Salomone nella preghiera per ottenere la sapienza rivela questa limitatezza, pochezza dei nostri pensieri. Non riusciamo neanche ad immaginare quali sono i progetti di salvezza e di amore del Signore per noi. Noi </w:t>
      </w:r>
      <w:r w:rsidRPr="00D23CD9">
        <w:rPr>
          <w:rFonts w:ascii="Arial" w:eastAsia="Times New Roman" w:hAnsi="Arial" w:cs="Times New Roman"/>
          <w:kern w:val="0"/>
          <w:sz w:val="24"/>
          <w:szCs w:val="20"/>
          <w:lang w:eastAsia="it-IT"/>
          <w14:ligatures w14:val="none"/>
        </w:rPr>
        <w:lastRenderedPageBreak/>
        <w:t>vediamo terra e pensiamo dalla terra. Non vediamo dal cuore di Dio</w:t>
      </w:r>
      <w:r w:rsidR="007D5E87">
        <w:rPr>
          <w:rFonts w:ascii="Arial" w:eastAsia="Times New Roman" w:hAnsi="Arial" w:cs="Times New Roman"/>
          <w:kern w:val="0"/>
          <w:sz w:val="24"/>
          <w:szCs w:val="20"/>
          <w:lang w:eastAsia="it-IT"/>
          <w14:ligatures w14:val="none"/>
        </w:rPr>
        <w:t xml:space="preserve"> (Cfr. </w:t>
      </w:r>
      <w:r w:rsidRPr="007D5E87">
        <w:rPr>
          <w:rFonts w:ascii="Arial" w:eastAsia="Times New Roman" w:hAnsi="Arial" w:cs="Times New Roman"/>
          <w:i/>
          <w:iCs/>
          <w:kern w:val="0"/>
          <w:sz w:val="24"/>
          <w:szCs w:val="24"/>
          <w:lang w:eastAsia="it-IT"/>
          <w14:ligatures w14:val="none"/>
        </w:rPr>
        <w:t xml:space="preserve">Sap 9,1-18). </w:t>
      </w:r>
      <w:r w:rsidRPr="00D23CD9">
        <w:rPr>
          <w:rFonts w:ascii="Arial" w:eastAsia="Times New Roman" w:hAnsi="Arial" w:cs="Times New Roman"/>
          <w:kern w:val="0"/>
          <w:sz w:val="24"/>
          <w:szCs w:val="20"/>
          <w:lang w:eastAsia="it-IT"/>
          <w14:ligatures w14:val="none"/>
        </w:rPr>
        <w:t>Anche Giuditta rivela questa verità ai capi del suo popolo. I pensieri di Dio sono infinitamente oltre i nostri pensieri e noi non possiamo impegnare i pensieri di Dio pensando dai nostri o usando i nostri come modello. I pensieri del Signore sono infinitamente oltre la nostra mente e infinitamente oltre il nostro cuore</w:t>
      </w:r>
      <w:r w:rsidR="007D5E87">
        <w:rPr>
          <w:rFonts w:ascii="Arial" w:eastAsia="Times New Roman" w:hAnsi="Arial" w:cs="Times New Roman"/>
          <w:kern w:val="0"/>
          <w:sz w:val="24"/>
          <w:szCs w:val="20"/>
          <w:lang w:eastAsia="it-IT"/>
          <w14:ligatures w14:val="none"/>
        </w:rPr>
        <w:t xml:space="preserve"> (Cfr. </w:t>
      </w:r>
      <w:r w:rsidRPr="007D5E87">
        <w:rPr>
          <w:rFonts w:ascii="Arial" w:eastAsia="Times New Roman" w:hAnsi="Arial" w:cs="Times New Roman"/>
          <w:i/>
          <w:iCs/>
          <w:kern w:val="0"/>
          <w:sz w:val="24"/>
          <w:szCs w:val="24"/>
          <w:lang w:eastAsia="it-IT"/>
          <w14:ligatures w14:val="none"/>
        </w:rPr>
        <w:t>Gdt 8,-17).</w:t>
      </w:r>
      <w:r w:rsidR="006B543B">
        <w:rPr>
          <w:rFonts w:ascii="Arial" w:eastAsia="Times New Roman" w:hAnsi="Arial" w:cs="Times New Roman"/>
          <w:i/>
          <w:iCs/>
          <w:kern w:val="0"/>
          <w:sz w:val="24"/>
          <w:szCs w:val="24"/>
          <w:lang w:eastAsia="it-IT"/>
          <w14:ligatures w14:val="none"/>
        </w:rPr>
        <w:t xml:space="preserve"> </w:t>
      </w:r>
      <w:r w:rsidRPr="00D23CD9">
        <w:rPr>
          <w:rFonts w:ascii="Arial" w:eastAsia="Times New Roman" w:hAnsi="Arial" w:cs="Times New Roman"/>
          <w:kern w:val="0"/>
          <w:sz w:val="24"/>
          <w:szCs w:val="20"/>
          <w:lang w:eastAsia="it-IT"/>
          <w14:ligatures w14:val="none"/>
        </w:rPr>
        <w:t>Anche l’Apostolo Paolo rivela che noi neanche sappiamo cosa chiedere al Signore. Non abbiamo neanche la scienza di conoscere il nostro cuore. Lo Spirito Santo ha la scienza perfetta sia del nostro cuore che del cuore del Padre e prega per noi secondo la scienza perfetta che ha del Padre e di noi</w:t>
      </w:r>
      <w:r w:rsidR="007D5E87">
        <w:rPr>
          <w:rFonts w:ascii="Arial" w:eastAsia="Times New Roman" w:hAnsi="Arial" w:cs="Times New Roman"/>
          <w:kern w:val="0"/>
          <w:sz w:val="24"/>
          <w:szCs w:val="20"/>
          <w:lang w:eastAsia="it-IT"/>
          <w14:ligatures w14:val="none"/>
        </w:rPr>
        <w:t xml:space="preserve"> (Cfr. </w:t>
      </w:r>
      <w:r w:rsidRPr="007D5E87">
        <w:rPr>
          <w:rFonts w:ascii="Arial" w:eastAsia="Times New Roman" w:hAnsi="Arial" w:cs="Times New Roman"/>
          <w:i/>
          <w:iCs/>
          <w:kern w:val="0"/>
          <w:sz w:val="24"/>
          <w:szCs w:val="24"/>
          <w:lang w:eastAsia="it-IT"/>
          <w14:ligatures w14:val="none"/>
        </w:rPr>
        <w:t>Rm 8,26-27).</w:t>
      </w:r>
      <w:r w:rsidR="006B543B">
        <w:rPr>
          <w:rFonts w:ascii="Arial" w:eastAsia="Times New Roman" w:hAnsi="Arial" w:cs="Times New Roman"/>
          <w:i/>
          <w:iCs/>
          <w:kern w:val="0"/>
          <w:sz w:val="24"/>
          <w:szCs w:val="24"/>
          <w:lang w:eastAsia="it-IT"/>
          <w14:ligatures w14:val="none"/>
        </w:rPr>
        <w:t xml:space="preserve"> </w:t>
      </w:r>
      <w:r w:rsidRPr="00D23CD9">
        <w:rPr>
          <w:rFonts w:ascii="Arial" w:eastAsia="Times New Roman" w:hAnsi="Arial" w:cs="Times New Roman"/>
          <w:kern w:val="0"/>
          <w:sz w:val="24"/>
          <w:szCs w:val="20"/>
          <w:lang w:eastAsia="it-IT"/>
          <w14:ligatures w14:val="none"/>
        </w:rPr>
        <w:t>È questo il motivo per cui Gesù, quando raccomanda di pregare con invadenza o insistenza il Padre suo, invita quanti pregano il Padre a chiedere il dono dello Spirito Santo. Lui conosce i desideri del Padre e sempre intercede per noi perché possiamo camminare sempre nella perfetta volontà divina</w:t>
      </w:r>
      <w:r w:rsidR="007D5E87">
        <w:rPr>
          <w:rFonts w:ascii="Arial" w:eastAsia="Times New Roman" w:hAnsi="Arial" w:cs="Times New Roman"/>
          <w:kern w:val="0"/>
          <w:sz w:val="24"/>
          <w:szCs w:val="20"/>
          <w:lang w:eastAsia="it-IT"/>
          <w14:ligatures w14:val="none"/>
        </w:rPr>
        <w:t xml:space="preserve"> (Cfr. </w:t>
      </w:r>
      <w:r w:rsidRPr="007D5E87">
        <w:rPr>
          <w:rFonts w:ascii="Arial" w:eastAsia="Times New Roman" w:hAnsi="Arial" w:cs="Times New Roman"/>
          <w:i/>
          <w:iCs/>
          <w:kern w:val="0"/>
          <w:sz w:val="24"/>
          <w:szCs w:val="24"/>
          <w:lang w:eastAsia="it-IT"/>
          <w14:ligatures w14:val="none"/>
        </w:rPr>
        <w:t xml:space="preserve">Lc 11,5-13). </w:t>
      </w:r>
      <w:r w:rsidRPr="00D23CD9">
        <w:rPr>
          <w:rFonts w:ascii="Arial" w:eastAsia="Times New Roman" w:hAnsi="Arial" w:cs="Times New Roman"/>
          <w:kern w:val="0"/>
          <w:sz w:val="24"/>
          <w:szCs w:val="20"/>
          <w:lang w:eastAsia="it-IT"/>
          <w14:ligatures w14:val="none"/>
        </w:rPr>
        <w:t>I pensieri di Dio sono troppo alti perché noi li possiamo raggiungere, troppo ampie e larghi perché noi possiamo farli albergare nella nostra mente. Chiediamo lo Spirito Santo, Lui viene ad abitare in noi e sempre ci mette in comunione con il pensiero del Padre</w:t>
      </w:r>
      <w:r w:rsidR="007D5E87">
        <w:rPr>
          <w:rFonts w:ascii="Arial" w:eastAsia="Times New Roman" w:hAnsi="Arial" w:cs="Times New Roman"/>
          <w:kern w:val="0"/>
          <w:sz w:val="24"/>
          <w:szCs w:val="20"/>
          <w:lang w:eastAsia="it-IT"/>
          <w14:ligatures w14:val="none"/>
        </w:rPr>
        <w:t xml:space="preserve"> (Cfr.</w:t>
      </w:r>
      <w:r w:rsidR="006B543B">
        <w:rPr>
          <w:rFonts w:ascii="Arial" w:eastAsia="Times New Roman" w:hAnsi="Arial" w:cs="Times New Roman"/>
          <w:kern w:val="0"/>
          <w:sz w:val="24"/>
          <w:szCs w:val="20"/>
          <w:lang w:eastAsia="it-IT"/>
          <w14:ligatures w14:val="none"/>
        </w:rPr>
        <w:t xml:space="preserve"> </w:t>
      </w:r>
      <w:r w:rsidRPr="007D5E87">
        <w:rPr>
          <w:rFonts w:ascii="Arial" w:eastAsia="Times New Roman" w:hAnsi="Arial" w:cs="Times New Roman"/>
          <w:i/>
          <w:iCs/>
          <w:kern w:val="0"/>
          <w:sz w:val="24"/>
          <w:szCs w:val="24"/>
          <w:lang w:eastAsia="it-IT"/>
          <w14:ligatures w14:val="none"/>
        </w:rPr>
        <w:t xml:space="preserve">1Cor 2,6-16). </w:t>
      </w:r>
      <w:r w:rsidRPr="00D23CD9">
        <w:rPr>
          <w:rFonts w:ascii="Arial" w:eastAsia="Times New Roman" w:hAnsi="Arial" w:cs="Times New Roman"/>
          <w:kern w:val="0"/>
          <w:sz w:val="24"/>
          <w:szCs w:val="20"/>
          <w:lang w:eastAsia="it-IT"/>
          <w14:ligatures w14:val="none"/>
        </w:rPr>
        <w:t>Divina sapienza e intelligenza del Padre nostro celeste. Ciò che a noi è impossibile per via umana, Lui l’ha reso possibile per via divina. Ha dato a noi il suo Santo Spirito che intercede per noi secondo la perfetta conoscenza del pensiero del Padre. È lo Spirito che ci rivela il pensiero di Cristo Gesù.</w:t>
      </w:r>
    </w:p>
    <w:p w14:paraId="3065AB30"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21</w:t>
      </w:r>
      <w:r w:rsidRPr="00D23CD9">
        <w:rPr>
          <w:rFonts w:ascii="Arial" w:eastAsia="Times New Roman" w:hAnsi="Arial" w:cs="Times New Roman"/>
          <w:b/>
          <w:kern w:val="0"/>
          <w:sz w:val="24"/>
          <w:szCs w:val="20"/>
          <w:lang w:eastAsia="it-IT"/>
          <w14:ligatures w14:val="none"/>
        </w:rPr>
        <w:t>a lui la gloria nella Chiesa e in Cristo Gesù per tutte le generazioni, nei secoli dei secoli! Amen.</w:t>
      </w:r>
    </w:p>
    <w:p w14:paraId="511CDF86" w14:textId="52860BC3"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L’Apostolo Paolo, secondo la lunga tradizione che lo ha preceduto e che lo seguirà, innalza ora al Signore un inno di gloria. Ogni inno che si innalza al Signore attesta che l’autore di quanto sta avvenendo sia nella storia che nell’eternità è solo il Signore. Tutto per lui avviene e solo a Lui va la gloria.</w:t>
      </w:r>
      <w:r w:rsidR="007D5E87">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È questo il ministero di ogni discepolo di Gesù; comprendere nello Spirito Santo le grandi opere che il Padre ha compiuto per Cristo, con Cristo, in Cristo, così da poterle cantare innalzando a Lui ogni gloria. Se il cristiano non canta la gloria del Padre, in Cristo, per lo Spirito, è un cristiano cieco, muto, sordo.</w:t>
      </w:r>
      <w:r w:rsidR="007D5E87">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Ecco le parole dell’Apostolo Paolo sulle quali è bene offrire qualche riflessione: a lui la gloria nella Chiesa e in Cristo Gesù per tutte le generazioni, nei secoli dei secoli. Amen. Perché la gloria deve salire a Dio nella Chiesa e in Cristo Gesù. La gloria che deve salire a Dio è duplice perché duplice è l’opera di Dio.</w:t>
      </w:r>
    </w:p>
    <w:p w14:paraId="01104CCE" w14:textId="49E2BEAD"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Cristo è “l’Opera del Padre”, da Lui compiuta per opera dello Spirito Santo. È in Cristo che la gloria deve salire al Padre. Come? Riconoscendo noi che Cristo è il dono del Padre all’umanità. Non a questo o a quell’altro uomo, ma a tutta l’umanità. Cristo Gesù è il Necessario eterno e universale.</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Perché è il Necessario eterno e universale? Perché il Padre ha stabilito con decreto eterno che non c’è, non ci sarà, mai c’è stato un altro nome nel quale è stabilito che possiamo essere salvati. Solo in Cristo, con Cristo, per Cristo è la nostra salvezza, la nostra redenzione, la giustificazione, la pace.</w:t>
      </w:r>
      <w:r w:rsidR="007D5E87">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Se il cristiano non canta al Padre questa gloria, lui è sordo, cieco, muto. È privo dello Spirito Santo. Non è abitazione di Cristo. Non è casa del Padre. Non conosce Cristo e per questo non lo canta, non innalza al Padre la gloria per questo dono divino e umano di salvezza e di redenzione.</w:t>
      </w:r>
      <w:r w:rsidR="007D5E87">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Oggi stiamo creando cristiani sordi, ciechi, muti, perché non illuminiamo più i cuori e le menti con il mistero </w:t>
      </w:r>
      <w:r w:rsidRPr="00D23CD9">
        <w:rPr>
          <w:rFonts w:ascii="Arial" w:eastAsia="Times New Roman" w:hAnsi="Arial" w:cs="Times New Roman"/>
          <w:kern w:val="0"/>
          <w:sz w:val="24"/>
          <w:szCs w:val="20"/>
          <w:lang w:eastAsia="it-IT"/>
          <w14:ligatures w14:val="none"/>
        </w:rPr>
        <w:lastRenderedPageBreak/>
        <w:t>di Gesù Signore. Oggi l’uomo ha preso il posto di Cristo e i pensieri del mondo sono subentrati al Pensiero di Dio, al Pensiero di Cristo, alla Verità dello Spirito Santo. Un cristiano muto è sale insipido.</w:t>
      </w:r>
      <w:r w:rsidR="007D5E87">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È anche luce spenta. È questa la sola vocazione del cristiano: spargere nel mondo il gusto di Cristo Gesù e il profumo della sua croce perché ognuno possa lasciarsi attrarre per divenire profumo del suo profumo e luce della sua luce. Si è luce della luce e nella luce di Cristo, si compie la salvezza.</w:t>
      </w:r>
    </w:p>
    <w:p w14:paraId="49AF950D" w14:textId="47F5EE1D"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Perché la gloria a Dio deve salire nella Chiesa? Perché la Chiesa sempre si deve riconoscere anch’essa opera del Padre, in Cristo, per lo Spirito Santo. La Chiesa non è una istituzione umana, pensata dagli uomini. La Chiesa è opera divina, pensata dal Padre nel suo mistero e decreto eterno.</w:t>
      </w:r>
      <w:r w:rsidR="007D5E87">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Non è per volontà degli uomini che si deve divenire Chiesa del Dio vivente. È volontà del Padre. Il Padre ha stabilito che ogni uomo diventi, per opera dello Spirito Santo, corpo del suo Figlio. Lui non riconosce nessuno come appartenente a Lui se non diviene corpo nel corpo del Figlio suo.</w:t>
      </w:r>
      <w:r w:rsidR="007D5E87">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La vera ecclesiologia è purissima teologia, purissima cristologia, purissima pneumatologia. Essendo opera del Padre, sua volontà, suo decreto, essendo anche la Chiesa il Necessario eterno e universale, nessuno potrà mai dichiarare nullo questo decreto del Padre. Nessun uomo ha questo potere.</w:t>
      </w:r>
      <w:r w:rsidR="007D5E87">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Ma se è decreto eterno del Padre, allora ogni discepolo di Gesù deve obbedienza a questo decreto e deve credere nella Chiesa come unico e solo Necessario eterno e universale perché ogni uomo entri nella vera salvezza, divenendo corpo di Cristo, per chiamare ogni uomo ad essere corpo di </w:t>
      </w:r>
      <w:r w:rsidR="007D5E87">
        <w:rPr>
          <w:rFonts w:ascii="Arial" w:eastAsia="Times New Roman" w:hAnsi="Arial" w:cs="Times New Roman"/>
          <w:kern w:val="0"/>
          <w:sz w:val="24"/>
          <w:szCs w:val="20"/>
          <w:lang w:eastAsia="it-IT"/>
          <w14:ligatures w14:val="none"/>
        </w:rPr>
        <w:t xml:space="preserve">Cristo (Cfr. </w:t>
      </w:r>
      <w:r w:rsidRPr="007D5E87">
        <w:rPr>
          <w:rFonts w:ascii="Arial" w:eastAsia="Times New Roman" w:hAnsi="Arial" w:cs="Times New Roman"/>
          <w:i/>
          <w:iCs/>
          <w:kern w:val="0"/>
          <w:sz w:val="24"/>
          <w:szCs w:val="24"/>
          <w:lang w:eastAsia="it-IT"/>
          <w14:ligatures w14:val="none"/>
        </w:rPr>
        <w:t xml:space="preserve">1Pt 2,1-10). </w:t>
      </w:r>
      <w:r w:rsidRPr="00D23CD9">
        <w:rPr>
          <w:rFonts w:ascii="Arial" w:eastAsia="Times New Roman" w:hAnsi="Arial" w:cs="Times New Roman"/>
          <w:kern w:val="0"/>
          <w:sz w:val="24"/>
          <w:szCs w:val="20"/>
          <w:lang w:eastAsia="it-IT"/>
          <w14:ligatures w14:val="none"/>
        </w:rPr>
        <w:t>Oggi il cristiano ha deciso di ridurre a menzogna questo duplice decreto eterno del Padre – Cristo Gesù il Necessario Eterno e Universale. La Chiesa il Necessario Eterno e Universale – e al posto del decreto del Padre sta installando nei cuori il suo pensiero che è il frutto di un cieco e di un sordo.</w:t>
      </w:r>
    </w:p>
    <w:p w14:paraId="20DB35E9" w14:textId="77777777" w:rsidR="00784C5D"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La missione evangelizzatrice non è proselitismo. È obbedienza al Decreto eterno del Padre. Se il cristiano non obbedisce a questo decreto non è vero cristiano. Non conosce né il Padre, né Cristo Gesù, né lo Spirito Santo. Obbedire al Decreto eterno del Padre è manifestarlo ad ogni uomo.</w:t>
      </w:r>
      <w:r w:rsidR="007D5E87">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Poi sarà l’uomo ad assumersi l’eterna responsabilità di accogliere il Decreto eterno e divenire parte di esso o di rifiutarlo, escludendosi dal mistero della salvezza e della redenzione. Se invece il cristiano non obbedisce al Decreto eterno del Padre e non lo manifesta è lui responsabile dinanzi a Dio</w:t>
      </w:r>
      <w:r w:rsidR="007D5E87">
        <w:rPr>
          <w:rFonts w:ascii="Arial" w:eastAsia="Times New Roman" w:hAnsi="Arial" w:cs="Times New Roman"/>
          <w:kern w:val="0"/>
          <w:sz w:val="24"/>
          <w:szCs w:val="20"/>
          <w:lang w:eastAsia="it-IT"/>
          <w14:ligatures w14:val="none"/>
        </w:rPr>
        <w:t xml:space="preserve"> (Cfr. </w:t>
      </w:r>
      <w:r w:rsidRPr="007D5E87">
        <w:rPr>
          <w:rFonts w:ascii="Arial" w:eastAsia="Times New Roman" w:hAnsi="Arial" w:cs="Times New Roman"/>
          <w:i/>
          <w:iCs/>
          <w:kern w:val="0"/>
          <w:sz w:val="24"/>
          <w:szCs w:val="24"/>
          <w:lang w:eastAsia="it-IT"/>
          <w14:ligatures w14:val="none"/>
        </w:rPr>
        <w:t xml:space="preserve">Rm 16,25-27). </w:t>
      </w:r>
      <w:r w:rsidRPr="00D23CD9">
        <w:rPr>
          <w:rFonts w:ascii="Arial" w:eastAsia="Times New Roman" w:hAnsi="Arial" w:cs="Times New Roman"/>
          <w:kern w:val="0"/>
          <w:sz w:val="24"/>
          <w:szCs w:val="20"/>
          <w:lang w:eastAsia="it-IT"/>
          <w14:ligatures w14:val="none"/>
        </w:rPr>
        <w:t>Il Signore dia ad ogni discepolo del Figlio suo una coscienza rettamente formata nelle Scritture Profetiche affinché mai confonda il Pensiero di Dio, il suo Decreto Eterno e Universale, con i pensieri e i decreti di falsità e di menzogna degli uomini. Al Decreto Eterno va data ogni obbedienza per essere noi salvati.</w:t>
      </w:r>
    </w:p>
    <w:p w14:paraId="3E39E9F4" w14:textId="77777777" w:rsidR="00784C5D" w:rsidRDefault="00784C5D" w:rsidP="005D6B18">
      <w:pPr>
        <w:spacing w:after="240" w:line="240" w:lineRule="auto"/>
        <w:jc w:val="both"/>
        <w:rPr>
          <w:rFonts w:ascii="Arial" w:eastAsia="Times New Roman" w:hAnsi="Arial" w:cs="Times New Roman"/>
          <w:kern w:val="0"/>
          <w:sz w:val="24"/>
          <w:szCs w:val="20"/>
          <w:lang w:eastAsia="it-IT"/>
          <w14:ligatures w14:val="none"/>
        </w:rPr>
      </w:pPr>
    </w:p>
    <w:p w14:paraId="21F0CB11" w14:textId="296B2EAB" w:rsidR="00D23CD9" w:rsidRDefault="00316D81" w:rsidP="005D6B18">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40" w:name="_Toc227158690"/>
      <w:r>
        <w:rPr>
          <w:rFonts w:ascii="Arial" w:eastAsia="Times New Roman" w:hAnsi="Arial" w:cs="Arial"/>
          <w:b/>
          <w:color w:val="000000"/>
          <w:kern w:val="0"/>
          <w:sz w:val="40"/>
          <w:szCs w:val="40"/>
          <w:lang w:eastAsia="it-IT"/>
          <w14:ligatures w14:val="none"/>
        </w:rPr>
        <w:t xml:space="preserve">INTRODUZIONE AL </w:t>
      </w:r>
      <w:r w:rsidR="00D23CD9" w:rsidRPr="00D23CD9">
        <w:rPr>
          <w:rFonts w:ascii="Arial" w:eastAsia="Times New Roman" w:hAnsi="Arial" w:cs="Arial"/>
          <w:b/>
          <w:color w:val="000000"/>
          <w:kern w:val="0"/>
          <w:sz w:val="40"/>
          <w:szCs w:val="40"/>
          <w:lang w:eastAsia="it-IT"/>
          <w14:ligatures w14:val="none"/>
        </w:rPr>
        <w:t>CAPITOLO IV</w:t>
      </w:r>
      <w:bookmarkEnd w:id="40"/>
    </w:p>
    <w:p w14:paraId="44FE7634" w14:textId="336A061E" w:rsidR="00A91073" w:rsidRDefault="00A91073" w:rsidP="005D6B18">
      <w:pPr>
        <w:spacing w:after="240"/>
        <w:rPr>
          <w:rFonts w:ascii="Arial" w:hAnsi="Arial" w:cs="Arial"/>
          <w:sz w:val="24"/>
          <w:szCs w:val="24"/>
          <w:lang w:eastAsia="it-IT"/>
        </w:rPr>
      </w:pPr>
      <w:r>
        <w:rPr>
          <w:rFonts w:ascii="Arial" w:hAnsi="Arial" w:cs="Arial"/>
          <w:sz w:val="24"/>
          <w:szCs w:val="24"/>
          <w:lang w:eastAsia="it-IT"/>
        </w:rPr>
        <w:t xml:space="preserve">Questo Capitolo IV contiene le seguenti pericopi: </w:t>
      </w:r>
      <w:r w:rsidRPr="00A91073">
        <w:rPr>
          <w:rFonts w:ascii="Arial" w:hAnsi="Arial" w:cs="Arial"/>
          <w:sz w:val="24"/>
          <w:szCs w:val="24"/>
          <w:lang w:eastAsia="it-IT"/>
        </w:rPr>
        <w:t>Appello all’unità</w:t>
      </w:r>
      <w:r>
        <w:rPr>
          <w:rFonts w:ascii="Arial" w:hAnsi="Arial" w:cs="Arial"/>
          <w:sz w:val="24"/>
          <w:szCs w:val="24"/>
          <w:lang w:eastAsia="it-IT"/>
        </w:rPr>
        <w:t xml:space="preserve">. </w:t>
      </w:r>
      <w:r w:rsidRPr="00A91073">
        <w:rPr>
          <w:rFonts w:ascii="Arial" w:hAnsi="Arial" w:cs="Arial"/>
          <w:sz w:val="24"/>
          <w:szCs w:val="24"/>
          <w:lang w:eastAsia="it-IT"/>
        </w:rPr>
        <w:t xml:space="preserve">La vita nuova in </w:t>
      </w:r>
      <w:r>
        <w:rPr>
          <w:rFonts w:ascii="Arial" w:hAnsi="Arial" w:cs="Arial"/>
          <w:sz w:val="24"/>
          <w:szCs w:val="24"/>
          <w:lang w:eastAsia="it-IT"/>
        </w:rPr>
        <w:t xml:space="preserve">Cristo. </w:t>
      </w:r>
    </w:p>
    <w:p w14:paraId="06A0DE85" w14:textId="77777777" w:rsidR="00656925" w:rsidRDefault="00656925" w:rsidP="005D6B18">
      <w:pPr>
        <w:pStyle w:val="Titolo1"/>
        <w:spacing w:after="240"/>
        <w:rPr>
          <w:rFonts w:eastAsia="Times New Roman"/>
          <w:lang w:eastAsia="it-IT"/>
        </w:rPr>
      </w:pPr>
      <w:bookmarkStart w:id="41" w:name="_Toc227158691"/>
      <w:r>
        <w:rPr>
          <w:rFonts w:eastAsia="Times New Roman"/>
          <w:lang w:eastAsia="it-IT"/>
        </w:rPr>
        <w:lastRenderedPageBreak/>
        <w:t>EVANGELIZZARE DIMORANDO CON DIMORA PERENNE NEL CUORE DEL PADRE E DEL FIGLIO E DELLO SPIRITO SANTO</w:t>
      </w:r>
      <w:bookmarkEnd w:id="41"/>
      <w:r>
        <w:rPr>
          <w:rFonts w:eastAsia="Times New Roman"/>
          <w:lang w:eastAsia="it-IT"/>
        </w:rPr>
        <w:t xml:space="preserve"> </w:t>
      </w:r>
    </w:p>
    <w:p w14:paraId="64854026" w14:textId="77777777" w:rsidR="00656925" w:rsidRDefault="00656925" w:rsidP="005D6B18">
      <w:pPr>
        <w:spacing w:after="240" w:line="240" w:lineRule="auto"/>
        <w:jc w:val="both"/>
        <w:rPr>
          <w:rFonts w:ascii="Arial" w:eastAsia="Times New Roman" w:hAnsi="Arial" w:cs="Times New Roman"/>
          <w:kern w:val="0"/>
          <w:sz w:val="24"/>
          <w:szCs w:val="20"/>
          <w:lang w:eastAsia="it-IT"/>
          <w14:ligatures w14:val="none"/>
        </w:rPr>
      </w:pPr>
    </w:p>
    <w:p w14:paraId="66FAD59B" w14:textId="77777777" w:rsidR="00656925" w:rsidRDefault="00656925" w:rsidP="005D6B18">
      <w:pPr>
        <w:pStyle w:val="Titolo3"/>
      </w:pPr>
      <w:bookmarkStart w:id="42" w:name="_Toc227158692"/>
      <w:r>
        <w:t>Introduzione</w:t>
      </w:r>
      <w:bookmarkEnd w:id="42"/>
      <w:r>
        <w:t xml:space="preserve"> </w:t>
      </w:r>
    </w:p>
    <w:p w14:paraId="088D4FDD" w14:textId="76E71350" w:rsidR="00F95A01" w:rsidRPr="00F95A01" w:rsidRDefault="00FC4923" w:rsidP="005D6B18">
      <w:pPr>
        <w:spacing w:after="240"/>
        <w:jc w:val="both"/>
        <w:rPr>
          <w:rFonts w:ascii="Arial" w:hAnsi="Arial" w:cs="Arial"/>
          <w:i/>
          <w:iCs/>
          <w:sz w:val="24"/>
          <w:szCs w:val="24"/>
          <w:lang w:eastAsia="it-IT"/>
        </w:rPr>
      </w:pPr>
      <w:r w:rsidRPr="00F95A01">
        <w:rPr>
          <w:rFonts w:ascii="Arial" w:hAnsi="Arial" w:cs="Arial"/>
          <w:i/>
          <w:iCs/>
          <w:sz w:val="24"/>
          <w:szCs w:val="24"/>
          <w:lang w:eastAsia="it-IT"/>
        </w:rPr>
        <w:t>Io</w:t>
      </w:r>
      <w:r w:rsidR="00F95A01" w:rsidRPr="00F95A01">
        <w:rPr>
          <w:rFonts w:ascii="Arial" w:hAnsi="Arial" w:cs="Arial"/>
          <w:i/>
          <w:iCs/>
          <w:sz w:val="24"/>
          <w:szCs w:val="24"/>
          <w:lang w:eastAsia="it-IT"/>
        </w:rPr>
        <w:t xml:space="preserve"> dunque, prigioniero a motivo del Signore, vi esorto: comportatevi in maniera degna della chiamata che avete ricevuto, </w:t>
      </w:r>
      <w:r w:rsidRPr="00F95A01">
        <w:rPr>
          <w:rFonts w:ascii="Arial" w:hAnsi="Arial" w:cs="Arial"/>
          <w:i/>
          <w:iCs/>
          <w:sz w:val="24"/>
          <w:szCs w:val="24"/>
          <w:lang w:eastAsia="it-IT"/>
        </w:rPr>
        <w:t>con</w:t>
      </w:r>
      <w:r w:rsidR="00F95A01" w:rsidRPr="00F95A01">
        <w:rPr>
          <w:rFonts w:ascii="Arial" w:hAnsi="Arial" w:cs="Arial"/>
          <w:i/>
          <w:iCs/>
          <w:sz w:val="24"/>
          <w:szCs w:val="24"/>
          <w:lang w:eastAsia="it-IT"/>
        </w:rPr>
        <w:t xml:space="preserve"> ogni umiltà, dolcezza e magnanimità, sopportandovi a vicenda nell’amore, </w:t>
      </w:r>
      <w:r w:rsidRPr="00F95A01">
        <w:rPr>
          <w:rFonts w:ascii="Arial" w:hAnsi="Arial" w:cs="Arial"/>
          <w:i/>
          <w:iCs/>
          <w:sz w:val="24"/>
          <w:szCs w:val="24"/>
          <w:lang w:eastAsia="it-IT"/>
        </w:rPr>
        <w:t>avendo</w:t>
      </w:r>
      <w:r w:rsidR="00F95A01" w:rsidRPr="00F95A01">
        <w:rPr>
          <w:rFonts w:ascii="Arial" w:hAnsi="Arial" w:cs="Arial"/>
          <w:i/>
          <w:iCs/>
          <w:sz w:val="24"/>
          <w:szCs w:val="24"/>
          <w:lang w:eastAsia="it-IT"/>
        </w:rPr>
        <w:t xml:space="preserve"> a cuore di conservare l’unità dello spirito per mezzo del vincolo della pace. </w:t>
      </w:r>
      <w:r w:rsidRPr="00F95A01">
        <w:rPr>
          <w:rFonts w:ascii="Arial" w:hAnsi="Arial" w:cs="Arial"/>
          <w:i/>
          <w:iCs/>
          <w:sz w:val="24"/>
          <w:szCs w:val="24"/>
          <w:lang w:eastAsia="it-IT"/>
        </w:rPr>
        <w:t>Un</w:t>
      </w:r>
      <w:r w:rsidR="00F95A01" w:rsidRPr="00F95A01">
        <w:rPr>
          <w:rFonts w:ascii="Arial" w:hAnsi="Arial" w:cs="Arial"/>
          <w:i/>
          <w:iCs/>
          <w:sz w:val="24"/>
          <w:szCs w:val="24"/>
          <w:lang w:eastAsia="it-IT"/>
        </w:rPr>
        <w:t xml:space="preserve"> solo corpo e un solo spirito, come una sola è la speranza alla quale siete stati chiamati, quella della vostra vocazione; </w:t>
      </w:r>
      <w:r w:rsidRPr="00F95A01">
        <w:rPr>
          <w:rFonts w:ascii="Arial" w:hAnsi="Arial" w:cs="Arial"/>
          <w:i/>
          <w:iCs/>
          <w:sz w:val="24"/>
          <w:szCs w:val="24"/>
          <w:lang w:eastAsia="it-IT"/>
        </w:rPr>
        <w:t>un</w:t>
      </w:r>
      <w:r w:rsidR="00F95A01" w:rsidRPr="00F95A01">
        <w:rPr>
          <w:rFonts w:ascii="Arial" w:hAnsi="Arial" w:cs="Arial"/>
          <w:i/>
          <w:iCs/>
          <w:sz w:val="24"/>
          <w:szCs w:val="24"/>
          <w:lang w:eastAsia="it-IT"/>
        </w:rPr>
        <w:t xml:space="preserve"> solo Signore, una sola fede, un solo battesimo. </w:t>
      </w:r>
      <w:r w:rsidRPr="00F95A01">
        <w:rPr>
          <w:rFonts w:ascii="Arial" w:hAnsi="Arial" w:cs="Arial"/>
          <w:i/>
          <w:iCs/>
          <w:sz w:val="24"/>
          <w:szCs w:val="24"/>
          <w:lang w:eastAsia="it-IT"/>
        </w:rPr>
        <w:t>Un</w:t>
      </w:r>
      <w:r w:rsidR="00F95A01" w:rsidRPr="00F95A01">
        <w:rPr>
          <w:rFonts w:ascii="Arial" w:hAnsi="Arial" w:cs="Arial"/>
          <w:i/>
          <w:iCs/>
          <w:sz w:val="24"/>
          <w:szCs w:val="24"/>
          <w:lang w:eastAsia="it-IT"/>
        </w:rPr>
        <w:t xml:space="preserve"> solo Dio e Padre di tutti, che è al di sopra di tutti, opera per mezzo di tutti ed è presente in tutti.</w:t>
      </w:r>
      <w:r w:rsidR="006B543B">
        <w:rPr>
          <w:rFonts w:ascii="Arial" w:hAnsi="Arial" w:cs="Arial"/>
          <w:i/>
          <w:iCs/>
          <w:sz w:val="24"/>
          <w:szCs w:val="24"/>
          <w:lang w:eastAsia="it-IT"/>
        </w:rPr>
        <w:t xml:space="preserve"> </w:t>
      </w:r>
      <w:r w:rsidRPr="00F95A01">
        <w:rPr>
          <w:rFonts w:ascii="Arial" w:hAnsi="Arial" w:cs="Arial"/>
          <w:i/>
          <w:iCs/>
          <w:sz w:val="24"/>
          <w:szCs w:val="24"/>
          <w:lang w:eastAsia="it-IT"/>
        </w:rPr>
        <w:t>A</w:t>
      </w:r>
      <w:r w:rsidR="00F95A01" w:rsidRPr="00F95A01">
        <w:rPr>
          <w:rFonts w:ascii="Arial" w:hAnsi="Arial" w:cs="Arial"/>
          <w:i/>
          <w:iCs/>
          <w:sz w:val="24"/>
          <w:szCs w:val="24"/>
          <w:lang w:eastAsia="it-IT"/>
        </w:rPr>
        <w:t xml:space="preserve"> ciascuno di noi, tuttavia, è stata data la grazia secondo la misura del dono di Cristo. </w:t>
      </w:r>
      <w:r w:rsidRPr="00F95A01">
        <w:rPr>
          <w:rFonts w:ascii="Arial" w:hAnsi="Arial" w:cs="Arial"/>
          <w:i/>
          <w:iCs/>
          <w:sz w:val="24"/>
          <w:szCs w:val="24"/>
          <w:lang w:eastAsia="it-IT"/>
        </w:rPr>
        <w:t>Per</w:t>
      </w:r>
      <w:r w:rsidR="00F95A01" w:rsidRPr="00F95A01">
        <w:rPr>
          <w:rFonts w:ascii="Arial" w:hAnsi="Arial" w:cs="Arial"/>
          <w:i/>
          <w:iCs/>
          <w:sz w:val="24"/>
          <w:szCs w:val="24"/>
          <w:lang w:eastAsia="it-IT"/>
        </w:rPr>
        <w:t xml:space="preserve"> questo è detto:</w:t>
      </w:r>
      <w:r>
        <w:rPr>
          <w:rFonts w:ascii="Arial" w:hAnsi="Arial" w:cs="Arial"/>
          <w:i/>
          <w:iCs/>
          <w:sz w:val="24"/>
          <w:szCs w:val="24"/>
          <w:lang w:eastAsia="it-IT"/>
        </w:rPr>
        <w:t xml:space="preserve"> </w:t>
      </w:r>
      <w:r w:rsidR="00F95A01" w:rsidRPr="00F95A01">
        <w:rPr>
          <w:rFonts w:ascii="Arial" w:hAnsi="Arial" w:cs="Arial"/>
          <w:i/>
          <w:iCs/>
          <w:sz w:val="24"/>
          <w:szCs w:val="24"/>
          <w:lang w:eastAsia="it-IT"/>
        </w:rPr>
        <w:t>Asceso in alto, ha portato con sé prigionieri,</w:t>
      </w:r>
      <w:r w:rsidR="006B543B">
        <w:rPr>
          <w:rFonts w:ascii="Arial" w:hAnsi="Arial" w:cs="Arial"/>
          <w:i/>
          <w:iCs/>
          <w:sz w:val="24"/>
          <w:szCs w:val="24"/>
          <w:lang w:eastAsia="it-IT"/>
        </w:rPr>
        <w:t xml:space="preserve"> </w:t>
      </w:r>
      <w:r w:rsidR="00F95A01" w:rsidRPr="00F95A01">
        <w:rPr>
          <w:rFonts w:ascii="Arial" w:hAnsi="Arial" w:cs="Arial"/>
          <w:i/>
          <w:iCs/>
          <w:sz w:val="24"/>
          <w:szCs w:val="24"/>
          <w:lang w:eastAsia="it-IT"/>
        </w:rPr>
        <w:t>ha distribuito doni agli uomini.</w:t>
      </w:r>
    </w:p>
    <w:p w14:paraId="7832FF52" w14:textId="626E793E" w:rsidR="00241938" w:rsidRDefault="00FC4923" w:rsidP="005D6B18">
      <w:pPr>
        <w:spacing w:after="240"/>
        <w:jc w:val="both"/>
        <w:rPr>
          <w:rFonts w:ascii="Arial" w:hAnsi="Arial" w:cs="Arial"/>
          <w:i/>
          <w:iCs/>
          <w:sz w:val="24"/>
          <w:szCs w:val="24"/>
          <w:lang w:eastAsia="it-IT"/>
        </w:rPr>
      </w:pPr>
      <w:r w:rsidRPr="00F95A01">
        <w:rPr>
          <w:rFonts w:ascii="Arial" w:hAnsi="Arial" w:cs="Arial"/>
          <w:i/>
          <w:iCs/>
          <w:sz w:val="24"/>
          <w:szCs w:val="24"/>
          <w:lang w:eastAsia="it-IT"/>
        </w:rPr>
        <w:t>Ma</w:t>
      </w:r>
      <w:r w:rsidR="00F95A01" w:rsidRPr="00F95A01">
        <w:rPr>
          <w:rFonts w:ascii="Arial" w:hAnsi="Arial" w:cs="Arial"/>
          <w:i/>
          <w:iCs/>
          <w:sz w:val="24"/>
          <w:szCs w:val="24"/>
          <w:lang w:eastAsia="it-IT"/>
        </w:rPr>
        <w:t xml:space="preserve"> cosa significa che ascese, se non che prima era disceso quaggiù sulla terra? </w:t>
      </w:r>
      <w:r w:rsidRPr="00F95A01">
        <w:rPr>
          <w:rFonts w:ascii="Arial" w:hAnsi="Arial" w:cs="Arial"/>
          <w:i/>
          <w:iCs/>
          <w:sz w:val="24"/>
          <w:szCs w:val="24"/>
          <w:lang w:eastAsia="it-IT"/>
        </w:rPr>
        <w:t>Colui</w:t>
      </w:r>
      <w:r w:rsidR="00F95A01" w:rsidRPr="00F95A01">
        <w:rPr>
          <w:rFonts w:ascii="Arial" w:hAnsi="Arial" w:cs="Arial"/>
          <w:i/>
          <w:iCs/>
          <w:sz w:val="24"/>
          <w:szCs w:val="24"/>
          <w:lang w:eastAsia="it-IT"/>
        </w:rPr>
        <w:t xml:space="preserve"> che discese è lo stesso che anche ascese al di sopra di tutti i cieli, per essere pienezza di tutte le cose.</w:t>
      </w:r>
      <w:r>
        <w:rPr>
          <w:rFonts w:ascii="Arial" w:hAnsi="Arial" w:cs="Arial"/>
          <w:i/>
          <w:iCs/>
          <w:sz w:val="24"/>
          <w:szCs w:val="24"/>
          <w:lang w:eastAsia="it-IT"/>
        </w:rPr>
        <w:t xml:space="preserve"> </w:t>
      </w:r>
      <w:r w:rsidR="00F95A01" w:rsidRPr="00F95A01">
        <w:rPr>
          <w:rFonts w:ascii="Arial" w:hAnsi="Arial" w:cs="Arial"/>
          <w:i/>
          <w:iCs/>
          <w:sz w:val="24"/>
          <w:szCs w:val="24"/>
          <w:lang w:eastAsia="it-IT"/>
        </w:rPr>
        <w:t xml:space="preserve">Ed egli ha dato ad alcuni di essere apostoli, ad altri di essere profeti, ad altri ancora di essere evangelisti, ad altri di essere pastori e maestri, </w:t>
      </w:r>
      <w:r w:rsidRPr="00F95A01">
        <w:rPr>
          <w:rFonts w:ascii="Arial" w:hAnsi="Arial" w:cs="Arial"/>
          <w:i/>
          <w:iCs/>
          <w:sz w:val="24"/>
          <w:szCs w:val="24"/>
          <w:lang w:eastAsia="it-IT"/>
        </w:rPr>
        <w:t>per</w:t>
      </w:r>
      <w:r w:rsidR="00F95A01" w:rsidRPr="00F95A01">
        <w:rPr>
          <w:rFonts w:ascii="Arial" w:hAnsi="Arial" w:cs="Arial"/>
          <w:i/>
          <w:iCs/>
          <w:sz w:val="24"/>
          <w:szCs w:val="24"/>
          <w:lang w:eastAsia="it-IT"/>
        </w:rPr>
        <w:t xml:space="preserve"> preparare i fratelli a compiere il ministero, allo scopo di edificare il corpo di Cristo, </w:t>
      </w:r>
      <w:r w:rsidRPr="00F95A01">
        <w:rPr>
          <w:rFonts w:ascii="Arial" w:hAnsi="Arial" w:cs="Arial"/>
          <w:i/>
          <w:iCs/>
          <w:sz w:val="24"/>
          <w:szCs w:val="24"/>
          <w:lang w:eastAsia="it-IT"/>
        </w:rPr>
        <w:t>finché</w:t>
      </w:r>
      <w:r w:rsidR="00F95A01" w:rsidRPr="00F95A01">
        <w:rPr>
          <w:rFonts w:ascii="Arial" w:hAnsi="Arial" w:cs="Arial"/>
          <w:i/>
          <w:iCs/>
          <w:sz w:val="24"/>
          <w:szCs w:val="24"/>
          <w:lang w:eastAsia="it-IT"/>
        </w:rPr>
        <w:t xml:space="preserve"> arriviamo tutti all’unità della fede e della conoscenza del Figlio di Dio, fino all’uomo perfetto, fino a raggiungere la misura della pienezza di Cristo. </w:t>
      </w:r>
      <w:r w:rsidRPr="00F95A01">
        <w:rPr>
          <w:rFonts w:ascii="Arial" w:hAnsi="Arial" w:cs="Arial"/>
          <w:i/>
          <w:iCs/>
          <w:sz w:val="24"/>
          <w:szCs w:val="24"/>
          <w:lang w:eastAsia="it-IT"/>
        </w:rPr>
        <w:t>Così</w:t>
      </w:r>
      <w:r w:rsidR="00F95A01" w:rsidRPr="00F95A01">
        <w:rPr>
          <w:rFonts w:ascii="Arial" w:hAnsi="Arial" w:cs="Arial"/>
          <w:i/>
          <w:iCs/>
          <w:sz w:val="24"/>
          <w:szCs w:val="24"/>
          <w:lang w:eastAsia="it-IT"/>
        </w:rPr>
        <w:t xml:space="preserve">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w:t>
      </w:r>
      <w:r w:rsidRPr="00F95A01">
        <w:rPr>
          <w:rFonts w:ascii="Arial" w:hAnsi="Arial" w:cs="Arial"/>
          <w:i/>
          <w:iCs/>
          <w:sz w:val="24"/>
          <w:szCs w:val="24"/>
          <w:lang w:eastAsia="it-IT"/>
        </w:rPr>
        <w:t>Da</w:t>
      </w:r>
      <w:r w:rsidR="00F95A01" w:rsidRPr="00F95A01">
        <w:rPr>
          <w:rFonts w:ascii="Arial" w:hAnsi="Arial" w:cs="Arial"/>
          <w:i/>
          <w:iCs/>
          <w:sz w:val="24"/>
          <w:szCs w:val="24"/>
          <w:lang w:eastAsia="it-IT"/>
        </w:rPr>
        <w:t xml:space="preserve"> lui tutto il corpo, ben compaginato e connesso, con la collaborazione di ogni giuntura, secondo l’energia propria di ogni membro, cresce in modo da edificare se stesso nella carità</w:t>
      </w:r>
      <w:r w:rsidR="00F95A01">
        <w:rPr>
          <w:rFonts w:ascii="Arial" w:hAnsi="Arial" w:cs="Arial"/>
          <w:i/>
          <w:iCs/>
          <w:sz w:val="24"/>
          <w:szCs w:val="24"/>
          <w:lang w:eastAsia="it-IT"/>
        </w:rPr>
        <w:t xml:space="preserve"> (Ef 4-1.16). </w:t>
      </w:r>
    </w:p>
    <w:p w14:paraId="411D92C7" w14:textId="0FB58B4A" w:rsidR="00F95A01" w:rsidRDefault="00F95A01"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cosa vede l’Apostolo Paolo dal cuore del Padre e del Figlio e dello Spirito Santo. </w:t>
      </w:r>
      <w:r w:rsidR="00E6109D">
        <w:rPr>
          <w:rFonts w:ascii="Arial" w:eastAsia="Times New Roman" w:hAnsi="Arial" w:cs="Arial"/>
          <w:kern w:val="0"/>
          <w:sz w:val="24"/>
          <w:szCs w:val="24"/>
          <w:lang w:eastAsia="it-IT"/>
          <w14:ligatures w14:val="none"/>
        </w:rPr>
        <w:t>Per conoscere Paolo dobbiamo abitare nel cuore di Paolo. Se noi abitiamo nel cuore di Paolo conosciamo le profondità del cuore di Dio perché abiteremo anche noi nel cuore di Dio e vedremo ogni cosa dal cuore di Dio e con i suoi occhi. Poiché moltissimi discepoli di Gesù oggi vivono nel cuore del mondo con gli occhi del mondo</w:t>
      </w:r>
      <w:r w:rsidR="005F4C88">
        <w:rPr>
          <w:rFonts w:ascii="Arial" w:eastAsia="Times New Roman" w:hAnsi="Arial" w:cs="Arial"/>
          <w:kern w:val="0"/>
          <w:sz w:val="24"/>
          <w:szCs w:val="24"/>
          <w:lang w:eastAsia="it-IT"/>
          <w14:ligatures w14:val="none"/>
        </w:rPr>
        <w:t>,</w:t>
      </w:r>
      <w:r w:rsidR="00E6109D">
        <w:rPr>
          <w:rFonts w:ascii="Arial" w:eastAsia="Times New Roman" w:hAnsi="Arial" w:cs="Arial"/>
          <w:kern w:val="0"/>
          <w:sz w:val="24"/>
          <w:szCs w:val="24"/>
          <w:lang w:eastAsia="it-IT"/>
          <w14:ligatures w14:val="none"/>
        </w:rPr>
        <w:t xml:space="preserve"> vedono se stessi, vedono Dio, vedono la Chisa, vedono l’universo, vedono l’uomo</w:t>
      </w:r>
      <w:r w:rsidR="005F4C88">
        <w:rPr>
          <w:rFonts w:ascii="Arial" w:eastAsia="Times New Roman" w:hAnsi="Arial" w:cs="Arial"/>
          <w:kern w:val="0"/>
          <w:sz w:val="24"/>
          <w:szCs w:val="24"/>
          <w:lang w:eastAsia="it-IT"/>
          <w14:ligatures w14:val="none"/>
        </w:rPr>
        <w:t xml:space="preserve"> con gli occhi del mondo</w:t>
      </w:r>
      <w:r w:rsidR="00E6109D">
        <w:rPr>
          <w:rFonts w:ascii="Arial" w:eastAsia="Times New Roman" w:hAnsi="Arial" w:cs="Arial"/>
          <w:kern w:val="0"/>
          <w:sz w:val="24"/>
          <w:szCs w:val="24"/>
          <w:lang w:eastAsia="it-IT"/>
          <w14:ligatures w14:val="none"/>
        </w:rPr>
        <w:t xml:space="preserve">. Vedere con gli occhi di Dio e vedere con gli occhi del mondo, o anche con gli occhi di Satana non sono la stessa cosa. Così come vedere l’uomo dalla giustizia sociale o anche dalla dottrina sociale e vederlo dal Vangelo, abitando in esso, non sono la stessa cosa. Introdurremo questo Capitolo IV della Lettera agli Efesini, servendoci dei primi sedici versetti. Si tratta solo di introduzione e la presenteremo dividendo il tutto in quattro verità. </w:t>
      </w:r>
    </w:p>
    <w:p w14:paraId="7AFFB478" w14:textId="42AD4B62" w:rsidR="00FC4923" w:rsidRDefault="00F95A01" w:rsidP="005D6B18">
      <w:pPr>
        <w:spacing w:after="240"/>
        <w:jc w:val="both"/>
        <w:rPr>
          <w:rFonts w:ascii="Arial" w:hAnsi="Arial" w:cs="Arial"/>
          <w:sz w:val="24"/>
          <w:szCs w:val="24"/>
          <w:lang w:eastAsia="it-IT"/>
        </w:rPr>
      </w:pPr>
      <w:r>
        <w:rPr>
          <w:rFonts w:ascii="Arial" w:eastAsia="Times New Roman" w:hAnsi="Arial" w:cs="Arial"/>
          <w:kern w:val="0"/>
          <w:sz w:val="24"/>
          <w:szCs w:val="24"/>
          <w:lang w:eastAsia="it-IT"/>
          <w14:ligatures w14:val="none"/>
        </w:rPr>
        <w:lastRenderedPageBreak/>
        <w:t xml:space="preserve">Prima verità: </w:t>
      </w:r>
      <w:r w:rsidR="00FC4923" w:rsidRPr="00F95A01">
        <w:rPr>
          <w:rFonts w:ascii="Arial" w:hAnsi="Arial" w:cs="Arial"/>
          <w:i/>
          <w:iCs/>
          <w:sz w:val="24"/>
          <w:szCs w:val="24"/>
          <w:lang w:eastAsia="it-IT"/>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w:t>
      </w:r>
      <w:r w:rsidR="00743E98">
        <w:rPr>
          <w:rFonts w:ascii="Arial" w:hAnsi="Arial" w:cs="Arial"/>
          <w:sz w:val="24"/>
          <w:szCs w:val="24"/>
          <w:lang w:eastAsia="it-IT"/>
        </w:rPr>
        <w:t xml:space="preserve"> Il Vangelo obbliga a vivere secondo il Vangelo. La fede obbliga a vivere secondo la fede, La carità obbliga a vivere secondo la carità. La speranza obbliga secondo la speranza. La Parola del Signore obbliga a vivere nella Parola d</w:t>
      </w:r>
      <w:r w:rsidR="005F4C88">
        <w:rPr>
          <w:rFonts w:ascii="Arial" w:hAnsi="Arial" w:cs="Arial"/>
          <w:sz w:val="24"/>
          <w:szCs w:val="24"/>
          <w:lang w:eastAsia="it-IT"/>
        </w:rPr>
        <w:t>e</w:t>
      </w:r>
      <w:r w:rsidR="00743E98">
        <w:rPr>
          <w:rFonts w:ascii="Arial" w:hAnsi="Arial" w:cs="Arial"/>
          <w:sz w:val="24"/>
          <w:szCs w:val="24"/>
          <w:lang w:eastAsia="it-IT"/>
        </w:rPr>
        <w:t>l Signore secondo la Parola del Signore. Quando ci si comporta in maniera degna della chiamata che abbiamo ricevuto? Quando ognuno vive in obbedienza alla verità nascosta nella sua chiamata.</w:t>
      </w:r>
    </w:p>
    <w:p w14:paraId="6D5CD994" w14:textId="62563679" w:rsidR="00743E98" w:rsidRDefault="00743E98" w:rsidP="005D6B18">
      <w:pPr>
        <w:spacing w:after="240"/>
        <w:jc w:val="both"/>
        <w:rPr>
          <w:rFonts w:ascii="Arial" w:hAnsi="Arial" w:cs="Arial"/>
          <w:sz w:val="24"/>
          <w:szCs w:val="24"/>
          <w:lang w:eastAsia="it-IT"/>
        </w:rPr>
      </w:pPr>
      <w:r>
        <w:rPr>
          <w:rFonts w:ascii="Arial" w:hAnsi="Arial" w:cs="Arial"/>
          <w:sz w:val="24"/>
          <w:szCs w:val="24"/>
          <w:lang w:eastAsia="it-IT"/>
        </w:rPr>
        <w:t>Si vive in maniera degna della propria chiamata in un solo modo: il papa vivendo la verità di papa, il vescovo la verità di vescovo, il presbitero la verità del presbitero, il diacono la verità del diacono, il cresimato la verità del cresimato, il battezzato la verità del battezzato, il profeta la verità del profeta, l’evangelista la verità dell’evangelista, il pastore la verità del pastore, il maestro la verità del maestro. C</w:t>
      </w:r>
      <w:r w:rsidR="005F4C88">
        <w:rPr>
          <w:rFonts w:ascii="Arial" w:hAnsi="Arial" w:cs="Arial"/>
          <w:sz w:val="24"/>
          <w:szCs w:val="24"/>
          <w:lang w:eastAsia="it-IT"/>
        </w:rPr>
        <w:t>i</w:t>
      </w:r>
      <w:r>
        <w:rPr>
          <w:rFonts w:ascii="Arial" w:hAnsi="Arial" w:cs="Arial"/>
          <w:sz w:val="24"/>
          <w:szCs w:val="24"/>
          <w:lang w:eastAsia="it-IT"/>
        </w:rPr>
        <w:t xml:space="preserve"> si comporta in maniera degna della chiamata che ognuno </w:t>
      </w:r>
      <w:r w:rsidR="005F4C88">
        <w:rPr>
          <w:rFonts w:ascii="Arial" w:hAnsi="Arial" w:cs="Arial"/>
          <w:sz w:val="24"/>
          <w:szCs w:val="24"/>
          <w:lang w:eastAsia="it-IT"/>
        </w:rPr>
        <w:t>h</w:t>
      </w:r>
      <w:r>
        <w:rPr>
          <w:rFonts w:ascii="Arial" w:hAnsi="Arial" w:cs="Arial"/>
          <w:sz w:val="24"/>
          <w:szCs w:val="24"/>
          <w:lang w:eastAsia="it-IT"/>
        </w:rPr>
        <w:t>a ricevuto se si rispettano anche i don</w:t>
      </w:r>
      <w:r w:rsidR="005F4C88">
        <w:rPr>
          <w:rFonts w:ascii="Arial" w:hAnsi="Arial" w:cs="Arial"/>
          <w:sz w:val="24"/>
          <w:szCs w:val="24"/>
          <w:lang w:eastAsia="it-IT"/>
        </w:rPr>
        <w:t>i</w:t>
      </w:r>
      <w:r>
        <w:rPr>
          <w:rFonts w:ascii="Arial" w:hAnsi="Arial" w:cs="Arial"/>
          <w:sz w:val="24"/>
          <w:szCs w:val="24"/>
          <w:lang w:eastAsia="it-IT"/>
        </w:rPr>
        <w:t xml:space="preserve"> dello Spirito Santo. Ecco qual è</w:t>
      </w:r>
      <w:r w:rsidR="005F4C88">
        <w:rPr>
          <w:rFonts w:ascii="Arial" w:hAnsi="Arial" w:cs="Arial"/>
          <w:sz w:val="24"/>
          <w:szCs w:val="24"/>
          <w:lang w:eastAsia="it-IT"/>
        </w:rPr>
        <w:t>,</w:t>
      </w:r>
      <w:r>
        <w:rPr>
          <w:rFonts w:ascii="Arial" w:hAnsi="Arial" w:cs="Arial"/>
          <w:sz w:val="24"/>
          <w:szCs w:val="24"/>
          <w:lang w:eastAsia="it-IT"/>
        </w:rPr>
        <w:t xml:space="preserve"> su questi doni</w:t>
      </w:r>
      <w:r w:rsidR="005F4C88">
        <w:rPr>
          <w:rFonts w:ascii="Arial" w:hAnsi="Arial" w:cs="Arial"/>
          <w:sz w:val="24"/>
          <w:szCs w:val="24"/>
          <w:lang w:eastAsia="it-IT"/>
        </w:rPr>
        <w:t>.</w:t>
      </w:r>
      <w:r>
        <w:rPr>
          <w:rFonts w:ascii="Arial" w:hAnsi="Arial" w:cs="Arial"/>
          <w:sz w:val="24"/>
          <w:szCs w:val="24"/>
          <w:lang w:eastAsia="it-IT"/>
        </w:rPr>
        <w:t xml:space="preserve"> l’insegnamento dell’Apostolo Paolo sia nella Prima Lettera ai Corinti e sia nella Lettera ai Romani:</w:t>
      </w:r>
    </w:p>
    <w:p w14:paraId="679D5C82" w14:textId="1346E64D" w:rsidR="00743E98" w:rsidRPr="009E2C33" w:rsidRDefault="00743E98" w:rsidP="005D6B18">
      <w:pPr>
        <w:spacing w:after="240"/>
        <w:jc w:val="both"/>
        <w:rPr>
          <w:rFonts w:ascii="Arial" w:hAnsi="Arial" w:cs="Arial"/>
          <w:i/>
          <w:iCs/>
          <w:sz w:val="24"/>
          <w:szCs w:val="24"/>
          <w:lang w:eastAsia="it-IT"/>
        </w:rPr>
      </w:pPr>
      <w:r>
        <w:rPr>
          <w:rFonts w:ascii="Arial" w:hAnsi="Arial" w:cs="Arial"/>
          <w:sz w:val="24"/>
          <w:szCs w:val="24"/>
          <w:lang w:eastAsia="it-IT"/>
        </w:rPr>
        <w:t>Nella Prima Lettera ai Corinti:</w:t>
      </w:r>
      <w:r w:rsidR="009E2C33">
        <w:rPr>
          <w:rFonts w:ascii="Arial" w:hAnsi="Arial" w:cs="Arial"/>
          <w:sz w:val="24"/>
          <w:szCs w:val="24"/>
          <w:lang w:eastAsia="it-IT"/>
        </w:rPr>
        <w:t xml:space="preserve"> </w:t>
      </w:r>
      <w:r w:rsidR="009E2C33">
        <w:rPr>
          <w:rFonts w:ascii="Arial" w:hAnsi="Arial" w:cs="Arial"/>
          <w:i/>
          <w:iCs/>
          <w:sz w:val="24"/>
          <w:szCs w:val="24"/>
          <w:lang w:eastAsia="it-IT"/>
        </w:rPr>
        <w:t>“</w:t>
      </w:r>
      <w:r w:rsidR="009E2C33" w:rsidRPr="009E2C33">
        <w:rPr>
          <w:rFonts w:ascii="Arial" w:hAnsi="Arial" w:cs="Arial"/>
          <w:i/>
          <w:iCs/>
          <w:sz w:val="24"/>
          <w:szCs w:val="24"/>
          <w:lang w:eastAsia="it-IT"/>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r w:rsidR="009E2C33">
        <w:rPr>
          <w:rFonts w:ascii="Arial" w:hAnsi="Arial" w:cs="Arial"/>
          <w:i/>
          <w:iCs/>
          <w:sz w:val="24"/>
          <w:szCs w:val="24"/>
          <w:lang w:eastAsia="it-IT"/>
        </w:rPr>
        <w:t xml:space="preserve"> </w:t>
      </w:r>
      <w:r w:rsidR="009E2C33" w:rsidRPr="009E2C33">
        <w:rPr>
          <w:rFonts w:ascii="Arial" w:hAnsi="Arial" w:cs="Arial"/>
          <w:i/>
          <w:iCs/>
          <w:sz w:val="24"/>
          <w:szCs w:val="24"/>
          <w:lang w:eastAsia="it-IT"/>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r w:rsidR="009E2C33">
        <w:rPr>
          <w:rFonts w:ascii="Arial" w:hAnsi="Arial" w:cs="Arial"/>
          <w:i/>
          <w:iCs/>
          <w:sz w:val="24"/>
          <w:szCs w:val="24"/>
          <w:lang w:eastAsia="it-IT"/>
        </w:rPr>
        <w:t xml:space="preserve"> (1Cor 12,4-13). </w:t>
      </w:r>
    </w:p>
    <w:p w14:paraId="362F5C64" w14:textId="48C36024" w:rsidR="009E2C33" w:rsidRPr="009E2C33" w:rsidRDefault="009E2C33" w:rsidP="005D6B18">
      <w:pPr>
        <w:spacing w:after="240"/>
        <w:jc w:val="both"/>
        <w:rPr>
          <w:rFonts w:ascii="Arial" w:hAnsi="Arial" w:cs="Arial"/>
          <w:i/>
          <w:iCs/>
          <w:sz w:val="24"/>
          <w:szCs w:val="24"/>
          <w:lang w:eastAsia="it-IT"/>
        </w:rPr>
      </w:pPr>
      <w:r>
        <w:rPr>
          <w:rFonts w:ascii="Arial" w:hAnsi="Arial" w:cs="Arial"/>
          <w:sz w:val="24"/>
          <w:szCs w:val="24"/>
          <w:lang w:eastAsia="it-IT"/>
        </w:rPr>
        <w:t xml:space="preserve">Nella Lettera ai Romani: </w:t>
      </w:r>
      <w:r>
        <w:rPr>
          <w:rFonts w:ascii="Arial" w:hAnsi="Arial" w:cs="Arial"/>
          <w:i/>
          <w:iCs/>
          <w:sz w:val="24"/>
          <w:szCs w:val="24"/>
          <w:lang w:eastAsia="it-IT"/>
        </w:rPr>
        <w:t>“</w:t>
      </w:r>
      <w:r w:rsidRPr="009E2C33">
        <w:rPr>
          <w:rFonts w:ascii="Arial" w:hAnsi="Arial" w:cs="Arial"/>
          <w:i/>
          <w:iCs/>
          <w:sz w:val="24"/>
          <w:szCs w:val="24"/>
          <w:lang w:eastAsia="it-IT"/>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51F830EF" w14:textId="75DA7AEB" w:rsidR="009E2C33" w:rsidRPr="009E2C33" w:rsidRDefault="009E2C33" w:rsidP="005D6B18">
      <w:pPr>
        <w:spacing w:after="240"/>
        <w:jc w:val="both"/>
        <w:rPr>
          <w:rFonts w:ascii="Arial" w:hAnsi="Arial" w:cs="Arial"/>
          <w:i/>
          <w:iCs/>
          <w:sz w:val="24"/>
          <w:szCs w:val="24"/>
          <w:lang w:eastAsia="it-IT"/>
        </w:rPr>
      </w:pPr>
      <w:r w:rsidRPr="009E2C33">
        <w:rPr>
          <w:rFonts w:ascii="Arial" w:hAnsi="Arial" w:cs="Arial"/>
          <w:i/>
          <w:iCs/>
          <w:sz w:val="24"/>
          <w:szCs w:val="24"/>
          <w:lang w:eastAsia="it-IT"/>
        </w:rPr>
        <w:lastRenderedPageBreak/>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0F4E98A7" w14:textId="7D915DAA" w:rsidR="009E2C33" w:rsidRDefault="009E2C33" w:rsidP="005D6B18">
      <w:pPr>
        <w:spacing w:after="240"/>
        <w:jc w:val="both"/>
        <w:rPr>
          <w:rFonts w:ascii="Arial" w:hAnsi="Arial" w:cs="Arial"/>
          <w:i/>
          <w:iCs/>
          <w:sz w:val="24"/>
          <w:szCs w:val="24"/>
          <w:lang w:eastAsia="it-IT"/>
        </w:rPr>
      </w:pPr>
      <w:r w:rsidRPr="009E2C33">
        <w:rPr>
          <w:rFonts w:ascii="Arial" w:hAnsi="Arial" w:cs="Arial"/>
          <w:i/>
          <w:iCs/>
          <w:sz w:val="24"/>
          <w:szCs w:val="24"/>
          <w:lang w:eastAsia="it-IT"/>
        </w:rPr>
        <w:t>Non rendete a nessuno male per male. Cercate di compiere il bene davanti a tutti gli uomini. Se possibile, per quanto dipende da voi, vivete in pace con tutti. 19Non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w:t>
      </w:r>
      <w:r>
        <w:rPr>
          <w:rFonts w:ascii="Arial" w:hAnsi="Arial" w:cs="Arial"/>
          <w:i/>
          <w:iCs/>
          <w:sz w:val="24"/>
          <w:szCs w:val="24"/>
          <w:lang w:eastAsia="it-IT"/>
        </w:rPr>
        <w:t>”</w:t>
      </w:r>
      <w:r w:rsidRPr="009E2C33">
        <w:rPr>
          <w:rFonts w:ascii="Arial" w:hAnsi="Arial" w:cs="Arial"/>
          <w:i/>
          <w:iCs/>
          <w:sz w:val="24"/>
          <w:szCs w:val="24"/>
          <w:lang w:eastAsia="it-IT"/>
        </w:rPr>
        <w:t xml:space="preserve"> (Rm 12,3-21). </w:t>
      </w:r>
    </w:p>
    <w:p w14:paraId="1E291D95" w14:textId="14217D7E" w:rsidR="009E2C33" w:rsidRDefault="009E2C33" w:rsidP="005D6B18">
      <w:pPr>
        <w:spacing w:after="240"/>
        <w:jc w:val="both"/>
        <w:rPr>
          <w:rFonts w:ascii="Arial" w:hAnsi="Arial" w:cs="Arial"/>
          <w:sz w:val="24"/>
          <w:szCs w:val="24"/>
          <w:lang w:eastAsia="it-IT"/>
        </w:rPr>
      </w:pPr>
      <w:r>
        <w:rPr>
          <w:rFonts w:ascii="Arial" w:hAnsi="Arial" w:cs="Arial"/>
          <w:sz w:val="24"/>
          <w:szCs w:val="24"/>
          <w:lang w:eastAsia="it-IT"/>
        </w:rPr>
        <w:t>Dovendosi ognuno comportare in maniera degna della chiamata che ha ricevuto,</w:t>
      </w:r>
      <w:r w:rsidR="005F4C88">
        <w:rPr>
          <w:rFonts w:ascii="Arial" w:hAnsi="Arial" w:cs="Arial"/>
          <w:sz w:val="24"/>
          <w:szCs w:val="24"/>
          <w:lang w:eastAsia="it-IT"/>
        </w:rPr>
        <w:t xml:space="preserve"> ognuno </w:t>
      </w:r>
      <w:r>
        <w:rPr>
          <w:rFonts w:ascii="Arial" w:hAnsi="Arial" w:cs="Arial"/>
          <w:sz w:val="24"/>
          <w:szCs w:val="24"/>
          <w:lang w:eastAsia="it-IT"/>
        </w:rPr>
        <w:t xml:space="preserve">è obbligato a conoscere la verità che è chiamato a vivere. Ognuno è obbligato a conoscere ciò che il Signore ha fatto </w:t>
      </w:r>
      <w:r w:rsidR="00312C24">
        <w:rPr>
          <w:rFonts w:ascii="Arial" w:hAnsi="Arial" w:cs="Arial"/>
          <w:sz w:val="24"/>
          <w:szCs w:val="24"/>
          <w:lang w:eastAsia="it-IT"/>
        </w:rPr>
        <w:t xml:space="preserve">e vuole fare </w:t>
      </w:r>
      <w:r>
        <w:rPr>
          <w:rFonts w:ascii="Arial" w:hAnsi="Arial" w:cs="Arial"/>
          <w:sz w:val="24"/>
          <w:szCs w:val="24"/>
          <w:lang w:eastAsia="it-IT"/>
        </w:rPr>
        <w:t xml:space="preserve">di lui. </w:t>
      </w:r>
      <w:r w:rsidR="00312C24">
        <w:rPr>
          <w:rFonts w:ascii="Arial" w:hAnsi="Arial" w:cs="Arial"/>
          <w:sz w:val="24"/>
          <w:szCs w:val="24"/>
          <w:lang w:eastAsia="it-IT"/>
        </w:rPr>
        <w:t>La conoscenza dovrà essere duplice: conoscenza della verità rivelata nella Divina Rivelazione e conoscenza della particolare volontà che il Signore manifesta al singolo, in Cristo, per opera del suo Santo Spirito. Anche se si dovesse conoscere tutta la propria verità dalla Divine Scrittura, a questa conoscenza urge l’altra conoscenza nello Spirito Santo. Mentre la conoscenza della verità contenuta nelle Divine Scritture rimane immutabile in eterno. Quella verità immutabile dovrà essere resa nostra vita sempre nell’attuale volontà del Padre e la volontà attuale del Padre la si attinge attimo per attimo nello Spirito Santo. Paolo sa che</w:t>
      </w:r>
      <w:r w:rsidR="005F4C88">
        <w:rPr>
          <w:rFonts w:ascii="Arial" w:hAnsi="Arial" w:cs="Arial"/>
          <w:sz w:val="24"/>
          <w:szCs w:val="24"/>
          <w:lang w:eastAsia="it-IT"/>
        </w:rPr>
        <w:t xml:space="preserve"> lui</w:t>
      </w:r>
      <w:r w:rsidR="00312C24">
        <w:rPr>
          <w:rFonts w:ascii="Arial" w:hAnsi="Arial" w:cs="Arial"/>
          <w:sz w:val="24"/>
          <w:szCs w:val="24"/>
          <w:lang w:eastAsia="it-IT"/>
        </w:rPr>
        <w:t xml:space="preserve"> è Apostolo delle genti. È la sua verità e lui dovrà vivere in maniera degna a questa sua duplice verità: di Apostolo e di Apostolo delle genti. A chi però dovrà predicare il Vangelo dovrà essere una rivelazione attimo per attimo dello Spirito Santo. Anche le modalità come le genti vanno evangelizzate devono essere attinte nello Spirito Santo. Abitando nella Divina Rivelazione e nello Spirito Santo, ognuno sarà sempre come vivere in maniera degna della chiamata ricevuta.</w:t>
      </w:r>
    </w:p>
    <w:p w14:paraId="41092220" w14:textId="77777777" w:rsidR="005F4C88" w:rsidRDefault="00312C24" w:rsidP="005D6B18">
      <w:pPr>
        <w:spacing w:after="240"/>
        <w:jc w:val="both"/>
        <w:rPr>
          <w:rFonts w:ascii="Arial" w:hAnsi="Arial" w:cs="Arial"/>
          <w:sz w:val="24"/>
          <w:szCs w:val="24"/>
          <w:lang w:eastAsia="it-IT"/>
        </w:rPr>
      </w:pPr>
      <w:r>
        <w:rPr>
          <w:rFonts w:ascii="Arial" w:hAnsi="Arial" w:cs="Arial"/>
          <w:sz w:val="24"/>
          <w:szCs w:val="24"/>
          <w:lang w:eastAsia="it-IT"/>
        </w:rPr>
        <w:t xml:space="preserve">Ora l’Apostolo Paolo ci indica delle virtù che devono sempre adornare la nostra vita e queste virtù sono per ogni chiamata, sono per ogni membro del corpo di Cristo. Queste virtù devono essere </w:t>
      </w:r>
      <w:r w:rsidR="00A01A51">
        <w:rPr>
          <w:rFonts w:ascii="Arial" w:hAnsi="Arial" w:cs="Arial"/>
          <w:sz w:val="24"/>
          <w:szCs w:val="24"/>
          <w:lang w:eastAsia="it-IT"/>
        </w:rPr>
        <w:t xml:space="preserve">vissute da noi sempre in modo eroico, con potenza di Spirito Santo e con ogni grazia di Gesù Signore: </w:t>
      </w:r>
      <w:r w:rsidR="009E2C33" w:rsidRPr="00F95A01">
        <w:rPr>
          <w:rFonts w:ascii="Arial" w:hAnsi="Arial" w:cs="Arial"/>
          <w:i/>
          <w:iCs/>
          <w:sz w:val="24"/>
          <w:szCs w:val="24"/>
          <w:lang w:eastAsia="it-IT"/>
        </w:rPr>
        <w:t>con ogni umiltà, dolcezza e magnanimità, sopportandovi a vicenda nell’amore, avendo a cuore di conservare l’unità dello spirito per mezzo del vincolo della pace</w:t>
      </w:r>
      <w:r w:rsidR="00A01A51">
        <w:rPr>
          <w:rFonts w:ascii="Arial" w:hAnsi="Arial" w:cs="Arial"/>
          <w:i/>
          <w:iCs/>
          <w:sz w:val="24"/>
          <w:szCs w:val="24"/>
          <w:lang w:eastAsia="it-IT"/>
        </w:rPr>
        <w:t xml:space="preserve">. </w:t>
      </w:r>
      <w:r w:rsidR="00A01A51">
        <w:rPr>
          <w:rFonts w:ascii="Arial" w:hAnsi="Arial" w:cs="Arial"/>
          <w:sz w:val="24"/>
          <w:szCs w:val="24"/>
          <w:lang w:eastAsia="it-IT"/>
        </w:rPr>
        <w:t xml:space="preserve">Non solo è necessario rivestirsi di queste virtù in modo eroico, si deve avere anche tutti lo stesso fine </w:t>
      </w:r>
      <w:r w:rsidR="005F4C88">
        <w:rPr>
          <w:rFonts w:ascii="Arial" w:hAnsi="Arial" w:cs="Arial"/>
          <w:sz w:val="24"/>
          <w:szCs w:val="24"/>
          <w:lang w:eastAsia="it-IT"/>
        </w:rPr>
        <w:t>d</w:t>
      </w:r>
      <w:r w:rsidR="00A01A51">
        <w:rPr>
          <w:rFonts w:ascii="Arial" w:hAnsi="Arial" w:cs="Arial"/>
          <w:sz w:val="24"/>
          <w:szCs w:val="24"/>
          <w:lang w:eastAsia="it-IT"/>
        </w:rPr>
        <w:t xml:space="preserve">a raggiungere: </w:t>
      </w:r>
      <w:r w:rsidR="00A01A51" w:rsidRPr="005F4C88">
        <w:rPr>
          <w:rFonts w:ascii="Arial" w:hAnsi="Arial" w:cs="Arial"/>
          <w:i/>
          <w:iCs/>
          <w:sz w:val="24"/>
          <w:szCs w:val="24"/>
          <w:lang w:eastAsia="it-IT"/>
        </w:rPr>
        <w:t>avendo a cuore di conservare l’unità dello spirito per mezzo del vincola della pace.</w:t>
      </w:r>
      <w:r w:rsidR="00A01A51">
        <w:rPr>
          <w:rFonts w:ascii="Arial" w:hAnsi="Arial" w:cs="Arial"/>
          <w:sz w:val="24"/>
          <w:szCs w:val="24"/>
          <w:lang w:eastAsia="it-IT"/>
        </w:rPr>
        <w:t xml:space="preserve"> L’unito è tra il nostro spirito è la Parola di Gesù, tra il nostro spirito e la volontà del Padre, tra il nostro spirito e la sapienza, l’intelligenza, la scienza dello </w:t>
      </w:r>
      <w:r w:rsidR="00A01A51">
        <w:rPr>
          <w:rFonts w:ascii="Arial" w:hAnsi="Arial" w:cs="Arial"/>
          <w:sz w:val="24"/>
          <w:szCs w:val="24"/>
          <w:lang w:eastAsia="it-IT"/>
        </w:rPr>
        <w:lastRenderedPageBreak/>
        <w:t xml:space="preserve">Spirito Santo, tra il nostro spirito e lo spirito di ogni altro membro del corpo di Cristo. Tra il nostro </w:t>
      </w:r>
      <w:r w:rsidR="005F4C88">
        <w:rPr>
          <w:rFonts w:ascii="Arial" w:hAnsi="Arial" w:cs="Arial"/>
          <w:sz w:val="24"/>
          <w:szCs w:val="24"/>
          <w:lang w:eastAsia="it-IT"/>
        </w:rPr>
        <w:t xml:space="preserve">spirito </w:t>
      </w:r>
      <w:r w:rsidR="00A01A51">
        <w:rPr>
          <w:rFonts w:ascii="Arial" w:hAnsi="Arial" w:cs="Arial"/>
          <w:sz w:val="24"/>
          <w:szCs w:val="24"/>
          <w:lang w:eastAsia="it-IT"/>
        </w:rPr>
        <w:t xml:space="preserve">e la verità, la luce, la giustizia frutto </w:t>
      </w:r>
      <w:r w:rsidR="005F4C88">
        <w:rPr>
          <w:rFonts w:ascii="Arial" w:hAnsi="Arial" w:cs="Arial"/>
          <w:sz w:val="24"/>
          <w:szCs w:val="24"/>
          <w:lang w:eastAsia="it-IT"/>
        </w:rPr>
        <w:t xml:space="preserve">in </w:t>
      </w:r>
      <w:r w:rsidR="00A01A51">
        <w:rPr>
          <w:rFonts w:ascii="Arial" w:hAnsi="Arial" w:cs="Arial"/>
          <w:sz w:val="24"/>
          <w:szCs w:val="24"/>
          <w:lang w:eastAsia="it-IT"/>
        </w:rPr>
        <w:t>noi dell’obbedienza al Vangelo.</w:t>
      </w:r>
    </w:p>
    <w:p w14:paraId="2144D2DE" w14:textId="01A32C5A" w:rsidR="00743E98" w:rsidRDefault="00A01A51" w:rsidP="005D6B18">
      <w:pPr>
        <w:spacing w:after="240"/>
        <w:jc w:val="both"/>
        <w:rPr>
          <w:rFonts w:ascii="Arial" w:hAnsi="Arial" w:cs="Arial"/>
          <w:sz w:val="24"/>
          <w:szCs w:val="24"/>
          <w:lang w:eastAsia="it-IT"/>
        </w:rPr>
      </w:pPr>
      <w:r>
        <w:rPr>
          <w:rFonts w:ascii="Arial" w:hAnsi="Arial" w:cs="Arial"/>
          <w:sz w:val="24"/>
          <w:szCs w:val="24"/>
          <w:lang w:eastAsia="it-IT"/>
        </w:rPr>
        <w:t>Ecco come si conserva l’unit</w:t>
      </w:r>
      <w:r w:rsidR="005F4C88">
        <w:rPr>
          <w:rFonts w:ascii="Arial" w:hAnsi="Arial" w:cs="Arial"/>
          <w:sz w:val="24"/>
          <w:szCs w:val="24"/>
          <w:lang w:eastAsia="it-IT"/>
        </w:rPr>
        <w:t>à</w:t>
      </w:r>
      <w:r>
        <w:rPr>
          <w:rFonts w:ascii="Arial" w:hAnsi="Arial" w:cs="Arial"/>
          <w:sz w:val="24"/>
          <w:szCs w:val="24"/>
          <w:lang w:eastAsia="it-IT"/>
        </w:rPr>
        <w:t xml:space="preserve"> dello spirito: </w:t>
      </w:r>
      <w:r w:rsidRPr="005F4C88">
        <w:rPr>
          <w:rFonts w:ascii="Arial" w:hAnsi="Arial" w:cs="Arial"/>
          <w:i/>
          <w:iCs/>
          <w:sz w:val="24"/>
          <w:szCs w:val="24"/>
          <w:lang w:eastAsia="it-IT"/>
        </w:rPr>
        <w:t>per me</w:t>
      </w:r>
      <w:r w:rsidR="005F4C88" w:rsidRPr="005F4C88">
        <w:rPr>
          <w:rFonts w:ascii="Arial" w:hAnsi="Arial" w:cs="Arial"/>
          <w:i/>
          <w:iCs/>
          <w:sz w:val="24"/>
          <w:szCs w:val="24"/>
          <w:lang w:eastAsia="it-IT"/>
        </w:rPr>
        <w:t>zz</w:t>
      </w:r>
      <w:r w:rsidRPr="005F4C88">
        <w:rPr>
          <w:rFonts w:ascii="Arial" w:hAnsi="Arial" w:cs="Arial"/>
          <w:i/>
          <w:iCs/>
          <w:sz w:val="24"/>
          <w:szCs w:val="24"/>
          <w:lang w:eastAsia="it-IT"/>
        </w:rPr>
        <w:t>o del vincolo della pace.</w:t>
      </w:r>
      <w:r>
        <w:rPr>
          <w:rFonts w:ascii="Arial" w:hAnsi="Arial" w:cs="Arial"/>
          <w:sz w:val="24"/>
          <w:szCs w:val="24"/>
          <w:lang w:eastAsia="it-IT"/>
        </w:rPr>
        <w:t xml:space="preserve"> Cosa è il vincolo della pace che ci consente di conservare l’unità dello spirito? Il vincol</w:t>
      </w:r>
      <w:r w:rsidR="005F4C88">
        <w:rPr>
          <w:rFonts w:ascii="Arial" w:hAnsi="Arial" w:cs="Arial"/>
          <w:sz w:val="24"/>
          <w:szCs w:val="24"/>
          <w:lang w:eastAsia="it-IT"/>
        </w:rPr>
        <w:t>o</w:t>
      </w:r>
      <w:r>
        <w:rPr>
          <w:rFonts w:ascii="Arial" w:hAnsi="Arial" w:cs="Arial"/>
          <w:sz w:val="24"/>
          <w:szCs w:val="24"/>
          <w:lang w:eastAsia="it-IT"/>
        </w:rPr>
        <w:t xml:space="preserve"> della pace è la nostra perfetta intima unione con Cristo Gesù e in Cristo, con Cristo, per Cristo è la nostra intima unione con la verità, la luce, la vita di ogni altro discepolo di Gesù che vive in Cristo, con Cristo, per Cristo. </w:t>
      </w:r>
      <w:r w:rsidR="00DF44EF">
        <w:rPr>
          <w:rFonts w:ascii="Arial" w:hAnsi="Arial" w:cs="Arial"/>
          <w:sz w:val="24"/>
          <w:szCs w:val="24"/>
          <w:lang w:eastAsia="it-IT"/>
        </w:rPr>
        <w:t xml:space="preserve">Le virtù si devono vivere come vero corpo di Cristo in Cristo. Anche il vincolo della pace si può vivere se viviamo il vincolo che ci lega a Cristo in Cristo. </w:t>
      </w:r>
      <w:r w:rsidR="00423B52">
        <w:rPr>
          <w:rFonts w:ascii="Arial" w:hAnsi="Arial" w:cs="Arial"/>
          <w:sz w:val="24"/>
          <w:szCs w:val="24"/>
          <w:lang w:eastAsia="it-IT"/>
        </w:rPr>
        <w:t xml:space="preserve">Nessuna </w:t>
      </w:r>
      <w:r w:rsidR="00DF44EF">
        <w:rPr>
          <w:rFonts w:ascii="Arial" w:hAnsi="Arial" w:cs="Arial"/>
          <w:sz w:val="24"/>
          <w:szCs w:val="24"/>
          <w:lang w:eastAsia="it-IT"/>
        </w:rPr>
        <w:t xml:space="preserve">vita è cristiana se non </w:t>
      </w:r>
      <w:r w:rsidR="00423B52">
        <w:rPr>
          <w:rFonts w:ascii="Arial" w:hAnsi="Arial" w:cs="Arial"/>
          <w:sz w:val="24"/>
          <w:szCs w:val="24"/>
          <w:lang w:eastAsia="it-IT"/>
        </w:rPr>
        <w:t xml:space="preserve">la </w:t>
      </w:r>
      <w:r w:rsidR="00DF44EF">
        <w:rPr>
          <w:rFonts w:ascii="Arial" w:hAnsi="Arial" w:cs="Arial"/>
          <w:sz w:val="24"/>
          <w:szCs w:val="24"/>
          <w:lang w:eastAsia="it-IT"/>
        </w:rPr>
        <w:t>si vive tutta come corpo di Cristo, nel corpo di Cristo, con il corpo di Cristo, per il corpo di Cristo. Tutte le virtù vanno vissute in Cristo alla maniera di Cristo. Così come ogni chiamata va vissuta in Cristo alla maniera di Cristo. Nulla è degno della nostra chiamata se non in Cristo.</w:t>
      </w:r>
    </w:p>
    <w:p w14:paraId="75964DA8" w14:textId="77BB139E" w:rsidR="00FC4923" w:rsidRDefault="00FC4923" w:rsidP="005D6B18">
      <w:pPr>
        <w:spacing w:after="240"/>
        <w:jc w:val="both"/>
        <w:rPr>
          <w:rFonts w:ascii="Arial" w:hAnsi="Arial" w:cs="Arial"/>
          <w:i/>
          <w:iCs/>
          <w:sz w:val="24"/>
          <w:szCs w:val="24"/>
          <w:lang w:eastAsia="it-IT"/>
        </w:rPr>
      </w:pPr>
      <w:r>
        <w:rPr>
          <w:rFonts w:ascii="Arial" w:hAnsi="Arial" w:cs="Arial"/>
          <w:sz w:val="24"/>
          <w:szCs w:val="24"/>
          <w:lang w:eastAsia="it-IT"/>
        </w:rPr>
        <w:t>Seconda verità:</w:t>
      </w:r>
      <w:r w:rsidRPr="00FC4923">
        <w:rPr>
          <w:rFonts w:ascii="Arial" w:hAnsi="Arial" w:cs="Arial"/>
          <w:i/>
          <w:iCs/>
          <w:sz w:val="24"/>
          <w:szCs w:val="24"/>
          <w:lang w:eastAsia="it-IT"/>
        </w:rPr>
        <w:t xml:space="preserve"> </w:t>
      </w:r>
      <w:r w:rsidRPr="00F95A01">
        <w:rPr>
          <w:rFonts w:ascii="Arial" w:hAnsi="Arial" w:cs="Arial"/>
          <w:i/>
          <w:iCs/>
          <w:sz w:val="24"/>
          <w:szCs w:val="24"/>
          <w:lang w:eastAsia="it-IT"/>
        </w:rPr>
        <w:t>Un solo corpo e un solo spirito, come una sola è la speranza alla quale siete stati chiamati, quella della vostra vocazione; un solo Signore, una sola fede, un solo battesimo. Un solo Dio e Padre di tutti, che è al di sopra di tutti, opera per mezzo di tutti ed è presente in tutti.</w:t>
      </w:r>
      <w:r w:rsidR="006B543B">
        <w:rPr>
          <w:rFonts w:ascii="Arial" w:hAnsi="Arial" w:cs="Arial"/>
          <w:i/>
          <w:iCs/>
          <w:sz w:val="24"/>
          <w:szCs w:val="24"/>
          <w:lang w:eastAsia="it-IT"/>
        </w:rPr>
        <w:t xml:space="preserve"> </w:t>
      </w:r>
      <w:r w:rsidRPr="00F95A01">
        <w:rPr>
          <w:rFonts w:ascii="Arial" w:hAnsi="Arial" w:cs="Arial"/>
          <w:i/>
          <w:iCs/>
          <w:sz w:val="24"/>
          <w:szCs w:val="24"/>
          <w:lang w:eastAsia="it-IT"/>
        </w:rPr>
        <w:t>A ciascuno di noi, tuttavia, è stata data la grazia secondo la misura del dono di Cristo. Per questo è detto:</w:t>
      </w:r>
      <w:r>
        <w:rPr>
          <w:rFonts w:ascii="Arial" w:hAnsi="Arial" w:cs="Arial"/>
          <w:i/>
          <w:iCs/>
          <w:sz w:val="24"/>
          <w:szCs w:val="24"/>
          <w:lang w:eastAsia="it-IT"/>
        </w:rPr>
        <w:t xml:space="preserve"> </w:t>
      </w:r>
      <w:r w:rsidRPr="00F95A01">
        <w:rPr>
          <w:rFonts w:ascii="Arial" w:hAnsi="Arial" w:cs="Arial"/>
          <w:i/>
          <w:iCs/>
          <w:sz w:val="24"/>
          <w:szCs w:val="24"/>
          <w:lang w:eastAsia="it-IT"/>
        </w:rPr>
        <w:t>Asceso in alto, ha portato con sé prigionieri,</w:t>
      </w:r>
      <w:r w:rsidR="006B543B">
        <w:rPr>
          <w:rFonts w:ascii="Arial" w:hAnsi="Arial" w:cs="Arial"/>
          <w:i/>
          <w:iCs/>
          <w:sz w:val="24"/>
          <w:szCs w:val="24"/>
          <w:lang w:eastAsia="it-IT"/>
        </w:rPr>
        <w:t xml:space="preserve"> </w:t>
      </w:r>
      <w:r w:rsidRPr="00F95A01">
        <w:rPr>
          <w:rFonts w:ascii="Arial" w:hAnsi="Arial" w:cs="Arial"/>
          <w:i/>
          <w:iCs/>
          <w:sz w:val="24"/>
          <w:szCs w:val="24"/>
          <w:lang w:eastAsia="it-IT"/>
        </w:rPr>
        <w:t>ha distribuito doni agli uomini.</w:t>
      </w:r>
      <w:r>
        <w:rPr>
          <w:rFonts w:ascii="Arial" w:hAnsi="Arial" w:cs="Arial"/>
          <w:i/>
          <w:iCs/>
          <w:sz w:val="24"/>
          <w:szCs w:val="24"/>
          <w:lang w:eastAsia="it-IT"/>
        </w:rPr>
        <w:t xml:space="preserve"> </w:t>
      </w:r>
      <w:r w:rsidRPr="00F95A01">
        <w:rPr>
          <w:rFonts w:ascii="Arial" w:hAnsi="Arial" w:cs="Arial"/>
          <w:i/>
          <w:iCs/>
          <w:sz w:val="24"/>
          <w:szCs w:val="24"/>
          <w:lang w:eastAsia="it-IT"/>
        </w:rPr>
        <w:t>Ma cosa significa che ascese, se non che prima era disceso quaggiù sulla terra? Colui che discese è lo stesso che anche ascese al di sopra di tutti i cieli, per essere pienezza di tutte le cose.</w:t>
      </w:r>
      <w:r>
        <w:rPr>
          <w:rFonts w:ascii="Arial" w:hAnsi="Arial" w:cs="Arial"/>
          <w:i/>
          <w:iCs/>
          <w:sz w:val="24"/>
          <w:szCs w:val="24"/>
          <w:lang w:eastAsia="it-IT"/>
        </w:rPr>
        <w:t xml:space="preserve"> </w:t>
      </w:r>
    </w:p>
    <w:p w14:paraId="1632B02A" w14:textId="3EC1B239" w:rsidR="00FC4923" w:rsidRDefault="00DF44EF" w:rsidP="005D6B18">
      <w:pPr>
        <w:spacing w:after="240"/>
        <w:jc w:val="both"/>
        <w:rPr>
          <w:rFonts w:ascii="Arial" w:hAnsi="Arial" w:cs="Arial"/>
          <w:sz w:val="24"/>
          <w:szCs w:val="24"/>
          <w:lang w:eastAsia="it-IT"/>
        </w:rPr>
      </w:pPr>
      <w:r>
        <w:rPr>
          <w:rFonts w:ascii="Arial" w:hAnsi="Arial" w:cs="Arial"/>
          <w:sz w:val="24"/>
          <w:szCs w:val="24"/>
          <w:lang w:eastAsia="it-IT"/>
        </w:rPr>
        <w:t>Ecco ora la verità nella quale l’Apostolo Paolo fonda l’</w:t>
      </w:r>
      <w:r w:rsidR="00C7758D">
        <w:rPr>
          <w:rFonts w:ascii="Arial" w:hAnsi="Arial" w:cs="Arial"/>
          <w:sz w:val="24"/>
          <w:szCs w:val="24"/>
          <w:lang w:eastAsia="it-IT"/>
        </w:rPr>
        <w:t>unità</w:t>
      </w:r>
      <w:r>
        <w:rPr>
          <w:rFonts w:ascii="Arial" w:hAnsi="Arial" w:cs="Arial"/>
          <w:sz w:val="24"/>
          <w:szCs w:val="24"/>
          <w:lang w:eastAsia="it-IT"/>
        </w:rPr>
        <w:t xml:space="preserve"> che sempre deve regnare e governare il corpo di Cristo. Leggiamo e comprenderemo: </w:t>
      </w:r>
      <w:r w:rsidRPr="00DF44EF">
        <w:rPr>
          <w:rFonts w:ascii="Arial" w:hAnsi="Arial" w:cs="Arial"/>
          <w:i/>
          <w:iCs/>
          <w:sz w:val="24"/>
          <w:szCs w:val="24"/>
          <w:lang w:eastAsia="it-IT"/>
        </w:rPr>
        <w:t>Un solo corpo e un solo spirito, come una sola è la speranza alla quale siete stati chiamati, quella della vostra vocazione; un solo Signore, una sola fede, un solo battesimo. Un solo Dio e Padre di tutti, che è al di sopra di tutti, opera per mezzo di tutti ed è presente in tutti.</w:t>
      </w:r>
      <w:r w:rsidR="006B543B">
        <w:rPr>
          <w:rFonts w:ascii="Arial" w:hAnsi="Arial" w:cs="Arial"/>
          <w:i/>
          <w:iCs/>
          <w:sz w:val="24"/>
          <w:szCs w:val="24"/>
          <w:lang w:eastAsia="it-IT"/>
        </w:rPr>
        <w:t xml:space="preserve"> </w:t>
      </w:r>
      <w:r>
        <w:rPr>
          <w:rFonts w:ascii="Arial" w:hAnsi="Arial" w:cs="Arial"/>
          <w:sz w:val="24"/>
          <w:szCs w:val="24"/>
          <w:lang w:eastAsia="it-IT"/>
        </w:rPr>
        <w:t>Tutto è uno: il corpo, lo spirito, la speranza, il Signore, la fede, il battesimo. Uno solo è anche Do che è il Padre di tutti ed è al di sopra di tutti</w:t>
      </w:r>
      <w:r w:rsidR="006D2F38">
        <w:rPr>
          <w:rFonts w:ascii="Arial" w:hAnsi="Arial" w:cs="Arial"/>
          <w:sz w:val="24"/>
          <w:szCs w:val="24"/>
          <w:lang w:eastAsia="it-IT"/>
        </w:rPr>
        <w:t xml:space="preserve"> e che opere per mezzo di tutti e che è presente in tutti. Se siamo tutti un solo corpo, non possiamo essere divisi. Se siamo governati tutti da un solo Spirito non possiamo essere divisi. Se abbiamo tutti la stessa e unica speranza non possiamo essere divisi. Se siamo stati tutti immersi nell’unico battesimo, non possiamo essere divisi. Se uno solo è il Signore al quale apparteniamo non possiamo essere divisi. Se una sola è la fede che professiamo non possiamo essere divisi. Se uno solo è il Dio e il Padre di tutti non possiamo essere divisi. Se Dio è sopra di tutti, non possiamo essere divisi. Se Dio opera per mezzo di tutti non possiamo essere divisi. Se Dio è presente in tutti non possiamo essere divisi. Allora perché oggi la Chiesa di Cristo Gesù è lacerata da mille divisioni, mille contrasti, mille contrapposizioni. Il guasto non si trova alla </w:t>
      </w:r>
      <w:r w:rsidR="00423B52">
        <w:rPr>
          <w:rFonts w:ascii="Arial" w:hAnsi="Arial" w:cs="Arial"/>
          <w:sz w:val="24"/>
          <w:szCs w:val="24"/>
          <w:lang w:eastAsia="it-IT"/>
        </w:rPr>
        <w:t>f</w:t>
      </w:r>
      <w:r w:rsidR="006D2F38">
        <w:rPr>
          <w:rFonts w:ascii="Arial" w:hAnsi="Arial" w:cs="Arial"/>
          <w:sz w:val="24"/>
          <w:szCs w:val="24"/>
          <w:lang w:eastAsia="it-IT"/>
        </w:rPr>
        <w:t xml:space="preserve">oce del fiume. Si trova alla sorgente ed è alla sorgente che esso va riparato. </w:t>
      </w:r>
    </w:p>
    <w:p w14:paraId="50EE6F08" w14:textId="1CEB8D37" w:rsidR="006D2F38" w:rsidRDefault="0050434C" w:rsidP="005D6B18">
      <w:pPr>
        <w:spacing w:after="240"/>
        <w:jc w:val="both"/>
        <w:rPr>
          <w:rFonts w:ascii="Arial" w:hAnsi="Arial" w:cs="Arial"/>
          <w:sz w:val="24"/>
          <w:szCs w:val="24"/>
          <w:lang w:eastAsia="it-IT"/>
        </w:rPr>
      </w:pPr>
      <w:r>
        <w:rPr>
          <w:rFonts w:ascii="Arial" w:hAnsi="Arial" w:cs="Arial"/>
          <w:sz w:val="24"/>
          <w:szCs w:val="24"/>
          <w:lang w:eastAsia="it-IT"/>
        </w:rPr>
        <w:lastRenderedPageBreak/>
        <w:t xml:space="preserve">Primo </w:t>
      </w:r>
      <w:r w:rsidR="006D2F38">
        <w:rPr>
          <w:rFonts w:ascii="Arial" w:hAnsi="Arial" w:cs="Arial"/>
          <w:sz w:val="24"/>
          <w:szCs w:val="24"/>
          <w:lang w:eastAsia="it-IT"/>
        </w:rPr>
        <w:t xml:space="preserve">esempio </w:t>
      </w:r>
      <w:r>
        <w:rPr>
          <w:rFonts w:ascii="Arial" w:hAnsi="Arial" w:cs="Arial"/>
          <w:sz w:val="24"/>
          <w:szCs w:val="24"/>
          <w:lang w:eastAsia="it-IT"/>
        </w:rPr>
        <w:t>di riparazione: Se Gesù è il Figlio eterno del Padre fattosi carne per la nostra salvezza, nessun fondatore di religione è Figlio eterno di Dio. È solo figlio di Adamo, nato nel peccato e bisognoso di salvezza. Anche lui dovrà essere salvato da Dio, in Cristo, per opera dello Spirito Santo mediante la predicazione del Vangelo ad opera degli Apostoli. Cadono tutte quelle dottrine perverse che dichiarano le religioni via di salvezza. Se la vita di Cristo e la sua verità devono essere la mia vita e la mia verità sempre per opera dello Spirito Santo</w:t>
      </w:r>
      <w:r w:rsidR="00423B52">
        <w:rPr>
          <w:rFonts w:ascii="Arial" w:hAnsi="Arial" w:cs="Arial"/>
          <w:sz w:val="24"/>
          <w:szCs w:val="24"/>
          <w:lang w:eastAsia="it-IT"/>
        </w:rPr>
        <w:t>,</w:t>
      </w:r>
      <w:r>
        <w:rPr>
          <w:rFonts w:ascii="Arial" w:hAnsi="Arial" w:cs="Arial"/>
          <w:sz w:val="24"/>
          <w:szCs w:val="24"/>
          <w:lang w:eastAsia="it-IT"/>
        </w:rPr>
        <w:t xml:space="preserve"> finiscono all’istante tutte quelle perverse teorie di essere Chiesa senza esse vera vita e vera verità di Cristo Gesù. Ecco perché si deve tornare alla sorgente e la sola sorgente è la verità di Gesù Signore, la sola verità data agli uomini e la sola vita.</w:t>
      </w:r>
    </w:p>
    <w:p w14:paraId="5C612148" w14:textId="01018EFB" w:rsidR="0050434C" w:rsidRDefault="0050434C" w:rsidP="005D6B18">
      <w:pPr>
        <w:spacing w:after="240"/>
        <w:jc w:val="both"/>
        <w:rPr>
          <w:rFonts w:ascii="Arial" w:hAnsi="Arial" w:cs="Arial"/>
          <w:sz w:val="24"/>
          <w:szCs w:val="24"/>
          <w:lang w:eastAsia="it-IT"/>
        </w:rPr>
      </w:pPr>
      <w:r>
        <w:rPr>
          <w:rFonts w:ascii="Arial" w:hAnsi="Arial" w:cs="Arial"/>
          <w:sz w:val="24"/>
          <w:szCs w:val="24"/>
          <w:lang w:eastAsia="it-IT"/>
        </w:rPr>
        <w:t xml:space="preserve">Secondo esempio di riparazione: Se su Pietro Gesù ha fondato la sua Chiesa, non potrà mai esistere nessun’altra Chiesa di Cristo che non sia fondata su Pietro e nessun’altra Chiesa anche Apostolica che non abbia come suo Capo visibile Pietro. Capo invisibile è Cristo Gesù. Se Simon Pietro deve pascere pecore e agnelli mai potrà nutrirsi di Cristo quella Chiesa, anche se Apostolica, ma che si separa da Pietro. Se si separa da Pietro rimane senza vero nutrimento. </w:t>
      </w:r>
      <w:r w:rsidR="00DB3005">
        <w:rPr>
          <w:rFonts w:ascii="Arial" w:hAnsi="Arial" w:cs="Arial"/>
          <w:sz w:val="24"/>
          <w:szCs w:val="24"/>
          <w:lang w:eastAsia="it-IT"/>
        </w:rPr>
        <w:t>Se poi Pietro e gli Apostoli sono l’unico collegio apostolico, cum Petro et sub Petro,</w:t>
      </w:r>
      <w:r w:rsidR="006B543B">
        <w:rPr>
          <w:rFonts w:ascii="Arial" w:hAnsi="Arial" w:cs="Arial"/>
          <w:sz w:val="24"/>
          <w:szCs w:val="24"/>
          <w:lang w:eastAsia="it-IT"/>
        </w:rPr>
        <w:t xml:space="preserve"> </w:t>
      </w:r>
      <w:r w:rsidR="00DB3005">
        <w:rPr>
          <w:rFonts w:ascii="Arial" w:hAnsi="Arial" w:cs="Arial"/>
          <w:sz w:val="24"/>
          <w:szCs w:val="24"/>
          <w:lang w:eastAsia="it-IT"/>
        </w:rPr>
        <w:t xml:space="preserve">allora ogni scisma va ricomposto. L’unità del collegio deve essere visibile e non solo invisibile. </w:t>
      </w:r>
    </w:p>
    <w:p w14:paraId="3D7711CD" w14:textId="60EE899C" w:rsidR="00DB3005" w:rsidRDefault="00DB3005" w:rsidP="005D6B18">
      <w:pPr>
        <w:spacing w:after="240"/>
        <w:jc w:val="both"/>
        <w:rPr>
          <w:rFonts w:ascii="Arial" w:hAnsi="Arial" w:cs="Arial"/>
          <w:sz w:val="24"/>
          <w:szCs w:val="24"/>
          <w:lang w:eastAsia="it-IT"/>
        </w:rPr>
      </w:pPr>
      <w:r>
        <w:rPr>
          <w:rFonts w:ascii="Arial" w:hAnsi="Arial" w:cs="Arial"/>
          <w:sz w:val="24"/>
          <w:szCs w:val="24"/>
          <w:lang w:eastAsia="it-IT"/>
        </w:rPr>
        <w:t>Terzo esempio di riparazione: Se la mediazione di grazia, di verità, di luce di Cristo Gesù è necessaria per essere salvati e questa mediazione oggi continua ad opera degli Apostoli e in comunione gerarchi</w:t>
      </w:r>
      <w:r w:rsidR="00423B52">
        <w:rPr>
          <w:rFonts w:ascii="Arial" w:hAnsi="Arial" w:cs="Arial"/>
          <w:sz w:val="24"/>
          <w:szCs w:val="24"/>
          <w:lang w:eastAsia="it-IT"/>
        </w:rPr>
        <w:t>ca</w:t>
      </w:r>
      <w:r>
        <w:rPr>
          <w:rFonts w:ascii="Arial" w:hAnsi="Arial" w:cs="Arial"/>
          <w:sz w:val="24"/>
          <w:szCs w:val="24"/>
          <w:lang w:eastAsia="it-IT"/>
        </w:rPr>
        <w:t xml:space="preserve"> con gli Apostoli di tutto il corpo di Cristo, senza la mediazione della Chiesa si interrompe il fiume della grazia, della verità, della luce e l’uomo vive di una fede umana, terrena, ma non divina, non soprannaturale, non teologica, non cristologica, non soteriologica, non pneumatologica, non ecclesiologica. Urge allora l’universale conversione alla Chiesa visibile di Cristo Gesù e questa conversione è alla Chiesa fondata su Pietro. Anche questa è riparazione alla sorgente.</w:t>
      </w:r>
    </w:p>
    <w:p w14:paraId="6FB85BB9" w14:textId="3A21FEFD" w:rsidR="00DF44EF" w:rsidRDefault="00DB3005" w:rsidP="005D6B18">
      <w:pPr>
        <w:spacing w:after="240"/>
        <w:jc w:val="both"/>
        <w:rPr>
          <w:rFonts w:ascii="Arial" w:hAnsi="Arial" w:cs="Arial"/>
          <w:sz w:val="24"/>
          <w:szCs w:val="24"/>
          <w:lang w:eastAsia="it-IT"/>
        </w:rPr>
      </w:pPr>
      <w:r>
        <w:rPr>
          <w:rFonts w:ascii="Arial" w:hAnsi="Arial" w:cs="Arial"/>
          <w:sz w:val="24"/>
          <w:szCs w:val="24"/>
          <w:lang w:eastAsia="it-IT"/>
        </w:rPr>
        <w:t xml:space="preserve">Ecco cosa opera il Signore Dio, nel corpo di Cristo, per opera del suo Santo Spirito: </w:t>
      </w:r>
      <w:r w:rsidR="00DF44EF" w:rsidRPr="00F95A01">
        <w:rPr>
          <w:rFonts w:ascii="Arial" w:hAnsi="Arial" w:cs="Arial"/>
          <w:i/>
          <w:iCs/>
          <w:sz w:val="24"/>
          <w:szCs w:val="24"/>
          <w:lang w:eastAsia="it-IT"/>
        </w:rPr>
        <w:t>A ciascuno di noi, tuttavia, è stata data la grazia secondo la misura del dono di Cristo. Per questo è detto:</w:t>
      </w:r>
      <w:r w:rsidR="00DF44EF">
        <w:rPr>
          <w:rFonts w:ascii="Arial" w:hAnsi="Arial" w:cs="Arial"/>
          <w:i/>
          <w:iCs/>
          <w:sz w:val="24"/>
          <w:szCs w:val="24"/>
          <w:lang w:eastAsia="it-IT"/>
        </w:rPr>
        <w:t xml:space="preserve"> </w:t>
      </w:r>
      <w:r w:rsidR="00DF44EF" w:rsidRPr="00F95A01">
        <w:rPr>
          <w:rFonts w:ascii="Arial" w:hAnsi="Arial" w:cs="Arial"/>
          <w:i/>
          <w:iCs/>
          <w:sz w:val="24"/>
          <w:szCs w:val="24"/>
          <w:lang w:eastAsia="it-IT"/>
        </w:rPr>
        <w:t>Asceso in alto, ha portato con sé prigionieri,</w:t>
      </w:r>
      <w:r w:rsidR="006B543B">
        <w:rPr>
          <w:rFonts w:ascii="Arial" w:hAnsi="Arial" w:cs="Arial"/>
          <w:i/>
          <w:iCs/>
          <w:sz w:val="24"/>
          <w:szCs w:val="24"/>
          <w:lang w:eastAsia="it-IT"/>
        </w:rPr>
        <w:t xml:space="preserve"> </w:t>
      </w:r>
      <w:r w:rsidR="00DF44EF" w:rsidRPr="00F95A01">
        <w:rPr>
          <w:rFonts w:ascii="Arial" w:hAnsi="Arial" w:cs="Arial"/>
          <w:i/>
          <w:iCs/>
          <w:sz w:val="24"/>
          <w:szCs w:val="24"/>
          <w:lang w:eastAsia="it-IT"/>
        </w:rPr>
        <w:t>ha distribuito doni agli uomini.</w:t>
      </w:r>
      <w:r w:rsidR="00DF44EF">
        <w:rPr>
          <w:rFonts w:ascii="Arial" w:hAnsi="Arial" w:cs="Arial"/>
          <w:i/>
          <w:iCs/>
          <w:sz w:val="24"/>
          <w:szCs w:val="24"/>
          <w:lang w:eastAsia="it-IT"/>
        </w:rPr>
        <w:t xml:space="preserve"> </w:t>
      </w:r>
      <w:r w:rsidR="00DF44EF" w:rsidRPr="00F95A01">
        <w:rPr>
          <w:rFonts w:ascii="Arial" w:hAnsi="Arial" w:cs="Arial"/>
          <w:i/>
          <w:iCs/>
          <w:sz w:val="24"/>
          <w:szCs w:val="24"/>
          <w:lang w:eastAsia="it-IT"/>
        </w:rPr>
        <w:t>Ma cosa significa che ascese, se non che prima era disceso quaggiù sulla terra? Colui che discese è lo stesso che anche ascese al di sopra di tutti i cieli, per essere pienezza di tutte le cose.</w:t>
      </w:r>
      <w:r w:rsidR="00DF44EF">
        <w:rPr>
          <w:rFonts w:ascii="Arial" w:hAnsi="Arial" w:cs="Arial"/>
          <w:i/>
          <w:iCs/>
          <w:sz w:val="24"/>
          <w:szCs w:val="24"/>
          <w:lang w:eastAsia="it-IT"/>
        </w:rPr>
        <w:t xml:space="preserve"> </w:t>
      </w:r>
      <w:r>
        <w:rPr>
          <w:rFonts w:ascii="Arial" w:hAnsi="Arial" w:cs="Arial"/>
          <w:sz w:val="24"/>
          <w:szCs w:val="24"/>
          <w:lang w:eastAsia="it-IT"/>
        </w:rPr>
        <w:t xml:space="preserve">Ogni membro del corpo di Cristo riceve in dono </w:t>
      </w:r>
      <w:r w:rsidR="00117C4A">
        <w:rPr>
          <w:rFonts w:ascii="Arial" w:hAnsi="Arial" w:cs="Arial"/>
          <w:sz w:val="24"/>
          <w:szCs w:val="24"/>
          <w:lang w:eastAsia="it-IT"/>
        </w:rPr>
        <w:t>la grazia secondo la misura del dono di Cristo Gesù. La grazia particolare è data a ogni membro del corpo di Cristo. Tuttavia la misura della grazia non è la stessa per tutti. Per tutti è la grazia sanante, la grazia santificante, la grazia elevante. Differente invece è la grazia operante. Questa grazia è data nella misura del dono di Cristo Gesù. Prima Cristo Gesù elargisce il suo dono. Poi perché il dono sia operante secondo la sua misura particolare natura, viene data anche la grazia. È dono il dono ed è dono la grazia. Nel corpo di Cristo tutto è per dono. Nel corpo di Cristo ogni membro è fatto dono da Cristo Gesù</w:t>
      </w:r>
      <w:r w:rsidR="006B543B">
        <w:rPr>
          <w:rFonts w:ascii="Arial" w:hAnsi="Arial" w:cs="Arial"/>
          <w:sz w:val="24"/>
          <w:szCs w:val="24"/>
          <w:lang w:eastAsia="it-IT"/>
        </w:rPr>
        <w:t xml:space="preserve"> </w:t>
      </w:r>
      <w:r w:rsidR="00117C4A">
        <w:rPr>
          <w:rFonts w:ascii="Arial" w:hAnsi="Arial" w:cs="Arial"/>
          <w:sz w:val="24"/>
          <w:szCs w:val="24"/>
          <w:lang w:eastAsia="it-IT"/>
        </w:rPr>
        <w:t xml:space="preserve">per ogni altro membro. Ogni membro deve vivere per ogni altro membro in ogni altro membro. Deve però vivere tutta la vita di Cristo Gesù secondo pienezza di verità e luce per opera dello Spirito </w:t>
      </w:r>
      <w:r w:rsidR="00117C4A">
        <w:rPr>
          <w:rFonts w:ascii="Arial" w:hAnsi="Arial" w:cs="Arial"/>
          <w:sz w:val="24"/>
          <w:szCs w:val="24"/>
          <w:lang w:eastAsia="it-IT"/>
        </w:rPr>
        <w:lastRenderedPageBreak/>
        <w:t>Santo</w:t>
      </w:r>
      <w:r w:rsidR="00423B52">
        <w:rPr>
          <w:rFonts w:ascii="Arial" w:hAnsi="Arial" w:cs="Arial"/>
          <w:sz w:val="24"/>
          <w:szCs w:val="24"/>
          <w:lang w:eastAsia="it-IT"/>
        </w:rPr>
        <w:t>.</w:t>
      </w:r>
      <w:r w:rsidR="006B543B">
        <w:rPr>
          <w:rFonts w:ascii="Arial" w:hAnsi="Arial" w:cs="Arial"/>
          <w:sz w:val="24"/>
          <w:szCs w:val="24"/>
          <w:lang w:eastAsia="it-IT"/>
        </w:rPr>
        <w:t xml:space="preserve"> </w:t>
      </w:r>
      <w:r w:rsidR="00117C4A">
        <w:rPr>
          <w:rFonts w:ascii="Arial" w:hAnsi="Arial" w:cs="Arial"/>
          <w:sz w:val="24"/>
          <w:szCs w:val="24"/>
          <w:lang w:eastAsia="it-IT"/>
        </w:rPr>
        <w:t>Il corpo di Cristo vive ricevendo ognuno la vita di Cristo da ogni altro membro. Questo chiede che ogni membro sia vera vita di Cristo Gesù.</w:t>
      </w:r>
    </w:p>
    <w:p w14:paraId="5D31391C" w14:textId="77777777" w:rsidR="0058412E" w:rsidRDefault="00FC4923" w:rsidP="005D6B18">
      <w:pPr>
        <w:spacing w:after="240"/>
        <w:jc w:val="both"/>
        <w:rPr>
          <w:rFonts w:ascii="Arial" w:hAnsi="Arial" w:cs="Arial"/>
          <w:sz w:val="24"/>
          <w:szCs w:val="24"/>
          <w:lang w:eastAsia="it-IT"/>
        </w:rPr>
      </w:pPr>
      <w:r>
        <w:rPr>
          <w:rFonts w:ascii="Arial" w:hAnsi="Arial" w:cs="Arial"/>
          <w:sz w:val="24"/>
          <w:szCs w:val="24"/>
          <w:lang w:eastAsia="it-IT"/>
        </w:rPr>
        <w:t>Terza verità:</w:t>
      </w:r>
      <w:r w:rsidRPr="00FC4923">
        <w:rPr>
          <w:rFonts w:ascii="Arial" w:hAnsi="Arial" w:cs="Arial"/>
          <w:i/>
          <w:iCs/>
          <w:sz w:val="24"/>
          <w:szCs w:val="24"/>
          <w:lang w:eastAsia="it-IT"/>
        </w:rPr>
        <w:t xml:space="preserve"> </w:t>
      </w:r>
      <w:r w:rsidRPr="00F95A01">
        <w:rPr>
          <w:rFonts w:ascii="Arial" w:hAnsi="Arial" w:cs="Arial"/>
          <w:i/>
          <w:iCs/>
          <w:sz w:val="24"/>
          <w:szCs w:val="24"/>
          <w:lang w:eastAsia="it-IT"/>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w:t>
      </w:r>
      <w:r w:rsidR="00117C4A">
        <w:rPr>
          <w:rFonts w:ascii="Arial" w:hAnsi="Arial" w:cs="Arial"/>
          <w:i/>
          <w:iCs/>
          <w:sz w:val="24"/>
          <w:szCs w:val="24"/>
          <w:lang w:eastAsia="it-IT"/>
        </w:rPr>
        <w:t xml:space="preserve"> </w:t>
      </w:r>
      <w:r w:rsidR="00117C4A">
        <w:rPr>
          <w:rFonts w:ascii="Arial" w:hAnsi="Arial" w:cs="Arial"/>
          <w:sz w:val="24"/>
          <w:szCs w:val="24"/>
          <w:lang w:eastAsia="it-IT"/>
        </w:rPr>
        <w:t xml:space="preserve">Ecco ora qual è il fine di ogni dono e di ogni grazia particolare, dono e grazia di apostoli, di profeti, di evangelisti, di pastori, di maestri, dono e grazia di ogni altro dono e di ogni altra grazia: </w:t>
      </w:r>
      <w:r w:rsidR="0058412E">
        <w:rPr>
          <w:rFonts w:ascii="Arial" w:hAnsi="Arial" w:cs="Arial"/>
          <w:sz w:val="24"/>
          <w:szCs w:val="24"/>
          <w:lang w:eastAsia="it-IT"/>
        </w:rPr>
        <w:t xml:space="preserve">preparare i fratelli a compiere il ministero, allo scopo di edificare il corpo di Cristo. Ecco ora le due condizioni per edificare il corpo di Cristo: </w:t>
      </w:r>
      <w:r w:rsidR="0058412E" w:rsidRPr="00423B52">
        <w:rPr>
          <w:rFonts w:ascii="Arial" w:hAnsi="Arial" w:cs="Arial"/>
          <w:i/>
          <w:iCs/>
          <w:sz w:val="24"/>
          <w:szCs w:val="24"/>
          <w:lang w:eastAsia="it-IT"/>
        </w:rPr>
        <w:t>finché arriviamo tutti all’unità della fede e della conoscenza di Cristo</w:t>
      </w:r>
      <w:r w:rsidR="0058412E">
        <w:rPr>
          <w:rFonts w:ascii="Arial" w:hAnsi="Arial" w:cs="Arial"/>
          <w:sz w:val="24"/>
          <w:szCs w:val="24"/>
          <w:lang w:eastAsia="it-IT"/>
        </w:rPr>
        <w:t xml:space="preserve">. La fede è una e tutti dobbiamo vivere in questa unica fede. Si parla qui della fede oggettiva. Questa fede oggettiva va tutta incarnata nella fede soggettiva. La fede sia oggettiva (fides quae) e sia la fede soggettiva (fides qua), non sono verità astratte. Sono verità che riguardano il Soggetto divino e il Soggetto divino è il Padre e il Figlio e lo Spirito Santo. Nel Soggetto divino si crede attraverso la fides cui. Io sono a chi ho creduto. </w:t>
      </w:r>
    </w:p>
    <w:p w14:paraId="6F486C51" w14:textId="6E76FB34" w:rsidR="00FC4923" w:rsidRDefault="0058412E" w:rsidP="005D6B18">
      <w:pPr>
        <w:spacing w:after="240"/>
        <w:jc w:val="both"/>
        <w:rPr>
          <w:rFonts w:ascii="Arial" w:hAnsi="Arial" w:cs="Arial"/>
          <w:sz w:val="24"/>
          <w:szCs w:val="24"/>
          <w:lang w:eastAsia="it-IT"/>
        </w:rPr>
      </w:pPr>
      <w:r>
        <w:rPr>
          <w:rFonts w:ascii="Arial" w:hAnsi="Arial" w:cs="Arial"/>
          <w:sz w:val="24"/>
          <w:szCs w:val="24"/>
          <w:lang w:eastAsia="it-IT"/>
        </w:rPr>
        <w:t xml:space="preserve">Ora è cosa giusta mettere in luce una verità che spesso viene dimenticata. Chi è costituito mediatore nel dono della fede, deve avere un fondamento solidissimo. Abramo ha come fondamento solidissimo il Dio che è capace di attuare quanto ha promesso. Su questo Soggetto divino fonda la sua fede e crede nella speranza contro ogni speranza. Mosè ha come fondamento solidissimo il Dio Onnipotente al quale ogni elemento della creazione obbedisce. Simon Pietro ha come fondamento solidissimo la voce del Signore che sul monte gli ha detto di ascoltare Cristo Gesù, che è il Figlio amato del Padre che gli sta parlano. Paolo ha come fondamento solidissimo della sua fede Cristo Gesù, il Crocifisso Risorto, che lo ha accecato con la sua sfolgorante luce. </w:t>
      </w:r>
      <w:r w:rsidR="00701220">
        <w:rPr>
          <w:rFonts w:ascii="Arial" w:hAnsi="Arial" w:cs="Arial"/>
          <w:sz w:val="24"/>
          <w:szCs w:val="24"/>
          <w:lang w:eastAsia="it-IT"/>
        </w:rPr>
        <w:t>Chi è preposto a trasmettere la fede deve anche lui possedere un solidissimo fondamento. Questo solidissimo fondamento deve rimanere stabile in eterno, anche se tutto l’universo dovesse crollare. Questo fondamento solidissimo è personale e ogni mediatore nella fede deve possederne uno. Senza questo fondamento, muore la vera fede in chi è costituito mediatore di essa e nel corpo di Cristo e anche nel corpo del mondo si introduce la falsità.</w:t>
      </w:r>
    </w:p>
    <w:p w14:paraId="7BCA1879" w14:textId="77777777" w:rsidR="00890EB9" w:rsidRDefault="00701220" w:rsidP="005D6B18">
      <w:pPr>
        <w:spacing w:after="240"/>
        <w:jc w:val="both"/>
        <w:rPr>
          <w:rFonts w:ascii="Arial" w:hAnsi="Arial" w:cs="Arial"/>
          <w:sz w:val="24"/>
          <w:szCs w:val="24"/>
          <w:lang w:eastAsia="it-IT"/>
        </w:rPr>
      </w:pPr>
      <w:r>
        <w:rPr>
          <w:rFonts w:ascii="Arial" w:hAnsi="Arial" w:cs="Arial"/>
          <w:sz w:val="24"/>
          <w:szCs w:val="24"/>
          <w:lang w:eastAsia="it-IT"/>
        </w:rPr>
        <w:t xml:space="preserve">Ecco ancora come si lavora e si opera nel corpo di Cristo: si deve giungere </w:t>
      </w:r>
      <w:r w:rsidRPr="00F95A01">
        <w:rPr>
          <w:rFonts w:ascii="Arial" w:hAnsi="Arial" w:cs="Arial"/>
          <w:i/>
          <w:iCs/>
          <w:sz w:val="24"/>
          <w:szCs w:val="24"/>
          <w:lang w:eastAsia="it-IT"/>
        </w:rPr>
        <w:t xml:space="preserve">fino all’uomo perfetto, fino a raggiungere la misura della pienezza di </w:t>
      </w:r>
      <w:r w:rsidR="00CA63E8">
        <w:rPr>
          <w:rFonts w:ascii="Arial" w:hAnsi="Arial" w:cs="Arial"/>
          <w:i/>
          <w:iCs/>
          <w:sz w:val="24"/>
          <w:szCs w:val="24"/>
          <w:lang w:eastAsia="it-IT"/>
        </w:rPr>
        <w:t xml:space="preserve">Cristo. </w:t>
      </w:r>
      <w:r w:rsidR="00CA63E8">
        <w:rPr>
          <w:rFonts w:ascii="Arial" w:hAnsi="Arial" w:cs="Arial"/>
          <w:sz w:val="24"/>
          <w:szCs w:val="24"/>
          <w:lang w:eastAsia="it-IT"/>
        </w:rPr>
        <w:t xml:space="preserve">Si deve giungere fino all’uomo perfetto. Chi è l’uomo perfetto? Si risponde che l’uomo perfetto è Cristo Gesù. L’uomo perfetto è Cristo Gesù nella sua persona di Verbo Incarnato e è Gesù nel suo corpo che è la Chiesa. In questo corpo che è la Chiesa, ogni suo membro è chiamato a dare la sua perfezione di membro a tutto il corpo. Come ogni membro darà la sua perfezione di uomo perfetto a tutto il corpo? Divenendo e crescendo ogni giorno per opera dello Spirito Santo come purissima vita di Cristo Gesù. Questo essere e divenire vita di Cristo deve crescere fino a raggiungere la misura della pienezza di Cristo. </w:t>
      </w:r>
    </w:p>
    <w:p w14:paraId="62C78BF5" w14:textId="77777777" w:rsidR="00890EB9" w:rsidRDefault="00CA63E8" w:rsidP="005D6B18">
      <w:pPr>
        <w:spacing w:after="240"/>
        <w:jc w:val="both"/>
        <w:rPr>
          <w:rFonts w:ascii="Arial" w:hAnsi="Arial" w:cs="Arial"/>
          <w:sz w:val="24"/>
          <w:szCs w:val="24"/>
          <w:lang w:eastAsia="it-IT"/>
        </w:rPr>
      </w:pPr>
      <w:r>
        <w:rPr>
          <w:rFonts w:ascii="Arial" w:hAnsi="Arial" w:cs="Arial"/>
          <w:sz w:val="24"/>
          <w:szCs w:val="24"/>
          <w:lang w:eastAsia="it-IT"/>
        </w:rPr>
        <w:lastRenderedPageBreak/>
        <w:t xml:space="preserve">Quando Cristo ha raggiunto la pienezza dell’uomo nuovo? Quando disse un istante prima di rendere lo spirito al Padre: </w:t>
      </w:r>
      <w:r w:rsidRPr="00890EB9">
        <w:rPr>
          <w:rFonts w:ascii="Arial" w:hAnsi="Arial" w:cs="Arial"/>
          <w:i/>
          <w:iCs/>
          <w:sz w:val="24"/>
          <w:szCs w:val="24"/>
          <w:lang w:eastAsia="it-IT"/>
        </w:rPr>
        <w:t>Tutto è compiuto</w:t>
      </w:r>
      <w:r>
        <w:rPr>
          <w:rFonts w:ascii="Arial" w:hAnsi="Arial" w:cs="Arial"/>
          <w:sz w:val="24"/>
          <w:szCs w:val="24"/>
          <w:lang w:eastAsia="it-IT"/>
        </w:rPr>
        <w:t xml:space="preserve">. Ho obbedito a ogni tua Parola, Padre, sempre sotto purissima obbedienza a ogni sapienza, intelligenza, consiglio, scienza fortezza nello Spirito Santo. Sempre nel tuo santo timore e tutto vissuto con vera pietà filiale. Quando ogni membro di Cristo </w:t>
      </w:r>
      <w:r w:rsidRPr="00B53FA6">
        <w:rPr>
          <w:rFonts w:ascii="Arial" w:hAnsi="Arial" w:cs="Arial"/>
          <w:i/>
          <w:iCs/>
          <w:sz w:val="24"/>
          <w:szCs w:val="24"/>
          <w:lang w:eastAsia="it-IT"/>
        </w:rPr>
        <w:t>raggiunge la misura della pienezza di Cristo, l’uomo nuovo?</w:t>
      </w:r>
      <w:r>
        <w:rPr>
          <w:rFonts w:ascii="Arial" w:hAnsi="Arial" w:cs="Arial"/>
          <w:sz w:val="24"/>
          <w:szCs w:val="24"/>
          <w:lang w:eastAsia="it-IT"/>
        </w:rPr>
        <w:t xml:space="preserve"> Quando anche lui potrà dire ogni giorno e alla sera della vita: </w:t>
      </w:r>
      <w:r w:rsidRPr="00CA63E8">
        <w:rPr>
          <w:rFonts w:ascii="Arial" w:hAnsi="Arial" w:cs="Arial"/>
          <w:i/>
          <w:iCs/>
          <w:sz w:val="24"/>
          <w:szCs w:val="24"/>
          <w:lang w:eastAsia="it-IT"/>
        </w:rPr>
        <w:t>“Padre, ho fatto tutto ciò che mi hai comandato, ho vissuto ogni giorno la tua Parola sempre sotto piena obbedienza a ogni mozione, conduzione, ispirazione dello Spirito Santo. Nella tua Parola nulla ho aggiunto e nulla ho tolto. Mai mi sono sottratto alla guida dello Spirito Santo”.</w:t>
      </w:r>
      <w:r>
        <w:rPr>
          <w:rFonts w:ascii="Arial" w:hAnsi="Arial" w:cs="Arial"/>
          <w:sz w:val="24"/>
          <w:szCs w:val="24"/>
          <w:lang w:eastAsia="it-IT"/>
        </w:rPr>
        <w:t xml:space="preserve"> </w:t>
      </w:r>
    </w:p>
    <w:p w14:paraId="444B04B0" w14:textId="4C33D98D" w:rsidR="00701220" w:rsidRDefault="000A0DFF" w:rsidP="005D6B18">
      <w:pPr>
        <w:spacing w:after="240"/>
        <w:jc w:val="both"/>
        <w:rPr>
          <w:rFonts w:ascii="Arial" w:hAnsi="Arial" w:cs="Arial"/>
          <w:sz w:val="24"/>
          <w:szCs w:val="24"/>
          <w:lang w:eastAsia="it-IT"/>
        </w:rPr>
      </w:pPr>
      <w:r>
        <w:rPr>
          <w:rFonts w:ascii="Arial" w:hAnsi="Arial" w:cs="Arial"/>
          <w:sz w:val="24"/>
          <w:szCs w:val="24"/>
          <w:lang w:eastAsia="it-IT"/>
        </w:rPr>
        <w:t>Questa perfezione va data al corpo di Cristo da ogni suo membro. Chi non dona questa perfezione al corpo di Cristo, fa s</w:t>
      </w:r>
      <w:r w:rsidR="00890EB9">
        <w:rPr>
          <w:rFonts w:ascii="Arial" w:hAnsi="Arial" w:cs="Arial"/>
          <w:sz w:val="24"/>
          <w:szCs w:val="24"/>
          <w:lang w:eastAsia="it-IT"/>
        </w:rPr>
        <w:t>ì</w:t>
      </w:r>
      <w:r>
        <w:rPr>
          <w:rFonts w:ascii="Arial" w:hAnsi="Arial" w:cs="Arial"/>
          <w:sz w:val="24"/>
          <w:szCs w:val="24"/>
          <w:lang w:eastAsia="it-IT"/>
        </w:rPr>
        <w:t xml:space="preserve"> che la Chiesa manifesti un uomo nuovo imperfetto, imperfetto nella fede, imperfetto nella carità, imperfetto nella speranza, imperfetto in ogni altra virtù. Oggi quale uomo nuovo perfetto noi mostriamo al mondo se abbiamo fatto del corpo di Cristo un corpo di peccato, un corpo di disobbedienza, un corpo di vizi, un corpo nel quale ogni uomo </w:t>
      </w:r>
      <w:r w:rsidR="0017765E">
        <w:rPr>
          <w:rFonts w:ascii="Arial" w:hAnsi="Arial" w:cs="Arial"/>
          <w:sz w:val="24"/>
          <w:szCs w:val="24"/>
          <w:lang w:eastAsia="it-IT"/>
        </w:rPr>
        <w:t>può entrare senza alcuna conversione e nel quale vivere senza vera fede, vera speranza, vera carità</w:t>
      </w:r>
      <w:r w:rsidR="00890EB9">
        <w:rPr>
          <w:rFonts w:ascii="Arial" w:hAnsi="Arial" w:cs="Arial"/>
          <w:sz w:val="24"/>
          <w:szCs w:val="24"/>
          <w:lang w:eastAsia="it-IT"/>
        </w:rPr>
        <w:t>?</w:t>
      </w:r>
      <w:r w:rsidR="0017765E">
        <w:rPr>
          <w:rFonts w:ascii="Arial" w:hAnsi="Arial" w:cs="Arial"/>
          <w:sz w:val="24"/>
          <w:szCs w:val="24"/>
          <w:lang w:eastAsia="it-IT"/>
        </w:rPr>
        <w:t xml:space="preserve"> </w:t>
      </w:r>
      <w:r w:rsidR="00890EB9">
        <w:rPr>
          <w:rFonts w:ascii="Arial" w:hAnsi="Arial" w:cs="Arial"/>
          <w:sz w:val="24"/>
          <w:szCs w:val="24"/>
          <w:lang w:eastAsia="it-IT"/>
        </w:rPr>
        <w:t xml:space="preserve">Di </w:t>
      </w:r>
      <w:r w:rsidR="0017765E">
        <w:rPr>
          <w:rFonts w:ascii="Arial" w:hAnsi="Arial" w:cs="Arial"/>
          <w:sz w:val="24"/>
          <w:szCs w:val="24"/>
          <w:lang w:eastAsia="it-IT"/>
        </w:rPr>
        <w:t xml:space="preserve">certo </w:t>
      </w:r>
      <w:r w:rsidR="00890EB9">
        <w:rPr>
          <w:rFonts w:ascii="Arial" w:hAnsi="Arial" w:cs="Arial"/>
          <w:sz w:val="24"/>
          <w:szCs w:val="24"/>
          <w:lang w:eastAsia="it-IT"/>
        </w:rPr>
        <w:t xml:space="preserve">questo corpo </w:t>
      </w:r>
      <w:r w:rsidR="0017765E">
        <w:rPr>
          <w:rFonts w:ascii="Arial" w:hAnsi="Arial" w:cs="Arial"/>
          <w:sz w:val="24"/>
          <w:szCs w:val="24"/>
          <w:lang w:eastAsia="it-IT"/>
        </w:rPr>
        <w:t xml:space="preserve">non manifesta la bellezza dell’uomo perfetto, non mostra al mondo la pienezza di Cristo, l’uomo nuovo. Ecco perché urge ritornare alla sorgente e convertirci alla verità del corpo di Cristo, convertendoci alla verità di Cristo. Ci si converte alla verità di Cristo, convertendoci ogni alla Parola di Cristo. </w:t>
      </w:r>
    </w:p>
    <w:p w14:paraId="685FE616" w14:textId="6F926B85" w:rsidR="0017765E" w:rsidRPr="0017765E" w:rsidRDefault="00FC4923" w:rsidP="005D6B18">
      <w:pPr>
        <w:spacing w:after="240"/>
        <w:jc w:val="both"/>
        <w:rPr>
          <w:rFonts w:ascii="Arial" w:hAnsi="Arial" w:cs="Arial"/>
          <w:sz w:val="24"/>
          <w:szCs w:val="24"/>
          <w:lang w:eastAsia="it-IT"/>
        </w:rPr>
      </w:pPr>
      <w:r>
        <w:rPr>
          <w:rFonts w:ascii="Arial" w:hAnsi="Arial" w:cs="Arial"/>
          <w:sz w:val="24"/>
          <w:szCs w:val="24"/>
          <w:lang w:eastAsia="it-IT"/>
        </w:rPr>
        <w:t>Quarta verità:</w:t>
      </w:r>
      <w:r w:rsidRPr="00FC4923">
        <w:rPr>
          <w:rFonts w:ascii="Arial" w:hAnsi="Arial" w:cs="Arial"/>
          <w:i/>
          <w:iCs/>
          <w:sz w:val="24"/>
          <w:szCs w:val="24"/>
          <w:lang w:eastAsia="it-IT"/>
        </w:rPr>
        <w:t xml:space="preserve"> </w:t>
      </w:r>
      <w:r w:rsidRPr="00F95A01">
        <w:rPr>
          <w:rFonts w:ascii="Arial" w:hAnsi="Arial" w:cs="Arial"/>
          <w:i/>
          <w:iCs/>
          <w:sz w:val="24"/>
          <w:szCs w:val="24"/>
          <w:lang w:eastAsia="it-IT"/>
        </w:rPr>
        <w:t>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Pr>
          <w:rFonts w:ascii="Arial" w:hAnsi="Arial" w:cs="Arial"/>
          <w:i/>
          <w:iCs/>
          <w:sz w:val="24"/>
          <w:szCs w:val="24"/>
          <w:lang w:eastAsia="it-IT"/>
        </w:rPr>
        <w:t xml:space="preserve"> (Ef 4-1.16).</w:t>
      </w:r>
      <w:r w:rsidR="006B543B">
        <w:rPr>
          <w:rFonts w:ascii="Arial" w:hAnsi="Arial" w:cs="Arial"/>
          <w:i/>
          <w:iCs/>
          <w:sz w:val="24"/>
          <w:szCs w:val="24"/>
          <w:lang w:eastAsia="it-IT"/>
        </w:rPr>
        <w:t xml:space="preserve"> </w:t>
      </w:r>
      <w:r w:rsidR="0017765E">
        <w:rPr>
          <w:rFonts w:ascii="Arial" w:hAnsi="Arial" w:cs="Arial"/>
          <w:sz w:val="24"/>
          <w:szCs w:val="24"/>
          <w:lang w:eastAsia="it-IT"/>
        </w:rPr>
        <w:t xml:space="preserve">Se ci convertiamo alla Parola di Cristo, se ci convertiamo alla verità di Cristo, l’uomo nuovo, se ci convertiamo al corpo di Cristo nel quale ognuno deve vivere raggiungendo la pienezza di Cristo, l’uomo nuovo, allora </w:t>
      </w:r>
      <w:r w:rsidR="0017765E" w:rsidRPr="00F95A01">
        <w:rPr>
          <w:rFonts w:ascii="Arial" w:hAnsi="Arial" w:cs="Arial"/>
          <w:i/>
          <w:iCs/>
          <w:sz w:val="24"/>
          <w:szCs w:val="24"/>
          <w:lang w:eastAsia="it-IT"/>
        </w:rPr>
        <w:t xml:space="preserve">non saremo più fanciulli in balìa delle onde, trasportati qua e là da qualsiasi vento di dottrina, ingannati dagli uomini con quella astuzia che trascina all’errore. </w:t>
      </w:r>
      <w:r w:rsidR="0017765E">
        <w:rPr>
          <w:rFonts w:ascii="Arial" w:hAnsi="Arial" w:cs="Arial"/>
          <w:sz w:val="24"/>
          <w:szCs w:val="24"/>
          <w:lang w:eastAsia="it-IT"/>
        </w:rPr>
        <w:t>Ecco i frutti che produce il raggiungimento della pienezza di Cristo. Pr</w:t>
      </w:r>
      <w:r w:rsidR="00890EB9">
        <w:rPr>
          <w:rFonts w:ascii="Arial" w:hAnsi="Arial" w:cs="Arial"/>
          <w:sz w:val="24"/>
          <w:szCs w:val="24"/>
          <w:lang w:eastAsia="it-IT"/>
        </w:rPr>
        <w:t>imo</w:t>
      </w:r>
      <w:r w:rsidR="0017765E">
        <w:rPr>
          <w:rFonts w:ascii="Arial" w:hAnsi="Arial" w:cs="Arial"/>
          <w:sz w:val="24"/>
          <w:szCs w:val="24"/>
          <w:lang w:eastAsia="it-IT"/>
        </w:rPr>
        <w:t xml:space="preserve"> frutto: </w:t>
      </w:r>
      <w:r w:rsidR="0017765E" w:rsidRPr="00F95A01">
        <w:rPr>
          <w:rFonts w:ascii="Arial" w:hAnsi="Arial" w:cs="Arial"/>
          <w:i/>
          <w:iCs/>
          <w:sz w:val="24"/>
          <w:szCs w:val="24"/>
          <w:lang w:eastAsia="it-IT"/>
        </w:rPr>
        <w:t>non saremo più fanciulli in balìa delle onde</w:t>
      </w:r>
      <w:r w:rsidR="0017765E">
        <w:rPr>
          <w:rFonts w:ascii="Arial" w:hAnsi="Arial" w:cs="Arial"/>
          <w:i/>
          <w:iCs/>
          <w:sz w:val="24"/>
          <w:szCs w:val="24"/>
          <w:lang w:eastAsia="it-IT"/>
        </w:rPr>
        <w:t xml:space="preserve">. </w:t>
      </w:r>
      <w:r w:rsidR="0017765E">
        <w:rPr>
          <w:rFonts w:ascii="Arial" w:hAnsi="Arial" w:cs="Arial"/>
          <w:sz w:val="24"/>
          <w:szCs w:val="24"/>
          <w:lang w:eastAsia="it-IT"/>
        </w:rPr>
        <w:t xml:space="preserve">Secondo frutto: </w:t>
      </w:r>
      <w:r w:rsidR="0017765E" w:rsidRPr="0017765E">
        <w:rPr>
          <w:rFonts w:ascii="Arial" w:hAnsi="Arial" w:cs="Arial"/>
          <w:i/>
          <w:iCs/>
          <w:sz w:val="24"/>
          <w:szCs w:val="24"/>
          <w:lang w:eastAsia="it-IT"/>
        </w:rPr>
        <w:t>Non saremo</w:t>
      </w:r>
      <w:r w:rsidR="0017765E">
        <w:rPr>
          <w:rFonts w:ascii="Arial" w:hAnsi="Arial" w:cs="Arial"/>
          <w:sz w:val="24"/>
          <w:szCs w:val="24"/>
          <w:lang w:eastAsia="it-IT"/>
        </w:rPr>
        <w:t xml:space="preserve"> </w:t>
      </w:r>
      <w:r w:rsidR="0017765E" w:rsidRPr="00F95A01">
        <w:rPr>
          <w:rFonts w:ascii="Arial" w:hAnsi="Arial" w:cs="Arial"/>
          <w:i/>
          <w:iCs/>
          <w:sz w:val="24"/>
          <w:szCs w:val="24"/>
          <w:lang w:eastAsia="it-IT"/>
        </w:rPr>
        <w:t>trasportati qua e là da qualsiasi vento di dottrina</w:t>
      </w:r>
      <w:r w:rsidR="0017765E">
        <w:rPr>
          <w:rFonts w:ascii="Arial" w:hAnsi="Arial" w:cs="Arial"/>
          <w:i/>
          <w:iCs/>
          <w:sz w:val="24"/>
          <w:szCs w:val="24"/>
          <w:lang w:eastAsia="it-IT"/>
        </w:rPr>
        <w:t xml:space="preserve">. </w:t>
      </w:r>
      <w:r w:rsidR="0017765E" w:rsidRPr="0017765E">
        <w:rPr>
          <w:rFonts w:ascii="Arial" w:hAnsi="Arial" w:cs="Arial"/>
          <w:sz w:val="24"/>
          <w:szCs w:val="24"/>
          <w:lang w:eastAsia="it-IT"/>
        </w:rPr>
        <w:t>Terzo frutto</w:t>
      </w:r>
      <w:r w:rsidR="0017765E">
        <w:rPr>
          <w:rFonts w:ascii="Arial" w:hAnsi="Arial" w:cs="Arial"/>
          <w:i/>
          <w:iCs/>
          <w:sz w:val="24"/>
          <w:szCs w:val="24"/>
          <w:lang w:eastAsia="it-IT"/>
        </w:rPr>
        <w:t>:</w:t>
      </w:r>
      <w:r w:rsidR="006B543B">
        <w:rPr>
          <w:rFonts w:ascii="Arial" w:hAnsi="Arial" w:cs="Arial"/>
          <w:i/>
          <w:iCs/>
          <w:sz w:val="24"/>
          <w:szCs w:val="24"/>
          <w:lang w:eastAsia="it-IT"/>
        </w:rPr>
        <w:t xml:space="preserve"> </w:t>
      </w:r>
      <w:r w:rsidR="0017765E">
        <w:rPr>
          <w:rFonts w:ascii="Arial" w:hAnsi="Arial" w:cs="Arial"/>
          <w:i/>
          <w:iCs/>
          <w:sz w:val="24"/>
          <w:szCs w:val="24"/>
          <w:lang w:eastAsia="it-IT"/>
        </w:rPr>
        <w:t xml:space="preserve">Non saremo </w:t>
      </w:r>
      <w:r w:rsidR="0017765E" w:rsidRPr="00F95A01">
        <w:rPr>
          <w:rFonts w:ascii="Arial" w:hAnsi="Arial" w:cs="Arial"/>
          <w:i/>
          <w:iCs/>
          <w:sz w:val="24"/>
          <w:szCs w:val="24"/>
          <w:lang w:eastAsia="it-IT"/>
        </w:rPr>
        <w:t xml:space="preserve">ingannati dagli uomini con quella astuzia che trascina all’errore. </w:t>
      </w:r>
      <w:r w:rsidR="0017765E">
        <w:rPr>
          <w:rFonts w:ascii="Arial" w:hAnsi="Arial" w:cs="Arial"/>
          <w:sz w:val="24"/>
          <w:szCs w:val="24"/>
          <w:lang w:eastAsia="it-IT"/>
        </w:rPr>
        <w:t xml:space="preserve">Chi è privo o non produce questi tre frutti, attesta di essere un membro del corpo di Cristo che </w:t>
      </w:r>
      <w:r w:rsidR="00890EB9">
        <w:rPr>
          <w:rFonts w:ascii="Arial" w:hAnsi="Arial" w:cs="Arial"/>
          <w:sz w:val="24"/>
          <w:szCs w:val="24"/>
          <w:lang w:eastAsia="it-IT"/>
        </w:rPr>
        <w:t xml:space="preserve">non </w:t>
      </w:r>
      <w:r w:rsidR="0017765E">
        <w:rPr>
          <w:rFonts w:ascii="Arial" w:hAnsi="Arial" w:cs="Arial"/>
          <w:sz w:val="24"/>
          <w:szCs w:val="24"/>
          <w:lang w:eastAsia="it-IT"/>
        </w:rPr>
        <w:t xml:space="preserve">crede nella verità di Cristo. Non crede nella verità di Cristo, perché non professa con la sua vita </w:t>
      </w:r>
      <w:r w:rsidR="00890EB9">
        <w:rPr>
          <w:rFonts w:ascii="Arial" w:hAnsi="Arial" w:cs="Arial"/>
          <w:sz w:val="24"/>
          <w:szCs w:val="24"/>
          <w:lang w:eastAsia="it-IT"/>
        </w:rPr>
        <w:t>l</w:t>
      </w:r>
      <w:r w:rsidR="0017765E">
        <w:rPr>
          <w:rFonts w:ascii="Arial" w:hAnsi="Arial" w:cs="Arial"/>
          <w:sz w:val="24"/>
          <w:szCs w:val="24"/>
          <w:lang w:eastAsia="it-IT"/>
        </w:rPr>
        <w:t>a verità di Cristo, l’uomo nuovo.</w:t>
      </w:r>
    </w:p>
    <w:p w14:paraId="6A991A35" w14:textId="77777777" w:rsidR="00890EB9" w:rsidRDefault="0017765E" w:rsidP="005D6B18">
      <w:pPr>
        <w:spacing w:after="240"/>
        <w:jc w:val="both"/>
        <w:rPr>
          <w:rFonts w:ascii="Arial" w:hAnsi="Arial" w:cs="Arial"/>
          <w:sz w:val="24"/>
          <w:szCs w:val="24"/>
          <w:lang w:eastAsia="it-IT"/>
        </w:rPr>
      </w:pPr>
      <w:r>
        <w:rPr>
          <w:rFonts w:ascii="Arial" w:hAnsi="Arial" w:cs="Arial"/>
          <w:sz w:val="24"/>
          <w:szCs w:val="24"/>
          <w:lang w:eastAsia="it-IT"/>
        </w:rPr>
        <w:t xml:space="preserve">Ecco quali sono i frutti che produce </w:t>
      </w:r>
      <w:r w:rsidR="00F22E48">
        <w:rPr>
          <w:rFonts w:ascii="Arial" w:hAnsi="Arial" w:cs="Arial"/>
          <w:sz w:val="24"/>
          <w:szCs w:val="24"/>
          <w:lang w:eastAsia="it-IT"/>
        </w:rPr>
        <w:t xml:space="preserve">l’uomo nuovo in </w:t>
      </w:r>
      <w:r w:rsidR="00890EB9">
        <w:rPr>
          <w:rFonts w:ascii="Arial" w:hAnsi="Arial" w:cs="Arial"/>
          <w:sz w:val="24"/>
          <w:szCs w:val="24"/>
          <w:lang w:eastAsia="it-IT"/>
        </w:rPr>
        <w:t>Cristo,</w:t>
      </w:r>
      <w:r w:rsidR="00F22E48">
        <w:rPr>
          <w:rFonts w:ascii="Arial" w:hAnsi="Arial" w:cs="Arial"/>
          <w:sz w:val="24"/>
          <w:szCs w:val="24"/>
          <w:lang w:eastAsia="it-IT"/>
        </w:rPr>
        <w:t xml:space="preserve"> l’uomo nuovo, il solo uomo nuovo, nel quale ogni uomo è chiamato a divenire l’uomo nuovo nell’uomo nuovo: “</w:t>
      </w:r>
      <w:r w:rsidRPr="00F95A01">
        <w:rPr>
          <w:rFonts w:ascii="Arial" w:hAnsi="Arial" w:cs="Arial"/>
          <w:i/>
          <w:iCs/>
          <w:sz w:val="24"/>
          <w:szCs w:val="24"/>
          <w:lang w:eastAsia="it-IT"/>
        </w:rPr>
        <w:t xml:space="preserve">Al contrario, agendo secondo verità nella carità, cerchiamo di crescere in ogni cosa tendendo a lui, che è il capo, Cristo. Da lui tutto il corpo, ben compaginato e connesso, con la collaborazione di ogni giuntura, secondo l’energia propria di ogni </w:t>
      </w:r>
      <w:r w:rsidRPr="00F95A01">
        <w:rPr>
          <w:rFonts w:ascii="Arial" w:hAnsi="Arial" w:cs="Arial"/>
          <w:i/>
          <w:iCs/>
          <w:sz w:val="24"/>
          <w:szCs w:val="24"/>
          <w:lang w:eastAsia="it-IT"/>
        </w:rPr>
        <w:lastRenderedPageBreak/>
        <w:t>membro, cresce in modo da edificare se stesso nella carità</w:t>
      </w:r>
      <w:r>
        <w:rPr>
          <w:rFonts w:ascii="Arial" w:hAnsi="Arial" w:cs="Arial"/>
          <w:i/>
          <w:iCs/>
          <w:sz w:val="24"/>
          <w:szCs w:val="24"/>
          <w:lang w:eastAsia="it-IT"/>
        </w:rPr>
        <w:t xml:space="preserve"> (Ef 4-1.16).</w:t>
      </w:r>
      <w:r w:rsidR="006B543B">
        <w:rPr>
          <w:rFonts w:ascii="Arial" w:hAnsi="Arial" w:cs="Arial"/>
          <w:i/>
          <w:iCs/>
          <w:sz w:val="24"/>
          <w:szCs w:val="24"/>
          <w:lang w:eastAsia="it-IT"/>
        </w:rPr>
        <w:t xml:space="preserve"> </w:t>
      </w:r>
      <w:r w:rsidR="00BD405D">
        <w:rPr>
          <w:rFonts w:ascii="Arial" w:hAnsi="Arial" w:cs="Arial"/>
          <w:sz w:val="24"/>
          <w:szCs w:val="24"/>
          <w:lang w:eastAsia="it-IT"/>
        </w:rPr>
        <w:t>Primo frutto: l’uomo n</w:t>
      </w:r>
      <w:r w:rsidR="00890EB9">
        <w:rPr>
          <w:rFonts w:ascii="Arial" w:hAnsi="Arial" w:cs="Arial"/>
          <w:sz w:val="24"/>
          <w:szCs w:val="24"/>
          <w:lang w:eastAsia="it-IT"/>
        </w:rPr>
        <w:t>u</w:t>
      </w:r>
      <w:r w:rsidR="00BD405D">
        <w:rPr>
          <w:rFonts w:ascii="Arial" w:hAnsi="Arial" w:cs="Arial"/>
          <w:sz w:val="24"/>
          <w:szCs w:val="24"/>
          <w:lang w:eastAsia="it-IT"/>
        </w:rPr>
        <w:t>ovo in Cristo agisce sempre “</w:t>
      </w:r>
      <w:r w:rsidRPr="00F95A01">
        <w:rPr>
          <w:rFonts w:ascii="Arial" w:hAnsi="Arial" w:cs="Arial"/>
          <w:i/>
          <w:iCs/>
          <w:sz w:val="24"/>
          <w:szCs w:val="24"/>
          <w:lang w:eastAsia="it-IT"/>
        </w:rPr>
        <w:t>secondo verità nella carità</w:t>
      </w:r>
      <w:r w:rsidR="00BD405D">
        <w:rPr>
          <w:rFonts w:ascii="Arial" w:hAnsi="Arial" w:cs="Arial"/>
          <w:i/>
          <w:iCs/>
          <w:sz w:val="24"/>
          <w:szCs w:val="24"/>
          <w:lang w:eastAsia="it-IT"/>
        </w:rPr>
        <w:t xml:space="preserve">”. </w:t>
      </w:r>
      <w:r w:rsidR="00BD405D">
        <w:rPr>
          <w:rFonts w:ascii="Arial" w:hAnsi="Arial" w:cs="Arial"/>
          <w:sz w:val="24"/>
          <w:szCs w:val="24"/>
          <w:lang w:eastAsia="it-IT"/>
        </w:rPr>
        <w:t xml:space="preserve">La verità è Cristo e anche la carità è Cristo. L’uomo nuovo agisce in Cristo verità, opera in Cristo carità, per divenire nel corpo di Cristo verità di Cristo, Carità di Dio. </w:t>
      </w:r>
    </w:p>
    <w:p w14:paraId="768941A4" w14:textId="4823A8E5" w:rsidR="00BD405D" w:rsidRDefault="00BD405D" w:rsidP="005D6B18">
      <w:pPr>
        <w:spacing w:after="240"/>
        <w:jc w:val="both"/>
        <w:rPr>
          <w:rFonts w:ascii="Arial" w:hAnsi="Arial" w:cs="Arial"/>
          <w:sz w:val="24"/>
          <w:szCs w:val="24"/>
          <w:lang w:eastAsia="it-IT"/>
        </w:rPr>
      </w:pPr>
      <w:r>
        <w:rPr>
          <w:rFonts w:ascii="Arial" w:hAnsi="Arial" w:cs="Arial"/>
          <w:sz w:val="24"/>
          <w:szCs w:val="24"/>
          <w:lang w:eastAsia="it-IT"/>
        </w:rPr>
        <w:t>Questo primo fruttosi completa nel secondo frutto: “</w:t>
      </w:r>
      <w:r w:rsidR="0017765E" w:rsidRPr="00F95A01">
        <w:rPr>
          <w:rFonts w:ascii="Arial" w:hAnsi="Arial" w:cs="Arial"/>
          <w:i/>
          <w:iCs/>
          <w:sz w:val="24"/>
          <w:szCs w:val="24"/>
          <w:lang w:eastAsia="it-IT"/>
        </w:rPr>
        <w:t xml:space="preserve">cerchiamo di crescere in ogni cosa tendendo a lui, che è il capo, </w:t>
      </w:r>
      <w:r>
        <w:rPr>
          <w:rFonts w:ascii="Arial" w:hAnsi="Arial" w:cs="Arial"/>
          <w:i/>
          <w:iCs/>
          <w:sz w:val="24"/>
          <w:szCs w:val="24"/>
          <w:lang w:eastAsia="it-IT"/>
        </w:rPr>
        <w:t>Cristo”</w:t>
      </w:r>
      <w:r w:rsidR="0017765E" w:rsidRPr="00F95A01">
        <w:rPr>
          <w:rFonts w:ascii="Arial" w:hAnsi="Arial" w:cs="Arial"/>
          <w:i/>
          <w:iCs/>
          <w:sz w:val="24"/>
          <w:szCs w:val="24"/>
          <w:lang w:eastAsia="it-IT"/>
        </w:rPr>
        <w:t xml:space="preserve">. </w:t>
      </w:r>
      <w:r>
        <w:rPr>
          <w:rFonts w:ascii="Arial" w:hAnsi="Arial" w:cs="Arial"/>
          <w:sz w:val="24"/>
          <w:szCs w:val="24"/>
          <w:lang w:eastAsia="it-IT"/>
        </w:rPr>
        <w:t xml:space="preserve">Ecco come cresce l’uomo nuovo in Cristo: </w:t>
      </w:r>
      <w:r w:rsidRPr="00BD405D">
        <w:rPr>
          <w:rFonts w:ascii="Arial" w:hAnsi="Arial" w:cs="Arial"/>
          <w:i/>
          <w:iCs/>
          <w:sz w:val="24"/>
          <w:szCs w:val="24"/>
          <w:lang w:eastAsia="it-IT"/>
        </w:rPr>
        <w:t>tendendo a Lui, che è il capo, Cristo”.</w:t>
      </w:r>
      <w:r>
        <w:rPr>
          <w:rFonts w:ascii="Arial" w:hAnsi="Arial" w:cs="Arial"/>
          <w:sz w:val="24"/>
          <w:szCs w:val="24"/>
          <w:lang w:eastAsia="it-IT"/>
        </w:rPr>
        <w:t xml:space="preserve"> Lo sguardo dell’uomo nuovo è sempre rivolto verso Cristo Gesù, il solo uomo nuovo che lui è chiamato a realizzare. Cristo Gesù è il modello che il Padre ha dato a ciascuno di noi. Ognuno è chiamato a realizzate questo modello</w:t>
      </w:r>
      <w:r w:rsidR="00890EB9">
        <w:rPr>
          <w:rFonts w:ascii="Arial" w:hAnsi="Arial" w:cs="Arial"/>
          <w:sz w:val="24"/>
          <w:szCs w:val="24"/>
          <w:lang w:eastAsia="it-IT"/>
        </w:rPr>
        <w:t>,</w:t>
      </w:r>
      <w:r>
        <w:rPr>
          <w:rFonts w:ascii="Arial" w:hAnsi="Arial" w:cs="Arial"/>
          <w:sz w:val="24"/>
          <w:szCs w:val="24"/>
          <w:lang w:eastAsia="it-IT"/>
        </w:rPr>
        <w:t xml:space="preserve"> condotto, mosso, ispirato sempre dallo Spirito Santo, il solo che conosce tutti i dettagli di questo modello perfettissimo dato a noi perché noi lo realizziamo nella nostra vita. Ecco la nostra conoscenza del modello Cristo:</w:t>
      </w:r>
    </w:p>
    <w:p w14:paraId="5AF46766" w14:textId="4522571C" w:rsidR="00BD405D" w:rsidRPr="00BD405D" w:rsidRDefault="00BD405D" w:rsidP="005D6B18">
      <w:pPr>
        <w:spacing w:after="240"/>
        <w:jc w:val="both"/>
        <w:rPr>
          <w:rFonts w:ascii="Arial" w:hAnsi="Arial" w:cs="Arial"/>
          <w:sz w:val="24"/>
          <w:szCs w:val="24"/>
          <w:lang w:eastAsia="it-IT"/>
        </w:rPr>
      </w:pPr>
      <w:r w:rsidRPr="00D91B46">
        <w:rPr>
          <w:rFonts w:ascii="Arial" w:hAnsi="Arial" w:cs="Arial"/>
          <w:b/>
          <w:bCs/>
          <w:sz w:val="24"/>
          <w:szCs w:val="24"/>
          <w:lang w:eastAsia="it-IT"/>
        </w:rPr>
        <w:t>Cristo nostro modello</w:t>
      </w:r>
      <w:r w:rsidRPr="00BD405D">
        <w:rPr>
          <w:rFonts w:ascii="Arial" w:hAnsi="Arial" w:cs="Arial"/>
          <w:sz w:val="24"/>
          <w:szCs w:val="24"/>
          <w:lang w:eastAsia="it-IT"/>
        </w:rPr>
        <w:t xml:space="preserve">: è il giusto che muore per gli ingiusti. Quando si pensa a Cristo, lo si pensa sulla croce, nel momento supremo della sua sofferenza. Si medita e si riflette sulla cattiveria dell’uomo, nella mente scorrono le immagini di tutte le sofferenze che sono il tessuto della nostra storia di peccato. Poche volte però si pensa al suo amore sino alla fine, alla sua carità che non conosce limiti, al dono della sua Persona che il Padre ha fatto a noi, ingiusti, peccatori, idolatri, bestemmiatori. Cristo sulla croce è modello di amore, perché Lui è giusto, santo e muore per gli ingiusti. Se non vivifichiamo la sofferenza con la stessa carità di Cristo è impossibile viverla, ma soprattutto la si sciupa perché non se ne fa un sacrificio per la salvezza del mondo. </w:t>
      </w:r>
    </w:p>
    <w:p w14:paraId="6D2F95FC" w14:textId="1CC7EB84" w:rsidR="00BD405D" w:rsidRPr="00BD405D" w:rsidRDefault="00D91B46" w:rsidP="005D6B18">
      <w:pPr>
        <w:spacing w:after="240"/>
        <w:jc w:val="both"/>
        <w:rPr>
          <w:rFonts w:ascii="Arial" w:hAnsi="Arial" w:cs="Arial"/>
          <w:sz w:val="24"/>
          <w:szCs w:val="24"/>
          <w:lang w:eastAsia="it-IT"/>
        </w:rPr>
      </w:pPr>
      <w:r w:rsidRPr="00D91B46">
        <w:rPr>
          <w:rFonts w:ascii="Arial" w:hAnsi="Arial" w:cs="Arial"/>
          <w:b/>
          <w:bCs/>
          <w:sz w:val="24"/>
          <w:szCs w:val="24"/>
          <w:lang w:eastAsia="it-IT"/>
        </w:rPr>
        <w:t>Cristo nostro modello</w:t>
      </w:r>
      <w:r>
        <w:rPr>
          <w:rFonts w:ascii="Arial" w:hAnsi="Arial" w:cs="Arial"/>
          <w:sz w:val="24"/>
          <w:szCs w:val="24"/>
          <w:lang w:eastAsia="it-IT"/>
        </w:rPr>
        <w:t xml:space="preserve">: </w:t>
      </w:r>
      <w:r w:rsidR="00BD405D" w:rsidRPr="00BD405D">
        <w:rPr>
          <w:rFonts w:ascii="Arial" w:hAnsi="Arial" w:cs="Arial"/>
          <w:sz w:val="24"/>
          <w:szCs w:val="24"/>
          <w:lang w:eastAsia="it-IT"/>
        </w:rPr>
        <w:t xml:space="preserve">è la pietra scartata dai costruttori. Tutti i pensieri umani vengono dichiarati nulli, inutili, vani, pericolosi. L’uomo nella sua superbia vuole essere valorizzato, considerato, stimato, “usato” dagli uomini secondo il suo valore. Cristo invece ci insegna che Dio opera al contrario. Dio elegge ciò che l’uomo scarta; Dio “usa” colui che dall’uomo si lascia scartare e mentre viene scartato si fa dono d’amore proprio per l’uomo che lo scarta. È il mistero dell’umiltà, della mitezza, dell’abbassamento. Nella superbia l’uomo vuole prendere il posto di Dio; nell’umiltà si lascia scartare anche dagli uomini, si mette al posto della non utilità, si rinnega, si annienta dinanzi all’umanità intera. In questo niente umano Dio opera la salvezza. Cristo è la vittoria di ogni superbia nella carne dell’uomo. </w:t>
      </w:r>
    </w:p>
    <w:p w14:paraId="5599CDE5" w14:textId="54340AAC" w:rsidR="00BD405D" w:rsidRPr="00BD405D" w:rsidRDefault="00D91B46" w:rsidP="005D6B18">
      <w:pPr>
        <w:spacing w:after="240"/>
        <w:jc w:val="both"/>
        <w:rPr>
          <w:rFonts w:ascii="Arial" w:hAnsi="Arial" w:cs="Arial"/>
          <w:sz w:val="24"/>
          <w:szCs w:val="24"/>
          <w:lang w:eastAsia="it-IT"/>
        </w:rPr>
      </w:pPr>
      <w:r w:rsidRPr="00D91B46">
        <w:rPr>
          <w:rFonts w:ascii="Arial" w:hAnsi="Arial" w:cs="Arial"/>
          <w:b/>
          <w:bCs/>
          <w:sz w:val="24"/>
          <w:szCs w:val="24"/>
          <w:lang w:eastAsia="it-IT"/>
        </w:rPr>
        <w:t xml:space="preserve">Cristi nostro </w:t>
      </w:r>
      <w:r w:rsidR="00BD405D" w:rsidRPr="00D91B46">
        <w:rPr>
          <w:rFonts w:ascii="Arial" w:hAnsi="Arial" w:cs="Arial"/>
          <w:b/>
          <w:bCs/>
          <w:sz w:val="24"/>
          <w:szCs w:val="24"/>
          <w:lang w:eastAsia="it-IT"/>
        </w:rPr>
        <w:t>modello</w:t>
      </w:r>
      <w:r w:rsidR="00BD405D" w:rsidRPr="00BD405D">
        <w:rPr>
          <w:rFonts w:ascii="Arial" w:hAnsi="Arial" w:cs="Arial"/>
          <w:sz w:val="24"/>
          <w:szCs w:val="24"/>
          <w:lang w:eastAsia="it-IT"/>
        </w:rPr>
        <w:t xml:space="preserve">: è la vittima sacrificale. Il cristianesimo vive nella persecuzione. La persecuzione infligge ogni genere di sofferenza, ogni forma di morte. Nella morte Cristo è il modello per ogni altra morte. È modello Cristo perché Lui ha fatto della sua morte inflitta dagli uomini un sacrificio, un’offerta, un’oblazione, un olocausto di salvezza. La santità del mondo è dalla sua morte. La santità del mondo è dalla morte di Cristo che continua nel suo corpo che è la Chiesa. Genera santità la morte del cristiano se vissuta sul modello unico di Cristo Gesù, se la si avvolge con la sua morte e in essa la si trasforma in sacrificio. La morte trasformata in sacrificio è l’atto più santo, più eccelso, più elevato del cristiano perché è l’atto con il quale il mondo viene arricchito di più grande santità. In Cristo è dalla morte </w:t>
      </w:r>
      <w:r w:rsidR="00BD405D" w:rsidRPr="00BD405D">
        <w:rPr>
          <w:rFonts w:ascii="Arial" w:hAnsi="Arial" w:cs="Arial"/>
          <w:sz w:val="24"/>
          <w:szCs w:val="24"/>
          <w:lang w:eastAsia="it-IT"/>
        </w:rPr>
        <w:lastRenderedPageBreak/>
        <w:t xml:space="preserve">che nasce la vita, è dalla croce che sgorga la salvezza, è dal martirio che si vince il peccato. </w:t>
      </w:r>
    </w:p>
    <w:p w14:paraId="087CB305" w14:textId="6D347DDB" w:rsidR="00BD405D" w:rsidRPr="00BD405D" w:rsidRDefault="00D91B46" w:rsidP="005D6B18">
      <w:pPr>
        <w:spacing w:after="240"/>
        <w:jc w:val="both"/>
        <w:rPr>
          <w:rFonts w:ascii="Arial" w:hAnsi="Arial" w:cs="Arial"/>
          <w:sz w:val="24"/>
          <w:szCs w:val="24"/>
          <w:lang w:eastAsia="it-IT"/>
        </w:rPr>
      </w:pPr>
      <w:r w:rsidRPr="00D91B46">
        <w:rPr>
          <w:rFonts w:ascii="Arial" w:hAnsi="Arial" w:cs="Arial"/>
          <w:b/>
          <w:bCs/>
          <w:sz w:val="24"/>
          <w:szCs w:val="24"/>
          <w:lang w:eastAsia="it-IT"/>
        </w:rPr>
        <w:t>Cristo nostro modello</w:t>
      </w:r>
      <w:r w:rsidR="00BD405D" w:rsidRPr="00BD405D">
        <w:rPr>
          <w:rFonts w:ascii="Arial" w:hAnsi="Arial" w:cs="Arial"/>
          <w:sz w:val="24"/>
          <w:szCs w:val="24"/>
          <w:lang w:eastAsia="it-IT"/>
        </w:rPr>
        <w:t xml:space="preserve">: è la vittima paziente. La santità è nella pazienza. La pazienza non è solo subire la sofferenza. È farla propria, perché solo se è fatta propria la si può offrire in dono al Padre in remissione dei peccati. Cristo fece sua la croce, la sofferenza, il dolore, nella preghiera, nel perdono, nella misericordia, nella compassione. Anche il cristiano deve fare sua ogni persecuzione, se vuole operare vera salvezza in questo mondo. </w:t>
      </w:r>
    </w:p>
    <w:p w14:paraId="32EC7EB7" w14:textId="266D6C71" w:rsidR="00BD405D" w:rsidRPr="00BD405D" w:rsidRDefault="00D91B46" w:rsidP="005D6B18">
      <w:pPr>
        <w:spacing w:after="240"/>
        <w:jc w:val="both"/>
        <w:rPr>
          <w:rFonts w:ascii="Arial" w:hAnsi="Arial" w:cs="Arial"/>
          <w:sz w:val="24"/>
          <w:szCs w:val="24"/>
          <w:lang w:eastAsia="it-IT"/>
        </w:rPr>
      </w:pPr>
      <w:r w:rsidRPr="00D91B46">
        <w:rPr>
          <w:rFonts w:ascii="Arial" w:hAnsi="Arial" w:cs="Arial"/>
          <w:b/>
          <w:bCs/>
          <w:sz w:val="24"/>
          <w:szCs w:val="24"/>
          <w:lang w:eastAsia="it-IT"/>
        </w:rPr>
        <w:t xml:space="preserve">Cristo nostro </w:t>
      </w:r>
      <w:r w:rsidR="00BD405D" w:rsidRPr="00D91B46">
        <w:rPr>
          <w:rFonts w:ascii="Arial" w:hAnsi="Arial" w:cs="Arial"/>
          <w:b/>
          <w:bCs/>
          <w:sz w:val="24"/>
          <w:szCs w:val="24"/>
          <w:lang w:eastAsia="it-IT"/>
        </w:rPr>
        <w:t>modello</w:t>
      </w:r>
      <w:r w:rsidR="00BD405D" w:rsidRPr="00BD405D">
        <w:rPr>
          <w:rFonts w:ascii="Arial" w:hAnsi="Arial" w:cs="Arial"/>
          <w:sz w:val="24"/>
          <w:szCs w:val="24"/>
          <w:lang w:eastAsia="it-IT"/>
        </w:rPr>
        <w:t xml:space="preserve">: è la vittima obbediente. L’obbedienza non è alla sofferenza, al dolore, alla morte. Questi sono frutto del peccato. Nessuna obbedienza è al peccato. Ogni obbedienza è a Dio, alla sua Volontà, alla sua Parola. Ogni obbedienza è alla verità, alla santità, all’amore. Cristo, nella sofferenza, sulla croce, rimane sempre nella più alta santità, nella più eccelsa carità, pregando e perdonando, offrendosi e donandosi per la redenzione del mondo. È questo il vero mistero dell’obbedienza salvatrice. </w:t>
      </w:r>
    </w:p>
    <w:p w14:paraId="35C5F94A" w14:textId="577E61F4" w:rsidR="00BD405D" w:rsidRPr="00BD405D" w:rsidRDefault="00D91B46" w:rsidP="005D6B18">
      <w:pPr>
        <w:spacing w:after="240"/>
        <w:jc w:val="both"/>
        <w:rPr>
          <w:rFonts w:ascii="Arial" w:hAnsi="Arial" w:cs="Arial"/>
          <w:sz w:val="24"/>
          <w:szCs w:val="24"/>
          <w:lang w:eastAsia="it-IT"/>
        </w:rPr>
      </w:pPr>
      <w:r w:rsidRPr="00D91B46">
        <w:rPr>
          <w:rFonts w:ascii="Arial" w:hAnsi="Arial" w:cs="Arial"/>
          <w:b/>
          <w:bCs/>
          <w:sz w:val="24"/>
          <w:szCs w:val="24"/>
          <w:lang w:eastAsia="it-IT"/>
        </w:rPr>
        <w:t xml:space="preserve">Cristo nostro </w:t>
      </w:r>
      <w:r w:rsidR="00BD405D" w:rsidRPr="00D91B46">
        <w:rPr>
          <w:rFonts w:ascii="Arial" w:hAnsi="Arial" w:cs="Arial"/>
          <w:b/>
          <w:bCs/>
          <w:sz w:val="24"/>
          <w:szCs w:val="24"/>
          <w:lang w:eastAsia="it-IT"/>
        </w:rPr>
        <w:t>modello</w:t>
      </w:r>
      <w:r w:rsidR="00BD405D" w:rsidRPr="00BD405D">
        <w:rPr>
          <w:rFonts w:ascii="Arial" w:hAnsi="Arial" w:cs="Arial"/>
          <w:sz w:val="24"/>
          <w:szCs w:val="24"/>
          <w:lang w:eastAsia="it-IT"/>
        </w:rPr>
        <w:t xml:space="preserve">: è la vittima sottomessa per amore. La sottomissione per amore è la celebrazione della mitezza. È l’affidamento della propria vita a Dio e solo a Lui perché la custodisca nel Cielo, presso di Lui, per l’eternità. Il cristiano è chiamato non a ribellarsi, ma a sottomettersi, non all’uomo, ma a Dio. Consegna la sua vita a Dio perché faccia ciò che è giusto per la salvezza del mondo. Può fare questo chi fa della sua vita un dono. Lo consegna al Signore. Si spoglia della sua volontà. Lascia che sia solo la Volontà di Dio ad operare secondo saggezza e sapienza eterna. </w:t>
      </w:r>
    </w:p>
    <w:p w14:paraId="06F95850" w14:textId="33F69C09" w:rsidR="00BD405D" w:rsidRPr="00BD405D" w:rsidRDefault="00D91B46" w:rsidP="005D6B18">
      <w:pPr>
        <w:spacing w:after="240"/>
        <w:jc w:val="both"/>
        <w:rPr>
          <w:rFonts w:ascii="Arial" w:hAnsi="Arial" w:cs="Arial"/>
          <w:sz w:val="24"/>
          <w:szCs w:val="24"/>
          <w:lang w:eastAsia="it-IT"/>
        </w:rPr>
      </w:pPr>
      <w:r w:rsidRPr="00D91B46">
        <w:rPr>
          <w:rFonts w:ascii="Arial" w:hAnsi="Arial" w:cs="Arial"/>
          <w:b/>
          <w:bCs/>
          <w:sz w:val="24"/>
          <w:szCs w:val="24"/>
          <w:lang w:eastAsia="it-IT"/>
        </w:rPr>
        <w:t xml:space="preserve">Cristo nostro </w:t>
      </w:r>
      <w:r w:rsidR="00BD405D" w:rsidRPr="00D91B46">
        <w:rPr>
          <w:rFonts w:ascii="Arial" w:hAnsi="Arial" w:cs="Arial"/>
          <w:b/>
          <w:bCs/>
          <w:sz w:val="24"/>
          <w:szCs w:val="24"/>
          <w:lang w:eastAsia="it-IT"/>
        </w:rPr>
        <w:t>modello</w:t>
      </w:r>
      <w:r w:rsidR="00BD405D" w:rsidRPr="00BD405D">
        <w:rPr>
          <w:rFonts w:ascii="Arial" w:hAnsi="Arial" w:cs="Arial"/>
          <w:sz w:val="24"/>
          <w:szCs w:val="24"/>
          <w:lang w:eastAsia="it-IT"/>
        </w:rPr>
        <w:t xml:space="preserve">: è la vittima risorta. Ciò che si dona a Dio da Dio è ridonato all’uomo, ma trasformato in gloria eterna, divina, ricolmo dello stesso Dio e della sua luce. È questo il vero valore della sofferenza: scambio di vita. Si dona a Dio una vita mortale, si riceve da Dio una vita immorale, si dona un corpo corruttibile, lo si riceve incorruttibile, lo si dona nell’ignominia lo si riceve nella gloria, lo si dona di carne e lo si ha di spirito. Il cristiano non deve temere di dare il suo corpo alla morte per obbedienza. Egli invece deve vedere questa morte come uno scambio di doni e in più un frutto di salvezza per tutti. </w:t>
      </w:r>
    </w:p>
    <w:p w14:paraId="5FF1459A" w14:textId="77777777" w:rsidR="00D91B46" w:rsidRDefault="00D91B46" w:rsidP="005D6B18">
      <w:pPr>
        <w:spacing w:after="240"/>
        <w:jc w:val="both"/>
        <w:rPr>
          <w:rFonts w:ascii="Arial" w:hAnsi="Arial" w:cs="Arial"/>
          <w:sz w:val="24"/>
          <w:szCs w:val="24"/>
          <w:lang w:eastAsia="it-IT"/>
        </w:rPr>
      </w:pPr>
      <w:r>
        <w:rPr>
          <w:rFonts w:ascii="Arial" w:hAnsi="Arial" w:cs="Arial"/>
          <w:sz w:val="24"/>
          <w:szCs w:val="24"/>
          <w:lang w:eastAsia="it-IT"/>
        </w:rPr>
        <w:t xml:space="preserve">L’uomo nuovo in Cristo </w:t>
      </w:r>
      <w:r w:rsidR="00BD405D" w:rsidRPr="00BD405D">
        <w:rPr>
          <w:rFonts w:ascii="Arial" w:hAnsi="Arial" w:cs="Arial"/>
          <w:sz w:val="24"/>
          <w:szCs w:val="24"/>
          <w:lang w:eastAsia="it-IT"/>
        </w:rPr>
        <w:t xml:space="preserve">sa chi è Cristo, conosce il suo mistero. In Cristo e nel suo mistero </w:t>
      </w:r>
      <w:r>
        <w:rPr>
          <w:rFonts w:ascii="Arial" w:hAnsi="Arial" w:cs="Arial"/>
          <w:sz w:val="24"/>
          <w:szCs w:val="24"/>
          <w:lang w:eastAsia="it-IT"/>
        </w:rPr>
        <w:t xml:space="preserve">l’uomo nuovo è chiamato a </w:t>
      </w:r>
      <w:r w:rsidR="00BD405D" w:rsidRPr="00BD405D">
        <w:rPr>
          <w:rFonts w:ascii="Arial" w:hAnsi="Arial" w:cs="Arial"/>
          <w:sz w:val="24"/>
          <w:szCs w:val="24"/>
          <w:lang w:eastAsia="it-IT"/>
        </w:rPr>
        <w:t>portare ogni discepolo, ogni credente, perché in lui, nella sua vita, o meglio, nella sua morte, viva tutto Cristo e il suo mistero.</w:t>
      </w:r>
      <w:r>
        <w:rPr>
          <w:rFonts w:ascii="Arial" w:hAnsi="Arial" w:cs="Arial"/>
          <w:sz w:val="24"/>
          <w:szCs w:val="24"/>
          <w:lang w:eastAsia="it-IT"/>
        </w:rPr>
        <w:t xml:space="preserve"> </w:t>
      </w:r>
      <w:r w:rsidR="00BD405D" w:rsidRPr="00BD405D">
        <w:rPr>
          <w:rFonts w:ascii="Arial" w:hAnsi="Arial" w:cs="Arial"/>
          <w:sz w:val="24"/>
          <w:szCs w:val="24"/>
          <w:lang w:eastAsia="it-IT"/>
        </w:rPr>
        <w:t xml:space="preserve">È in questa vita nella morte, accolta e fatta propria </w:t>
      </w:r>
      <w:r>
        <w:rPr>
          <w:rFonts w:ascii="Arial" w:hAnsi="Arial" w:cs="Arial"/>
          <w:sz w:val="24"/>
          <w:szCs w:val="24"/>
          <w:lang w:eastAsia="it-IT"/>
        </w:rPr>
        <w:t>dall’uomo nuovo in Cristo uomo nuovo</w:t>
      </w:r>
      <w:r w:rsidR="00BD405D" w:rsidRPr="00BD405D">
        <w:rPr>
          <w:rFonts w:ascii="Arial" w:hAnsi="Arial" w:cs="Arial"/>
          <w:sz w:val="24"/>
          <w:szCs w:val="24"/>
          <w:lang w:eastAsia="it-IT"/>
        </w:rPr>
        <w:t>, che si compie la salvezza del mondo.</w:t>
      </w:r>
      <w:r>
        <w:rPr>
          <w:rFonts w:ascii="Arial" w:hAnsi="Arial" w:cs="Arial"/>
          <w:sz w:val="24"/>
          <w:szCs w:val="24"/>
          <w:lang w:eastAsia="it-IT"/>
        </w:rPr>
        <w:t xml:space="preserve"> L’uomo nuovo </w:t>
      </w:r>
      <w:r w:rsidR="00BD405D" w:rsidRPr="00BD405D">
        <w:rPr>
          <w:rFonts w:ascii="Arial" w:hAnsi="Arial" w:cs="Arial"/>
          <w:sz w:val="24"/>
          <w:szCs w:val="24"/>
          <w:lang w:eastAsia="it-IT"/>
        </w:rPr>
        <w:t>diviene così il cantore di Cristo e del suo mistero, affinché si compia tutto e interamente in ogni cristiano</w:t>
      </w:r>
      <w:r>
        <w:rPr>
          <w:rFonts w:ascii="Arial" w:hAnsi="Arial" w:cs="Arial"/>
          <w:sz w:val="24"/>
          <w:szCs w:val="24"/>
          <w:lang w:eastAsia="it-IT"/>
        </w:rPr>
        <w:t xml:space="preserve"> e in ogni altro uomo, da chiamare e fare divenire vero corpo di Cristo, perché anche lui agisca nella verità di Cristo e nella carità di Cristo.</w:t>
      </w:r>
    </w:p>
    <w:p w14:paraId="2175A79D" w14:textId="224B2123" w:rsidR="0017765E" w:rsidRDefault="00D91B46" w:rsidP="005D6B18">
      <w:pPr>
        <w:spacing w:after="240"/>
        <w:jc w:val="both"/>
        <w:rPr>
          <w:rFonts w:ascii="Arial" w:hAnsi="Arial" w:cs="Arial"/>
          <w:sz w:val="24"/>
          <w:szCs w:val="24"/>
          <w:lang w:eastAsia="it-IT"/>
        </w:rPr>
      </w:pPr>
      <w:r>
        <w:rPr>
          <w:rFonts w:ascii="Arial" w:hAnsi="Arial" w:cs="Arial"/>
          <w:sz w:val="24"/>
          <w:szCs w:val="24"/>
          <w:lang w:eastAsia="it-IT"/>
        </w:rPr>
        <w:lastRenderedPageBreak/>
        <w:t>Ecco il frutto ultimo che dona verità a tutti gli altri frutti: “</w:t>
      </w:r>
      <w:r w:rsidR="0017765E" w:rsidRPr="00F95A01">
        <w:rPr>
          <w:rFonts w:ascii="Arial" w:hAnsi="Arial" w:cs="Arial"/>
          <w:i/>
          <w:iCs/>
          <w:sz w:val="24"/>
          <w:szCs w:val="24"/>
          <w:lang w:eastAsia="it-IT"/>
        </w:rPr>
        <w:t>Da lui tutto il corpo, ben compaginato e connesso, con la collaborazione di ogni giuntura, secondo l’energia propria di ogni membro, cresce in modo da edificare se stesso nella carità</w:t>
      </w:r>
      <w:r w:rsidR="0017765E">
        <w:rPr>
          <w:rFonts w:ascii="Arial" w:hAnsi="Arial" w:cs="Arial"/>
          <w:i/>
          <w:iCs/>
          <w:sz w:val="24"/>
          <w:szCs w:val="24"/>
          <w:lang w:eastAsia="it-IT"/>
        </w:rPr>
        <w:t xml:space="preserve"> (Ef 4-1.16).</w:t>
      </w:r>
      <w:r w:rsidR="006B543B">
        <w:rPr>
          <w:rFonts w:ascii="Arial" w:hAnsi="Arial" w:cs="Arial"/>
          <w:i/>
          <w:iCs/>
          <w:sz w:val="24"/>
          <w:szCs w:val="24"/>
          <w:lang w:eastAsia="it-IT"/>
        </w:rPr>
        <w:t xml:space="preserve"> </w:t>
      </w:r>
      <w:r>
        <w:rPr>
          <w:rFonts w:ascii="Arial" w:hAnsi="Arial" w:cs="Arial"/>
          <w:sz w:val="24"/>
          <w:szCs w:val="24"/>
          <w:lang w:eastAsia="it-IT"/>
        </w:rPr>
        <w:t>Tutto il corpo di Cristo è chiamato a edificare se stesso nella carità. Come questo potrà avvenire</w:t>
      </w:r>
      <w:r w:rsidR="009138A2">
        <w:rPr>
          <w:rFonts w:ascii="Arial" w:hAnsi="Arial" w:cs="Arial"/>
          <w:sz w:val="24"/>
          <w:szCs w:val="24"/>
          <w:lang w:eastAsia="it-IT"/>
        </w:rPr>
        <w:t>?</w:t>
      </w:r>
      <w:r>
        <w:rPr>
          <w:rFonts w:ascii="Arial" w:hAnsi="Arial" w:cs="Arial"/>
          <w:sz w:val="24"/>
          <w:szCs w:val="24"/>
          <w:lang w:eastAsia="it-IT"/>
        </w:rPr>
        <w:t xml:space="preserve"> </w:t>
      </w:r>
      <w:r w:rsidR="009138A2">
        <w:rPr>
          <w:rFonts w:ascii="Arial" w:hAnsi="Arial" w:cs="Arial"/>
          <w:sz w:val="24"/>
          <w:szCs w:val="24"/>
          <w:lang w:eastAsia="it-IT"/>
        </w:rPr>
        <w:t xml:space="preserve">Attraverso </w:t>
      </w:r>
      <w:r>
        <w:rPr>
          <w:rFonts w:ascii="Arial" w:hAnsi="Arial" w:cs="Arial"/>
          <w:sz w:val="24"/>
          <w:szCs w:val="24"/>
          <w:lang w:eastAsia="it-IT"/>
        </w:rPr>
        <w:t>la collaborazione di ogni giuntura. Secondo l’energia propria di ogni membro. Questo potrà avvenire perché da Cristo Gesù, che è il capo, tutto il corpo è ben compaginato e connesso.</w:t>
      </w:r>
    </w:p>
    <w:p w14:paraId="1EB0D309" w14:textId="77777777" w:rsidR="009138A2" w:rsidRDefault="009F4384" w:rsidP="005D6B18">
      <w:pPr>
        <w:spacing w:after="240"/>
        <w:jc w:val="both"/>
        <w:rPr>
          <w:rFonts w:ascii="Arial" w:hAnsi="Arial" w:cs="Arial"/>
          <w:sz w:val="24"/>
          <w:szCs w:val="24"/>
          <w:lang w:eastAsia="it-IT"/>
        </w:rPr>
      </w:pPr>
      <w:r>
        <w:rPr>
          <w:rFonts w:ascii="Arial" w:hAnsi="Arial" w:cs="Arial"/>
          <w:sz w:val="24"/>
          <w:szCs w:val="24"/>
          <w:lang w:eastAsia="it-IT"/>
        </w:rPr>
        <w:t xml:space="preserve">Lo Spirito Santo ha creato, crea, creerà per Cristo Gesù sempre un corpo ben compaginato e connesso. Tutto ciò che il Padre crea, in Cristo, per lo Spirito Santo è sempre perfettissimo, è cosa molto buona. Poi però il Padre e il Figlio e lo Spirito santo pongono la loro opera nelle mani dell’uomo. All’uomo viene affidata l’opera del Padre e del Figlio e dello Spirito Santo perché la custodisca e la faccia crescere, coltivandola con ogni mozione, conduzione, ispirazione dello Spirito Santo secondo e in obbedienza sempre alla volontà del Padre. </w:t>
      </w:r>
    </w:p>
    <w:p w14:paraId="20E73460" w14:textId="29F66B5D" w:rsidR="00D91B46" w:rsidRDefault="009F4384" w:rsidP="005D6B18">
      <w:pPr>
        <w:spacing w:after="240"/>
        <w:jc w:val="both"/>
        <w:rPr>
          <w:rFonts w:ascii="Arial" w:hAnsi="Arial" w:cs="Arial"/>
          <w:sz w:val="24"/>
          <w:szCs w:val="24"/>
          <w:lang w:eastAsia="it-IT"/>
        </w:rPr>
      </w:pPr>
      <w:r>
        <w:rPr>
          <w:rFonts w:ascii="Arial" w:hAnsi="Arial" w:cs="Arial"/>
          <w:sz w:val="24"/>
          <w:szCs w:val="24"/>
          <w:lang w:eastAsia="it-IT"/>
        </w:rPr>
        <w:t>Ora l’opera del Padre, l’opera di Cristo Gesù, l’opera dello Spirito Santo che è il corpo di Cristo è affidata agli Appostoli per</w:t>
      </w:r>
      <w:r w:rsidR="009138A2">
        <w:rPr>
          <w:rFonts w:ascii="Arial" w:hAnsi="Arial" w:cs="Arial"/>
          <w:sz w:val="24"/>
          <w:szCs w:val="24"/>
          <w:lang w:eastAsia="it-IT"/>
        </w:rPr>
        <w:t>ché</w:t>
      </w:r>
      <w:r w:rsidR="00C7758D">
        <w:rPr>
          <w:rFonts w:ascii="Arial" w:hAnsi="Arial" w:cs="Arial"/>
          <w:sz w:val="24"/>
          <w:szCs w:val="24"/>
          <w:lang w:eastAsia="it-IT"/>
        </w:rPr>
        <w:t xml:space="preserve"> </w:t>
      </w:r>
      <w:r>
        <w:rPr>
          <w:rFonts w:ascii="Arial" w:hAnsi="Arial" w:cs="Arial"/>
          <w:sz w:val="24"/>
          <w:szCs w:val="24"/>
          <w:lang w:eastAsia="it-IT"/>
        </w:rPr>
        <w:t>la custodisca</w:t>
      </w:r>
      <w:r w:rsidR="009138A2">
        <w:rPr>
          <w:rFonts w:ascii="Arial" w:hAnsi="Arial" w:cs="Arial"/>
          <w:sz w:val="24"/>
          <w:szCs w:val="24"/>
          <w:lang w:eastAsia="it-IT"/>
        </w:rPr>
        <w:t>no</w:t>
      </w:r>
      <w:r>
        <w:rPr>
          <w:rFonts w:ascii="Arial" w:hAnsi="Arial" w:cs="Arial"/>
          <w:sz w:val="24"/>
          <w:szCs w:val="24"/>
          <w:lang w:eastAsia="it-IT"/>
        </w:rPr>
        <w:t xml:space="preserve"> nella verità e nella carità di Cristo e la coltivino perché cresc</w:t>
      </w:r>
      <w:r w:rsidR="009138A2">
        <w:rPr>
          <w:rFonts w:ascii="Arial" w:hAnsi="Arial" w:cs="Arial"/>
          <w:sz w:val="24"/>
          <w:szCs w:val="24"/>
          <w:lang w:eastAsia="it-IT"/>
        </w:rPr>
        <w:t>a</w:t>
      </w:r>
      <w:r>
        <w:rPr>
          <w:rFonts w:ascii="Arial" w:hAnsi="Arial" w:cs="Arial"/>
          <w:sz w:val="24"/>
          <w:szCs w:val="24"/>
          <w:lang w:eastAsia="it-IT"/>
        </w:rPr>
        <w:t xml:space="preserve"> nella verità e nella carità di Cristo, meglio: la coltivino in Cristo verità e in Cristo carità e la custodiscano in Cristo verità e in Cristo carità. Ora se gli Apostoli non custodiscono e non coltivano il corpo di Cristo in Cristo verità e in Cristo carità, </w:t>
      </w:r>
      <w:r w:rsidR="00922CAA">
        <w:rPr>
          <w:rFonts w:ascii="Arial" w:hAnsi="Arial" w:cs="Arial"/>
          <w:sz w:val="24"/>
          <w:szCs w:val="24"/>
          <w:lang w:eastAsia="it-IT"/>
        </w:rPr>
        <w:t>il corpo di Cristo perde Cristo verità e Cristo carità e si smarrisce nella falsità e nelle tenebre di questo mondo. Ma di ogni smarrimento di Cristo verità e di Cristo carità nelle tenebre e nella falsità di questo mondo, responsabili sono gli Apostoli del Signore. Noi lo abbiamo sempre denunciato e sempre lo denunceremo</w:t>
      </w:r>
      <w:r w:rsidR="009138A2">
        <w:rPr>
          <w:rFonts w:ascii="Arial" w:hAnsi="Arial" w:cs="Arial"/>
          <w:sz w:val="24"/>
          <w:szCs w:val="24"/>
          <w:lang w:eastAsia="it-IT"/>
        </w:rPr>
        <w:t>:</w:t>
      </w:r>
      <w:r w:rsidR="00922CAA">
        <w:rPr>
          <w:rFonts w:ascii="Arial" w:hAnsi="Arial" w:cs="Arial"/>
          <w:sz w:val="24"/>
          <w:szCs w:val="24"/>
          <w:lang w:eastAsia="it-IT"/>
        </w:rPr>
        <w:t xml:space="preserve"> oggi sia Cristo verità e sia Cristo carità è avvolto dalla falsità e dalle tenebre di questo mondo. Anche il cristiano è avvolto dalla tenebre e dalla falsità di questo mondo.</w:t>
      </w:r>
    </w:p>
    <w:p w14:paraId="02607CFB" w14:textId="3583B32E" w:rsidR="009F4384" w:rsidRDefault="00922CAA" w:rsidP="005D6B18">
      <w:pPr>
        <w:spacing w:after="240"/>
        <w:jc w:val="both"/>
        <w:rPr>
          <w:rFonts w:ascii="Arial" w:hAnsi="Arial" w:cs="Arial"/>
          <w:sz w:val="24"/>
          <w:szCs w:val="24"/>
          <w:lang w:eastAsia="it-IT"/>
        </w:rPr>
      </w:pPr>
      <w:r>
        <w:rPr>
          <w:rFonts w:ascii="Arial" w:hAnsi="Arial" w:cs="Arial"/>
          <w:sz w:val="24"/>
          <w:szCs w:val="24"/>
          <w:lang w:eastAsia="it-IT"/>
        </w:rPr>
        <w:t xml:space="preserve">Ecco il modello Cristo che il cristiano si è costruito a causa della non vigilanza degli Apostoli del Signore: </w:t>
      </w:r>
      <w:r w:rsidR="009F4384" w:rsidRPr="009F4384">
        <w:rPr>
          <w:rFonts w:ascii="Arial" w:hAnsi="Arial" w:cs="Arial"/>
          <w:sz w:val="24"/>
          <w:szCs w:val="24"/>
          <w:lang w:eastAsia="it-IT"/>
        </w:rPr>
        <w:t>un Cristo adultero, un Cristo abortista, un Cristo che giustifica l’eutanasia, un Cristo che dichiara sposalizio e famiglia l’unione tra due maschi o tra due femmine, un Cristo che legalizza l’adulterio e il divorzio, un Cristo che uccide, un Cristo che fa guerra, un Cristo che dice calunnie, un Cristo che disprezza Cristo e la sua Chiesa, un Cristo senza alcuna legge morale, un Cristo dedito ad ogni vizio, un Cristo disobbediente ad ogni comandamento, un Cristo che dichiara se stesso inutile alla redenzione degli uomini, un Cristo senza alcuna verità, un Cristo senza identità né divina e né terrena, un Cristo con la forma del peccato e non invece con la purissima forma di Dio, un Cristo vendicativo, un Cristo che non perdona, un Cristo che serba rancore, un Cristo che si serve della pietà per mascherare la sua empietà, un Cristo che si serve del Vangelo per distruggere se stesso. Potrà mai essere attratto un solo uomo da questo Cristo?</w:t>
      </w:r>
      <w:r w:rsidR="006B543B">
        <w:rPr>
          <w:rFonts w:ascii="Arial" w:hAnsi="Arial" w:cs="Arial"/>
          <w:sz w:val="24"/>
          <w:szCs w:val="24"/>
          <w:lang w:eastAsia="it-IT"/>
        </w:rPr>
        <w:t xml:space="preserve"> </w:t>
      </w:r>
      <w:r w:rsidR="009F4384" w:rsidRPr="009F4384">
        <w:rPr>
          <w:rFonts w:ascii="Arial" w:hAnsi="Arial" w:cs="Arial"/>
          <w:sz w:val="24"/>
          <w:szCs w:val="24"/>
          <w:lang w:eastAsia="it-IT"/>
        </w:rPr>
        <w:t xml:space="preserve">Anziché manifestare con la </w:t>
      </w:r>
      <w:r>
        <w:rPr>
          <w:rFonts w:ascii="Arial" w:hAnsi="Arial" w:cs="Arial"/>
          <w:sz w:val="24"/>
          <w:szCs w:val="24"/>
          <w:lang w:eastAsia="it-IT"/>
        </w:rPr>
        <w:t xml:space="preserve">sua </w:t>
      </w:r>
      <w:r w:rsidR="009F4384" w:rsidRPr="009F4384">
        <w:rPr>
          <w:rFonts w:ascii="Arial" w:hAnsi="Arial" w:cs="Arial"/>
          <w:sz w:val="24"/>
          <w:szCs w:val="24"/>
          <w:lang w:eastAsia="it-IT"/>
        </w:rPr>
        <w:t>vita il vero</w:t>
      </w:r>
      <w:r w:rsidR="006B543B">
        <w:rPr>
          <w:rFonts w:ascii="Arial" w:hAnsi="Arial" w:cs="Arial"/>
          <w:sz w:val="24"/>
          <w:szCs w:val="24"/>
          <w:lang w:eastAsia="it-IT"/>
        </w:rPr>
        <w:t xml:space="preserve"> </w:t>
      </w:r>
      <w:r w:rsidR="009F4384" w:rsidRPr="009F4384">
        <w:rPr>
          <w:rFonts w:ascii="Arial" w:hAnsi="Arial" w:cs="Arial"/>
          <w:sz w:val="24"/>
          <w:szCs w:val="24"/>
          <w:lang w:eastAsia="it-IT"/>
        </w:rPr>
        <w:t xml:space="preserve">Cristo, </w:t>
      </w:r>
      <w:r>
        <w:rPr>
          <w:rFonts w:ascii="Arial" w:hAnsi="Arial" w:cs="Arial"/>
          <w:sz w:val="24"/>
          <w:szCs w:val="24"/>
          <w:lang w:eastAsia="it-IT"/>
        </w:rPr>
        <w:t xml:space="preserve">il cristiano manifesta </w:t>
      </w:r>
      <w:r w:rsidR="009F4384" w:rsidRPr="009F4384">
        <w:rPr>
          <w:rFonts w:ascii="Arial" w:hAnsi="Arial" w:cs="Arial"/>
          <w:sz w:val="24"/>
          <w:szCs w:val="24"/>
          <w:lang w:eastAsia="it-IT"/>
        </w:rPr>
        <w:t>un Cristo falso e per di più un Cristo capace di commettere qualsiasi peccato e qualsiasi iniquità. Urge che ci svegliamo da questo sonno di morte e di peccato nel quale siamo precipitati. Se oggi il mondo ci odia, ci odia perché noi odiamo Cristo Gesù.</w:t>
      </w:r>
    </w:p>
    <w:p w14:paraId="79B6D2EA" w14:textId="2BF6844E" w:rsidR="00241938" w:rsidRDefault="00922CAA" w:rsidP="005D6B18">
      <w:pPr>
        <w:spacing w:after="240"/>
        <w:jc w:val="both"/>
        <w:rPr>
          <w:rFonts w:ascii="Arial" w:hAnsi="Arial" w:cs="Arial"/>
          <w:sz w:val="24"/>
          <w:szCs w:val="24"/>
          <w:lang w:eastAsia="it-IT"/>
        </w:rPr>
      </w:pPr>
      <w:r>
        <w:rPr>
          <w:rFonts w:ascii="Arial" w:hAnsi="Arial" w:cs="Arial"/>
          <w:sz w:val="24"/>
          <w:szCs w:val="24"/>
          <w:lang w:eastAsia="it-IT"/>
        </w:rPr>
        <w:lastRenderedPageBreak/>
        <w:t xml:space="preserve">Ecco anche il modello del cristiano che il cristiano si è costruito, a causa della non vigilanza degli Apostoli del Signore: </w:t>
      </w:r>
      <w:r w:rsidR="009F4384" w:rsidRPr="009F4384">
        <w:rPr>
          <w:rFonts w:ascii="Arial" w:hAnsi="Arial" w:cs="Arial"/>
          <w:sz w:val="24"/>
          <w:szCs w:val="24"/>
          <w:lang w:eastAsia="it-IT"/>
        </w:rPr>
        <w:t xml:space="preserve">oggi abbiamo una molteplice varietà di veri cristiani: abbiamo il cristiano adultero, il cristiano divorziato, il cristiano sodomita, il cristiano lussurioso, il cristiano che convive non solo con la moglie del padre, ma anche con la figlia e la sorella, il cristiano capace di ogni calunnia, il cristiano dalla falsa testimonianza, il cristiano ladro, il cristiano rapinatore, il cristiano omicida, il cristiano che vive di ogni forma di superstizione, il cristiano superbo, il cristiano avaro, il cristiano goloso, il cristiano invidioso, il cristiano accidioso, il cristiano mercante di uomini, il cristiano sfruttatore dei suoi fratelli, il cristiano violento. Per ogni specie di vizio e di peccato abbiamo un particolare cristiano. Per questo cristiano la sua coscienza è monda, purissima, senza alcuna trasgressione, senza nessun peccato, senza alcuna imperfezione. Siamo oltre ciò che rivela l’Apostolo Paolo nella Lettera ai Romani: “Uomini che soffocano la verità nell’ingiustizia”. Oggi non abbiamo alcun soffocamento. Non esiste semplicemente il peccato per il cristiano. Il cristiano è riuscito a liberarsi anche dall’idea che qualcosa possa essere male morale. Non essendoci più il peccato neanche abbiamo bisogno di un redentore. </w:t>
      </w:r>
      <w:r>
        <w:rPr>
          <w:rFonts w:ascii="Arial" w:hAnsi="Arial" w:cs="Arial"/>
          <w:sz w:val="24"/>
          <w:szCs w:val="24"/>
          <w:lang w:eastAsia="it-IT"/>
        </w:rPr>
        <w:t xml:space="preserve">Senza il peccato </w:t>
      </w:r>
      <w:r w:rsidR="009F4384" w:rsidRPr="009F4384">
        <w:rPr>
          <w:rFonts w:ascii="Arial" w:hAnsi="Arial" w:cs="Arial"/>
          <w:sz w:val="24"/>
          <w:szCs w:val="24"/>
          <w:lang w:eastAsia="it-IT"/>
        </w:rPr>
        <w:t>tutte le religioni esistenti sulla terra</w:t>
      </w:r>
      <w:r>
        <w:rPr>
          <w:rFonts w:ascii="Arial" w:hAnsi="Arial" w:cs="Arial"/>
          <w:sz w:val="24"/>
          <w:szCs w:val="24"/>
          <w:lang w:eastAsia="it-IT"/>
        </w:rPr>
        <w:t xml:space="preserve"> sono uguali</w:t>
      </w:r>
      <w:r w:rsidR="009F4384" w:rsidRPr="009F4384">
        <w:rPr>
          <w:rFonts w:ascii="Arial" w:hAnsi="Arial" w:cs="Arial"/>
          <w:sz w:val="24"/>
          <w:szCs w:val="24"/>
          <w:lang w:eastAsia="it-IT"/>
        </w:rPr>
        <w:t>. Senza il peccato, siamo tutti uguali per natura. Poiché tutti senza peccato, possiamo anche costruire sulla terra la fratellanza universale. Poiché senza peccato possono commettere qualsiasi ingiustizia: posso innalzare la falsità a purissima luce, l’odio a santissimo amore. Ma posso anche dichiarare la verità tenebra e odio l’amore purissimo. Nulla mi è vietato. Qualsiasi cosa io faccio è un bene per la Chiesa e per l’umanità. Tutto questo è avvenuto perché si è costruita la Scrittura Santa portatrice di verità non consegnate ad essa dallo Spirito Santo. Anzi le verità della Scrittura Santa sono state abrogate. Al loro posto è subentrato il pensiero dell’uomo fatto passare come purissima rivelazione. Privando la Scrittura della sua verità, anche la croce di Cristo abbiamo privato della sua verità. Siamo divenuti nemici della croce di Gesù Signore. La Madre di Dio ci liberi da tanto disastro spirituale e morale.</w:t>
      </w:r>
      <w:r>
        <w:rPr>
          <w:rFonts w:ascii="Arial" w:hAnsi="Arial" w:cs="Arial"/>
          <w:sz w:val="24"/>
          <w:szCs w:val="24"/>
          <w:lang w:eastAsia="it-IT"/>
        </w:rPr>
        <w:t xml:space="preserve"> Di tutto questo disastro cristologico e antropologico responsabili sono gli Apostoli del Signore. La vigilanza, la custodia, la crescita è stata posta da Dio nelle loro mani.</w:t>
      </w:r>
    </w:p>
    <w:p w14:paraId="3E7F3BA4" w14:textId="640097D4" w:rsidR="00303B26" w:rsidRDefault="00303B26" w:rsidP="005D6B18">
      <w:pPr>
        <w:spacing w:after="240"/>
        <w:jc w:val="both"/>
        <w:rPr>
          <w:rFonts w:ascii="Arial" w:hAnsi="Arial" w:cs="Arial"/>
          <w:sz w:val="24"/>
          <w:szCs w:val="24"/>
          <w:lang w:eastAsia="it-IT"/>
        </w:rPr>
      </w:pPr>
      <w:r>
        <w:rPr>
          <w:rFonts w:ascii="Arial" w:hAnsi="Arial" w:cs="Arial"/>
          <w:sz w:val="24"/>
          <w:szCs w:val="24"/>
          <w:lang w:eastAsia="it-IT"/>
        </w:rPr>
        <w:t>Ecco in sintesi tutto il contenuto di questo Capitolo IV:</w:t>
      </w:r>
    </w:p>
    <w:p w14:paraId="54A277C3" w14:textId="77777777" w:rsidR="00303B26" w:rsidRPr="00303B26" w:rsidRDefault="00303B26" w:rsidP="005D6B18">
      <w:pPr>
        <w:spacing w:after="240"/>
        <w:jc w:val="both"/>
        <w:rPr>
          <w:rFonts w:ascii="Arial" w:hAnsi="Arial" w:cs="Arial"/>
          <w:sz w:val="24"/>
          <w:szCs w:val="24"/>
          <w:lang w:eastAsia="it-IT"/>
        </w:rPr>
      </w:pPr>
      <w:r w:rsidRPr="00F234B3">
        <w:rPr>
          <w:rFonts w:ascii="Arial" w:hAnsi="Arial" w:cs="Arial"/>
          <w:b/>
          <w:bCs/>
          <w:sz w:val="24"/>
          <w:szCs w:val="24"/>
          <w:lang w:eastAsia="it-IT"/>
        </w:rPr>
        <w:t>Cosa è l’esortazione</w:t>
      </w:r>
      <w:r w:rsidRPr="00303B26">
        <w:rPr>
          <w:rFonts w:ascii="Arial" w:hAnsi="Arial" w:cs="Arial"/>
          <w:sz w:val="24"/>
          <w:szCs w:val="24"/>
          <w:lang w:eastAsia="it-IT"/>
        </w:rPr>
        <w:t xml:space="preserve">. Volontà di Dio volontà dell’uomo. L’esortazione è una parola di persuasione, di invito, di incitamento perché la persona che ci sta di fronte scelga e decida di compiere la volontà di Dio, al fine di realizzare il bene che il Signore ha stabilito che lui faccia. Perché vi sia esortazione secondo Dio è giusto che si separi la volontà di Dio dalla volontà dell’uomo. Il cristiano è obbligato ad aiutare i suoi fratelli di fede e non di fede a cercare la volontà di Dio per compierla tutta nella loro vita. In questa sua opera egli si può servire della persuasione, ma anche della correzione fraterna. Si serve della persuasione quando il suo intento è di orientare, guidare, spronare, incitare al bene secondo Dio; è invece correzione fraterna quando ci si trova dinanzi ad un peccato e con il ricordo della volontà di Dio lo si invita a non farlo più. Ci troviamo invece dinanzi alla tentazione quando la nostra parola è un invito bello e buono fatto all’altro perché compia la trasgressione della volontà di Dio. La persuasione è arte difficile da esercitare. Con essa bisogna </w:t>
      </w:r>
      <w:r w:rsidRPr="00303B26">
        <w:rPr>
          <w:rFonts w:ascii="Arial" w:hAnsi="Arial" w:cs="Arial"/>
          <w:sz w:val="24"/>
          <w:szCs w:val="24"/>
          <w:lang w:eastAsia="it-IT"/>
        </w:rPr>
        <w:lastRenderedPageBreak/>
        <w:t xml:space="preserve">entrare nel cuore del fratello, nella sua volontà, nel suo spirito, nella sua anima, e dal di dentro, con la forza della parola, operare perché si compia solo la volontà di Dio nella maniera più perfetta. È evidente che chi può persuadere è solo lo Spirito Santo, perché ogni discepolo del Signore deve vivere nella più grande santità, se vuole che le sue parole siano quelle dello Spirito Santo e le parole dello Spirito Santo siano sue nell’opera della persuasione dei cuori a compiere una sempre più grande giustizia. </w:t>
      </w:r>
    </w:p>
    <w:p w14:paraId="77D95099" w14:textId="77777777" w:rsidR="00303B26" w:rsidRPr="00303B26" w:rsidRDefault="00303B26" w:rsidP="005D6B18">
      <w:pPr>
        <w:spacing w:after="240"/>
        <w:jc w:val="both"/>
        <w:rPr>
          <w:rFonts w:ascii="Arial" w:hAnsi="Arial" w:cs="Arial"/>
          <w:sz w:val="24"/>
          <w:szCs w:val="24"/>
          <w:lang w:eastAsia="it-IT"/>
        </w:rPr>
      </w:pPr>
      <w:r w:rsidRPr="00F234B3">
        <w:rPr>
          <w:rFonts w:ascii="Arial" w:hAnsi="Arial" w:cs="Arial"/>
          <w:b/>
          <w:bCs/>
          <w:sz w:val="24"/>
          <w:szCs w:val="24"/>
          <w:lang w:eastAsia="it-IT"/>
        </w:rPr>
        <w:t>In maniera degna</w:t>
      </w:r>
      <w:r w:rsidRPr="00303B26">
        <w:rPr>
          <w:rFonts w:ascii="Arial" w:hAnsi="Arial" w:cs="Arial"/>
          <w:sz w:val="24"/>
          <w:szCs w:val="24"/>
          <w:lang w:eastAsia="it-IT"/>
        </w:rPr>
        <w:t>. Le regole della vita cristiana. Accettarsi da imperfetti non è accettare l’imperfezione. Siamo tutti chiamati a comportarci in maniera degna del Vangelo. La maniera degna è una sola: vivere secondo il Vangelo, senza tralasciare di compiere nessuna parola. Per questo è giusto che si osservino delle regole, in verità assai semplici, ma che possono aiutare senz’altro a raggiungere una maniera sempre più degna alla quale ci chiama San Paolo. Una di queste regole vuole che non si sottovaluti nessun peccato veniale. Dobbiamo dichiarare guerra ad ogni peccato veniale che commettiamo: nei pensieri, nelle opere, nelle parole, nelle omissioni. Se non iniziamo dal peccato veniale, non riusciremo a vincere neanche il peccato mortale e prima o poi cadremo in esso, secondo l’adagio scritturistico: chi disprezza le piccole cose, a poco a poco cadrà nelle grandi. Bisogna lottare nel nostro spirito contro ogni più piccola imperfezione. Accettare di essere imperfetti, non significa accettare l’imperfezione come regola di vita. Significa invece camminare ogni giorno verso una più grande conformazione a Cristo. Se invece accettiamo l’imperfezione come regola morale del nostro essere cristiani, siamo già disposti a commettere anche i più gravi peccati. La volontà che non si arresta dinanzi ai piccoli peccati, non riuscirà ad arrestarsi neanche dinanzi ai grandi. Prendere coscienza di questa semplice regola spirituale significa iniziare fin da subito un vero cammino di crescita nella fede, nella speranza, nella carità.</w:t>
      </w:r>
    </w:p>
    <w:p w14:paraId="66F5F8D6" w14:textId="77777777" w:rsidR="00303B26" w:rsidRPr="00303B26" w:rsidRDefault="00303B26" w:rsidP="005D6B18">
      <w:pPr>
        <w:spacing w:after="240"/>
        <w:jc w:val="both"/>
        <w:rPr>
          <w:rFonts w:ascii="Arial" w:hAnsi="Arial" w:cs="Arial"/>
          <w:sz w:val="24"/>
          <w:szCs w:val="24"/>
          <w:lang w:eastAsia="it-IT"/>
        </w:rPr>
      </w:pPr>
      <w:r w:rsidRPr="00F234B3">
        <w:rPr>
          <w:rFonts w:ascii="Arial" w:hAnsi="Arial" w:cs="Arial"/>
          <w:b/>
          <w:bCs/>
          <w:sz w:val="24"/>
          <w:szCs w:val="24"/>
          <w:lang w:eastAsia="it-IT"/>
        </w:rPr>
        <w:t>Lo stesso modo di pensare</w:t>
      </w:r>
      <w:r w:rsidRPr="00303B26">
        <w:rPr>
          <w:rFonts w:ascii="Arial" w:hAnsi="Arial" w:cs="Arial"/>
          <w:sz w:val="24"/>
          <w:szCs w:val="24"/>
          <w:lang w:eastAsia="it-IT"/>
        </w:rPr>
        <w:t xml:space="preserve">. Sul pensiero di Dio. Il Vangelo è il futuro della Chiesa e dell’umanità. Perché tutto è nel Vangelo? Siamo invitati da Paolo ad avere uno stesso modo di pensare. C’è un unico modo per pensare tutti la stessa cosa: fondare ogni nostro pensiero, ogni nostra idea, ogni nostra volontà sul pensiero di Dio. Siamo chiamati a mettere nel nostro cuore il pensiero di Dio e secondo questo pensiero iniziare a volere, a parlare, ad agire. Ora è bene che si dica che Dio non ha un pensiero nascosto e un pensiero rivelato: Dio ha un solo pensiero: quello che ci ha rivelato in Cristo, che ha anche compiuto in Lui. L’unico pensiero del cristiano è il Vangelo; è in esso che si trova la nostra verità, la nostra santità, la nostra pace, la nostra gioia. Nel Vangelo c’è tutto; c’è il futuro di bene della Chiesa e della società. Nel Vangelo c’è tutto questo perché il Vangelo è Cristo morto e risorto, morto per i nostri peccati, risorto per la nostra giustificazione. Il Vangelo è la grazia e la verità di Cristo Gesù. Il Vangelo è il dono che Dio ha fatto a noi di Cristo, perché in Cristo, con Cristo, per Cristo, iniziamo la nostra conformazione a Lui. È Cristo il pensiero di Dio per noi, pensiero rivelato in tutta la sua potenza di verità sull’albero della croce. Dalla croce dobbiamo partire per imparare a pensare secondo Dio, per aiutare i fratelli a pensare secondo Dio. Cristo è uno, la croce è una, il cristiano </w:t>
      </w:r>
      <w:r w:rsidRPr="00303B26">
        <w:rPr>
          <w:rFonts w:ascii="Arial" w:hAnsi="Arial" w:cs="Arial"/>
          <w:sz w:val="24"/>
          <w:szCs w:val="24"/>
          <w:lang w:eastAsia="it-IT"/>
        </w:rPr>
        <w:lastRenderedPageBreak/>
        <w:t xml:space="preserve">pensa secondo i pensieri di Dio quando anche lui sale sulla croce del compimento della volontà del padre. </w:t>
      </w:r>
    </w:p>
    <w:p w14:paraId="0558224E" w14:textId="77777777" w:rsidR="00303B26" w:rsidRPr="00303B26" w:rsidRDefault="00303B26" w:rsidP="005D6B18">
      <w:pPr>
        <w:spacing w:after="240"/>
        <w:jc w:val="both"/>
        <w:rPr>
          <w:rFonts w:ascii="Arial" w:hAnsi="Arial" w:cs="Arial"/>
          <w:sz w:val="24"/>
          <w:szCs w:val="24"/>
          <w:lang w:eastAsia="it-IT"/>
        </w:rPr>
      </w:pPr>
      <w:r w:rsidRPr="00F234B3">
        <w:rPr>
          <w:rFonts w:ascii="Arial" w:hAnsi="Arial" w:cs="Arial"/>
          <w:b/>
          <w:bCs/>
          <w:sz w:val="24"/>
          <w:szCs w:val="24"/>
          <w:lang w:eastAsia="it-IT"/>
        </w:rPr>
        <w:t>Uno è Cristo, uno è il corpo</w:t>
      </w:r>
      <w:r w:rsidRPr="00303B26">
        <w:rPr>
          <w:rFonts w:ascii="Arial" w:hAnsi="Arial" w:cs="Arial"/>
          <w:sz w:val="24"/>
          <w:szCs w:val="24"/>
          <w:lang w:eastAsia="it-IT"/>
        </w:rPr>
        <w:t>. Di Cristo abbiamo solo parole di Vangelo. Cristiani di una sola parola. L’unità nei pensieri nasce anche dall’altra verità già più volte manifestata: uno è Cristo, uno è il pensiero di Dio. Ma anche uno è il corpo di Cristo, una deve essere anche la croce di Cristo: è la croce del suo corpo. È il suo corpo che deve conformarsi alla volontà del Padre. La volontà del Padre è una sola. Il corpo è uno solo, come anche la croce deve essere una sola: quella dell’unico corpo di Cristo. Chi esce dall’unica croce di Cristo, esce dall’unica volontà di Dio, dall’unico suo pensiero. Costui si fa una croce e un pensiero tutto suo, che è difforme dal pensiero e dalla croce che regnano nel corpo di Cristo. Così nascono le divisioni, le separazioni, ogni altro scisma o rottura della comunione. Inoltre Cristo nella sua vita terrena ha avuto solo parole di Vangelo. Non si conosce nessuna parola di Cristo che non sia parola di Vangelo. Così deve essere di ogni cristiano: lui non può avere una parola di Vangelo e una di non Vangelo. I cristiani devono essere uomini di una sola parola: della sola parola di Vangelo. Per imitare Cristo in questa regola così semplice dovremo crescere come Lui in sapienza e grazia. È infatti lo Spirito Santo che cresce dentro di noi che a poco a poco ci libera da tutte le parole profane e da tutti i pensieri non di Dio, perché si abbia il solo pensiero di Dio nella mente e la sola parola di Dio nel cuore. Se non si cresce in santità, non si ha il pensiero di Dio nella mente e sulle labbra escono i pensieri del nostro cuore indurito, cattivo, pieno di peccati e di imperfezioni morali.</w:t>
      </w:r>
    </w:p>
    <w:p w14:paraId="2128C7C8" w14:textId="77777777" w:rsidR="00303B26" w:rsidRPr="00303B26" w:rsidRDefault="00303B26" w:rsidP="005D6B18">
      <w:pPr>
        <w:spacing w:after="240"/>
        <w:jc w:val="both"/>
        <w:rPr>
          <w:rFonts w:ascii="Arial" w:hAnsi="Arial" w:cs="Arial"/>
          <w:sz w:val="24"/>
          <w:szCs w:val="24"/>
          <w:lang w:eastAsia="it-IT"/>
        </w:rPr>
      </w:pPr>
      <w:r w:rsidRPr="00F234B3">
        <w:rPr>
          <w:rFonts w:ascii="Arial" w:hAnsi="Arial" w:cs="Arial"/>
          <w:b/>
          <w:bCs/>
          <w:sz w:val="24"/>
          <w:szCs w:val="24"/>
          <w:lang w:eastAsia="it-IT"/>
        </w:rPr>
        <w:t>Unica vera interpretazione</w:t>
      </w:r>
      <w:r w:rsidRPr="00303B26">
        <w:rPr>
          <w:rFonts w:ascii="Arial" w:hAnsi="Arial" w:cs="Arial"/>
          <w:sz w:val="24"/>
          <w:szCs w:val="24"/>
          <w:lang w:eastAsia="it-IT"/>
        </w:rPr>
        <w:t xml:space="preserve"> della Parola: la croce di Cristo. Unica comprensione del Vangelo: la croce di Cristo. Il cristiano è il libro di Cristo. Chi vuole sapere qual è l’unica vera interpretazione della Parola di Cristo sappia che essa è la croce di Cristo, come anche la croce di Cristo è l’unica vera comprensione del Vangelo. Il Vangelo si legge, si interpreta, si comprende dall’alto della croce. Ma cosa è la croce di Cristo? È il dono della sua vita al Padre in olocausto e in sacrificio per manifestare al mondo la sua gloria. Il cristiano inizia a salire sulla croce quando non lavora più per la sua gloria, ma per l’unica gloria per la quale vale proprio la pena lavorare: per la gloria del Padre nostro che è nei cieli. Lavorando per la gloria del Padre, iniziando a salire sulla croce, il cristiano inizia a divenire il libro di Cristo, il suo Vangelo vivente ed operante nella storia. Chiunque può vederlo e se vuole può iniziare a comprendere cosa è in verità il Vangelo. Se il cristiano non diviene il libro di Cristo, della sua croce, il mondo mai potrà sapere cosa sia in verità la croce di Cristo e mai potrà aderire ad essa, in un vero atto di conversione e di fede al Vangelo, che è fede nella croce, come dono della propria vita al Padre perché la sua gloria si manifesti e trionfi nel mondo.</w:t>
      </w:r>
    </w:p>
    <w:p w14:paraId="3484F509" w14:textId="77777777" w:rsidR="00303B26" w:rsidRPr="00303B26" w:rsidRDefault="00303B26" w:rsidP="005D6B18">
      <w:pPr>
        <w:spacing w:after="240"/>
        <w:jc w:val="both"/>
        <w:rPr>
          <w:rFonts w:ascii="Arial" w:hAnsi="Arial" w:cs="Arial"/>
          <w:sz w:val="24"/>
          <w:szCs w:val="24"/>
          <w:lang w:eastAsia="it-IT"/>
        </w:rPr>
      </w:pPr>
      <w:r w:rsidRPr="00F234B3">
        <w:rPr>
          <w:rFonts w:ascii="Arial" w:hAnsi="Arial" w:cs="Arial"/>
          <w:b/>
          <w:bCs/>
          <w:sz w:val="24"/>
          <w:szCs w:val="24"/>
          <w:lang w:eastAsia="it-IT"/>
        </w:rPr>
        <w:t>Il battesimo</w:t>
      </w:r>
      <w:r w:rsidRPr="00303B26">
        <w:rPr>
          <w:rFonts w:ascii="Arial" w:hAnsi="Arial" w:cs="Arial"/>
          <w:sz w:val="24"/>
          <w:szCs w:val="24"/>
          <w:lang w:eastAsia="it-IT"/>
        </w:rPr>
        <w:t xml:space="preserve"> ci fa vittima e olocausto di salvezza per il mondo intero. Il resto è senza significato. Il battesimo, inserendoci in Cristo, ci costituisce un solo corpo con Cristo. Il corpo di Cristo è il corpo dell’olocausto, dell’oblazione, del dono totale al Padre, per rendergli gloria, per manifestare che la nostra vita è interamente sua e a Lui bisogna che venga consegnata con la partecipazione libera della nostra volontà. </w:t>
      </w:r>
      <w:r w:rsidRPr="00303B26">
        <w:rPr>
          <w:rFonts w:ascii="Arial" w:hAnsi="Arial" w:cs="Arial"/>
          <w:sz w:val="24"/>
          <w:szCs w:val="24"/>
          <w:lang w:eastAsia="it-IT"/>
        </w:rPr>
        <w:lastRenderedPageBreak/>
        <w:t xml:space="preserve">Essere nel corpo di Cristo, essere un solo corpo, è anche essere un solo sacrificio, è divenire un solo olocausto: quello di Cristo in noi e il nostro in Lui, in quanto solo corpo. Questo significa anche ricevere il battesimo. Insegnare a compiere questo mistero di solo ed unico sacrificio, è il compito di chi nella Chiesa ha il ministero dell’annunzio. È un ministero però sovente assai trascurato. I risultati sono di una vita cristiana totalmente separata da Cristo. Se uno guarda il cristiano e poi guarda Cristo, guarda Cristo e il cristiano con un solo sguardo d’occhio, non dovrebbe notare alcuna differenza, anzi non dovrebbe poter discernere chi è Cristo e chi è il cristiano, dovrebbe vedere un solo corpo, un solo sacrificio, un solo olocausto, una sola offerta, una sola obbedienza, un solo dono d’amore a Dio Padre per la sua gloria e la redenzione dei fratelli. Se non vede questo, tutto il resto che vede è senza significato di salvezza, perché vede separatamente Cristo, ma non vede il corpo di Cristo come Cristo, vede un altro corpo e un altro Cristo. </w:t>
      </w:r>
    </w:p>
    <w:p w14:paraId="6BB928A4" w14:textId="77777777" w:rsidR="00303B26" w:rsidRPr="00303B26" w:rsidRDefault="00303B26" w:rsidP="005D6B18">
      <w:pPr>
        <w:spacing w:after="240"/>
        <w:jc w:val="both"/>
        <w:rPr>
          <w:rFonts w:ascii="Arial" w:hAnsi="Arial" w:cs="Arial"/>
          <w:sz w:val="24"/>
          <w:szCs w:val="24"/>
          <w:lang w:eastAsia="it-IT"/>
        </w:rPr>
      </w:pPr>
      <w:r w:rsidRPr="00F234B3">
        <w:rPr>
          <w:rFonts w:ascii="Arial" w:hAnsi="Arial" w:cs="Arial"/>
          <w:b/>
          <w:bCs/>
          <w:sz w:val="24"/>
          <w:szCs w:val="24"/>
          <w:lang w:eastAsia="it-IT"/>
        </w:rPr>
        <w:t>Paternità di natura</w:t>
      </w:r>
      <w:r w:rsidRPr="00303B26">
        <w:rPr>
          <w:rFonts w:ascii="Arial" w:hAnsi="Arial" w:cs="Arial"/>
          <w:sz w:val="24"/>
          <w:szCs w:val="24"/>
          <w:lang w:eastAsia="it-IT"/>
        </w:rPr>
        <w:t xml:space="preserve">, di adozione, morale, di creazione. Sulla paternità di Dio spesso si ha avuto occasione di parlare. È giusto che si ribadisca che ogni modalità nella paternità comporta una essenzialità totalmente differente. Spesso non si vuole cogliere la modalità, per non volere specificare l’essenza che soggiace; oppure spesso si nega una paternità, perché l’essenza verrebbe a contraddire tutto il nostro modo di pensare, di credere, di operare. Si pensi a quanti negano la paternità di natura, di generazione tra Cristo e il Padre. Le conseguenze sono di totale distruzione del mistero di Dio, del mistero di Cristo, del mistero dell’uomo. Riflettere sulle conseguenze di una negazione, o di una affermazione deve aiutarci a scoprire qual è il differente modo nostro di relazionarci con Dio e con i fratelli. </w:t>
      </w:r>
    </w:p>
    <w:p w14:paraId="39591BA2" w14:textId="77777777" w:rsidR="00303B26" w:rsidRPr="00303B26" w:rsidRDefault="00303B26" w:rsidP="005D6B18">
      <w:pPr>
        <w:spacing w:after="240"/>
        <w:jc w:val="both"/>
        <w:rPr>
          <w:rFonts w:ascii="Arial" w:hAnsi="Arial" w:cs="Arial"/>
          <w:sz w:val="24"/>
          <w:szCs w:val="24"/>
          <w:lang w:eastAsia="it-IT"/>
        </w:rPr>
      </w:pPr>
      <w:r w:rsidRPr="00F234B3">
        <w:rPr>
          <w:rFonts w:ascii="Arial" w:hAnsi="Arial" w:cs="Arial"/>
          <w:b/>
          <w:bCs/>
          <w:sz w:val="24"/>
          <w:szCs w:val="24"/>
          <w:lang w:eastAsia="it-IT"/>
        </w:rPr>
        <w:t>Se Dio muove me,</w:t>
      </w:r>
      <w:r w:rsidRPr="00303B26">
        <w:rPr>
          <w:rFonts w:ascii="Arial" w:hAnsi="Arial" w:cs="Arial"/>
          <w:sz w:val="24"/>
          <w:szCs w:val="24"/>
          <w:lang w:eastAsia="it-IT"/>
        </w:rPr>
        <w:t xml:space="preserve"> se Dio muove l’altro, ognuno deve riconoscere nell’altro la mozione di Dio. Per Paolo all’origine di ogni movimento di grazia e di verità che avviene nel corpo di Cristo c’è il Padre dei cieli e l’opera dello Spirito Santo. Se tutto è dalla volontà di Dio, ogni cristiano è obbligato a discernere nell’altro ciò che Dio opera, perché quanto viene operato da Dio è per la sua crescita in sapienza, in grazia, in verità. Se omette questo discernimento, il rischio è uno solo: confondere ciò che viene dall’uomo con ciò che viene da Dio, rifiutare ciò che viene da Dio e che è fonte della sua crescita spirituale, per abbeverarsi a cisterne vuote, piene di fango, che non contengono acqua. O ci si nutre di Dio, o degli uomini. Non ci sono alternative. O facciamo nostro il pensiero di Dio, oppure quello degli uomini. Non ci sono alternative, né vie di fuga, o di neutralità. O siamo pienamente con Dio, o pienamente con gli uomini. Per essere con Dio dobbiamo volere discernere l’opera di Dio ovunque si manifesti, ovunque Dio è all’opera. Questa è la legge per la nostra crescita ordinata in grazia e in santità. </w:t>
      </w:r>
    </w:p>
    <w:p w14:paraId="2A85D9AA" w14:textId="77777777" w:rsidR="00303B26" w:rsidRPr="00303B26" w:rsidRDefault="00303B26" w:rsidP="005D6B18">
      <w:pPr>
        <w:spacing w:after="240"/>
        <w:jc w:val="both"/>
        <w:rPr>
          <w:rFonts w:ascii="Arial" w:hAnsi="Arial" w:cs="Arial"/>
          <w:sz w:val="24"/>
          <w:szCs w:val="24"/>
          <w:lang w:eastAsia="it-IT"/>
        </w:rPr>
      </w:pPr>
      <w:r w:rsidRPr="00F234B3">
        <w:rPr>
          <w:rFonts w:ascii="Arial" w:hAnsi="Arial" w:cs="Arial"/>
          <w:b/>
          <w:bCs/>
          <w:sz w:val="24"/>
          <w:szCs w:val="24"/>
          <w:lang w:eastAsia="it-IT"/>
        </w:rPr>
        <w:t>Risolvere prima</w:t>
      </w:r>
      <w:r w:rsidRPr="00303B26">
        <w:rPr>
          <w:rFonts w:ascii="Arial" w:hAnsi="Arial" w:cs="Arial"/>
          <w:sz w:val="24"/>
          <w:szCs w:val="24"/>
          <w:lang w:eastAsia="it-IT"/>
        </w:rPr>
        <w:t xml:space="preserve"> di ogni cosa la crisi di fede. È fede l’adesione della nostra volontà alla parola del Vangelo, accolta come unica via della nostra realizzazione. Siamo e saremo nel tempo e nell’eternità, se siamo nel Vangelo; non saremo nel tempo e nell’eternità se ci poniamo fuori del Vangelo. Il Vangelo è l’unica legge della vita presente e futura. Poiché non siamo più in questa fede, è giusto che prima di ogni altra cosa risolviamo questa nostra crisi di fede. Se entriamo nel Vangelo, tutto </w:t>
      </w:r>
      <w:r w:rsidRPr="00303B26">
        <w:rPr>
          <w:rFonts w:ascii="Arial" w:hAnsi="Arial" w:cs="Arial"/>
          <w:sz w:val="24"/>
          <w:szCs w:val="24"/>
          <w:lang w:eastAsia="it-IT"/>
        </w:rPr>
        <w:lastRenderedPageBreak/>
        <w:t xml:space="preserve">prende significato, tutto acquisisce valore di verità, di santità, di giustizia, di salvezza. Se non entriamo nel Vangelo, quanto facciamo, indistintamente tutto, è opera vana, non serve né al nostro presente, né al nostro futuro, né alla nostra salvezza, né a quella dei nostri fratelli. Né sarà mai possibile risolvere le altre crisi, se non si risolve questa. Dalla fede tutto riceve nuova luce e più intensa verità; senza fede, tutto rimane nel buio, anche se ci affanniamo a dare una nuova faccia a ciò che operiamo; è facciata di sola ipocrisia, non di verità, non di grazia, non di giustizia, perché non siamo nel Vangelo, nella fede, nella parola di Dio. </w:t>
      </w:r>
    </w:p>
    <w:p w14:paraId="6BFC10FE" w14:textId="77777777" w:rsidR="00303B26" w:rsidRPr="00303B26" w:rsidRDefault="00303B26" w:rsidP="005D6B18">
      <w:pPr>
        <w:spacing w:after="240"/>
        <w:jc w:val="both"/>
        <w:rPr>
          <w:rFonts w:ascii="Arial" w:hAnsi="Arial" w:cs="Arial"/>
          <w:sz w:val="24"/>
          <w:szCs w:val="24"/>
          <w:lang w:eastAsia="it-IT"/>
        </w:rPr>
      </w:pPr>
      <w:r w:rsidRPr="00F234B3">
        <w:rPr>
          <w:rFonts w:ascii="Arial" w:hAnsi="Arial" w:cs="Arial"/>
          <w:b/>
          <w:bCs/>
          <w:sz w:val="24"/>
          <w:szCs w:val="24"/>
          <w:lang w:eastAsia="it-IT"/>
        </w:rPr>
        <w:t>Grazia e dono di Cristo</w:t>
      </w:r>
      <w:r w:rsidRPr="00303B26">
        <w:rPr>
          <w:rFonts w:ascii="Arial" w:hAnsi="Arial" w:cs="Arial"/>
          <w:sz w:val="24"/>
          <w:szCs w:val="24"/>
          <w:lang w:eastAsia="it-IT"/>
        </w:rPr>
        <w:t xml:space="preserve">. Educazione alla grazia. Grazia: momento della fruttificazione, momento della distribuzione. La nostra grazia è Cristo e sono i frutti che la sua presenza in noi genera e produce. Tutto in noi è frutto di Cristo, tutto è suo opera. Cristo opera ed agisce per mezzo del suo Santo Spirito, che invia in noi perché formi Lui, Cristo, nei nostri cuori, perché faccia sì che Lui, Cristo, fruttifichi ogni dono d’amore, di verità, di speranza. Bisogna, è urgente che si educhino i cristiani alla grazia. Tutto è grazia, tutto è dalla grazia, ma anche tutto è per grazia. Tutto è dono, è il dono d’amore di Dio per noi, in noi, con noi. Educare alla grazia deve avere anche un altro significato: ogni volta che Cristo viene dentro di noi, viene perché produca frutti di vita eterna. Ogni invocazione di Cristo in noi, ogni volta che lo riceviamo sacramentalmente, viene e lo riceviamo perché produca frutti di verità, di santità, di giustizia. Non solo per noi, ma per il mondo intero. Il cristiano, ogni volta che riceve Cristo, per preghiera o per sacramento, deve disporsi a produrre verità e giustizia sui suoi passi; l’altro coglie il frutto del cristiano, riceve, attraverso il suo frutto, l’albero che lo ha prodotto: Cristo Gesù, e se crede, se vuole, anche lui può entrare in questo mistero di grazia dal quale e nel quale è tutta la vita del mondo intero. </w:t>
      </w:r>
    </w:p>
    <w:p w14:paraId="4024CFFE" w14:textId="77777777" w:rsidR="00303B26" w:rsidRPr="00303B26" w:rsidRDefault="00303B26" w:rsidP="005D6B18">
      <w:pPr>
        <w:spacing w:after="240"/>
        <w:jc w:val="both"/>
        <w:rPr>
          <w:rFonts w:ascii="Arial" w:hAnsi="Arial" w:cs="Arial"/>
          <w:sz w:val="24"/>
          <w:szCs w:val="24"/>
          <w:lang w:eastAsia="it-IT"/>
        </w:rPr>
      </w:pPr>
      <w:r w:rsidRPr="00F234B3">
        <w:rPr>
          <w:rFonts w:ascii="Arial" w:hAnsi="Arial" w:cs="Arial"/>
          <w:b/>
          <w:bCs/>
          <w:sz w:val="24"/>
          <w:szCs w:val="24"/>
          <w:lang w:eastAsia="it-IT"/>
        </w:rPr>
        <w:t>Il profeta</w:t>
      </w:r>
      <w:r w:rsidRPr="00303B26">
        <w:rPr>
          <w:rFonts w:ascii="Arial" w:hAnsi="Arial" w:cs="Arial"/>
          <w:sz w:val="24"/>
          <w:szCs w:val="24"/>
          <w:lang w:eastAsia="it-IT"/>
        </w:rPr>
        <w:t xml:space="preserve">: la voce viva di Dio di cui ha bisogno la Chiesa. Il ministero profetico straordinario, non quello direttamente battesimale, è essenziale alla Chiesa. Lo si è già detto. Per mezzo di esso conosciamo la volontà attuale di Dio, sappiamo cosa il Signore ci chiede, possiamo dirigere i nostri passi con sicurezza, sapendo ciò che è gradito al Signore. Il profeta è luce attuale di Dio; illumina la strada sulla quale incamminare la Chiesa perché vada incontro a Dio e ai fratelli secondo la più attuale verità del Vangelo. Il vero profeta è sempre frutto dell’opera dello Spirito Santo. </w:t>
      </w:r>
    </w:p>
    <w:p w14:paraId="5F4C1684" w14:textId="288FAC3F" w:rsidR="00303B26" w:rsidRPr="00303B26" w:rsidRDefault="00303B26" w:rsidP="005D6B18">
      <w:pPr>
        <w:spacing w:after="240"/>
        <w:jc w:val="both"/>
        <w:rPr>
          <w:rFonts w:ascii="Arial" w:hAnsi="Arial" w:cs="Arial"/>
          <w:sz w:val="24"/>
          <w:szCs w:val="24"/>
          <w:lang w:eastAsia="it-IT"/>
        </w:rPr>
      </w:pPr>
      <w:r w:rsidRPr="00F234B3">
        <w:rPr>
          <w:rFonts w:ascii="Arial" w:hAnsi="Arial" w:cs="Arial"/>
          <w:b/>
          <w:bCs/>
          <w:sz w:val="24"/>
          <w:szCs w:val="24"/>
          <w:lang w:eastAsia="it-IT"/>
        </w:rPr>
        <w:t>Grazia indiretta:</w:t>
      </w:r>
      <w:r w:rsidRPr="00303B26">
        <w:rPr>
          <w:rFonts w:ascii="Arial" w:hAnsi="Arial" w:cs="Arial"/>
          <w:sz w:val="24"/>
          <w:szCs w:val="24"/>
          <w:lang w:eastAsia="it-IT"/>
        </w:rPr>
        <w:t xml:space="preserve"> da Dio, ai fratelli, per noi. Da Dio a noi per i fratelli. Essere dono per gli altri. Essere dal dono degli altri. La grazia di Dio: Cristo capo e corpo. Grazia sacramentale e volontà.</w:t>
      </w:r>
      <w:r w:rsidR="006B543B">
        <w:rPr>
          <w:rFonts w:ascii="Arial" w:hAnsi="Arial" w:cs="Arial"/>
          <w:sz w:val="24"/>
          <w:szCs w:val="24"/>
          <w:lang w:eastAsia="it-IT"/>
        </w:rPr>
        <w:t xml:space="preserve"> </w:t>
      </w:r>
      <w:r w:rsidRPr="00303B26">
        <w:rPr>
          <w:rFonts w:ascii="Arial" w:hAnsi="Arial" w:cs="Arial"/>
          <w:sz w:val="24"/>
          <w:szCs w:val="24"/>
          <w:lang w:eastAsia="it-IT"/>
        </w:rPr>
        <w:t xml:space="preserve">Quando diciamo che la grazia di Dio si riversa su di noi, spesso omettiamo di aggiungere che non sempre la grazia viene direttamente. Spesso avviene indirettamente, attraverso i fratelli, costituiti da Dio dono della sua grazia per noi. I fratelli sono grazia di Dio per noi, ma anche noi grazia di Dio per i fratelli. Occorre allora educarci a vederci insieme un dono di grazia. Da questa educazione una vita nuova nascerà di sicuro nella Chiesa e nel mondo. Altra specificazione in ordine alla grazia è questa: bisogna accettare se stessi di essere dal dono di grazia degli altri. Questa è umiltà. Bisogna farsi dono di grazia per gli altri: questa è vera responsabilità di farsi santi. Infine si deve aggiungere che sia noi </w:t>
      </w:r>
      <w:r w:rsidRPr="00303B26">
        <w:rPr>
          <w:rFonts w:ascii="Arial" w:hAnsi="Arial" w:cs="Arial"/>
          <w:sz w:val="24"/>
          <w:szCs w:val="24"/>
          <w:lang w:eastAsia="it-IT"/>
        </w:rPr>
        <w:lastRenderedPageBreak/>
        <w:t xml:space="preserve">che gli altri siamo un solo corpo in Cristo, per far sì che ogni uomo diventi ciò che noi siamo: corpo del Signore Gesù. Per questo però non è più sufficiente la nostra grazia; questa è preparatoria all’altra grazia, quella che discende direttamente da Dio nei sacramenti della salvezza. Anche questa grazia però bisogna accogliere e attraverso la partecipazione della nostra volontà bisogna che si trasformi in un dono di Dio per il mondo intero. Nessun sacramento potrà mai fruttificare in noi i suoi frutti di vita eterna, se manca la partecipazione della nostra volontà, del nostro spirito, del nostro cuore, di tutto di noi. </w:t>
      </w:r>
    </w:p>
    <w:p w14:paraId="0508BE97" w14:textId="77777777" w:rsidR="00303B26" w:rsidRPr="00303B26" w:rsidRDefault="00303B26" w:rsidP="005D6B18">
      <w:pPr>
        <w:spacing w:after="240"/>
        <w:jc w:val="both"/>
        <w:rPr>
          <w:rFonts w:ascii="Arial" w:hAnsi="Arial" w:cs="Arial"/>
          <w:sz w:val="24"/>
          <w:szCs w:val="24"/>
          <w:lang w:eastAsia="it-IT"/>
        </w:rPr>
      </w:pPr>
      <w:r w:rsidRPr="00F234B3">
        <w:rPr>
          <w:rFonts w:ascii="Arial" w:hAnsi="Arial" w:cs="Arial"/>
          <w:b/>
          <w:bCs/>
          <w:sz w:val="24"/>
          <w:szCs w:val="24"/>
          <w:lang w:eastAsia="it-IT"/>
        </w:rPr>
        <w:t>Cristo è uno</w:t>
      </w:r>
      <w:r w:rsidRPr="00303B26">
        <w:rPr>
          <w:rFonts w:ascii="Arial" w:hAnsi="Arial" w:cs="Arial"/>
          <w:sz w:val="24"/>
          <w:szCs w:val="24"/>
          <w:lang w:eastAsia="it-IT"/>
        </w:rPr>
        <w:t xml:space="preserve">. Chi è Cristo. Da Cristo bisogna partire. In Cristo una sola conoscenza, una sola vita. Cristo e il nostro passato tutto da abbandonare. La nostra fede ci insegna con verità assoluta che Cristo è uno: nella divinità, nell’umanità, nell’opera, sulla terra, nel cielo, nella Chiesa, nel singolo cristiano, nella creazione, nella redenzione, nella santificazione. Se Cristo è uno: tutto si fa in Lui, tutto si fa per Lui, tutto si fa con Lui. Cristo è il culmine cui pervenire, ma anche l’inizio da cui partire. Si parte da Cristo per arrivare a Cristo; si arriva a Cristo per ripartire nuovamente da Cristo. Cristo è la fonte dei nostri pensieri, della nostra conoscenza, del nostro amore, della nostra verità, della nostra sapienza, della nostra speranza, del nostro vivere e del nostro morire, sulla terra e nel cielo tutto è Cristo per noi e per noi tutto è in Cristo. Con Cristo bisogna vivere una sola vita: la vita di Cristo in noi. La nostra vita deve essere quella di Cristo, quella di Cristo deve essere la nostra vita, perché con Lui siamo un solo corpo e quindi una sola vita. Nel corpo non possono esservi più vite: una nostra e una di Cristo. Una volta che si è in Cristo, tutto ciò che è prima di Lui bisogna considerarlo spazzatura, perché ha valore per noi solo Cristo e solo ciò che è in Cristo. Se quest’abbandono non c’è, se per noi ha valore qualcosa che è fuori di Cristo, o non ha valore tutto ciò che è in Cristo: la nostra conversione è vana, la nostra fede non vera, la nostra carità inesistente, la nostra speranza nulla, dal momento che speriamo che qualcosa fuori di Cristo possa avere un qualche valore per noi. </w:t>
      </w:r>
    </w:p>
    <w:p w14:paraId="3B846B44" w14:textId="77777777" w:rsidR="00303B26" w:rsidRPr="00303B26" w:rsidRDefault="00303B26" w:rsidP="005D6B18">
      <w:pPr>
        <w:spacing w:after="240"/>
        <w:jc w:val="both"/>
        <w:rPr>
          <w:rFonts w:ascii="Arial" w:hAnsi="Arial" w:cs="Arial"/>
          <w:sz w:val="24"/>
          <w:szCs w:val="24"/>
          <w:lang w:eastAsia="it-IT"/>
        </w:rPr>
      </w:pPr>
      <w:r w:rsidRPr="00F234B3">
        <w:rPr>
          <w:rFonts w:ascii="Arial" w:hAnsi="Arial" w:cs="Arial"/>
          <w:b/>
          <w:bCs/>
          <w:sz w:val="24"/>
          <w:szCs w:val="24"/>
          <w:lang w:eastAsia="it-IT"/>
        </w:rPr>
        <w:t>Dall’obbedienza alla conoscenza;</w:t>
      </w:r>
      <w:r w:rsidRPr="00303B26">
        <w:rPr>
          <w:rFonts w:ascii="Arial" w:hAnsi="Arial" w:cs="Arial"/>
          <w:sz w:val="24"/>
          <w:szCs w:val="24"/>
          <w:lang w:eastAsia="it-IT"/>
        </w:rPr>
        <w:t xml:space="preserve"> dalla conoscenza all’obbedienza. Cristo l’uomo perfetto da realizzare in noi. Se Cristo è tutto per noi e tutto è per noi in Cristo; se fuori di Cristo nulla è più per noi, come possiamo raggiungere questa perfetta unità di vita con Cristo, sì da non potersi più distinguere la nostra vita da quella di Cristo? La via è assai semplice: si ama Cristo e quindi lo si conosce per mezzo della Parola. S’intende: non la parola ascoltata, o letta, ma la Parola fatta obbedienza. Nell’obbedienza cresce la nostra conoscenza di Cristo; nella conoscenza di Cristo che cresce c’è una forte volontà di più grande obbedienza. Si obbedisce per conoscere Cristo, si conosce Cristo per obbedire. Un solo atto di obbedienza matura in noi una più forte conoscenza di Cristo e una più forte conoscenza di Cristo matura ancora più forte obbedienza. Una cosa deve radicarsi nel cuore: Cristo è l’uomo perfetto, è l’unica perfezione da realizzare in noi. Se realizziamo Cristo, compiamo la nostra vita; se Cristo non viene realizzato la nostra vita cristiana è come un aborto, è stata concepita, ma non è stata portata alla luce della vita piena in Cristo Gesù. Perché realizziamo Cristo, dobbiamo conoscerlo; si conosce obbedendo; si obbedisce conoscendo Cristo. In questo processo spirituale di conoscenza e di </w:t>
      </w:r>
      <w:r w:rsidRPr="00303B26">
        <w:rPr>
          <w:rFonts w:ascii="Arial" w:hAnsi="Arial" w:cs="Arial"/>
          <w:sz w:val="24"/>
          <w:szCs w:val="24"/>
          <w:lang w:eastAsia="it-IT"/>
        </w:rPr>
        <w:lastRenderedPageBreak/>
        <w:t xml:space="preserve">obbedienza Cristo si forma in noi e noi raggiungiamo la perfezione cui ci ha chiamato il Signore prima della creazione del mondo. </w:t>
      </w:r>
    </w:p>
    <w:p w14:paraId="6213E352" w14:textId="77777777" w:rsidR="00303B26" w:rsidRPr="00303B26" w:rsidRDefault="00303B26" w:rsidP="005D6B18">
      <w:pPr>
        <w:spacing w:after="240"/>
        <w:jc w:val="both"/>
        <w:rPr>
          <w:rFonts w:ascii="Arial" w:hAnsi="Arial" w:cs="Arial"/>
          <w:sz w:val="24"/>
          <w:szCs w:val="24"/>
          <w:lang w:eastAsia="it-IT"/>
        </w:rPr>
      </w:pPr>
      <w:r w:rsidRPr="00F234B3">
        <w:rPr>
          <w:rFonts w:ascii="Arial" w:hAnsi="Arial" w:cs="Arial"/>
          <w:b/>
          <w:bCs/>
          <w:sz w:val="24"/>
          <w:szCs w:val="24"/>
          <w:lang w:eastAsia="it-IT"/>
        </w:rPr>
        <w:t>Qual è la nostra vocazione?</w:t>
      </w:r>
      <w:r w:rsidRPr="00303B26">
        <w:rPr>
          <w:rFonts w:ascii="Arial" w:hAnsi="Arial" w:cs="Arial"/>
          <w:sz w:val="24"/>
          <w:szCs w:val="24"/>
          <w:lang w:eastAsia="it-IT"/>
        </w:rPr>
        <w:t xml:space="preserve"> Fondare ogni cosa sulla Parola detta da Cristo. La parola torre e muro di bronzo contro gli errori. Vocazione è dare una direzione alla propria vita, una finalità, un senso, un significato, la cui decisione non è né nella nostra volontà, né nei nostri sentimenti, né nel nostro cuore, né nella nostra anima. Non è in noi, perché è in Dio, che è il Signore della nostra vita. La vocazione di un uomo è prima della sua creazione, prima della sua nascita, prima del suo stesso concepimento. Il Signore fin dall’eternità ci ha voluto per un fine, uno scopo. Questo fine, questo scopo è uno solo: realizzare Cristo nella nostra vita; divenire con Lui una sola cosa; in Lui, per Lui, con Lui lavorare con ministeri diversi, anche essi pensati da Dio per noi, alla edificazione del suo Regno di pace e di luce, di verità e di carità, sulla terra. Nessuno può vivere la vocazione particolare, il suo specifico ministero, se non vive la sua vocazione universale. La vocazione universale si vive in un solo modo: fondare la nostra esistenza, l’intera nostra esistenza sulla Parola detta da Gesù. Ogni Parola di Vangelo che mettiamo in pratica è una forza potente che scende nel nostro cuore e nella nostra volontà e ci orienta verso il compimento dell’altra vocazione: l’espletamento del ministero particolare anche questo voluto da Dio fin dall’eternità. L’una e l’altra vocazione: quella universale e quella particolare si vivono se la grazia di Dio è in noi, agisce in noi, è invocata costantemente su di noi. Senza grazia di Dio nulla è possibile; perché la grazia è l’anima dell’una e dell’altra vocazione. Infine chi vuole perseverare nella vocazione particolare deve crescere nella vocazione universale; se non cresce nella vocazione universale, a poco a poco tralascia il compimento anche della vocazione particolare. Chi vive di Parola del Signore, chi ogni giorno realizza Cristo in lui attraverso il compimento della Parola, è come se fosse avvolto da una tenda di luce, da un muro di fuoco, da una porta di bronzo, da una torre altissima contro ogni errore di falsità e di menzogna che attaccano la sua vita. Tutto è nella Parola ascoltata, vissuta, annunziata; tutto è nella santificazione che è la vita nostra nella Parola e la vita della Parola in noi. </w:t>
      </w:r>
    </w:p>
    <w:p w14:paraId="3004B5E7" w14:textId="77777777" w:rsidR="00303B26" w:rsidRPr="00303B26" w:rsidRDefault="00303B26" w:rsidP="005D6B18">
      <w:pPr>
        <w:spacing w:after="240"/>
        <w:jc w:val="both"/>
        <w:rPr>
          <w:rFonts w:ascii="Arial" w:hAnsi="Arial" w:cs="Arial"/>
          <w:sz w:val="24"/>
          <w:szCs w:val="24"/>
          <w:lang w:eastAsia="it-IT"/>
        </w:rPr>
      </w:pPr>
      <w:r w:rsidRPr="00F234B3">
        <w:rPr>
          <w:rFonts w:ascii="Arial" w:hAnsi="Arial" w:cs="Arial"/>
          <w:b/>
          <w:bCs/>
          <w:sz w:val="24"/>
          <w:szCs w:val="24"/>
          <w:lang w:eastAsia="it-IT"/>
        </w:rPr>
        <w:t xml:space="preserve">La verità nella carità. </w:t>
      </w:r>
      <w:r w:rsidRPr="00303B26">
        <w:rPr>
          <w:rFonts w:ascii="Arial" w:hAnsi="Arial" w:cs="Arial"/>
          <w:sz w:val="24"/>
          <w:szCs w:val="24"/>
          <w:lang w:eastAsia="it-IT"/>
        </w:rPr>
        <w:t xml:space="preserve">La comunione è la vita del corpo. Cosa è la verità? La verità è la natura stessa di Dio. Dio è verità: sommo ed infinito bene. Questo sommo ed infinito bene è bene che si dona. Questa è la carità. È il bene che si dona, che si comunica, che si partecipa agli altri. Il dono è la natura stessa della carità, perché la carità è dono. Ma cosa dona Dio? Dona se stesso, comunica qualcosa di sé. Nella creazione ci ha partecipato la vita facendoci a sua immagine e somiglianza; nella redenzione ci ha donato se stesso in Cristo Gesù dall’alto della Croce. Il dono più grande di Dio per noi è Cristo Crocifisso, perché in Cristo Crocifisso è l’annientamento di Dio per amore. In Cristo Dio si lascia consumare totalmente dal suo amore per noi; in Cristo Dio non ha più nulla da poterci dare. Se Dio volesse amare di più l’uomo, non potrebbe, perché oltre la sua morte per amore, nulla può essere dato all’uomo. Inoltre in Cristo non solo è morto per noi, per noi anche è risorto per renderci partecipe di questa nuova vita. Infine nell’Eucaristia si è fatto cibo e bevanda di vita eterna, perché la nostra vita fosse tutta assimilata dalla sua </w:t>
      </w:r>
      <w:r w:rsidRPr="00303B26">
        <w:rPr>
          <w:rFonts w:ascii="Arial" w:hAnsi="Arial" w:cs="Arial"/>
          <w:sz w:val="24"/>
          <w:szCs w:val="24"/>
          <w:lang w:eastAsia="it-IT"/>
        </w:rPr>
        <w:lastRenderedPageBreak/>
        <w:t>e resa divina. Tutto l’essere di Dio è stato donato in Cristo. Questa è la carità. Si comprende allora che a partire da Dio non esiste carità se non nel dono del proprio essere, della propria vita ai fratelli. Le cose non sono la carità cristiana, sono la carità cristiana nel momento in cui diventano annientamento di noi per innalzare l’altro, si fanno nostra morte perché l’altro viva, diventano nostro abbassamento perché il fratello sia innalzato. Cristo è uno. Quanti fanno parte del suo corpo, nel suo corpo diventano una sola verità. Sono costituiti una sola natura di bene. Questo bene però deve divenire carità; la verità che si fa carità costruisce il cristiano ad immagine di Cristo, a somiglianza di Dio. Ora nel corpo di Cristo vige una sola legge: divenire olocausto d’amore, fino alla consumazione di sé, per la salvezza dei fratelli, perché anche i fratelli diventino veri, si facciano verità della stessa verità di Dio e di Cristo, e trasformino questa verità in carità. È l’unica legge che il cristiano deve conoscere: farsi verità in Cristo, trasformarsi in carità, in Cristo, alla maniera di Cristo.</w:t>
      </w:r>
    </w:p>
    <w:p w14:paraId="3FC33516" w14:textId="77777777" w:rsidR="00303B26" w:rsidRPr="00303B26" w:rsidRDefault="00303B26" w:rsidP="005D6B18">
      <w:pPr>
        <w:spacing w:after="240"/>
        <w:jc w:val="both"/>
        <w:rPr>
          <w:rFonts w:ascii="Arial" w:hAnsi="Arial" w:cs="Arial"/>
          <w:sz w:val="24"/>
          <w:szCs w:val="24"/>
          <w:lang w:eastAsia="it-IT"/>
        </w:rPr>
      </w:pPr>
      <w:r w:rsidRPr="00303B26">
        <w:rPr>
          <w:rFonts w:ascii="Arial" w:hAnsi="Arial" w:cs="Arial"/>
          <w:b/>
          <w:bCs/>
          <w:sz w:val="24"/>
          <w:szCs w:val="24"/>
          <w:lang w:eastAsia="it-IT"/>
        </w:rPr>
        <w:t>La vanità della mente dei pagani</w:t>
      </w:r>
      <w:r w:rsidRPr="00303B26">
        <w:rPr>
          <w:rFonts w:ascii="Arial" w:hAnsi="Arial" w:cs="Arial"/>
          <w:sz w:val="24"/>
          <w:szCs w:val="24"/>
          <w:lang w:eastAsia="it-IT"/>
        </w:rPr>
        <w:t>. La parzialità nella verità fa parziale l’uomo. L’ignoranza di Dio costruisce un falso uomo. La vanità della mente dei pagani è una sola: costruire la propria esistenza sul niente veritativo. Il niente veritativo porta al niente dell’esistenza, a sciupare un’intera vita per il nulla nella storia e per la perdizione eterna nell’aldilà. L’uomo si nutre di verità, nella verità cresce, nella verità si fa. Più grande e più forte è un lui la verità e più la sua vita acquisisce consistenza, valore. La verità è la vita dell’uomo. Tanta è la verità in un uomo, tanta è la sua vita. La nostra vita è dalla verità di Dio. Al contrario più parziale è nell’uomo la verità e più parziale sarà la sua vita, fino a divenire non più vita, ma vera morte nella storia e nell’eternità. Dio è la verità. Ad immagine della verità di Dio siamo stati fatti. Veniamo per creazione dalla sua verità. Per sapere la nostra verità dobbiamo necessariamente conoscere la verità di Dio. Se Dio non è conosciuto, neanche l’uomo si conosce; se Dio è conosciuto falsamente, anche l’uomo si conosce falsamente, falsamente si realizza, falsamente vive e falsamente muore. Dove non c’è vera conoscenza di Dio c’è sicuramente un uomo falso ed è falso ogni uomo che non è vitalmente inserito nella verità di Dio.</w:t>
      </w:r>
    </w:p>
    <w:p w14:paraId="3ED8627C" w14:textId="77777777" w:rsidR="00303B26" w:rsidRPr="00303B26" w:rsidRDefault="00303B26" w:rsidP="005D6B18">
      <w:pPr>
        <w:spacing w:after="240"/>
        <w:jc w:val="both"/>
        <w:rPr>
          <w:rFonts w:ascii="Arial" w:hAnsi="Arial" w:cs="Arial"/>
          <w:sz w:val="24"/>
          <w:szCs w:val="24"/>
          <w:lang w:eastAsia="it-IT"/>
        </w:rPr>
      </w:pPr>
      <w:r w:rsidRPr="00303B26">
        <w:rPr>
          <w:rFonts w:ascii="Arial" w:hAnsi="Arial" w:cs="Arial"/>
          <w:b/>
          <w:bCs/>
          <w:sz w:val="24"/>
          <w:szCs w:val="24"/>
          <w:lang w:eastAsia="it-IT"/>
        </w:rPr>
        <w:t>La differenza la fa la Trinità e il mistero dell’Incarnazione.</w:t>
      </w:r>
      <w:r w:rsidRPr="00303B26">
        <w:rPr>
          <w:rFonts w:ascii="Arial" w:hAnsi="Arial" w:cs="Arial"/>
          <w:sz w:val="24"/>
          <w:szCs w:val="24"/>
          <w:lang w:eastAsia="it-IT"/>
        </w:rPr>
        <w:t xml:space="preserve"> Tra Cristianesimo e ogni altra religione la differenza la fa il mistero della Trinità e dell’Incarnazione, con tutte le altre molteplici verità che questi due misteri comportano nella vita dell’uomo. Se non si parte da questi due misteri, nulla si comprende di Dio e nulla dell’uomo, si vive nella falsità e per chi vive da falso, tutto diventa senza specificazione, tutto è indeterminato, perché la falsità è indeterminazione e non potrebbe essere altrimenti. Basta pensare a quanti si separano dalla verità della nostra fede: subito o distruggono il mistero della Santissima Trinità, o il mistero dell’Incarnazione. Quasi tutti hanno un mistero dell’incarnazione parziale, lacunoso, incompleto, vago, a volte inesistente. Se il mistero dell’incarnazione in ogni sua manifestazione, nel suo prolungamento che è la Chiesa, viene avvolto dalla falsità, l’uomo che vive in questa falsità è anche lui falso, perché solo il mistero dell’Incarnazione rimette l’uomo nella verità. La differenza di fede dice differenza di verità, ma anche la negazione di una verità di fede dice negazione di una verità sull’uomo. Chi nega l’incarnazione, nega </w:t>
      </w:r>
      <w:r w:rsidRPr="00303B26">
        <w:rPr>
          <w:rFonts w:ascii="Arial" w:hAnsi="Arial" w:cs="Arial"/>
          <w:sz w:val="24"/>
          <w:szCs w:val="24"/>
          <w:lang w:eastAsia="it-IT"/>
        </w:rPr>
        <w:lastRenderedPageBreak/>
        <w:t xml:space="preserve">la Trinità, nega anche il mistero dei sacramenti, della Chiesa e ogni altra verità intimamente connessa con il mistero. Così facendo lascia totalmente l’uomo nella sua falsità. </w:t>
      </w:r>
    </w:p>
    <w:p w14:paraId="0E47128E" w14:textId="77777777" w:rsidR="00303B26" w:rsidRPr="00303B26" w:rsidRDefault="00303B26" w:rsidP="005D6B18">
      <w:pPr>
        <w:spacing w:after="240"/>
        <w:jc w:val="both"/>
        <w:rPr>
          <w:rFonts w:ascii="Arial" w:hAnsi="Arial" w:cs="Arial"/>
          <w:sz w:val="24"/>
          <w:szCs w:val="24"/>
          <w:lang w:eastAsia="it-IT"/>
        </w:rPr>
      </w:pPr>
      <w:r w:rsidRPr="00303B26">
        <w:rPr>
          <w:rFonts w:ascii="Arial" w:hAnsi="Arial" w:cs="Arial"/>
          <w:b/>
          <w:bCs/>
          <w:sz w:val="24"/>
          <w:szCs w:val="24"/>
          <w:lang w:eastAsia="it-IT"/>
        </w:rPr>
        <w:t>Natura di tenebra</w:t>
      </w:r>
      <w:r w:rsidRPr="00303B26">
        <w:rPr>
          <w:rFonts w:ascii="Arial" w:hAnsi="Arial" w:cs="Arial"/>
          <w:sz w:val="24"/>
          <w:szCs w:val="24"/>
          <w:lang w:eastAsia="it-IT"/>
        </w:rPr>
        <w:t>, pensieri di tenebra; pensieri di tenebra, natura di tenebra. La durezza del cuore rende impermeabili alla verità. Chi ha una natura di non verità, quindi di tenebra, possiede anche pensieri di tenebra; viceversa chi ha pensieri di tenebra, si è anche costruita una natura di tenebra. Pensieri e natura sono gli uni i frutti e l’altra l’albero. Quando la natura è di tenebra è necessario un vero miracolo perché un uomo si apra alla verità. Deve cambiare natura. Questo cambiamento di natura è detto cambiamento del cuore. Lo Spirito del Signore deve togliere dal nostro petto il cuore di pietra e al suo posto mettere un cuore di carne. Il cristiano per questo non solo deve pregare molto, deve anche offrire tutta intera la sua vita perché dal suo sacrificio la grazia di Cristo Gesù discenda nei cuori e li trasformi.</w:t>
      </w:r>
    </w:p>
    <w:p w14:paraId="579F8D74" w14:textId="77777777" w:rsidR="00303B26" w:rsidRPr="00303B26" w:rsidRDefault="00303B26" w:rsidP="005D6B18">
      <w:pPr>
        <w:spacing w:after="240"/>
        <w:jc w:val="both"/>
        <w:rPr>
          <w:rFonts w:ascii="Arial" w:hAnsi="Arial" w:cs="Arial"/>
          <w:sz w:val="24"/>
          <w:szCs w:val="24"/>
          <w:lang w:eastAsia="it-IT"/>
        </w:rPr>
      </w:pPr>
      <w:r w:rsidRPr="00303B26">
        <w:rPr>
          <w:rFonts w:ascii="Arial" w:hAnsi="Arial" w:cs="Arial"/>
          <w:b/>
          <w:bCs/>
          <w:sz w:val="24"/>
          <w:szCs w:val="24"/>
          <w:lang w:eastAsia="it-IT"/>
        </w:rPr>
        <w:t>Il cristiano martello dello Spirito</w:t>
      </w:r>
      <w:r w:rsidRPr="00303B26">
        <w:rPr>
          <w:rFonts w:ascii="Arial" w:hAnsi="Arial" w:cs="Arial"/>
          <w:sz w:val="24"/>
          <w:szCs w:val="24"/>
          <w:lang w:eastAsia="it-IT"/>
        </w:rPr>
        <w:t>. Quando lo Spirito si rattrista. Il cristiano di fronte al mondo deve essere il martello dello Spirito Santo. Deve infrangere con la sua parola ogni muro di falsità, di ambiguità, di parzialità nella verità, di errore e di ogni altra menzogna che si è introdotta nel cuore dell’uomo che deturpa la sua natura e la rende sempre più di pietra. Purtroppo anche il cristiano sovente si lascia avvolgere dalla falsità, dall’errore. Quando questo avviene, egli altro non fa che combattere contro lo Spirito di verità con il quale è stato unto il giorno del Battesimo, rattristando lo Spirito. Il cristiano, che è tempio dello Spirito Santo, quindi tempio di verità e di santità, si trasforma in un tempio di menzogna, di falsità, di errore. Il mondo che dovrebbe vederlo come purissima luce di verità e di salvezza, lo vede invece come tenebra di errore e di perdizione. Questo cambiamento della natura di luce, operata in lui dalla grazia, in natura e corpo di tenebra, proprio del corpo che è il tempio dello Spirito Santo, altro non fa che rattristare lo Spirito. È rattristato perché costretto ad abbandonare il suo tempio per cederlo alla menzogna e alla falsità.</w:t>
      </w:r>
    </w:p>
    <w:p w14:paraId="1F027A01" w14:textId="77777777" w:rsidR="00303B26" w:rsidRPr="00303B26" w:rsidRDefault="00303B26" w:rsidP="005D6B18">
      <w:pPr>
        <w:spacing w:after="240"/>
        <w:jc w:val="both"/>
        <w:rPr>
          <w:rFonts w:ascii="Arial" w:hAnsi="Arial" w:cs="Arial"/>
          <w:sz w:val="24"/>
          <w:szCs w:val="24"/>
          <w:lang w:eastAsia="it-IT"/>
        </w:rPr>
      </w:pPr>
      <w:r w:rsidRPr="00303B26">
        <w:rPr>
          <w:rFonts w:ascii="Arial" w:hAnsi="Arial" w:cs="Arial"/>
          <w:b/>
          <w:bCs/>
          <w:sz w:val="24"/>
          <w:szCs w:val="24"/>
          <w:lang w:eastAsia="it-IT"/>
        </w:rPr>
        <w:t>Insensibili, dissoluti, impuri, avidi, insaziabili.</w:t>
      </w:r>
      <w:r w:rsidRPr="00303B26">
        <w:rPr>
          <w:rFonts w:ascii="Arial" w:hAnsi="Arial" w:cs="Arial"/>
          <w:sz w:val="24"/>
          <w:szCs w:val="24"/>
          <w:lang w:eastAsia="it-IT"/>
        </w:rPr>
        <w:t xml:space="preserve"> Gesù è venuto perché l’uomo non sia così. Deformarci dell’uomo vecchio per formarci dell’uomo nuovo. Passioni ingannatrici. Perdonare come Cristo. La natura, così come essa si è fatta, a causa del suo peccato, produce ogni sorta di frutti cattivi. Sono questi frutti le opere della carne. Gesù è venuto perché l’uomo cambi la sua natura, cambi se stesso, cambiando il suo cuore, la sua mente, la sua volontà, la sua anima. Tutto deve cambiare nel cuore per mezzo della grazia di Cristo Gesù. Con il peccato ci deformiamo nuovamente dell’uomo nuovo per formare in noi l’uomo vecchio; con il pentimento, la grazia, l’ascolto della Parola, nuovamente deformiamo l’uomo vecchio e ricostruiamo in noi l’uomo nuovo. Se questo uomo nuovo non prende potentemente possesso in noi, non cresce fino ad eliminare completamente l’uomo vecchio, l’uomo vecchio è sempre portato a seguire le sue passioni ingannatrici, le passioni della sua vecchia natura, che lo conducono di peccato in peccato e di concupiscenza in concupiscenza. Il segno che stiamo costruendo in noi l’uomo nuovo è dato dalla grande capacità di perdono. Chi sa perdonare come Cristo </w:t>
      </w:r>
      <w:r w:rsidRPr="00303B26">
        <w:rPr>
          <w:rFonts w:ascii="Arial" w:hAnsi="Arial" w:cs="Arial"/>
          <w:sz w:val="24"/>
          <w:szCs w:val="24"/>
          <w:lang w:eastAsia="it-IT"/>
        </w:rPr>
        <w:lastRenderedPageBreak/>
        <w:t xml:space="preserve">attesta al mondo intero che in lui sta nascendo l’uomo nuovo; chi invece ancora non sa perdonare, rivela ai fratelli che ancora il vecchio uomo ha una grande preponderanza in lui. Con la grazia, invocata con insistenza, senza interruzione, chiedendo al Signore che ci plasmi di grazia e di verità, allo stesso modo che ha plasmato Adamo con la polvere del suolo e poi spiri in noi il suo Santo Spirito di verità e di carità, noi saremo sicuri di poter costruire in noi l’uomo nuovo, in tutto simile all’Uomo nuovo Cristo Gesù. </w:t>
      </w:r>
    </w:p>
    <w:p w14:paraId="3D0F2A31" w14:textId="77777777" w:rsidR="00303B26" w:rsidRPr="00303B26" w:rsidRDefault="00303B26" w:rsidP="005D6B18">
      <w:pPr>
        <w:spacing w:after="240"/>
        <w:jc w:val="both"/>
        <w:rPr>
          <w:rFonts w:ascii="Arial" w:hAnsi="Arial" w:cs="Arial"/>
          <w:sz w:val="24"/>
          <w:szCs w:val="24"/>
          <w:lang w:eastAsia="it-IT"/>
        </w:rPr>
      </w:pPr>
      <w:r w:rsidRPr="00303B26">
        <w:rPr>
          <w:rFonts w:ascii="Arial" w:hAnsi="Arial" w:cs="Arial"/>
          <w:b/>
          <w:bCs/>
          <w:sz w:val="24"/>
          <w:szCs w:val="24"/>
          <w:lang w:eastAsia="it-IT"/>
        </w:rPr>
        <w:t>Conoscenza per mistagogia</w:t>
      </w:r>
      <w:r w:rsidRPr="00303B26">
        <w:rPr>
          <w:rFonts w:ascii="Arial" w:hAnsi="Arial" w:cs="Arial"/>
          <w:sz w:val="24"/>
          <w:szCs w:val="24"/>
          <w:lang w:eastAsia="it-IT"/>
        </w:rPr>
        <w:t>. Per mezzo della Parola. Cristo è per noi l’unico punto di riferimento della nostra novità. Se agiamo come Lui siamo nuovi, se non agiamo come Lui siamo invece nella nostra vecchia natura. Per agire come Cristo bisogna conoscerlo. Ora Cristo si conosce attraverso due vie: per mezzo della Parola del Vangelo, che si ascolta, si medita, si studia, si analizza, con la quale giorno per giorno ci si confronta, ma anche per mezzo di un’altra via ancora più eccellente, superiore a quella della Parola. Cristo si conosce attraverso la via della mistagogia, attraverso cioè l’immissione nostra nel suo mistero per opera dello Spirito santo, fino a divenire con Lui un solo mistero di morte e di risurrezione, per una obbedienza perfetta al Padre dei cieli. Questa conoscenza diretta è dei mistici e dei santi. Essa è opera dello Spirito del Signore nella loro anima e nel loro cuore. Allo Spirito dobbiamo rivolgerci, chiedendo che ci faccia non solo conoscere Cristo secondo verità, ma anche che ci faccia mistero nel suo mistero, vita della sua vita, nella sua vita. Questa preghiera bisogna elevarla ogni giorno, perché è da questa grazia che nasce l’uomo nuovo.</w:t>
      </w:r>
    </w:p>
    <w:p w14:paraId="09D26BA0" w14:textId="77777777" w:rsidR="00303B26" w:rsidRPr="00303B26" w:rsidRDefault="00303B26" w:rsidP="005D6B18">
      <w:pPr>
        <w:spacing w:after="240"/>
        <w:jc w:val="both"/>
        <w:rPr>
          <w:rFonts w:ascii="Arial" w:hAnsi="Arial" w:cs="Arial"/>
          <w:sz w:val="24"/>
          <w:szCs w:val="24"/>
          <w:lang w:eastAsia="it-IT"/>
        </w:rPr>
      </w:pPr>
      <w:r w:rsidRPr="00303B26">
        <w:rPr>
          <w:rFonts w:ascii="Arial" w:hAnsi="Arial" w:cs="Arial"/>
          <w:b/>
          <w:bCs/>
          <w:sz w:val="24"/>
          <w:szCs w:val="24"/>
          <w:lang w:eastAsia="it-IT"/>
        </w:rPr>
        <w:t>I due soggetti della salvezza</w:t>
      </w:r>
      <w:r w:rsidRPr="00303B26">
        <w:rPr>
          <w:rFonts w:ascii="Arial" w:hAnsi="Arial" w:cs="Arial"/>
          <w:sz w:val="24"/>
          <w:szCs w:val="24"/>
          <w:lang w:eastAsia="it-IT"/>
        </w:rPr>
        <w:t>. L’uomo nuovo opera la redenzione. I soggetti della salvezza sono insieme Dio e l’uomo; sono il Dio-Uomo. Questi due soggetti per il mistero dell’unione ipostatica sono mirabilmente uno solo: è il Dio-Uomo, Cristo Gesù Signore nostro. Non due soggetti, ma un unico soggetto, che è insieme Dio e Uomo, vero Dio e vero Uomo, nella sola persona del vero e purissimo Dio che è il Verbo della vita. Senza Dio e senza Uomo non c’è redenzione. Come allora l’uomo che non è Dio, non è in Dio, può operare la salvezza, la redenzione dei suoi fratelli? La risposta è una sola: attraverso il battesimo viene inserito nel corpo di Cristo e partecipa della legge che avvolge il corpo di Cristo. La salvezza non la opera più come persona singola, distaccata da Dio e da Cristo, la opera come corpo di Cristo. È Cristo, l’Uomo-Dio che opera la salvezza, ma la opera attraverso il cristiano che è il suo corpo e quindi il cristiano che vuole operare la salvezza, deve operarla nella verità e nella santità del corpo di Cristo. La verità del cristiano è il suo essere nuova creatura, la carità del cristiano è l’offerta di se stesso come nuova creatura per la redenzione del mondo. Se il cristiano non diviene nuovo, non è nella verità; nella falsità non si può offrire salvezza, perché il corpo di Cristo è verità. Ma anche senza carità non si può operare salvezza, perché la salvezza è il dono di noi stessi a Cristo, perché Egli ci consegni al Padre in sacrificio e olocausto di obbedienza per la redenzione del mondo.</w:t>
      </w:r>
    </w:p>
    <w:p w14:paraId="68779A16" w14:textId="77777777" w:rsidR="00303B26" w:rsidRPr="00303B26" w:rsidRDefault="00303B26" w:rsidP="005D6B18">
      <w:pPr>
        <w:spacing w:after="240"/>
        <w:jc w:val="both"/>
        <w:rPr>
          <w:rFonts w:ascii="Arial" w:hAnsi="Arial" w:cs="Arial"/>
          <w:sz w:val="24"/>
          <w:szCs w:val="24"/>
          <w:lang w:eastAsia="it-IT"/>
        </w:rPr>
      </w:pPr>
      <w:r w:rsidRPr="00303B26">
        <w:rPr>
          <w:rFonts w:ascii="Arial" w:hAnsi="Arial" w:cs="Arial"/>
          <w:b/>
          <w:bCs/>
          <w:sz w:val="24"/>
          <w:szCs w:val="24"/>
          <w:lang w:eastAsia="it-IT"/>
        </w:rPr>
        <w:t xml:space="preserve">Metanoia: oltre, sempre oltre: </w:t>
      </w:r>
      <w:r w:rsidRPr="009138A2">
        <w:rPr>
          <w:rFonts w:ascii="Arial" w:hAnsi="Arial" w:cs="Arial"/>
          <w:sz w:val="24"/>
          <w:szCs w:val="24"/>
          <w:lang w:eastAsia="it-IT"/>
        </w:rPr>
        <w:t>mente</w:t>
      </w:r>
      <w:r w:rsidRPr="00303B26">
        <w:rPr>
          <w:rFonts w:ascii="Arial" w:hAnsi="Arial" w:cs="Arial"/>
          <w:sz w:val="24"/>
          <w:szCs w:val="24"/>
          <w:lang w:eastAsia="it-IT"/>
        </w:rPr>
        <w:t xml:space="preserve">, ieri, uomini, cose, istituzioni, ritualità. Quando si parla di metanoia, si intende una cosa sola, in verità assai semplice da </w:t>
      </w:r>
      <w:r w:rsidRPr="00303B26">
        <w:rPr>
          <w:rFonts w:ascii="Arial" w:hAnsi="Arial" w:cs="Arial"/>
          <w:sz w:val="24"/>
          <w:szCs w:val="24"/>
          <w:lang w:eastAsia="it-IT"/>
        </w:rPr>
        <w:lastRenderedPageBreak/>
        <w:t>capire. È metanoia l’abbandono totale della nostra mente. L’uomo non pensa più con i suoi pensieri, bensì con i pensieri di Dio. Così deve avvenire anche con il suo cuore: non deve amare con il suo cuore, ma con il cuore di Cristo, che è il cuore di Dio. Quando si inizia a pensare secondo Dio si è infinitamente oltre tutto ciò che è dell’uomo, della terra, della storia, delle tradizioni, del passato; oltre tutto ciò che potrebbe essere prevedibile o pensabile. Tutto questo non interessa più all’uomo. All’uomo interessa una cosa sola: cosa pensa il Signore, cosa desidera il Signore, cosa vuole il Signore, cosa ama il Signore. La metanoia richiede la totale libertà dalla propria mente; libertà compresa però come abbandono della mente, perché solo Dio deve regnare in essa. Chi vive di metanoia è libero da persone, da luoghi, da istituzioni, da ritualità, da formalità, da convenienze, da tutto ciò che è frutto e pensiero della mente. Ciò che la mente ha pensato, pensa e penserà deve essere oggetto di libertà. Tutto invece ciò che Dio vuole deve essere oggetto di amore e di desiderio, perché lo si realizzi in pienezza di verità e di carità.</w:t>
      </w:r>
    </w:p>
    <w:p w14:paraId="4F5F2A56" w14:textId="77777777" w:rsidR="00303B26" w:rsidRPr="00303B26" w:rsidRDefault="00303B26" w:rsidP="005D6B18">
      <w:pPr>
        <w:spacing w:after="240"/>
        <w:jc w:val="both"/>
        <w:rPr>
          <w:rFonts w:ascii="Arial" w:hAnsi="Arial" w:cs="Arial"/>
          <w:sz w:val="24"/>
          <w:szCs w:val="24"/>
          <w:lang w:eastAsia="it-IT"/>
        </w:rPr>
      </w:pPr>
      <w:r w:rsidRPr="00303B26">
        <w:rPr>
          <w:rFonts w:ascii="Arial" w:hAnsi="Arial" w:cs="Arial"/>
          <w:b/>
          <w:bCs/>
          <w:sz w:val="24"/>
          <w:szCs w:val="24"/>
          <w:lang w:eastAsia="it-IT"/>
        </w:rPr>
        <w:t>Dare occasione al diavolo</w:t>
      </w:r>
      <w:r w:rsidRPr="00303B26">
        <w:rPr>
          <w:rFonts w:ascii="Arial" w:hAnsi="Arial" w:cs="Arial"/>
          <w:sz w:val="24"/>
          <w:szCs w:val="24"/>
          <w:lang w:eastAsia="it-IT"/>
        </w:rPr>
        <w:t xml:space="preserve">. Si dona occasione al diavolo, quando ci si mette nella condizione di essere tentati, quando ci si mette nella tentazione, poiché si ci lascia conquistare dalle occasioni prossime di peccato. Il cristiano deve vigilare sulla sua condotta al fine di esercitare la prudenza cui lo chiama il suo Signore e Maestro. Ma la prudenza è dono attuale dello Spirito Santo, a Lui bisogna chiederla, se si vuole evitare ogni tentazione. Il cristiano deve capire che se sfida il pericolo, in esso di certo cadrà e che se maneggia la pece, di certo si imbratta, si sporca. Così è di colui che si mette nell’occasione di peccare. Egli altro non fa che invitare il diavolo a tentarlo. La sua caduta è certa, immediata, irreparabile. </w:t>
      </w:r>
    </w:p>
    <w:p w14:paraId="10E8181C" w14:textId="77777777" w:rsidR="00303B26" w:rsidRPr="00303B26" w:rsidRDefault="00303B26" w:rsidP="005D6B18">
      <w:pPr>
        <w:spacing w:after="240"/>
        <w:jc w:val="both"/>
        <w:rPr>
          <w:rFonts w:ascii="Arial" w:hAnsi="Arial" w:cs="Arial"/>
          <w:sz w:val="24"/>
          <w:szCs w:val="24"/>
          <w:lang w:eastAsia="it-IT"/>
        </w:rPr>
      </w:pPr>
      <w:r w:rsidRPr="00303B26">
        <w:rPr>
          <w:rFonts w:ascii="Arial" w:hAnsi="Arial" w:cs="Arial"/>
          <w:b/>
          <w:bCs/>
          <w:sz w:val="24"/>
          <w:szCs w:val="24"/>
          <w:lang w:eastAsia="it-IT"/>
        </w:rPr>
        <w:t>Il cristiano è uomo che dona</w:t>
      </w:r>
      <w:r w:rsidRPr="00303B26">
        <w:rPr>
          <w:rFonts w:ascii="Arial" w:hAnsi="Arial" w:cs="Arial"/>
          <w:sz w:val="24"/>
          <w:szCs w:val="24"/>
          <w:lang w:eastAsia="it-IT"/>
        </w:rPr>
        <w:t xml:space="preserve">. Verità di carta, verità di carne. Dalla carta alla carne. Chi è il cristiano? È uno chiamato a consegnarsi totalmente a Dio, a darsi totalmente a Dio. Datosi e consegnatosi a Dio, è Dio poi che lo dona al mondo per la sua salvezza. Cristo che viene in questo mondo si consegna interamente al Padre: “Ecco io vengo, o Padre, per fare la tua volontà”. Così anche si consegna la Vergine Maria, Madre della Redenzione: “Ecco la serva del Signore, avvenga di me secondo la tua parola”. La consegna è a Dio. Poi Dio secondo i disegni imperscrutabili della sua volontà ci dona interamente all’uomo perché gli diamo a nostra volta Cristo, la verità, lo Spirito Santo; gli diamo noi stessi per aiutarlo a ritrovare se stesso, ritrovando Dio, la sua verità, la sua carità, la sua misericordia. Il cristiano deve dare all’uomo la verità e la grazia. Non deve dare però una verità e una carità di carta. Deve dare se stesso, divenuto verità e carità in Cristo Gesù. La verità di carta non attrae, non salva, non redime; la verità di carne attira, salva, conquista i cuori, li converte, li porta a Dio. Per questo è necessario che il passaggio dalla verità di carta alla verità di carne avvenga prima nel nostro cuore, perché solo nella misura in cui avviene nel nostro cuore avverrà, sempre con la grazia di Cristo, nel cuore dei fratelli, inciderà profondamente nella loro vita, perché la libererà dalla falsità e la immetterà in una verità e carità sempre più grandi. </w:t>
      </w:r>
    </w:p>
    <w:p w14:paraId="32F1AF1B" w14:textId="77777777" w:rsidR="00303B26" w:rsidRPr="00303B26" w:rsidRDefault="00303B26" w:rsidP="005D6B18">
      <w:pPr>
        <w:spacing w:after="240"/>
        <w:jc w:val="both"/>
        <w:rPr>
          <w:rFonts w:ascii="Arial" w:hAnsi="Arial" w:cs="Arial"/>
          <w:sz w:val="24"/>
          <w:szCs w:val="24"/>
          <w:lang w:eastAsia="it-IT"/>
        </w:rPr>
      </w:pPr>
      <w:r w:rsidRPr="00303B26">
        <w:rPr>
          <w:rFonts w:ascii="Arial" w:hAnsi="Arial" w:cs="Arial"/>
          <w:b/>
          <w:bCs/>
          <w:sz w:val="24"/>
          <w:szCs w:val="24"/>
          <w:lang w:eastAsia="it-IT"/>
        </w:rPr>
        <w:t>La sede delle parole cattive.</w:t>
      </w:r>
      <w:r w:rsidRPr="00303B26">
        <w:rPr>
          <w:rFonts w:ascii="Arial" w:hAnsi="Arial" w:cs="Arial"/>
          <w:sz w:val="24"/>
          <w:szCs w:val="24"/>
          <w:lang w:eastAsia="it-IT"/>
        </w:rPr>
        <w:t xml:space="preserve"> Il cristiano: l’uomo della parola creatrice. Dalle parole non sante al cuore non santo. È il cuore cattivo la sede delle parole cattive. La parola </w:t>
      </w:r>
      <w:r w:rsidRPr="00303B26">
        <w:rPr>
          <w:rFonts w:ascii="Arial" w:hAnsi="Arial" w:cs="Arial"/>
          <w:sz w:val="24"/>
          <w:szCs w:val="24"/>
          <w:lang w:eastAsia="it-IT"/>
        </w:rPr>
        <w:lastRenderedPageBreak/>
        <w:t>cattiva mostra che il nostro cuore è cattivo, ambiguo, appartiene all’uomo vecchio, non all’uomo nuovo. Il cristiano è l’uomo dal cuore nuovo, rinnovato, puro, santo, giusto; il cristiano è l’uomo dal cuore cristico, tutto di Cristo e della Madre sua. Se il suo cuore è di Cristo e di Maria, è il tempio dello Spirito Santo, sulle sue labbra devono stare solo parole di verità, parole creatrici, che portano la verità nei cuori e quasi la creino dentro, sempre però per opera dello Spirito Santo. Se questo non avviene, se le parole del cristiano non sono sante, manifesta e attesta al mondo intero che neanche il suo cuore è puro e santo. Le parole sono lo specchio del cuore. È sufficiente notare, osservare come uno parla, per misurare la santità del suo cuore. Vigila sulle parole, chi vigila sul cuore. Chi non purifica il cuore, non chiede allo Spirito Santo che gliene metta uno tutto nuovo, fiammante di verità e di carità, dirà sempre parole vane, che non producono salvezza in questo mondo; anzi distruggono quel poco che c’è, dove c’è.</w:t>
      </w:r>
    </w:p>
    <w:p w14:paraId="38D0E0D3" w14:textId="7CD77CD7" w:rsidR="00303B26" w:rsidRDefault="00303B26" w:rsidP="005D6B18">
      <w:pPr>
        <w:spacing w:after="240"/>
        <w:jc w:val="both"/>
        <w:rPr>
          <w:rFonts w:ascii="Arial" w:hAnsi="Arial" w:cs="Arial"/>
          <w:sz w:val="24"/>
          <w:szCs w:val="24"/>
          <w:lang w:eastAsia="it-IT"/>
        </w:rPr>
      </w:pPr>
      <w:r w:rsidRPr="00303B26">
        <w:rPr>
          <w:rFonts w:ascii="Arial" w:hAnsi="Arial" w:cs="Arial"/>
          <w:b/>
          <w:bCs/>
          <w:sz w:val="24"/>
          <w:szCs w:val="24"/>
          <w:lang w:eastAsia="it-IT"/>
        </w:rPr>
        <w:t>Scomparire, perché?</w:t>
      </w:r>
      <w:r w:rsidRPr="00303B26">
        <w:rPr>
          <w:rFonts w:ascii="Arial" w:hAnsi="Arial" w:cs="Arial"/>
          <w:sz w:val="24"/>
          <w:szCs w:val="24"/>
          <w:lang w:eastAsia="it-IT"/>
        </w:rPr>
        <w:t xml:space="preserve"> Ognuno di noi deve sapere quando fare una cosa e quando è il momento di non farla più, di essere in un luogo e quando di non esserlo più, quando esercitare un ministero e quando finire. Questo però non deve deciderlo l’uomo, bensì il Signore. È Lui il solo che può governare la vita del cristiano, se il cristiano gli ha offerto la sua vita. E il Signore con la sua somma saggezza, con la sua infinita sapienza, sa come governare la vita di quanti gliel’hanno consegnata. Uscire di scena, lasciare un’opera, un lavoro, una situazione, una mansione è il segno della libertà di Cristo che è divenuta libertà del cristiano. Restare o andare, camminare o sostare, ripartire o continuare non deve essere mai l’uomo a deciderlo; deve essere lo Spirito Santo a volerlo e lo Spirito Santo lo vuole ma è sempre l’uomo a discernere i segni della presenza della mozione dello Spirito nella sua vita. Per questo bisogna pregare senza interruzione perché sia sempre lo Spirito al timone della nostra vita e mai noi stessi. Lui faccia di noi ciò che gli è gradito per la gloria del Padre suo e per la redenzione del mondo. La salvezza non sempre è nel rimanere e l’obbedienza non è sempre nel partire. Rimanere e partire, salvare obbedire devono essere sempre grazia e volontà di Dio, in Cristo Gesù, per mezzo dello Spirito Santo.</w:t>
      </w:r>
    </w:p>
    <w:p w14:paraId="148FF7A6" w14:textId="1AB0D0F6" w:rsidR="00922CAA" w:rsidRDefault="00922CAA" w:rsidP="005D6B18">
      <w:pPr>
        <w:spacing w:after="240"/>
        <w:jc w:val="both"/>
        <w:rPr>
          <w:rFonts w:ascii="Arial" w:hAnsi="Arial" w:cs="Arial"/>
          <w:sz w:val="24"/>
          <w:szCs w:val="24"/>
          <w:lang w:eastAsia="it-IT"/>
        </w:rPr>
      </w:pPr>
      <w:r>
        <w:rPr>
          <w:rFonts w:ascii="Arial" w:hAnsi="Arial" w:cs="Arial"/>
          <w:sz w:val="24"/>
          <w:szCs w:val="24"/>
          <w:lang w:eastAsia="it-IT"/>
        </w:rPr>
        <w:t xml:space="preserve">Ora leggiamo, versetto per versetto, tutto il contenuto di questo Capitolo IV. Vedremo in esso tutto il vero modello Cristo e il vero modello cristiano </w:t>
      </w:r>
      <w:r w:rsidR="00060639">
        <w:rPr>
          <w:rFonts w:ascii="Arial" w:hAnsi="Arial" w:cs="Arial"/>
          <w:sz w:val="24"/>
          <w:szCs w:val="24"/>
          <w:lang w:eastAsia="it-IT"/>
        </w:rPr>
        <w:t xml:space="preserve">presentato dall’Apostolo Paolo. Da Cristo l’uomo nuovo il cristiano l’uomo nuovo. In Cristo l’uomo nuovo il cristiano l’uomo nuovo. Per Cristo l’uomo nuovo il cristiano l’uomo nuovo, se però rimane sempre sotto la mozione, la conduzione, l’ispirazione dello Spirito Santo. Chi però dovrà rimanere </w:t>
      </w:r>
      <w:r w:rsidR="009138A2">
        <w:rPr>
          <w:rFonts w:ascii="Arial" w:hAnsi="Arial" w:cs="Arial"/>
          <w:sz w:val="24"/>
          <w:szCs w:val="24"/>
          <w:lang w:eastAsia="it-IT"/>
        </w:rPr>
        <w:t xml:space="preserve">sempre </w:t>
      </w:r>
      <w:r w:rsidR="00060639">
        <w:rPr>
          <w:rFonts w:ascii="Arial" w:hAnsi="Arial" w:cs="Arial"/>
          <w:sz w:val="24"/>
          <w:szCs w:val="24"/>
          <w:lang w:eastAsia="it-IT"/>
        </w:rPr>
        <w:t xml:space="preserve">sotto piena obbedienza allo Spirito Sato è l’Apostolo del Signore. È lui che nello Spirito Santo deve creare l’uomo nuovo. </w:t>
      </w:r>
    </w:p>
    <w:p w14:paraId="38E7C175" w14:textId="77777777" w:rsidR="00060639" w:rsidRDefault="00060639" w:rsidP="005D6B18">
      <w:pPr>
        <w:spacing w:after="240"/>
        <w:jc w:val="both"/>
        <w:rPr>
          <w:rFonts w:ascii="Arial" w:hAnsi="Arial" w:cs="Arial"/>
          <w:sz w:val="24"/>
          <w:szCs w:val="24"/>
          <w:lang w:eastAsia="it-IT"/>
        </w:rPr>
      </w:pPr>
    </w:p>
    <w:p w14:paraId="6E600E6B" w14:textId="77777777" w:rsidR="00D23CD9" w:rsidRPr="00D23CD9" w:rsidRDefault="00D23CD9" w:rsidP="005D6B18">
      <w:pPr>
        <w:pStyle w:val="Titolo3"/>
      </w:pPr>
      <w:bookmarkStart w:id="43" w:name="_Toc227158693"/>
      <w:r w:rsidRPr="00D23CD9">
        <w:lastRenderedPageBreak/>
        <w:t>Appello all’unità</w:t>
      </w:r>
      <w:bookmarkEnd w:id="43"/>
      <w:r w:rsidRPr="00D23CD9">
        <w:t xml:space="preserve"> </w:t>
      </w:r>
    </w:p>
    <w:p w14:paraId="76161687"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1</w:t>
      </w:r>
      <w:r w:rsidRPr="00D23CD9">
        <w:rPr>
          <w:rFonts w:ascii="Arial" w:eastAsia="Times New Roman" w:hAnsi="Arial" w:cs="Times New Roman"/>
          <w:b/>
          <w:kern w:val="0"/>
          <w:sz w:val="24"/>
          <w:szCs w:val="20"/>
          <w:lang w:eastAsia="it-IT"/>
          <w14:ligatures w14:val="none"/>
        </w:rPr>
        <w:t>Io dunque, prigioniero a motivo del Signore, vi esorto: comportatevi in maniera degna della chiamata che avete ricevuto,</w:t>
      </w:r>
    </w:p>
    <w:p w14:paraId="49A2151D" w14:textId="7D2D8016"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Nel Capitolo precedente l’Apostolo Paolo aveva detto di sé: “</w:t>
      </w:r>
      <w:r w:rsidRPr="00D23CD9">
        <w:rPr>
          <w:rFonts w:ascii="Arial" w:eastAsia="Times New Roman" w:hAnsi="Arial" w:cs="Times New Roman"/>
          <w:i/>
          <w:iCs/>
          <w:kern w:val="0"/>
          <w:sz w:val="24"/>
          <w:szCs w:val="20"/>
          <w:lang w:eastAsia="it-IT"/>
          <w14:ligatures w14:val="none"/>
        </w:rPr>
        <w:t xml:space="preserve">Per questo io, </w:t>
      </w:r>
      <w:r w:rsidRPr="00D23CD9">
        <w:rPr>
          <w:rFonts w:ascii="Arial" w:eastAsia="Times New Roman" w:hAnsi="Arial" w:cs="Times New Roman"/>
          <w:i/>
          <w:iCs/>
          <w:spacing w:val="-2"/>
          <w:kern w:val="0"/>
          <w:sz w:val="24"/>
          <w:szCs w:val="20"/>
          <w:lang w:eastAsia="it-IT"/>
          <w14:ligatures w14:val="none"/>
        </w:rPr>
        <w:t xml:space="preserve">Paolo, il prigioniero di Cristo per voi pagani </w:t>
      </w:r>
      <w:r w:rsidRPr="00D23CD9">
        <w:rPr>
          <w:rFonts w:ascii="Arial" w:eastAsia="Times New Roman" w:hAnsi="Arial" w:cs="Times New Roman"/>
          <w:spacing w:val="-2"/>
          <w:kern w:val="0"/>
          <w:sz w:val="24"/>
          <w:szCs w:val="20"/>
          <w:lang w:eastAsia="it-IT"/>
          <w14:ligatures w14:val="none"/>
        </w:rPr>
        <w:t>...” (Ef 3,1). Ora invece dice: “</w:t>
      </w:r>
      <w:r w:rsidRPr="00D23CD9">
        <w:rPr>
          <w:rFonts w:ascii="Arial" w:eastAsia="Times New Roman" w:hAnsi="Arial" w:cs="Times New Roman"/>
          <w:i/>
          <w:iCs/>
          <w:spacing w:val="-2"/>
          <w:kern w:val="0"/>
          <w:sz w:val="24"/>
          <w:szCs w:val="20"/>
          <w:lang w:eastAsia="it-IT"/>
          <w14:ligatures w14:val="none"/>
        </w:rPr>
        <w:t>Io dunque, prigioniero a motivo del Signore</w:t>
      </w:r>
      <w:r w:rsidRPr="00D23CD9">
        <w:rPr>
          <w:rFonts w:ascii="Arial" w:eastAsia="Times New Roman" w:hAnsi="Arial" w:cs="Times New Roman"/>
          <w:spacing w:val="-2"/>
          <w:kern w:val="0"/>
          <w:sz w:val="24"/>
          <w:szCs w:val="20"/>
          <w:lang w:eastAsia="it-IT"/>
          <w14:ligatures w14:val="none"/>
        </w:rPr>
        <w:t>”. Di quale prigionia si tratta?</w:t>
      </w:r>
      <w:r w:rsidRPr="00D23CD9">
        <w:rPr>
          <w:rFonts w:ascii="Arial" w:eastAsia="Times New Roman" w:hAnsi="Arial" w:cs="Times New Roman"/>
          <w:kern w:val="0"/>
          <w:sz w:val="24"/>
          <w:szCs w:val="20"/>
          <w:lang w:eastAsia="it-IT"/>
          <w14:ligatures w14:val="none"/>
        </w:rPr>
        <w:t xml:space="preserve"> Sappiamo che lui è stato nel carcere a Filippi. Ma è rimasto in esso una sola notte</w:t>
      </w:r>
      <w:r w:rsidR="007D5E87">
        <w:rPr>
          <w:rFonts w:ascii="Arial" w:eastAsia="Times New Roman" w:hAnsi="Arial" w:cs="Times New Roman"/>
          <w:kern w:val="0"/>
          <w:sz w:val="24"/>
          <w:szCs w:val="20"/>
          <w:lang w:eastAsia="it-IT"/>
          <w14:ligatures w14:val="none"/>
        </w:rPr>
        <w:t xml:space="preserve"> (Cfr. </w:t>
      </w:r>
      <w:r w:rsidRPr="007D5E87">
        <w:rPr>
          <w:rFonts w:ascii="Arial" w:eastAsia="Times New Roman" w:hAnsi="Arial" w:cs="Times New Roman"/>
          <w:i/>
          <w:iCs/>
          <w:kern w:val="0"/>
          <w:sz w:val="24"/>
          <w:szCs w:val="24"/>
          <w:lang w:eastAsia="it-IT"/>
          <w14:ligatures w14:val="none"/>
        </w:rPr>
        <w:t>At 16,16-40).</w:t>
      </w:r>
      <w:r w:rsidR="006B543B">
        <w:rPr>
          <w:rFonts w:ascii="Arial" w:eastAsia="Times New Roman" w:hAnsi="Arial" w:cs="Times New Roman"/>
          <w:i/>
          <w:iCs/>
          <w:kern w:val="0"/>
          <w:sz w:val="24"/>
          <w:szCs w:val="24"/>
          <w:lang w:eastAsia="it-IT"/>
          <w14:ligatures w14:val="none"/>
        </w:rPr>
        <w:t xml:space="preserve"> </w:t>
      </w:r>
      <w:r w:rsidRPr="00D23CD9">
        <w:rPr>
          <w:rFonts w:ascii="Arial" w:eastAsia="Times New Roman" w:hAnsi="Arial" w:cs="Times New Roman"/>
          <w:kern w:val="0"/>
          <w:sz w:val="24"/>
          <w:szCs w:val="20"/>
          <w:lang w:eastAsia="it-IT"/>
          <w14:ligatures w14:val="none"/>
        </w:rPr>
        <w:t>Si deve trattare allora della lunga prigionia iniziata in Gerusalemme e poi proseguita in Roma. Così come narrano gli Atti degli Apostoli dal Capitolo XXI fino al Capitolo XXVIII. È una prigionia strana, perché è prigionia di custodia senza però alcuna sentenza emessa</w:t>
      </w:r>
      <w:r w:rsidR="007D5E87">
        <w:rPr>
          <w:rFonts w:ascii="Arial" w:eastAsia="Times New Roman" w:hAnsi="Arial" w:cs="Times New Roman"/>
          <w:kern w:val="0"/>
          <w:sz w:val="24"/>
          <w:szCs w:val="20"/>
          <w:lang w:eastAsia="it-IT"/>
          <w14:ligatures w14:val="none"/>
        </w:rPr>
        <w:t xml:space="preserve"> (Cfr</w:t>
      </w:r>
      <w:r w:rsidR="00464CC1">
        <w:rPr>
          <w:rFonts w:ascii="Arial" w:eastAsia="Times New Roman" w:hAnsi="Arial" w:cs="Times New Roman"/>
          <w:kern w:val="0"/>
          <w:sz w:val="24"/>
          <w:szCs w:val="20"/>
          <w:lang w:eastAsia="it-IT"/>
          <w14:ligatures w14:val="none"/>
        </w:rPr>
        <w:t xml:space="preserve">. </w:t>
      </w:r>
      <w:r w:rsidRPr="001A489D">
        <w:rPr>
          <w:rFonts w:ascii="Arial" w:eastAsia="Times New Roman" w:hAnsi="Arial" w:cs="Times New Roman"/>
          <w:i/>
          <w:iCs/>
          <w:kern w:val="0"/>
          <w:sz w:val="24"/>
          <w:szCs w:val="24"/>
          <w:lang w:eastAsia="it-IT"/>
          <w14:ligatures w14:val="none"/>
        </w:rPr>
        <w:t xml:space="preserve">At 28,1-28). </w:t>
      </w:r>
      <w:r w:rsidRPr="00D23CD9">
        <w:rPr>
          <w:rFonts w:ascii="Arial" w:eastAsia="Times New Roman" w:hAnsi="Arial" w:cs="Times New Roman"/>
          <w:kern w:val="0"/>
          <w:sz w:val="24"/>
          <w:szCs w:val="20"/>
          <w:lang w:eastAsia="it-IT"/>
          <w14:ligatures w14:val="none"/>
        </w:rPr>
        <w:t>Nella Seconda Lettera ai Corinzi l’Apostolo enumera tutte le sue sofferenze subite per Cristo Gesù, per il Vangelo. Parla di prigionie, ma senza indicare né luoghi né tempi. La sua libertà era sempre in grande difficoltà. A quei tempi bastava un nulla, un’accusa e subito vi era la prigione</w:t>
      </w:r>
      <w:r w:rsidR="001A489D">
        <w:rPr>
          <w:rFonts w:ascii="Arial" w:eastAsia="Times New Roman" w:hAnsi="Arial" w:cs="Times New Roman"/>
          <w:kern w:val="0"/>
          <w:sz w:val="24"/>
          <w:szCs w:val="20"/>
          <w:lang w:eastAsia="it-IT"/>
          <w14:ligatures w14:val="none"/>
        </w:rPr>
        <w:t xml:space="preserve"> (</w:t>
      </w:r>
      <w:r w:rsidR="001A489D" w:rsidRPr="00D23CD9">
        <w:rPr>
          <w:rFonts w:ascii="Arial" w:eastAsia="Times New Roman" w:hAnsi="Arial" w:cs="Times New Roman"/>
          <w:i/>
          <w:iCs/>
          <w:kern w:val="0"/>
          <w:sz w:val="20"/>
          <w:szCs w:val="20"/>
          <w:lang w:eastAsia="it-IT"/>
          <w14:ligatures w14:val="none"/>
        </w:rPr>
        <w:t xml:space="preserve">2COR 11,21-29). </w:t>
      </w:r>
      <w:r w:rsidRPr="00D23CD9">
        <w:rPr>
          <w:rFonts w:ascii="Arial" w:eastAsia="Times New Roman" w:hAnsi="Arial" w:cs="Times New Roman"/>
          <w:kern w:val="0"/>
          <w:sz w:val="24"/>
          <w:szCs w:val="20"/>
          <w:lang w:eastAsia="it-IT"/>
          <w14:ligatures w14:val="none"/>
        </w:rPr>
        <w:t xml:space="preserve">Ora il prigioniero a motivo del Signore, perché del Signore predica il suo Vangelo, così esorta gli Efesini: comportatevi in maniera degna della chiamata che avete ricevuto. Qual è la chiamata da essi ricevuta? Quella di essere in Cristo un solo corpo, una sola vita. Il corpo e la vita di Cristo </w:t>
      </w:r>
      <w:r w:rsidR="001A489D">
        <w:rPr>
          <w:rFonts w:ascii="Arial" w:eastAsia="Times New Roman" w:hAnsi="Arial" w:cs="Times New Roman"/>
          <w:kern w:val="0"/>
          <w:sz w:val="24"/>
          <w:szCs w:val="20"/>
          <w:lang w:eastAsia="it-IT"/>
          <w14:ligatures w14:val="none"/>
        </w:rPr>
        <w:t xml:space="preserve">Gesù </w:t>
      </w:r>
      <w:r w:rsidRPr="00D23CD9">
        <w:rPr>
          <w:rFonts w:ascii="Arial" w:eastAsia="Times New Roman" w:hAnsi="Arial" w:cs="Times New Roman"/>
          <w:kern w:val="0"/>
          <w:sz w:val="24"/>
          <w:szCs w:val="20"/>
          <w:lang w:eastAsia="it-IT"/>
          <w14:ligatures w14:val="none"/>
        </w:rPr>
        <w:t>.Ecco come l’Apostolo Paolo vive la vita di Cristo Gesù nel suo corpo e come vive da vero corpo di Cristo nel corpo di Cristo. Lui pone ogni attenzione affinché tutto sia sommamente perfetto in modo che il Vangelo non subisca nessuno scandalo. Un piccolo scandalo può uccidere la fede di molti</w:t>
      </w:r>
      <w:r w:rsidR="001A489D">
        <w:rPr>
          <w:rFonts w:ascii="Arial" w:eastAsia="Times New Roman" w:hAnsi="Arial" w:cs="Times New Roman"/>
          <w:kern w:val="0"/>
          <w:sz w:val="24"/>
          <w:szCs w:val="20"/>
          <w:lang w:eastAsia="it-IT"/>
          <w14:ligatures w14:val="none"/>
        </w:rPr>
        <w:t xml:space="preserve"> (Cfr. </w:t>
      </w:r>
      <w:r w:rsidRPr="001A489D">
        <w:rPr>
          <w:rFonts w:ascii="Arial" w:eastAsia="Times New Roman" w:hAnsi="Arial" w:cs="Times New Roman"/>
          <w:i/>
          <w:iCs/>
          <w:kern w:val="0"/>
          <w:sz w:val="24"/>
          <w:szCs w:val="24"/>
          <w:lang w:eastAsia="it-IT"/>
          <w14:ligatures w14:val="none"/>
        </w:rPr>
        <w:t xml:space="preserve">2Cor 6,3-10). </w:t>
      </w:r>
      <w:r w:rsidRPr="00D23CD9">
        <w:rPr>
          <w:rFonts w:ascii="Arial" w:eastAsia="Times New Roman" w:hAnsi="Arial" w:cs="Times New Roman"/>
          <w:kern w:val="0"/>
          <w:sz w:val="24"/>
          <w:szCs w:val="20"/>
          <w:lang w:eastAsia="it-IT"/>
          <w14:ligatures w14:val="none"/>
        </w:rPr>
        <w:t>Una vita così vissuta di certo è modello per ogni altro discepolo di Gesù. Ma ogni cristiano deve essere modello per ogni altro cristiano. Per questo è necessario che sempre tutto sia fatto dal Vangelo per il Vangelo. Non soltanto dal Vangelo ma anche per il Vangelo. L’esemplarità è tutto per il cristiano.</w:t>
      </w:r>
    </w:p>
    <w:p w14:paraId="6A10C4B0"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2</w:t>
      </w:r>
      <w:r w:rsidRPr="00D23CD9">
        <w:rPr>
          <w:rFonts w:ascii="Arial" w:eastAsia="Times New Roman" w:hAnsi="Arial" w:cs="Times New Roman"/>
          <w:b/>
          <w:kern w:val="0"/>
          <w:sz w:val="24"/>
          <w:szCs w:val="20"/>
          <w:lang w:eastAsia="it-IT"/>
          <w14:ligatures w14:val="none"/>
        </w:rPr>
        <w:t>con ogni umiltà, dolcezza e magnanimità, sopportandovi a vicenda nell’amore,</w:t>
      </w:r>
    </w:p>
    <w:p w14:paraId="47661FF9" w14:textId="3D13D9CE"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Ecco come ci si comporta in maniera degna della vocazione ricevuta: con ogni umiltà. L’umiltà è visione nello Spirito Santo della volontà di Dio da vivere noi e della volontà di Dio da vivere gli altri. Ognuno deve impegnare tutto se stesso a vivere la volontà di Dio scritta per lui lasciando piena libertà agli altri.</w:t>
      </w:r>
      <w:r w:rsidR="001A489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Noi non siamo padroni della vita né nostra né degli altri. Signore della vita sia nostra che degli altri è il Signore. Al Signore noi abbiamo promesso ogni obbedienza perché tutta la sua volontà sia fatta in noi. Al Signore abbiamo promesso anche ogni obbedienza di aiutare ogni altro a vivere secondo Dio.</w:t>
      </w:r>
      <w:r w:rsidR="001A489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Senza umiltà non si può piacere a Dio perché né noi facciamo la sua divina volontà su di noi, né permettiamo che gli altri la possano fare. Senza umiltà si prende il posto del Signore e si impone la propria volontà come volontà di Dio. Mai il Signore permetterà che lo si espropri della sua Signoria.</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Con ogni dolcezza e magnanimità. La dolcezza è nelle modalità di relazionarsi con gli altri. Alla dolcezza si oppone l’asprezza. Mai un discepolo di Gesù deve essere aspro, ma sempre pieno di dolcezza. La dolcezza però non significa debolezza nelle decisioni da prendere. La dolcezza va unita alla fermezza.</w:t>
      </w:r>
      <w:r w:rsidR="001A489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La magnanimità invece è la grandezza di cuore, di anima, di spirito. Come Dio si rivela grande nella sua misericordia, nella sua grazia, nella sua bontà, nella sua </w:t>
      </w:r>
      <w:r w:rsidRPr="00D23CD9">
        <w:rPr>
          <w:rFonts w:ascii="Arial" w:eastAsia="Times New Roman" w:hAnsi="Arial" w:cs="Times New Roman"/>
          <w:kern w:val="0"/>
          <w:sz w:val="24"/>
          <w:szCs w:val="20"/>
          <w:lang w:eastAsia="it-IT"/>
          <w14:ligatures w14:val="none"/>
        </w:rPr>
        <w:lastRenderedPageBreak/>
        <w:t>misericordia, nella sua clemenza, nel suo perdono, anche ogni discepolo di Gesù deve rivelarsi con la stessa grandezza</w:t>
      </w:r>
      <w:r w:rsidR="001A489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Siate magnanimi perché io, il Signore vostro Dio, sono magnanimo. Alla magnanimità si oppone la meschinità, la piccolezza di cuore e di mente, la ristrettezza. Chi è discepolo di Gesù deve essere magnanimo in ogni cosa. La carità è magnanime. Se non è magnanime non è carità.</w:t>
      </w:r>
      <w:r w:rsidR="001A489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Sopportandovi a vicenda nell’amore. La sopportazione del discepolo di Gesù dovrà essere in tutto simile a quella di Gesù durante la sua passione. Lui non solo sopportò ogni angheria da parte nostra. Prese su di sé tutti i nostri peccati e le nostre colpe per compiere la loro espiazione sul legno della croce.</w:t>
      </w:r>
      <w:r w:rsidR="001A489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Se non abbiamo l’immagine di Gesù Crocifisso sempre dinanzi ai nostri occhi nulla comprendiamo della sopportazione vicendevole con amore. Siamo un solo corpo e ognuno è chiamato a prendere il peccato dell’altro al fine di espiarlo. Ma qui siamo in una visione altissima di fede e di carità.</w:t>
      </w:r>
    </w:p>
    <w:p w14:paraId="33E576D0"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3</w:t>
      </w:r>
      <w:r w:rsidRPr="00D23CD9">
        <w:rPr>
          <w:rFonts w:ascii="Arial" w:eastAsia="Times New Roman" w:hAnsi="Arial" w:cs="Times New Roman"/>
          <w:b/>
          <w:kern w:val="0"/>
          <w:sz w:val="24"/>
          <w:szCs w:val="20"/>
          <w:lang w:eastAsia="it-IT"/>
          <w14:ligatures w14:val="none"/>
        </w:rPr>
        <w:t>avendo a cuore di conservare l’unità dello spirito per mezzo del vincolo della pace.</w:t>
      </w:r>
    </w:p>
    <w:p w14:paraId="22D8D031" w14:textId="17D6F94E"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Qual è il desiderio di ogni discepolo di Gesù? Uno solo: avere a cuore di conservare l’unità dello spirito per mezzo del vincolo della pace. Avere a cuore significa che nel cuore questo desiderio deve abitare in modo permanente. Conservare l’unità dello spirito è vero fine dell’esistenza cristiana.</w:t>
      </w:r>
      <w:r w:rsidR="001A489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Mai però si potrà conservare l’unità dello spirito senza il vincolo della pace. Ora chiediamoci: cosa ha fatto il Signore nostro Dio per creare l’unità di ogni uomo con lui? Ha dato il Figlio suo come vittima di espiazione per i nostri peccati. Dio crea la pace prendendo su di sé i nostri peccati ed espiandoli.</w:t>
      </w:r>
      <w:r w:rsidR="001A489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Ora vi potrà essere unità nel corpo di Cristo se ognuno non è pronto a prendere su di sé il peccato dell’altro al fine di espiarlo? Se noi imitiamo Cristo Gesù e diveniamo in Lui espiatori dei peccati del mondo, sempre per noi regnerà la pace nel corpo di </w:t>
      </w:r>
      <w:r w:rsidR="001A489D">
        <w:rPr>
          <w:rFonts w:ascii="Arial" w:eastAsia="Times New Roman" w:hAnsi="Arial" w:cs="Times New Roman"/>
          <w:kern w:val="0"/>
          <w:sz w:val="24"/>
          <w:szCs w:val="20"/>
          <w:lang w:eastAsia="it-IT"/>
          <w14:ligatures w14:val="none"/>
        </w:rPr>
        <w:t xml:space="preserve">Cristo. </w:t>
      </w:r>
      <w:r w:rsidRPr="00D23CD9">
        <w:rPr>
          <w:rFonts w:ascii="Arial" w:eastAsia="Times New Roman" w:hAnsi="Arial" w:cs="Times New Roman"/>
          <w:kern w:val="0"/>
          <w:sz w:val="24"/>
          <w:szCs w:val="20"/>
          <w:lang w:eastAsia="it-IT"/>
          <w14:ligatures w14:val="none"/>
        </w:rPr>
        <w:t>L’Apostolo Giacomo rivela ai discepoli di Gesù che le liti sono il frutto dei vizi che lasciamo crescere nel nostro cuore. Per ogni virtù che si coltiva, si produce un frutto di pace. Per ogni vizio che si lascia prosperare nel nostro corpo sorgono litigi senza fine e non solo litigi, ma cose anche più gravi.</w:t>
      </w:r>
      <w:r w:rsidR="001A489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Ognuno in un istante può sapere se lui è costruttore di unità oppure è operatore di liti, guerre, contrapposizioni, divisioni. È sufficiente che si esamini nelle virtù e nei vizi. Per ogni virtù che si possiede si produce un frutto di pace. Ogni vizio è sorgente di ogni lite, ogni guerra, ogni divisione, ogni contrapposizione.</w:t>
      </w:r>
    </w:p>
    <w:p w14:paraId="72B7B50D"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4</w:t>
      </w:r>
      <w:r w:rsidRPr="00D23CD9">
        <w:rPr>
          <w:rFonts w:ascii="Arial" w:eastAsia="Times New Roman" w:hAnsi="Arial" w:cs="Times New Roman"/>
          <w:b/>
          <w:kern w:val="0"/>
          <w:sz w:val="24"/>
          <w:szCs w:val="20"/>
          <w:lang w:eastAsia="it-IT"/>
          <w14:ligatures w14:val="none"/>
        </w:rPr>
        <w:t>Un solo corpo e un solo spirito, come una sola è la speranza alla quale siete stati chiamati, quella della vostra vocazione;</w:t>
      </w:r>
    </w:p>
    <w:p w14:paraId="248308F3" w14:textId="7AE38EDA"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Perché dobbiamo conservare sempre l’unità dello spirito per mezzo del vincolo della pace? Perché noi siamo un solo corpo e un solo spirito. Ancora: perché una sola è la speranza alla quale siamo stati chiamati, quella della nostra vocazione. Se la nostra nuova natura è unità, la vita deve essere unità.</w:t>
      </w:r>
      <w:r w:rsidR="001A489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Siamo un solo corpo, il corpo di Cristo. Può un corpo essere diviso in se stesso, se ogni cellula del corpo è chiamata a dare vita alle altre cellule? Siamo un solo spirito, lo spirito di Cristo Gesù. Può lo spirito di Cristo essere diviso, se noi tutti viviamo con il suo spirito, il suo pensiero, il suo cuore, la sua volontà?</w:t>
      </w:r>
      <w:r w:rsidR="001A489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Se c’è divisione allora significa che non siamo vero corpo di Cristo e non abbiamo lo spirito di Cristo come nostro spirito che ci conduce e ci muove. Non abbiamo il suo cuore e il suo pensiero come nostro cuore </w:t>
      </w:r>
      <w:r w:rsidRPr="00D23CD9">
        <w:rPr>
          <w:rFonts w:ascii="Arial" w:eastAsia="Times New Roman" w:hAnsi="Arial" w:cs="Times New Roman"/>
          <w:kern w:val="0"/>
          <w:sz w:val="24"/>
          <w:szCs w:val="20"/>
          <w:lang w:eastAsia="it-IT"/>
          <w14:ligatures w14:val="none"/>
        </w:rPr>
        <w:lastRenderedPageBreak/>
        <w:t>e nostro pensiero. Viviamo da cristiana ammalati, gravemente ammalti con la febbre dei vizi.</w:t>
      </w:r>
      <w:r w:rsidR="001A489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Anche la speranza è una: Come una sola è la speranza alla quale siete stati chiamati, quella della vostra vocazione. A quale speranza siamo stati chiamati? Alla speranza della vita eterna. Come si realizza questa speranza? Edificando il corpo di Cristo in santità e aggiungendo ad esso sempre nuove cellule.</w:t>
      </w:r>
      <w:r w:rsidR="001A489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Se avessimo speranze diverse potremmo essere anche divisi. Avendo tutti una sola speranza, vivendo tutti nello stesso corpo, essendo tutti governati dallo spirito di Cristo e dal suo pensiero, se non conserviamo l’unità, è segno che siamo tralci secchi della vera vite che è Cristo Signore.</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L’unità è segno che siamo tralci vivi della vera vite. La divisione attesta che siamo tralci secchi. L’unità rivela che la virtù è l’abito della nostra anima. La divisione attesta che siamo coperti dal vizio in tutto il nostro corpo, la nostra anima, il nostro cuore, la nostra mente. Il vizio divide.</w:t>
      </w:r>
    </w:p>
    <w:p w14:paraId="51FB1903"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5</w:t>
      </w:r>
      <w:r w:rsidRPr="00D23CD9">
        <w:rPr>
          <w:rFonts w:ascii="Arial" w:eastAsia="Times New Roman" w:hAnsi="Arial" w:cs="Times New Roman"/>
          <w:b/>
          <w:kern w:val="0"/>
          <w:sz w:val="24"/>
          <w:szCs w:val="20"/>
          <w:lang w:eastAsia="it-IT"/>
          <w14:ligatures w14:val="none"/>
        </w:rPr>
        <w:t>un solo Signore, una sola fede, un solo battesimo.</w:t>
      </w:r>
    </w:p>
    <w:p w14:paraId="486D3DE5" w14:textId="576AD757"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spacing w:val="-4"/>
          <w:kern w:val="0"/>
          <w:sz w:val="24"/>
          <w:szCs w:val="20"/>
          <w:lang w:eastAsia="it-IT"/>
          <w14:ligatures w14:val="none"/>
        </w:rPr>
        <w:t>Ecco ancora perché sempre va edificata l’unità: perché vi è un solo Signore,</w:t>
      </w:r>
      <w:r w:rsidRPr="00D23CD9">
        <w:rPr>
          <w:rFonts w:ascii="Arial" w:eastAsia="Times New Roman" w:hAnsi="Arial" w:cs="Times New Roman"/>
          <w:kern w:val="0"/>
          <w:sz w:val="24"/>
          <w:szCs w:val="20"/>
          <w:lang w:eastAsia="it-IT"/>
          <w14:ligatures w14:val="none"/>
        </w:rPr>
        <w:t xml:space="preserve"> una sola fede, un solo battesimo. Possiamo aggiungere un solo Vangelo, una sola Parola del Signore, una sola sua volontà. Se uno è il Signore che ci governa non possiamo essere divisi. Se siamo divisi siamo governati da altri signori.</w:t>
      </w:r>
      <w:r w:rsidR="001A489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Una sola è la fede da vivere e da realizzare. Se siamo divisi è segno che ognuno cammina con una sua particolare fede. Di sicuro non è la fede in Cristo Gesù, non è la fede nel suo Vangelo, non è la fede nella speranza da raggiungere, non è la fede nella divina volontà che ci governa.</w:t>
      </w:r>
      <w:r w:rsidR="001A489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Uno solo è il battesimo ed esso è celebrato nel solo nome di Cristo Gesù. Se siamo stati battezzati in Cristo, tutti apparteniamo a Cristo. Non ci apparteniamo più. Se apparteniamo a Cristo dobbiamo essere di Cristo in ogni frangente della nostra vita. Se siamo di Cristo, sempre saremo nell’unità.</w:t>
      </w:r>
      <w:r w:rsidR="001A489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Il battesimo ci fa un solo corpo con Cristo. Ci fa tralci della sua vite. Ci fa cuore del suo cuore. Vita della sua vita. Verità della sua verità. Pensiero del suo pensiero nel suo cuore, nella sua vita, nella sua verità nel suo pensiero. Se il nostro essere è uno, uno dovrà essere anche il frutto e il frutto è l’unità.</w:t>
      </w:r>
      <w:r w:rsidR="001A489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Spezzare l’unità è spezzare Cristo. Dividere l’unità è dividere Cristo. Alterare la Parola è alterare Cristo. Modificare la Parola è modificare Cristo. Ora Cristo mai potrà essere spezzato, mai diviso, mai alterato, mai modificato. Lui è lo stesso sempre per sempre. Chi divide Cristo si è già diviso da Lui.</w:t>
      </w:r>
    </w:p>
    <w:p w14:paraId="21EC4C3D"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6</w:t>
      </w:r>
      <w:r w:rsidRPr="00D23CD9">
        <w:rPr>
          <w:rFonts w:ascii="Arial" w:eastAsia="Times New Roman" w:hAnsi="Arial" w:cs="Times New Roman"/>
          <w:b/>
          <w:kern w:val="0"/>
          <w:sz w:val="24"/>
          <w:szCs w:val="20"/>
          <w:lang w:eastAsia="it-IT"/>
          <w14:ligatures w14:val="none"/>
        </w:rPr>
        <w:t xml:space="preserve">Un solo Dio e Padre di tutti, che è al di sopra di tutti, opera per mezzo di tutti ed è presente in tutti. </w:t>
      </w:r>
    </w:p>
    <w:p w14:paraId="6B91E108" w14:textId="5A0EACE5"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Ecco ancora il fondamento della nostra unità: Un solo Dio e Padre di tutti, che è al di sopra di tutti, opera per mezzo di tutti ed è presente in tutti. Ecco la fede che ci occorre perché noi viviamo di grande unità nella carità e nella pace. Senza una visione soprannaturale altissima sempre rompiamo l’unità.</w:t>
      </w:r>
      <w:r w:rsidR="001A489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Se uno solo è Dio e Padre di tutti, se il solo Dio e Padre di tutti è sopra di tutti, se il solo Dio e Padre opera per mezzo di tutti ed è presente in tutti, allora mi devo chiedere una cosa sola: Il solo Dio e Padre è anche il mio solo e unico Dio e Padre? È Lui al di sopra di me con la sua Legge e la sua volontà?</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Gli permetto di operare per mezzo di me? Gli consento sempre di essere presente in me? Se questo da me è fatto, cioè se il solo Dio e Padre di tutti viene da me riconosciuto come il solo Signore della mia vita, allora mai potrò essere un costruttore di divisione dell’unità, ma sempre un suo </w:t>
      </w:r>
      <w:r w:rsidRPr="00D23CD9">
        <w:rPr>
          <w:rFonts w:ascii="Arial" w:eastAsia="Times New Roman" w:hAnsi="Arial" w:cs="Times New Roman"/>
          <w:kern w:val="0"/>
          <w:sz w:val="24"/>
          <w:szCs w:val="20"/>
          <w:lang w:eastAsia="it-IT"/>
          <w14:ligatures w14:val="none"/>
        </w:rPr>
        <w:lastRenderedPageBreak/>
        <w:t>edificatore.</w:t>
      </w:r>
      <w:r w:rsidR="001A489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La divisione nella comunità cristiana è il frutto del peccato e oggi il più grave dei peccati è l’idolatria. L’uomo ha preso il posto di Dio, si innalza al di sopra di Lui. Poiché abbiamo ognuno il nostro Dio e il nostro Signore, la nostra è guerra tra gli “Dèi” che ci governano. Il solo Dio crea unità. I molti “Dèi” creano divisione.</w:t>
      </w:r>
      <w:r w:rsidR="001A489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Nel genere umano la divisione è sorta con il peccato. È il peccato che ha distrutto l’unità dell’uomo con il suo Creatore, dell’uomo con la sua donna, dell’uomo con il creato. Se vogliamo essere costruttori di unità dobbiamo togliere dal nostra cuore sia il peccato che ogni vizio che dal peccato nasce.</w:t>
      </w:r>
      <w:r w:rsidR="001A489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Oggi l’uomo vuole unità, comunione, condivisione, rispetto, ma rimanendo nel peccato. Anzi per continuare a peccare. Unità, rispetto, comunione, condivisione e peccato mai si potranno sposare. Il peccato è divisione per natura, perché per natura è separazione, allontanamento, morte.</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Poiché oggi l’uomo vuole continuare a peccare, senza alcuna volontà di convertirsi, la rottura dell’unità ad ogni livello è naturale conseguenza. Inutile poi fare le prefiche e piangere sul male che ci assale e ci sommerge. Chi non vuole il male deve anche non volere il peccato. Il peccato è il padre di ogni male.</w:t>
      </w:r>
    </w:p>
    <w:p w14:paraId="5672D0DD"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7</w:t>
      </w:r>
      <w:r w:rsidRPr="00D23CD9">
        <w:rPr>
          <w:rFonts w:ascii="Arial" w:eastAsia="Times New Roman" w:hAnsi="Arial" w:cs="Times New Roman"/>
          <w:b/>
          <w:kern w:val="0"/>
          <w:sz w:val="24"/>
          <w:szCs w:val="20"/>
          <w:lang w:eastAsia="it-IT"/>
          <w14:ligatures w14:val="none"/>
        </w:rPr>
        <w:t>A ciascuno di noi, tuttavia, è stata data la grazia secondo la misura del dono di Cristo.</w:t>
      </w:r>
    </w:p>
    <w:p w14:paraId="018FDB93" w14:textId="0B630935"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Unità però non significa livellamento e neanche essere gli uni e gli altri come due gocce d’acqua. Il Signore ha creato ognuno di noi per compiere una propria particolare missione e per questo a ciascuno è stata data la grazia secondo la misura del dono di Cristo. Grazia particolare, missione particolare.</w:t>
      </w:r>
      <w:r w:rsidR="001A489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L’unità è nella comunione. La comunione è nel mettere ciascuno a servizio degli altri il dono da lui ricevuto, la grazia con la quale è stato arricchito dal suo Signore. Questa verità l’Apostolo la rivela sia nella Lettera Prima ai Corinzi che nella Lettera ai Romani. Il dono va vissuto nella verità e nella grazia</w:t>
      </w:r>
      <w:r w:rsidR="001A489D">
        <w:rPr>
          <w:rFonts w:ascii="Arial" w:eastAsia="Times New Roman" w:hAnsi="Arial" w:cs="Times New Roman"/>
          <w:kern w:val="0"/>
          <w:sz w:val="24"/>
          <w:szCs w:val="20"/>
          <w:lang w:eastAsia="it-IT"/>
          <w14:ligatures w14:val="none"/>
        </w:rPr>
        <w:t xml:space="preserve"> (Cfr.</w:t>
      </w:r>
      <w:r w:rsidR="006B543B">
        <w:rPr>
          <w:rFonts w:ascii="Arial" w:eastAsia="Times New Roman" w:hAnsi="Arial" w:cs="Times New Roman"/>
          <w:kern w:val="0"/>
          <w:sz w:val="24"/>
          <w:szCs w:val="20"/>
          <w:lang w:eastAsia="it-IT"/>
          <w14:ligatures w14:val="none"/>
        </w:rPr>
        <w:t xml:space="preserve"> </w:t>
      </w:r>
      <w:r w:rsidRPr="001A489D">
        <w:rPr>
          <w:rFonts w:ascii="Arial" w:eastAsia="Times New Roman" w:hAnsi="Arial" w:cs="Times New Roman"/>
          <w:i/>
          <w:iCs/>
          <w:kern w:val="0"/>
          <w:sz w:val="24"/>
          <w:szCs w:val="24"/>
          <w:lang w:eastAsia="it-IT"/>
          <w14:ligatures w14:val="none"/>
        </w:rPr>
        <w:t>1Cor 12,1-31</w:t>
      </w:r>
      <w:r w:rsidR="001A489D" w:rsidRPr="001A489D">
        <w:rPr>
          <w:rFonts w:ascii="Arial" w:eastAsia="Times New Roman" w:hAnsi="Arial" w:cs="Times New Roman"/>
          <w:i/>
          <w:iCs/>
          <w:kern w:val="0"/>
          <w:sz w:val="24"/>
          <w:szCs w:val="24"/>
          <w:lang w:eastAsia="it-IT"/>
          <w14:ligatures w14:val="none"/>
        </w:rPr>
        <w:t>;</w:t>
      </w:r>
      <w:r w:rsidR="006B543B">
        <w:rPr>
          <w:rFonts w:ascii="Arial" w:eastAsia="Times New Roman" w:hAnsi="Arial" w:cs="Times New Roman"/>
          <w:i/>
          <w:iCs/>
          <w:kern w:val="0"/>
          <w:sz w:val="24"/>
          <w:szCs w:val="24"/>
          <w:lang w:eastAsia="it-IT"/>
          <w14:ligatures w14:val="none"/>
        </w:rPr>
        <w:t xml:space="preserve"> </w:t>
      </w:r>
      <w:r w:rsidRPr="001A489D">
        <w:rPr>
          <w:rFonts w:ascii="Arial" w:eastAsia="Times New Roman" w:hAnsi="Arial" w:cs="Times New Roman"/>
          <w:i/>
          <w:iCs/>
          <w:kern w:val="0"/>
          <w:sz w:val="24"/>
          <w:szCs w:val="24"/>
          <w:lang w:eastAsia="it-IT"/>
          <w14:ligatures w14:val="none"/>
        </w:rPr>
        <w:t>1Cor 13,1-13</w:t>
      </w:r>
      <w:r w:rsidR="001A489D" w:rsidRPr="001A489D">
        <w:rPr>
          <w:rFonts w:ascii="Arial" w:eastAsia="Times New Roman" w:hAnsi="Arial" w:cs="Times New Roman"/>
          <w:i/>
          <w:iCs/>
          <w:kern w:val="0"/>
          <w:sz w:val="24"/>
          <w:szCs w:val="24"/>
          <w:lang w:eastAsia="it-IT"/>
          <w14:ligatures w14:val="none"/>
        </w:rPr>
        <w:t>;</w:t>
      </w:r>
      <w:r w:rsidR="006B543B">
        <w:rPr>
          <w:rFonts w:ascii="Arial" w:eastAsia="Times New Roman" w:hAnsi="Arial" w:cs="Times New Roman"/>
          <w:i/>
          <w:iCs/>
          <w:kern w:val="0"/>
          <w:sz w:val="24"/>
          <w:szCs w:val="24"/>
          <w:lang w:eastAsia="it-IT"/>
          <w14:ligatures w14:val="none"/>
        </w:rPr>
        <w:t xml:space="preserve"> </w:t>
      </w:r>
      <w:r w:rsidRPr="001A489D">
        <w:rPr>
          <w:rFonts w:ascii="Arial" w:eastAsia="Times New Roman" w:hAnsi="Arial" w:cs="Times New Roman"/>
          <w:i/>
          <w:iCs/>
          <w:kern w:val="0"/>
          <w:sz w:val="24"/>
          <w:szCs w:val="24"/>
          <w:lang w:eastAsia="it-IT"/>
          <w14:ligatures w14:val="none"/>
        </w:rPr>
        <w:t>Rm 12,1-21).</w:t>
      </w:r>
      <w:r w:rsidR="006B543B">
        <w:rPr>
          <w:rFonts w:ascii="Arial" w:eastAsia="Times New Roman" w:hAnsi="Arial" w:cs="Times New Roman"/>
          <w:i/>
          <w:iCs/>
          <w:kern w:val="0"/>
          <w:sz w:val="24"/>
          <w:szCs w:val="24"/>
          <w:lang w:eastAsia="it-IT"/>
          <w14:ligatures w14:val="none"/>
        </w:rPr>
        <w:t xml:space="preserve"> </w:t>
      </w:r>
      <w:r w:rsidRPr="00D23CD9">
        <w:rPr>
          <w:rFonts w:ascii="Arial" w:eastAsia="Times New Roman" w:hAnsi="Arial" w:cs="Times New Roman"/>
          <w:kern w:val="0"/>
          <w:sz w:val="24"/>
          <w:szCs w:val="20"/>
          <w:lang w:eastAsia="it-IT"/>
          <w14:ligatures w14:val="none"/>
        </w:rPr>
        <w:t>Se il cristiano vuole essere costruttore di comunione nell’unità del corpo di Cristo, deve fare delle virtù la sua veste, il suo abito, la sua stessa natura. Deve crescere di grazia in grazia. Se si immerge nel vizio e nel peccato, anche i doni più eccelsi saranno da lui usati dalla stoltezza, dall’insipienza, dal vizio.</w:t>
      </w:r>
      <w:r w:rsidR="001A489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Chi vuole essere strumento di unità nella vera comunione deve fare dell’obbedienza al Vangelo la sua stessa natura. Cristo Gesù ha vissuto ogni suo dono di grazia e di verità in una crescita perenne e senza interruzione nella grazia e nella sapienza, sempre condotto dallo Spirito Santo.</w:t>
      </w:r>
      <w:r w:rsidR="001A489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Senza la crescita in grazia e in sapienza, in ogni virtù e in ogni obbedienza alla Parola, noi diveniamo tralci secchi e non possiamo produrre più alcun frutto di vita eterna. Anche se esercitiamo ministeri e missioni, li esercitiamo dalla stoltezza e dall’insipienza, mai dalla verità e dalla luce.</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Ecco perché l’Apostolo Paolo pone la virtù della carità a fondamento dell’esercizio di ogni dono di grazia che il Signore ci ha elargito. Lui sa che senza la nostra crescita nella grazia e nella verità, nella giustizia e nella santità, nessun frutto di vita eterna potrà essere da noi dato alla luce.</w:t>
      </w:r>
      <w:r w:rsidR="001A489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È verità. Il corpo di Cristo non è fatto di cellule uguali le une alle altre, ma di cellule differenti le une dalle altre, ognuna con un suo particolare dono di grazia e con una particolare missione o mistero da vivere. Chi distrugge le “differenze di grazia e di ministeri e di carismi”, distrugge il corpo di Cristo. </w:t>
      </w:r>
    </w:p>
    <w:p w14:paraId="06E734E7"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lastRenderedPageBreak/>
        <w:t>8</w:t>
      </w:r>
      <w:r w:rsidRPr="00D23CD9">
        <w:rPr>
          <w:rFonts w:ascii="Arial" w:eastAsia="Times New Roman" w:hAnsi="Arial" w:cs="Times New Roman"/>
          <w:b/>
          <w:kern w:val="0"/>
          <w:sz w:val="24"/>
          <w:szCs w:val="20"/>
          <w:lang w:eastAsia="it-IT"/>
          <w14:ligatures w14:val="none"/>
        </w:rPr>
        <w:t xml:space="preserve">Per questo è detto: </w:t>
      </w:r>
      <w:r w:rsidRPr="00D23CD9">
        <w:rPr>
          <w:rFonts w:ascii="Arial" w:eastAsia="Times New Roman" w:hAnsi="Arial" w:cs="Times New Roman"/>
          <w:b/>
          <w:i/>
          <w:kern w:val="0"/>
          <w:sz w:val="24"/>
          <w:szCs w:val="20"/>
          <w:lang w:eastAsia="it-IT"/>
          <w14:ligatures w14:val="none"/>
        </w:rPr>
        <w:t>Asceso in alto, ha portato con sé prigionieri, ha distribuito doni agli uomini</w:t>
      </w:r>
      <w:r w:rsidRPr="00D23CD9">
        <w:rPr>
          <w:rFonts w:ascii="Arial" w:eastAsia="Times New Roman" w:hAnsi="Arial" w:cs="Times New Roman"/>
          <w:b/>
          <w:kern w:val="0"/>
          <w:sz w:val="24"/>
          <w:szCs w:val="20"/>
          <w:lang w:eastAsia="it-IT"/>
          <w14:ligatures w14:val="none"/>
        </w:rPr>
        <w:t>.</w:t>
      </w:r>
    </w:p>
    <w:p w14:paraId="7D46722F" w14:textId="300342BE"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L’Apostolo Paolo ora si avvale dell’aiuto del Salmo. Chi ascende in alto è Cristo Signore. I prigionieri sono la morte e il peccato. I doni che distribuisce agli uomini sono tutti racchiusi nel dono dello Spirito Santo. È lo Spirito Santo il Datore di ogni dono di grazia e di verità e di ogni missione e ministero.</w:t>
      </w:r>
      <w:r w:rsidR="001A489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i/>
          <w:iCs/>
          <w:kern w:val="0"/>
          <w:sz w:val="24"/>
          <w:szCs w:val="20"/>
          <w:lang w:val="la-Latn" w:eastAsia="it-IT"/>
          <w14:ligatures w14:val="none"/>
        </w:rPr>
        <w:t>Propter quod dicit ascendens in altum captivam duxit captivitatem dedit dona hominibus</w:t>
      </w:r>
      <w:r w:rsidRPr="00D23CD9">
        <w:rPr>
          <w:rFonts w:ascii="Arial" w:eastAsia="Times New Roman" w:hAnsi="Arial" w:cs="Times New Roman"/>
          <w:kern w:val="0"/>
          <w:sz w:val="24"/>
          <w:szCs w:val="20"/>
          <w:lang w:eastAsia="it-IT"/>
          <w14:ligatures w14:val="none"/>
        </w:rPr>
        <w:t xml:space="preserve"> (Ef 4,8). </w:t>
      </w:r>
      <w:r w:rsidRPr="00505E11">
        <w:rPr>
          <w:rFonts w:ascii="Greek" w:eastAsia="Times New Roman" w:hAnsi="Greek" w:cs="Greek"/>
          <w:kern w:val="0"/>
          <w:sz w:val="26"/>
          <w:szCs w:val="26"/>
          <w:lang w:eastAsia="it-IT"/>
          <w14:ligatures w14:val="none"/>
        </w:rPr>
        <w:t>Anab¦j e„j Ûyoj Æcmalèteusen a„cmalws…an, œdwken dÒmata to‹j ¢nqrèpoij</w:t>
      </w:r>
      <w:r w:rsidRPr="00D23CD9">
        <w:rPr>
          <w:rFonts w:ascii="Greek" w:eastAsia="Times New Roman" w:hAnsi="Greek" w:cs="Greek"/>
          <w:kern w:val="0"/>
          <w:sz w:val="26"/>
          <w:szCs w:val="26"/>
          <w:lang w:eastAsia="it-IT"/>
          <w14:ligatures w14:val="none"/>
        </w:rPr>
        <w:t xml:space="preserve">. </w:t>
      </w:r>
      <w:r w:rsidRPr="00D23CD9">
        <w:rPr>
          <w:rFonts w:ascii="Arial" w:eastAsia="Times New Roman" w:hAnsi="Arial" w:cs="Times New Roman"/>
          <w:kern w:val="0"/>
          <w:sz w:val="24"/>
          <w:szCs w:val="20"/>
          <w:lang w:eastAsia="it-IT"/>
          <w14:ligatures w14:val="none"/>
        </w:rPr>
        <w:t>(Ef 4,8</w:t>
      </w:r>
      <w:r w:rsidR="001A489D">
        <w:rPr>
          <w:rFonts w:ascii="Arial" w:eastAsia="Times New Roman" w:hAnsi="Arial" w:cs="Times New Roman"/>
          <w:kern w:val="0"/>
          <w:sz w:val="24"/>
          <w:szCs w:val="20"/>
          <w:lang w:eastAsia="it-IT"/>
          <w14:ligatures w14:val="none"/>
        </w:rPr>
        <w:t xml:space="preserve">) </w:t>
      </w:r>
      <w:r w:rsidRPr="001A489D">
        <w:rPr>
          <w:rFonts w:ascii="Arial" w:eastAsia="Times New Roman" w:hAnsi="Arial" w:cs="Times New Roman"/>
          <w:i/>
          <w:iCs/>
          <w:kern w:val="0"/>
          <w:sz w:val="24"/>
          <w:szCs w:val="24"/>
          <w:lang w:eastAsia="it-IT"/>
          <w14:ligatures w14:val="none"/>
        </w:rPr>
        <w:t xml:space="preserve">Sei salito in alto e hai fatto prigionieri – dagli uomini hai ricevuto tributi e anche dai ribelli –, perché là tu dimori, Signore Dio! </w:t>
      </w:r>
      <w:r w:rsidRPr="001A489D">
        <w:rPr>
          <w:rFonts w:ascii="Arial" w:eastAsia="Times New Roman" w:hAnsi="Arial" w:cs="Times New Roman"/>
          <w:i/>
          <w:iCs/>
          <w:kern w:val="0"/>
          <w:sz w:val="24"/>
          <w:szCs w:val="24"/>
          <w:lang w:val="la-Latn" w:eastAsia="it-IT"/>
          <w14:ligatures w14:val="none"/>
        </w:rPr>
        <w:t>Ascendisti in altum cepisti captivitatem accepisti dona in hominibus etenim non credentes inhabitare Dominum Deus</w:t>
      </w:r>
      <w:r w:rsidRPr="001A489D">
        <w:rPr>
          <w:rFonts w:ascii="Arial" w:eastAsia="Times New Roman" w:hAnsi="Arial" w:cs="Times New Roman"/>
          <w:i/>
          <w:iCs/>
          <w:kern w:val="0"/>
          <w:sz w:val="24"/>
          <w:szCs w:val="24"/>
          <w:lang w:eastAsia="it-IT"/>
          <w14:ligatures w14:val="none"/>
        </w:rPr>
        <w:t xml:space="preserve"> (Sal 67,19). </w:t>
      </w:r>
      <w:r w:rsidRPr="001A489D">
        <w:rPr>
          <w:rFonts w:ascii="Greek" w:eastAsia="Times New Roman" w:hAnsi="Greek" w:cs="Greek"/>
          <w:bCs/>
          <w:kern w:val="0"/>
          <w:sz w:val="26"/>
          <w:szCs w:val="26"/>
          <w:lang w:eastAsia="it-IT"/>
          <w14:ligatures w14:val="none"/>
        </w:rPr>
        <w:t>¢nšbhj e„j Ûyoj, Æcmalèteusaj a„cmalws…an, œlabej dÒmata ™n ¢nqrèpJ, kaˆ g¦r ¢peiqoàntej toà kataskhnîsai. kÚrioj Ð qeÕj eÙloghtÒj</w:t>
      </w:r>
      <w:r w:rsidRPr="001A489D">
        <w:rPr>
          <w:rFonts w:ascii="Greek" w:eastAsia="Times New Roman" w:hAnsi="Greek" w:cs="Greek"/>
          <w:b/>
          <w:kern w:val="0"/>
          <w:sz w:val="24"/>
          <w:szCs w:val="24"/>
          <w:lang w:eastAsia="it-IT"/>
          <w14:ligatures w14:val="none"/>
        </w:rPr>
        <w:t xml:space="preserve"> </w:t>
      </w:r>
      <w:r w:rsidRPr="001A489D">
        <w:rPr>
          <w:rFonts w:ascii="Arial" w:eastAsia="Times New Roman" w:hAnsi="Arial" w:cs="Times New Roman"/>
          <w:i/>
          <w:iCs/>
          <w:kern w:val="0"/>
          <w:sz w:val="24"/>
          <w:szCs w:val="24"/>
          <w:lang w:eastAsia="it-IT"/>
          <w14:ligatures w14:val="none"/>
        </w:rPr>
        <w:t>(Sal 67,19</w:t>
      </w:r>
      <w:r w:rsidR="001A489D">
        <w:rPr>
          <w:rFonts w:ascii="Arial" w:eastAsia="Times New Roman" w:hAnsi="Arial" w:cs="Times New Roman"/>
          <w:i/>
          <w:iCs/>
          <w:kern w:val="0"/>
          <w:sz w:val="24"/>
          <w:szCs w:val="24"/>
          <w:lang w:eastAsia="it-IT"/>
          <w14:ligatures w14:val="none"/>
        </w:rPr>
        <w:t xml:space="preserve">; </w:t>
      </w:r>
      <w:r w:rsidRPr="001A489D">
        <w:rPr>
          <w:rFonts w:ascii="Arial" w:eastAsia="Times New Roman" w:hAnsi="Arial" w:cs="Times New Roman"/>
          <w:i/>
          <w:iCs/>
          <w:kern w:val="0"/>
          <w:sz w:val="24"/>
          <w:szCs w:val="24"/>
          <w:lang w:eastAsia="it-IT"/>
          <w14:ligatures w14:val="none"/>
        </w:rPr>
        <w:t>Sal 68,1-36).</w:t>
      </w:r>
      <w:r w:rsidR="006B543B">
        <w:rPr>
          <w:rFonts w:ascii="Arial" w:eastAsia="Times New Roman" w:hAnsi="Arial" w:cs="Times New Roman"/>
          <w:i/>
          <w:iCs/>
          <w:kern w:val="0"/>
          <w:sz w:val="24"/>
          <w:szCs w:val="24"/>
          <w:lang w:eastAsia="it-IT"/>
          <w14:ligatures w14:val="none"/>
        </w:rPr>
        <w:t xml:space="preserve"> </w:t>
      </w:r>
      <w:r w:rsidRPr="00D23CD9">
        <w:rPr>
          <w:rFonts w:ascii="Arial" w:eastAsia="Times New Roman" w:hAnsi="Arial" w:cs="Times New Roman"/>
          <w:kern w:val="0"/>
          <w:sz w:val="24"/>
          <w:szCs w:val="20"/>
          <w:lang w:eastAsia="it-IT"/>
          <w14:ligatures w14:val="none"/>
        </w:rPr>
        <w:t>Lo Spirito Santo è il dono del Cristo Crocifisso e Risorto. Ecco perché si dice: “Asceso in alto”. Cristo Gesù, dalla destra Padre, dove è assiso, effonde lo Spirito Santo. Lo Spirito Santo effuso elargisce ogni dono ai discepoli di Gesù.</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Cristo Gesù assiso alla destra del Padre porta con sé i prigionieri.</w:t>
      </w:r>
      <w:r w:rsidR="001A489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Chi sono i prigionieri? Sono il peccato e la morte. Sono quanti sono sotto il governo del peccato e della morte. Non sono prigionieri perché sono sotto il governo del peccato e della morte, ma perché vogliono rimanere schiavi del peccato e della morte. Gesù è venuto per liberare ogni uomo da ogni schiavitù.</w:t>
      </w:r>
      <w:r w:rsidR="001A489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Oggi questa verità non è più né creduta e né confessata dal cristiano. Eppure essa è essenza della rivelazione. È sufficiente leggere i due Salmi riportati. Da essi chiaramente appare che tutti i nemici saranno posti a sgabello dei piedi di Gesù. Senza questa verità creduta e confessata non c’è fede cristiana vera. </w:t>
      </w:r>
    </w:p>
    <w:p w14:paraId="12976BD7"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9</w:t>
      </w:r>
      <w:r w:rsidRPr="00D23CD9">
        <w:rPr>
          <w:rFonts w:ascii="Arial" w:eastAsia="Times New Roman" w:hAnsi="Arial" w:cs="Times New Roman"/>
          <w:b/>
          <w:kern w:val="0"/>
          <w:sz w:val="24"/>
          <w:szCs w:val="20"/>
          <w:lang w:eastAsia="it-IT"/>
          <w14:ligatures w14:val="none"/>
        </w:rPr>
        <w:t>Ma cosa significa che ascese, se non che prima era disceso quaggiù sulla terra?</w:t>
      </w:r>
    </w:p>
    <w:p w14:paraId="61C2BC55" w14:textId="7D0B42C0"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 xml:space="preserve">Gesù non è disceso come discendeva Dio sul monte Sinai. Neanche è sceso come uno dei tanti Angeli mandato da Dio sulla nostra terra. Gesù è disceso facendosi carne nel seno della Vergine Maria. </w:t>
      </w:r>
      <w:r w:rsidR="00AA5E5A" w:rsidRPr="00D23CD9">
        <w:rPr>
          <w:rFonts w:ascii="Arial" w:eastAsia="Times New Roman" w:hAnsi="Arial" w:cs="Times New Roman"/>
          <w:kern w:val="0"/>
          <w:sz w:val="24"/>
          <w:szCs w:val="20"/>
          <w:lang w:eastAsia="it-IT"/>
          <w14:ligatures w14:val="none"/>
        </w:rPr>
        <w:t xml:space="preserve">Questa </w:t>
      </w:r>
      <w:r w:rsidRPr="00D23CD9">
        <w:rPr>
          <w:rFonts w:ascii="Arial" w:eastAsia="Times New Roman" w:hAnsi="Arial" w:cs="Times New Roman"/>
          <w:kern w:val="0"/>
          <w:sz w:val="24"/>
          <w:szCs w:val="20"/>
          <w:lang w:eastAsia="it-IT"/>
          <w14:ligatures w14:val="none"/>
        </w:rPr>
        <w:t>solennissima verità è rivelata dall’Evangelista Giovanni</w:t>
      </w:r>
      <w:r w:rsidR="00AA5E5A">
        <w:rPr>
          <w:rFonts w:ascii="Arial" w:eastAsia="Times New Roman" w:hAnsi="Arial" w:cs="Times New Roman"/>
          <w:kern w:val="0"/>
          <w:sz w:val="24"/>
          <w:szCs w:val="20"/>
          <w:lang w:eastAsia="it-IT"/>
          <w14:ligatures w14:val="none"/>
        </w:rPr>
        <w:t xml:space="preserve"> (Cfr. </w:t>
      </w:r>
      <w:r w:rsidRPr="00AA5E5A">
        <w:rPr>
          <w:rFonts w:ascii="Arial" w:eastAsia="Times New Roman" w:hAnsi="Arial" w:cs="Times New Roman"/>
          <w:i/>
          <w:iCs/>
          <w:kern w:val="0"/>
          <w:sz w:val="24"/>
          <w:szCs w:val="24"/>
          <w:lang w:eastAsia="it-IT"/>
          <w14:ligatures w14:val="none"/>
        </w:rPr>
        <w:t>Gv 1,1-18</w:t>
      </w:r>
      <w:r w:rsidR="00AA5E5A" w:rsidRPr="00AA5E5A">
        <w:rPr>
          <w:rFonts w:ascii="Arial" w:eastAsia="Times New Roman" w:hAnsi="Arial" w:cs="Times New Roman"/>
          <w:i/>
          <w:iCs/>
          <w:kern w:val="0"/>
          <w:sz w:val="24"/>
          <w:szCs w:val="24"/>
          <w:lang w:eastAsia="it-IT"/>
          <w14:ligatures w14:val="none"/>
        </w:rPr>
        <w:t>;</w:t>
      </w:r>
      <w:r w:rsidR="006B543B">
        <w:rPr>
          <w:rFonts w:ascii="Arial" w:eastAsia="Times New Roman" w:hAnsi="Arial" w:cs="Times New Roman"/>
          <w:i/>
          <w:iCs/>
          <w:kern w:val="0"/>
          <w:sz w:val="24"/>
          <w:szCs w:val="24"/>
          <w:lang w:eastAsia="it-IT"/>
          <w14:ligatures w14:val="none"/>
        </w:rPr>
        <w:t xml:space="preserve"> </w:t>
      </w:r>
      <w:r w:rsidRPr="00AA5E5A">
        <w:rPr>
          <w:rFonts w:ascii="Arial" w:eastAsia="Times New Roman" w:hAnsi="Arial" w:cs="Times New Roman"/>
          <w:i/>
          <w:iCs/>
          <w:kern w:val="0"/>
          <w:sz w:val="24"/>
          <w:szCs w:val="24"/>
          <w:lang w:eastAsia="it-IT"/>
          <w14:ligatures w14:val="none"/>
        </w:rPr>
        <w:t>Gv 3,1-35).</w:t>
      </w:r>
      <w:r w:rsidR="006B543B">
        <w:rPr>
          <w:rFonts w:ascii="Arial" w:eastAsia="Times New Roman" w:hAnsi="Arial" w:cs="Times New Roman"/>
          <w:i/>
          <w:iCs/>
          <w:kern w:val="0"/>
          <w:sz w:val="24"/>
          <w:szCs w:val="24"/>
          <w:lang w:eastAsia="it-IT"/>
          <w14:ligatures w14:val="none"/>
        </w:rPr>
        <w:t xml:space="preserve"> </w:t>
      </w:r>
      <w:r w:rsidRPr="00D23CD9">
        <w:rPr>
          <w:rFonts w:ascii="Arial" w:eastAsia="Times New Roman" w:hAnsi="Arial" w:cs="Times New Roman"/>
          <w:kern w:val="0"/>
          <w:sz w:val="24"/>
          <w:szCs w:val="20"/>
          <w:lang w:eastAsia="it-IT"/>
          <w14:ligatures w14:val="none"/>
        </w:rPr>
        <w:t>Oggi è proprio questa duplice verità di Cristo Gesù che viene negata dal cristiano. Se non è negata, non è proclamata secondo purezza di verità e con tutta franchezza ad ogni uomo. Se Cristo Gesù non è colui che è disceso dal cielo, se non è il Dio disceso dal cielo, a nulla ci serve.</w:t>
      </w:r>
      <w:r w:rsidR="00AA5E5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Se è uomo come ogni altro uomo, anche lui ha bisogno di un redentore, di un salvatore. Se Cristo Gesù non è colui che è salito al cielo. Neanche in questo caso ci serve. Sarebbe nella morte prigioniero di essa come ogni altro uomo. Cristo Gesù ascendendo al cielo ha vinto la morte.</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Cristo Gesù ha vinto la morte perché ha vinto il peccato. Vincendo il peccato ha sconfitto il principe del mondo e ha dato a noi la su vittoria. Solo Lui ha vinto il mondo e il principe del mondo. Nessun altro è vincitore sul principe del mondo. Chi vuole essere vincitore lo potrà mai solo in Lui, con Lui, per Lui.</w:t>
      </w:r>
    </w:p>
    <w:p w14:paraId="057CBB0F" w14:textId="03400EDE"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 xml:space="preserve">L’Incarnazione del Verbo Eterno del Padre è il cuore della nostra fede. Se alla nostra fede si toglie questo cuore, la nostra fede è morta. Essendo Il Verbo Incarnato anche il cuore della Chiesa, se la Chiesa viene privata di questo cuore, essa è una Chiesa </w:t>
      </w:r>
      <w:r w:rsidRPr="00D23CD9">
        <w:rPr>
          <w:rFonts w:ascii="Arial" w:eastAsia="Times New Roman" w:hAnsi="Arial" w:cs="Times New Roman"/>
          <w:kern w:val="0"/>
          <w:sz w:val="24"/>
          <w:szCs w:val="20"/>
          <w:lang w:eastAsia="it-IT"/>
          <w14:ligatures w14:val="none"/>
        </w:rPr>
        <w:lastRenderedPageBreak/>
        <w:t>morta, sterile, secca. Non dona alcuna vita.</w:t>
      </w:r>
      <w:r w:rsidR="00AA5E5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La Chiesa e Cristo Gesù non sono due misteri separati e distinti. Sono un solo mistero. Anzi la Chiesa è mistero nel mistero, per il mistero, con il mistero di Cristo Gesù. Se essa uccide il mistero di Cristo con la sua fede falsa, malata, erronea, uccide se stessa. È Cristo il presente e il futuro della Chiesa.</w:t>
      </w:r>
      <w:r w:rsidR="00AA5E5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Giocare al massacro di Cristo Gesù è giocare al massacro della sua Chiesa. Credere nella Chiesa è credere in Cristo. Credere in Cristo è credere nella Chiesa. Sono un solo mistero, un solo corpo, una sola vita. Oggi invece il cristiano pensa che massacrando Cristo sorgerà per lui un grande beneficio.</w:t>
      </w:r>
      <w:r w:rsidR="00AA5E5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È questa grande stoltezza. Anzi, infinita insipienza. Sarebbe come se il ramo di un albero gioisse perché viene tagliato l’albero dal tronco. Il ramo vive attingendo la sua linfa dal tronco. Si taglia il tronco, il ramo è destinato alla morte. Secca e viene poi gettato nel fuoco. Questa è la stoltezza!</w:t>
      </w:r>
    </w:p>
    <w:p w14:paraId="1D20ED9E"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10</w:t>
      </w:r>
      <w:r w:rsidRPr="00D23CD9">
        <w:rPr>
          <w:rFonts w:ascii="Arial" w:eastAsia="Times New Roman" w:hAnsi="Arial" w:cs="Times New Roman"/>
          <w:b/>
          <w:kern w:val="0"/>
          <w:sz w:val="24"/>
          <w:szCs w:val="20"/>
          <w:lang w:eastAsia="it-IT"/>
          <w14:ligatures w14:val="none"/>
        </w:rPr>
        <w:t>Colui che discese è lo stesso che anche ascese al di sopra di tutti i cieli, per essere pienezza di tutte le cose.</w:t>
      </w:r>
    </w:p>
    <w:p w14:paraId="7862A05A" w14:textId="683B24AA" w:rsidR="00D23CD9" w:rsidRPr="00AA5E5A"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23CD9">
        <w:rPr>
          <w:rFonts w:ascii="Arial" w:eastAsia="Times New Roman" w:hAnsi="Arial" w:cs="Times New Roman"/>
          <w:kern w:val="0"/>
          <w:sz w:val="24"/>
          <w:szCs w:val="20"/>
          <w:lang w:eastAsia="it-IT"/>
          <w14:ligatures w14:val="none"/>
        </w:rPr>
        <w:t>Ecco la verità, madre di ogni altra verità cristiana: Colui che discese è lo stesso che anche ascese al di sopra di tutti i cieli, per essere pienezza di tutte le cose. Questa identità di colui che discese con colui che ascese e di colui che ascese con colui che discese, mai dovrà essere negata dal cristiano.</w:t>
      </w:r>
      <w:r w:rsidR="00AA5E5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Esso dovrà essere sempre confessata. È infatti questa duplice verità che fa la differenza con ogni altro uomo. Nessun altro uomo è disceso dal cielo. Ogni uomo è creatura. Viene dalla terra e non dal cielo. Nessun altro uomo è asceso al cielo. Tutti sono prigionieri della morte e giacciono nei loro sepolcri.</w:t>
      </w:r>
      <w:r w:rsidR="00AA5E5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Senza la confessione di questa purissima duplice verità la nostra fede è vana. Ma se la fede è vana, noi siamo ancora nei nostri peccati. Siamo schiavi e prigionieri della morte. Siamo sotto il governo del principe del mondo. Quando si nega una verità della fede, tutte le altre vengono compromesse</w:t>
      </w:r>
      <w:r w:rsidR="00AA5E5A">
        <w:rPr>
          <w:rFonts w:ascii="Arial" w:eastAsia="Times New Roman" w:hAnsi="Arial" w:cs="Times New Roman"/>
          <w:kern w:val="0"/>
          <w:sz w:val="24"/>
          <w:szCs w:val="20"/>
          <w:lang w:eastAsia="it-IT"/>
          <w14:ligatures w14:val="none"/>
        </w:rPr>
        <w:t xml:space="preserve"> (Cfr.</w:t>
      </w:r>
      <w:r w:rsidR="006B543B">
        <w:rPr>
          <w:rFonts w:ascii="Arial" w:eastAsia="Times New Roman" w:hAnsi="Arial" w:cs="Times New Roman"/>
          <w:kern w:val="0"/>
          <w:sz w:val="24"/>
          <w:szCs w:val="20"/>
          <w:lang w:eastAsia="it-IT"/>
          <w14:ligatures w14:val="none"/>
        </w:rPr>
        <w:t xml:space="preserve"> </w:t>
      </w:r>
      <w:r w:rsidRPr="00AA5E5A">
        <w:rPr>
          <w:rFonts w:ascii="Arial" w:eastAsia="Times New Roman" w:hAnsi="Arial" w:cs="Times New Roman"/>
          <w:i/>
          <w:iCs/>
          <w:kern w:val="0"/>
          <w:sz w:val="24"/>
          <w:szCs w:val="24"/>
          <w:lang w:eastAsia="it-IT"/>
          <w14:ligatures w14:val="none"/>
        </w:rPr>
        <w:t>1Gv 3,18-37</w:t>
      </w:r>
      <w:r w:rsidR="00AA5E5A" w:rsidRPr="00AA5E5A">
        <w:rPr>
          <w:rFonts w:ascii="Arial" w:eastAsia="Times New Roman" w:hAnsi="Arial" w:cs="Times New Roman"/>
          <w:i/>
          <w:iCs/>
          <w:kern w:val="0"/>
          <w:sz w:val="24"/>
          <w:szCs w:val="24"/>
          <w:lang w:eastAsia="it-IT"/>
          <w14:ligatures w14:val="none"/>
        </w:rPr>
        <w:t xml:space="preserve">; </w:t>
      </w:r>
      <w:r w:rsidRPr="00AA5E5A">
        <w:rPr>
          <w:rFonts w:ascii="Arial" w:eastAsia="Times New Roman" w:hAnsi="Arial" w:cs="Times New Roman"/>
          <w:i/>
          <w:iCs/>
          <w:kern w:val="0"/>
          <w:sz w:val="24"/>
          <w:szCs w:val="24"/>
          <w:lang w:eastAsia="it-IT"/>
          <w14:ligatures w14:val="none"/>
        </w:rPr>
        <w:t>1Gv 4,1-6</w:t>
      </w:r>
      <w:r w:rsidR="00AA5E5A" w:rsidRPr="00AA5E5A">
        <w:rPr>
          <w:rFonts w:ascii="Arial" w:eastAsia="Times New Roman" w:hAnsi="Arial" w:cs="Times New Roman"/>
          <w:i/>
          <w:iCs/>
          <w:kern w:val="0"/>
          <w:sz w:val="24"/>
          <w:szCs w:val="24"/>
          <w:lang w:eastAsia="it-IT"/>
          <w14:ligatures w14:val="none"/>
        </w:rPr>
        <w:t xml:space="preserve">; </w:t>
      </w:r>
      <w:r w:rsidRPr="00AA5E5A">
        <w:rPr>
          <w:rFonts w:ascii="Arial" w:eastAsia="Times New Roman" w:hAnsi="Arial" w:cs="Times New Roman"/>
          <w:i/>
          <w:iCs/>
          <w:kern w:val="0"/>
          <w:sz w:val="24"/>
          <w:szCs w:val="24"/>
          <w:lang w:eastAsia="it-IT"/>
          <w14:ligatures w14:val="none"/>
        </w:rPr>
        <w:t xml:space="preserve">1Gv 5,5-12). </w:t>
      </w:r>
    </w:p>
    <w:p w14:paraId="4787DE38" w14:textId="3FF8286E" w:rsidR="00AA5E5A"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Non solo Gesù è colui che è disceso e colui che è asceso dopo essere passato attraverso la via della morte per crocifissione. È asceso per essere posto al di sopra di tutti i cieli. È asceso per essere pienezza di tutte le cose. Anche questa verità va creduta, confessata, predicata, insegnata.</w:t>
      </w:r>
      <w:r w:rsidR="00AA5E5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Sappiamo cosa significa essere posto al di sopra di tutti i cieli. Ma cosa significa: “</w:t>
      </w:r>
      <w:r w:rsidRPr="00D23CD9">
        <w:rPr>
          <w:rFonts w:ascii="Arial" w:eastAsia="Times New Roman" w:hAnsi="Arial" w:cs="Times New Roman"/>
          <w:i/>
          <w:iCs/>
          <w:kern w:val="0"/>
          <w:sz w:val="24"/>
          <w:szCs w:val="20"/>
          <w:lang w:eastAsia="it-IT"/>
          <w14:ligatures w14:val="none"/>
        </w:rPr>
        <w:t>per essere pienezza di tutte le cose</w:t>
      </w:r>
      <w:r w:rsidRPr="00D23CD9">
        <w:rPr>
          <w:rFonts w:ascii="Arial" w:eastAsia="Times New Roman" w:hAnsi="Arial" w:cs="Times New Roman"/>
          <w:kern w:val="0"/>
          <w:sz w:val="24"/>
          <w:szCs w:val="20"/>
          <w:lang w:eastAsia="it-IT"/>
          <w14:ligatures w14:val="none"/>
        </w:rPr>
        <w:t>”? Per rispondere a questa domanda è utile, anzi necessario, sia leggere quanto l’Apostolo ha rivelato nel suo inno posto all’inizio di questa Lettera e sia quanto scrive ai Colossesi</w:t>
      </w:r>
      <w:r w:rsidR="00AA5E5A">
        <w:rPr>
          <w:rFonts w:ascii="Arial" w:eastAsia="Times New Roman" w:hAnsi="Arial" w:cs="Times New Roman"/>
          <w:kern w:val="0"/>
          <w:sz w:val="24"/>
          <w:szCs w:val="20"/>
          <w:lang w:eastAsia="it-IT"/>
          <w14:ligatures w14:val="none"/>
        </w:rPr>
        <w:t xml:space="preserve"> (Cfr. </w:t>
      </w:r>
      <w:r w:rsidRPr="00AA5E5A">
        <w:rPr>
          <w:rFonts w:ascii="Arial" w:eastAsia="Times New Roman" w:hAnsi="Arial" w:cs="Times New Roman"/>
          <w:i/>
          <w:iCs/>
          <w:kern w:val="0"/>
          <w:sz w:val="24"/>
          <w:szCs w:val="24"/>
          <w:lang w:eastAsia="it-IT"/>
          <w14:ligatures w14:val="none"/>
        </w:rPr>
        <w:t>Ef 1,3-23</w:t>
      </w:r>
      <w:r w:rsidR="00AA5E5A" w:rsidRPr="00AA5E5A">
        <w:rPr>
          <w:rFonts w:ascii="Arial" w:eastAsia="Times New Roman" w:hAnsi="Arial" w:cs="Times New Roman"/>
          <w:i/>
          <w:iCs/>
          <w:kern w:val="0"/>
          <w:sz w:val="24"/>
          <w:szCs w:val="24"/>
          <w:lang w:eastAsia="it-IT"/>
          <w14:ligatures w14:val="none"/>
        </w:rPr>
        <w:t>;</w:t>
      </w:r>
      <w:r w:rsidR="006B543B">
        <w:rPr>
          <w:rFonts w:ascii="Arial" w:eastAsia="Times New Roman" w:hAnsi="Arial" w:cs="Times New Roman"/>
          <w:i/>
          <w:iCs/>
          <w:kern w:val="0"/>
          <w:sz w:val="24"/>
          <w:szCs w:val="24"/>
          <w:lang w:eastAsia="it-IT"/>
          <w14:ligatures w14:val="none"/>
        </w:rPr>
        <w:t xml:space="preserve"> </w:t>
      </w:r>
      <w:r w:rsidRPr="00AA5E5A">
        <w:rPr>
          <w:rFonts w:ascii="Arial" w:eastAsia="Times New Roman" w:hAnsi="Arial" w:cs="Times New Roman"/>
          <w:i/>
          <w:iCs/>
          <w:kern w:val="0"/>
          <w:sz w:val="24"/>
          <w:szCs w:val="24"/>
          <w:lang w:eastAsia="it-IT"/>
          <w14:ligatures w14:val="none"/>
        </w:rPr>
        <w:t>Col 1,13-20).</w:t>
      </w:r>
      <w:r w:rsidR="006B543B">
        <w:rPr>
          <w:rFonts w:ascii="Arial" w:eastAsia="Times New Roman" w:hAnsi="Arial" w:cs="Times New Roman"/>
          <w:i/>
          <w:iCs/>
          <w:kern w:val="0"/>
          <w:sz w:val="24"/>
          <w:szCs w:val="24"/>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Il Verbo Eterno, il Figlio Unigenito del Padre, è colui per mezzo del quale tutto è stato creato. Il Verbo Eterno si è fatto carne. È passato attraverso la morte. È salito al cielo da risorto. Lui è il Figlio di Dio incarnato morto risorto asceso al cielo. </w:t>
      </w:r>
    </w:p>
    <w:p w14:paraId="3237EFB0" w14:textId="6817ED31"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Come Verbo Incarnato è posto al di sopra di tutti i cieli.</w:t>
      </w:r>
      <w:r w:rsidR="00AA5E5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Come Verbo incarnato è posto a capo della creazione. Come Verbo Incarnato dona verità e luce, grazia e vita a tutte le cose. Questo significa che Lui è posto dal Padre, Dio, per essere pienezza di tutte le cose. Ogni essere che esiste nella creazione riceve vita per l’eternità dal Verbo Incarnato.</w:t>
      </w:r>
      <w:r w:rsidR="00AA5E5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Questa è la gloria che il Padre ha dato al Figlio per la sua obbedienza. Il Figlio ha glorificato il Padre confessando la sua verità eterna e divina, la sua Signoria universale sulla sua vita. Il Padre glorifica il Figlio costituendolo vita per tutta la sua creazione. Ogni essere esistente vive per lui. </w:t>
      </w:r>
      <w:r w:rsidRPr="00D23CD9">
        <w:rPr>
          <w:rFonts w:ascii="Arial" w:eastAsia="Times New Roman" w:hAnsi="Arial" w:cs="Times New Roman"/>
          <w:kern w:val="0"/>
          <w:sz w:val="24"/>
          <w:szCs w:val="20"/>
          <w:lang w:eastAsia="it-IT"/>
          <w14:ligatures w14:val="none"/>
        </w:rPr>
        <w:lastRenderedPageBreak/>
        <w:t>Senza di lui non c’è vita.</w:t>
      </w:r>
      <w:r w:rsidR="00AA5E5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Questo significa che se l’uomo vuole vivere, un angelo vuole vivere, ogni altro essere vuole vivere, deve confessare Cristo suo Signore e Sorgente della sua vita. Non c’è vita se non per Cristo, non c’è vita se non in Cristo e con Cristo. Lui è pienezza di tutte le cose. Senza di Lui le cose sono nella morte.</w:t>
      </w:r>
      <w:r w:rsidR="00AA5E5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È grande il mistero di Cristo Gesù. Peccato che oggi molti discepoli di Cristo Signore hanno deciso di smantellarlo. Come facendosi bocca di menzogna e non di verità. Possiamo applicare a questi discepoli quanto viene narrato a proposito dei falsi profeti nel Primo Libro dei Re</w:t>
      </w:r>
      <w:r w:rsidR="00AA5E5A">
        <w:rPr>
          <w:rFonts w:ascii="Arial" w:eastAsia="Times New Roman" w:hAnsi="Arial" w:cs="Times New Roman"/>
          <w:kern w:val="0"/>
          <w:sz w:val="24"/>
          <w:szCs w:val="20"/>
          <w:lang w:eastAsia="it-IT"/>
          <w14:ligatures w14:val="none"/>
        </w:rPr>
        <w:t xml:space="preserve"> (Cfr.</w:t>
      </w:r>
      <w:r w:rsidR="00AA5E5A" w:rsidRPr="00AA5E5A">
        <w:rPr>
          <w:rFonts w:ascii="Arial" w:eastAsia="Times New Roman" w:hAnsi="Arial" w:cs="Times New Roman"/>
          <w:kern w:val="0"/>
          <w:sz w:val="32"/>
          <w:szCs w:val="24"/>
          <w:lang w:eastAsia="it-IT"/>
          <w14:ligatures w14:val="none"/>
        </w:rPr>
        <w:t xml:space="preserve"> </w:t>
      </w:r>
      <w:r w:rsidRPr="00AA5E5A">
        <w:rPr>
          <w:rFonts w:ascii="Arial" w:eastAsia="Times New Roman" w:hAnsi="Arial" w:cs="Times New Roman"/>
          <w:i/>
          <w:iCs/>
          <w:kern w:val="0"/>
          <w:sz w:val="24"/>
          <w:szCs w:val="24"/>
          <w:lang w:eastAsia="it-IT"/>
          <w14:ligatures w14:val="none"/>
        </w:rPr>
        <w:t>1Re 22,1-40).</w:t>
      </w:r>
      <w:r w:rsidR="006B543B">
        <w:rPr>
          <w:rFonts w:ascii="Arial" w:eastAsia="Times New Roman" w:hAnsi="Arial" w:cs="Times New Roman"/>
          <w:i/>
          <w:iCs/>
          <w:kern w:val="0"/>
          <w:sz w:val="24"/>
          <w:szCs w:val="24"/>
          <w:lang w:eastAsia="it-IT"/>
          <w14:ligatures w14:val="none"/>
        </w:rPr>
        <w:t xml:space="preserve"> </w:t>
      </w:r>
      <w:r w:rsidRPr="00D23CD9">
        <w:rPr>
          <w:rFonts w:ascii="Arial" w:eastAsia="Times New Roman" w:hAnsi="Arial" w:cs="Times New Roman"/>
          <w:kern w:val="0"/>
          <w:sz w:val="24"/>
          <w:szCs w:val="20"/>
          <w:lang w:eastAsia="it-IT"/>
          <w14:ligatures w14:val="none"/>
        </w:rPr>
        <w:t>Oggi il grande problema della Chiesa è Cristo Gesù, solo Cristo Gesù. Ormai lo spirito di menzogna è sulla bocca di molti cristiani ed è a causa di questo spirito di menzogna che la verità di Cristo Signore viene quotidianamente smantellata. Come? Togliendo una pietra al giorno dal suo stupendo edificio.</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Così agendo, nessuno se ne accorge. Quando si apriranno gli occhi, allora il danno apparirà in tutto il suo spessore. Ci troveremo dinanzi all’edificio di Cristo Signore abbattuto, bruciato, ridotto in polvere. Questo accadrà se non apriamo gli occhi e smascheriamo questi falsi profeti dallo spirito di menzogna.</w:t>
      </w:r>
    </w:p>
    <w:p w14:paraId="26F2FA92"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11</w:t>
      </w:r>
      <w:r w:rsidRPr="00D23CD9">
        <w:rPr>
          <w:rFonts w:ascii="Arial" w:eastAsia="Times New Roman" w:hAnsi="Arial" w:cs="Times New Roman"/>
          <w:b/>
          <w:kern w:val="0"/>
          <w:sz w:val="24"/>
          <w:szCs w:val="20"/>
          <w:lang w:eastAsia="it-IT"/>
          <w14:ligatures w14:val="none"/>
        </w:rPr>
        <w:t>Ed egli ha dato ad alcuni di essere apostoli, ad altri di essere profeti, ad altri ancora di essere evangelisti, ad altri di essere pastori e maestri,</w:t>
      </w:r>
    </w:p>
    <w:p w14:paraId="66F16AF8" w14:textId="2B8E4434"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Ora l’Apostolo Paolo descrive alcuni dei doni che Cristo Gesù asceso al cielo ha dato agli uomini: ed egli ha dato ad alcuni di essere apostoli, ad altri di essere profeti, ad altri ancora di essere evangelisti, ad altri di essere pastori e maestri. Apostoli, profeti, evangelisti, pastori e mastri sono alcuni dei doni.</w:t>
      </w:r>
      <w:r w:rsidR="00AA5E5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Prima verità; questi doni non vivono isolatamente, ognuno per se stesso. Questi dono vivono in unità e in comunione. Vivono se ognuno di essi dona vita agli altri doni e riceve vita dagli altri doni. Possiamo paragonare i doni dati da Cristo Gesù al mistero della pericoresi che si vive all’interno della Beata Trinità.</w:t>
      </w:r>
      <w:r w:rsidR="00AA5E5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Nel mistero della Beata Trinità il Padre è nel Figlio e nello Spirito Santo. Il Figlio è nel Padre e nello Spirito Santo. Lo Spirito Santo è nel Figlio e nel Padre. Ogni persona della Santissima Trinità è nell’altra persona. Dona la sua vita alle altre persone. Riceve la vita dalle altre persone. Questo mistero è eterno.</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L’Apostolo è nel profeta, nell’evangelista, nel pastore, nel maestro. Il profeta è nell’apostolo, nell’evangelista, nel pastore, nel maestro. L’evangelista è nell’apostolo, nel profeta, nel pastore, nel maestro. Il pastore è nell’apostolo, nel profeta, nell’evangelista, nel maestro. Così dicasi anche del maestro.</w:t>
      </w:r>
      <w:r w:rsidR="00AA5E5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Anche il maestro è nell’apostolo, nel profeta, nell’evangelista, nel pastore. Ognuno dona vita a tutti gli altri e ognuno riceve vita da tutti gli altri. È questa l’eterna mai interrotta pericoresi che deve viversi nel corpo di Cristo Gesù. Senza questa pericoresi eterna e ininterrotta il corpo di Cristo non vive.</w:t>
      </w:r>
    </w:p>
    <w:p w14:paraId="2CDEF0F7" w14:textId="46C77F50"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Oggi va di moda uno slogan: “La Chiesa deve abolire il clericalismo. Il clericalismo è la morte della Chiesa”. Nessuno però si preoccupa di spiegare cosa si intende per clericalismo. Se per clericalismo si intende la cancellazione del ministero episcopale, presbiterale, diaconale, questa è una brutta eresia.</w:t>
      </w:r>
      <w:r w:rsidR="00AA5E5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Il ministero episcopale, presbiterale, diaconale appartiene all’essenza della Chiesa. Abolire questo triplice ministero è condannare la Chiesa alla morte, è privarla del suo fondamento sulla quale essa è stata edificata da Cristo Gesù. Senza vescovi, senza presbiteri, senza diaconi la Chiesa mai potrà vivere.</w:t>
      </w:r>
      <w:r w:rsidR="00AA5E5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Se per clericalismo si intende porre il ministero episcopale, presbiterale, diaconale fuori della pericoresi eterna e </w:t>
      </w:r>
      <w:r w:rsidRPr="00D23CD9">
        <w:rPr>
          <w:rFonts w:ascii="Arial" w:eastAsia="Times New Roman" w:hAnsi="Arial" w:cs="Times New Roman"/>
          <w:kern w:val="0"/>
          <w:sz w:val="24"/>
          <w:szCs w:val="20"/>
          <w:lang w:eastAsia="it-IT"/>
          <w14:ligatures w14:val="none"/>
        </w:rPr>
        <w:lastRenderedPageBreak/>
        <w:t>ininterrotta che deve viversi nel corpo di Cristo, allora è verità che non può esistere un chierico fuori dell’unità e della comunione che è essenza del corpo di Cristo.</w:t>
      </w:r>
      <w:r w:rsidR="00AA5E5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Ma anche il fedele laico mai potrà pensarsi al di fuori di questa pericoresi eterna e ininterrotta che necessariamente deve viversi nel corpo di Cristo. Anche il laicato cristiano corre questo rischio, quando si parla di autonomia del laico. Il laico è obbligato a vivere il suo dono nell’unità e nella comunione.</w:t>
      </w:r>
      <w:r w:rsidR="00AA5E5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Anche lui deve ricevere la vita dal corpo di Cristo se vuole dare la vita al corpo di Cristo. Nell’autonomia non c’è dono di vita, ma c’è separazione da essa. Nell’autonomia non si riceve vita e di conseguenza mai si potrà dare vita. Eliminare dalla vita della Chiesa il ministero ordinato è condannarla a morte.</w:t>
      </w:r>
    </w:p>
    <w:p w14:paraId="17A22542" w14:textId="4402B19A"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Se per clericalismo vogliamo indicare un potere fuori della pericoresi che necessariamente dovrà viversi nel corpo di Cristo, allora è giusto che si illuminino i cuori e le menti secondo purezza di verità e di dottrina. Se i cuori non vengono illuminati, allora è segno che si vuole creare confusione.</w:t>
      </w:r>
      <w:r w:rsidR="00AA5E5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Ma così agendo non si crea solo confusione, si crea anche disprezzo verso i ministri sacri. Dal disprezzo si passa alla ribellione. Dalla ribellione alla dichiarazione di perfetta uguaglianza. Dalla dichiarazione di perfetta uguaglianza alla totale negazione del loro ministero. Esisto senza di te.</w:t>
      </w:r>
      <w:r w:rsidR="00AA5E5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Oggi purtroppo si è instaurato un linguaggio fatto di slogan che ognuno può riempire con ogni vuoto che è nel suo cuore. Si lanciano degli anatemi contro questa o contro quell’altra verità, ma senza illuminare la verità che si è anatemizzata. Questo è vero linguaggio diabolico. Si getta disprezzo.</w:t>
      </w:r>
      <w:r w:rsidR="00AA5E5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Perché è necessario un apostolo? Un apostolo è necessario perché lui è il custode della verità di Cristo, della missione evangelizzatrice, della trasformazione della parola di Dio proferita dai profeti in Parola della Chiesa. Lui è il fondamento visibile dell’unità della Chiesa che lui regge nel nome di Dio</w:t>
      </w:r>
      <w:r w:rsidR="00AA5E5A">
        <w:rPr>
          <w:rFonts w:ascii="Arial" w:eastAsia="Times New Roman" w:hAnsi="Arial" w:cs="Times New Roman"/>
          <w:kern w:val="0"/>
          <w:sz w:val="24"/>
          <w:szCs w:val="20"/>
          <w:lang w:eastAsia="it-IT"/>
          <w14:ligatures w14:val="none"/>
        </w:rPr>
        <w:t xml:space="preserve"> (Cfr. </w:t>
      </w:r>
      <w:r w:rsidRPr="00AA5E5A">
        <w:rPr>
          <w:rFonts w:ascii="Arial" w:eastAsia="Times New Roman" w:hAnsi="Arial" w:cs="Times New Roman"/>
          <w:i/>
          <w:iCs/>
          <w:kern w:val="0"/>
          <w:sz w:val="24"/>
          <w:szCs w:val="24"/>
          <w:lang w:eastAsia="it-IT"/>
          <w14:ligatures w14:val="none"/>
        </w:rPr>
        <w:t>Gal 1,1-24</w:t>
      </w:r>
      <w:r w:rsidR="00AA5E5A" w:rsidRPr="00AA5E5A">
        <w:rPr>
          <w:rFonts w:ascii="Arial" w:eastAsia="Times New Roman" w:hAnsi="Arial" w:cs="Times New Roman"/>
          <w:i/>
          <w:iCs/>
          <w:kern w:val="0"/>
          <w:sz w:val="24"/>
          <w:szCs w:val="24"/>
          <w:lang w:eastAsia="it-IT"/>
          <w14:ligatures w14:val="none"/>
        </w:rPr>
        <w:t xml:space="preserve">; </w:t>
      </w:r>
      <w:r w:rsidRPr="00AA5E5A">
        <w:rPr>
          <w:rFonts w:ascii="Arial" w:eastAsia="Times New Roman" w:hAnsi="Arial" w:cs="Times New Roman"/>
          <w:i/>
          <w:iCs/>
          <w:kern w:val="0"/>
          <w:sz w:val="24"/>
          <w:szCs w:val="24"/>
          <w:lang w:eastAsia="it-IT"/>
          <w14:ligatures w14:val="none"/>
        </w:rPr>
        <w:t>Gal 2,1-21</w:t>
      </w:r>
      <w:r w:rsidR="00AA5E5A" w:rsidRPr="00AA5E5A">
        <w:rPr>
          <w:rFonts w:ascii="Arial" w:eastAsia="Times New Roman" w:hAnsi="Arial" w:cs="Times New Roman"/>
          <w:i/>
          <w:iCs/>
          <w:kern w:val="0"/>
          <w:sz w:val="24"/>
          <w:szCs w:val="24"/>
          <w:lang w:eastAsia="it-IT"/>
          <w14:ligatures w14:val="none"/>
        </w:rPr>
        <w:t>;</w:t>
      </w:r>
      <w:r w:rsidR="006B543B">
        <w:rPr>
          <w:rFonts w:ascii="Arial" w:eastAsia="Times New Roman" w:hAnsi="Arial" w:cs="Times New Roman"/>
          <w:i/>
          <w:iCs/>
          <w:kern w:val="0"/>
          <w:sz w:val="24"/>
          <w:szCs w:val="24"/>
          <w:lang w:eastAsia="it-IT"/>
          <w14:ligatures w14:val="none"/>
        </w:rPr>
        <w:t xml:space="preserve"> </w:t>
      </w:r>
      <w:r w:rsidRPr="00AA5E5A">
        <w:rPr>
          <w:rFonts w:ascii="Arial" w:eastAsia="Times New Roman" w:hAnsi="Arial" w:cs="Times New Roman"/>
          <w:i/>
          <w:iCs/>
          <w:kern w:val="0"/>
          <w:sz w:val="24"/>
          <w:szCs w:val="24"/>
          <w:lang w:eastAsia="it-IT"/>
          <w14:ligatures w14:val="none"/>
        </w:rPr>
        <w:t xml:space="preserve">(At 15,1-35). </w:t>
      </w:r>
      <w:r w:rsidRPr="00D23CD9">
        <w:rPr>
          <w:rFonts w:ascii="Arial" w:eastAsia="Times New Roman" w:hAnsi="Arial" w:cs="Times New Roman"/>
          <w:kern w:val="0"/>
          <w:sz w:val="24"/>
          <w:szCs w:val="20"/>
          <w:lang w:eastAsia="it-IT"/>
          <w14:ligatures w14:val="none"/>
        </w:rPr>
        <w:t xml:space="preserve">Perché è necessario un profeta? Profeta è colui che nell’oggi della storia fa risuonare la Parola del Signore perché possiamo conoscere in questo frangente </w:t>
      </w:r>
      <w:r w:rsidRPr="00D23CD9">
        <w:rPr>
          <w:rFonts w:ascii="Arial" w:eastAsia="Times New Roman" w:hAnsi="Arial" w:cs="Times New Roman"/>
          <w:spacing w:val="-2"/>
          <w:kern w:val="0"/>
          <w:sz w:val="24"/>
          <w:szCs w:val="20"/>
          <w:lang w:eastAsia="it-IT"/>
          <w14:ligatures w14:val="none"/>
        </w:rPr>
        <w:t>qual è la via sulla quale incamminarci. Perché la Parola del profeta</w:t>
      </w:r>
      <w:r w:rsidRPr="00D23CD9">
        <w:rPr>
          <w:rFonts w:ascii="Arial" w:eastAsia="Times New Roman" w:hAnsi="Arial" w:cs="Times New Roman"/>
          <w:kern w:val="0"/>
          <w:sz w:val="24"/>
          <w:szCs w:val="20"/>
          <w:lang w:eastAsia="it-IT"/>
          <w14:ligatures w14:val="none"/>
        </w:rPr>
        <w:t xml:space="preserve"> diventi Parola della Chiesa è necessario che gli Apostoli la dichiarino Parola della Chiesa.</w:t>
      </w:r>
    </w:p>
    <w:p w14:paraId="5314AF78" w14:textId="3F0D58BC"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Perché è necessario un evangelista? Evangelista è sì colui che ha scritto il Vangelo di nostro Signore Gesù Cristo. Ma è anche chi consacra la sua vita alla diffusione del Vangelo nel mondo. L’evangelista è il missionario della Parola. Per la sua opera e il suo sacrificio il Vangelo si diffonde e raggiunge ogni cuore.</w:t>
      </w:r>
      <w:r w:rsidR="00AA5E5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Perché è necessario un pastore? Pastore è colui che è incaricato per pascere una porzione del gregge del Signore. È il pastore che fa di molte pecore un gregge. Senza il pastore le pecore si disperdono. Quanto rivela il profeta Ezechiele sul gregge condotto male, vale per oggi e per sempre</w:t>
      </w:r>
      <w:r w:rsidR="00AA5E5A">
        <w:rPr>
          <w:rFonts w:ascii="Arial" w:eastAsia="Times New Roman" w:hAnsi="Arial" w:cs="Times New Roman"/>
          <w:kern w:val="0"/>
          <w:sz w:val="24"/>
          <w:szCs w:val="20"/>
          <w:lang w:eastAsia="it-IT"/>
          <w14:ligatures w14:val="none"/>
        </w:rPr>
        <w:t xml:space="preserve"> (Cfr. </w:t>
      </w:r>
      <w:r w:rsidRPr="00AA5E5A">
        <w:rPr>
          <w:rFonts w:ascii="Arial" w:eastAsia="Times New Roman" w:hAnsi="Arial" w:cs="Times New Roman"/>
          <w:i/>
          <w:iCs/>
          <w:kern w:val="0"/>
          <w:sz w:val="24"/>
          <w:szCs w:val="24"/>
          <w:lang w:eastAsia="it-IT"/>
          <w14:ligatures w14:val="none"/>
        </w:rPr>
        <w:t xml:space="preserve">Ez 34,1-31). </w:t>
      </w:r>
      <w:r w:rsidRPr="00D23CD9">
        <w:rPr>
          <w:rFonts w:ascii="Arial" w:eastAsia="Times New Roman" w:hAnsi="Arial" w:cs="Times New Roman"/>
          <w:kern w:val="0"/>
          <w:sz w:val="24"/>
          <w:szCs w:val="20"/>
          <w:lang w:eastAsia="it-IT"/>
          <w14:ligatures w14:val="none"/>
        </w:rPr>
        <w:t>Perché è necessario un maestro? Maestro è colui che consuma occhi, mente e cuore nella meditazione della Parola di Dio, della fede della Chiesa, della Tradizione, del Magistero, perché quanto il Signore ha rivelato lo si possa conoscere in purezza di verità e di dottrina.</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Apostoli, profeti, evangelisti, pastori, maestri non sono soltanto tutti necessari alla Chiesa, ma ognuno è necessario agli altri. Nessuno senza gli altri. Tutti per gli altri. Ognuno dagli altri. È la pericoresi eterna e perpetua che sempre deve governare il corpo di Cristo Gesù. Senza pericoresi non c’è vita.</w:t>
      </w:r>
    </w:p>
    <w:p w14:paraId="5B9C7CE3"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12</w:t>
      </w:r>
      <w:r w:rsidRPr="00D23CD9">
        <w:rPr>
          <w:rFonts w:ascii="Arial" w:eastAsia="Times New Roman" w:hAnsi="Arial" w:cs="Times New Roman"/>
          <w:b/>
          <w:kern w:val="0"/>
          <w:sz w:val="24"/>
          <w:szCs w:val="20"/>
          <w:lang w:eastAsia="it-IT"/>
          <w14:ligatures w14:val="none"/>
        </w:rPr>
        <w:t>per preparare i fratelli a compiere il ministero, allo scopo di edificare il corpo di Cristo,</w:t>
      </w:r>
    </w:p>
    <w:p w14:paraId="1805BF25" w14:textId="11AE8924"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lastRenderedPageBreak/>
        <w:t>Ecco il fine dei doni dati da Cristo Gesù agli uomini: per preparare i fratelli a compiere il ministero, allo scopo di edificare il corpo di Cristo. Ogni dono serve perché il ministero di ognuno possa essere compiuto nella verità secondo la legge della carità. Qual è il fine del ministero di tutti?</w:t>
      </w:r>
      <w:r w:rsidR="00AA5E5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Edificare il corpo di Cristo. Se il corpo di Cristo non viene edificato è segno che il ministero non viene svolto secondo la legge della verità e della carità. Significa anche che qualche dono non è vissuto secondo la verità del dono. Ecco come l’Apostolo Paolo parla del suo ministero ai Colossesi</w:t>
      </w:r>
      <w:r w:rsidR="00AA5E5A">
        <w:rPr>
          <w:rFonts w:ascii="Arial" w:eastAsia="Times New Roman" w:hAnsi="Arial" w:cs="Times New Roman"/>
          <w:kern w:val="0"/>
          <w:sz w:val="24"/>
          <w:szCs w:val="20"/>
          <w:lang w:eastAsia="it-IT"/>
          <w14:ligatures w14:val="none"/>
        </w:rPr>
        <w:t xml:space="preserve"> (Cfr. </w:t>
      </w:r>
      <w:r w:rsidRPr="00AA5E5A">
        <w:rPr>
          <w:rFonts w:ascii="Arial" w:eastAsia="Times New Roman" w:hAnsi="Arial" w:cs="Times New Roman"/>
          <w:i/>
          <w:iCs/>
          <w:kern w:val="0"/>
          <w:sz w:val="24"/>
          <w:szCs w:val="24"/>
          <w:lang w:eastAsia="it-IT"/>
          <w14:ligatures w14:val="none"/>
        </w:rPr>
        <w:t>Col 1,24-29).</w:t>
      </w:r>
      <w:r w:rsidR="00AA5E5A">
        <w:rPr>
          <w:rFonts w:ascii="Arial" w:eastAsia="Times New Roman" w:hAnsi="Arial" w:cs="Times New Roman"/>
          <w:i/>
          <w:iCs/>
          <w:kern w:val="0"/>
          <w:sz w:val="24"/>
          <w:szCs w:val="24"/>
          <w:lang w:eastAsia="it-IT"/>
          <w14:ligatures w14:val="none"/>
        </w:rPr>
        <w:t xml:space="preserve"> </w:t>
      </w:r>
      <w:r w:rsidRPr="00D23CD9">
        <w:rPr>
          <w:rFonts w:ascii="Arial" w:eastAsia="Times New Roman" w:hAnsi="Arial" w:cs="Times New Roman"/>
          <w:kern w:val="0"/>
          <w:sz w:val="24"/>
          <w:szCs w:val="20"/>
          <w:lang w:eastAsia="it-IT"/>
          <w14:ligatures w14:val="none"/>
        </w:rPr>
        <w:t>La formazione del corpo di Cristo è la regola delle regole per conoscere se il nostro ministero è vissuto secondo purezza di verità, carità, dottrina, santità. Se il corpo di Cristo non viene edificato è segno che il nostro lavoro è vano. Ci affatichiamo per agitare l’aria. Si può anche agitare l’aria, ma a nulla serve.</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Ecco perché è cosa giusta che in ogni cosa ci chiediamo: cosa serve ciò che io sto facendo ai fini dell’edificazione del corpo di Cristo? Se la risposta è affermativa – serve a qualcosa – allora si può portare a compimento l’opera intrapresa. Se la risposta è negativa – a nulla serve – allora niente va fatto.</w:t>
      </w:r>
      <w:r w:rsidR="00AA5E5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Noi dobbiamo essere come la Vergine Maria. Lei ha dato la vera umanità al Figlio dell’Altissimo. Noi siamo chiamati invece a dare Cristo all’umanità e l’umanità a Cristo, perché tutti diventino suo corpo. Poiché oggi il corpo di Cristo non viene edificato, ciò che noi facciamo è solo un agitare l’aria.</w:t>
      </w:r>
    </w:p>
    <w:p w14:paraId="2F82B7B9"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13</w:t>
      </w:r>
      <w:r w:rsidRPr="00D23CD9">
        <w:rPr>
          <w:rFonts w:ascii="Arial" w:eastAsia="Times New Roman" w:hAnsi="Arial" w:cs="Times New Roman"/>
          <w:b/>
          <w:kern w:val="0"/>
          <w:sz w:val="24"/>
          <w:szCs w:val="20"/>
          <w:lang w:eastAsia="it-IT"/>
          <w14:ligatures w14:val="none"/>
        </w:rPr>
        <w:t>finché arriviamo tutti all’unità della fede e della conoscenza del Figlio di Dio, fino all’uomo perfetto, fino a raggiungere la misura della pienezza di Cristo.</w:t>
      </w:r>
    </w:p>
    <w:p w14:paraId="3CD4DCEE" w14:textId="383C91C8"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Ecco ancora il fine per cui ogni ministero va esercitato: finché arriviamo tutti all’unità delle fede e della conoscenza del Figlio di Dio, fino all’uomo perfetto, fino a raggiungere la misura della pienezza di Cristo. Come si può constatare il fine di ogni ministero è altissimo e nobilissimo.</w:t>
      </w:r>
      <w:r w:rsidR="00AA5E5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Lavoriamo ognuno secondo il proprio ministero finché arriviamo tutti all’unità della fede e della conoscenza del Figlio di Dio. L’unità non è solo nella fede creduta. È anche nella fede vissuta. L’unità è nella verità. La verità è nella Rivelazione, nella Tradizione, nel Magistero, nei Dottori della Chiesa.</w:t>
      </w:r>
      <w:r w:rsidR="00AA5E5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Se non c’è unità nella fede neanche ci potrà mai essere unità nella conoscenza del Figlio di Dio. La nostra fede è nella Persona del Figlio di Dio, nella sua Parola, nelle sue opere, nella sua morte e nella sua risurrezione, nella sua Incarnazione e nella sua gloriosa ascensione al cielo.</w:t>
      </w:r>
      <w:r w:rsidR="00AA5E5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È nella sua Signoria universale. È nell’essere Lui il solo Giudice di ogni uomo, di ogni popolo, di ogni nazione. Per ogni verità che togliamo a Cristo è una verità che si toglie al Padre e allo Spirito Santo, una verità che si toglie alla Chiesa, una verità che si toglie al mistero della salvezza e della redenzione.</w:t>
      </w:r>
    </w:p>
    <w:p w14:paraId="661BEF1A" w14:textId="4DA6D1BD"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spacing w:val="-2"/>
          <w:kern w:val="0"/>
          <w:sz w:val="24"/>
          <w:szCs w:val="20"/>
          <w:lang w:eastAsia="it-IT"/>
          <w14:ligatures w14:val="none"/>
        </w:rPr>
        <w:t>Quando si raggiunge l’uomo perfetto? Quando si diviene vera immagine di Cristo Gesù. Quando si vive come suo vero corpo. Quando tutto viene vissuto nella fede nella purezza della sua verità. Cristo Gesù e il cristiano mai potranno essere separati. Se ci si separa da Cristo, mai si potrà raggiungere l’uomo</w:t>
      </w:r>
      <w:r w:rsidRPr="00D23CD9">
        <w:rPr>
          <w:rFonts w:ascii="Arial" w:eastAsia="Times New Roman" w:hAnsi="Arial" w:cs="Times New Roman"/>
          <w:kern w:val="0"/>
          <w:sz w:val="24"/>
          <w:szCs w:val="20"/>
          <w:lang w:eastAsia="it-IT"/>
          <w14:ligatures w14:val="none"/>
        </w:rPr>
        <w:t xml:space="preserve"> perfetto.</w:t>
      </w:r>
      <w:r w:rsidR="00AA5E5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Ecco ancora una ulteriore verità: Fino a raggiungere la misura della pienezza di Cristo. Ecco qual è il fine dell’esercizio di ogni ministero nel corpo di Cristo: operare per raggiungere la misura della pienezza di Cristo. Si comprende ora il valore della preghiera che l’Apostolo ha elevato a Dio per gli Efesini</w:t>
      </w:r>
      <w:r w:rsidR="00AA5E5A">
        <w:rPr>
          <w:rFonts w:ascii="Arial" w:eastAsia="Times New Roman" w:hAnsi="Arial" w:cs="Times New Roman"/>
          <w:kern w:val="0"/>
          <w:sz w:val="24"/>
          <w:szCs w:val="20"/>
          <w:lang w:eastAsia="it-IT"/>
          <w14:ligatures w14:val="none"/>
        </w:rPr>
        <w:t xml:space="preserve"> (Cfr.</w:t>
      </w:r>
      <w:r w:rsidR="00AA5E5A" w:rsidRPr="00AA5E5A">
        <w:rPr>
          <w:rFonts w:ascii="Arial" w:eastAsia="Times New Roman" w:hAnsi="Arial" w:cs="Times New Roman"/>
          <w:kern w:val="0"/>
          <w:sz w:val="32"/>
          <w:szCs w:val="24"/>
          <w:lang w:eastAsia="it-IT"/>
          <w14:ligatures w14:val="none"/>
        </w:rPr>
        <w:t xml:space="preserve"> </w:t>
      </w:r>
      <w:r w:rsidRPr="00AA5E5A">
        <w:rPr>
          <w:rFonts w:ascii="Arial" w:eastAsia="Times New Roman" w:hAnsi="Arial" w:cs="Times New Roman"/>
          <w:i/>
          <w:iCs/>
          <w:kern w:val="0"/>
          <w:sz w:val="24"/>
          <w:szCs w:val="24"/>
          <w:lang w:eastAsia="it-IT"/>
          <w14:ligatures w14:val="none"/>
        </w:rPr>
        <w:t xml:space="preserve">Ef 1,15-19). </w:t>
      </w:r>
      <w:r w:rsidRPr="00D23CD9">
        <w:rPr>
          <w:rFonts w:ascii="Arial" w:eastAsia="Times New Roman" w:hAnsi="Arial" w:cs="Times New Roman"/>
          <w:kern w:val="0"/>
          <w:sz w:val="24"/>
          <w:szCs w:val="20"/>
          <w:lang w:eastAsia="it-IT"/>
          <w14:ligatures w14:val="none"/>
        </w:rPr>
        <w:t xml:space="preserve">Ora ogni parola che l’Apostolo Paolo rivolge ai Filippesi si riveste di una grade luce. Tutto è finalizzato nella sua vita a raggiungere la misura della pienezza di Cristo Gesù. La misura della </w:t>
      </w:r>
      <w:r w:rsidRPr="00D23CD9">
        <w:rPr>
          <w:rFonts w:ascii="Arial" w:eastAsia="Times New Roman" w:hAnsi="Arial" w:cs="Times New Roman"/>
          <w:kern w:val="0"/>
          <w:sz w:val="24"/>
          <w:szCs w:val="20"/>
          <w:lang w:eastAsia="it-IT"/>
          <w14:ligatures w14:val="none"/>
        </w:rPr>
        <w:lastRenderedPageBreak/>
        <w:t>pienezza di Cristo è però sempre dinanzi a noi. Per questo Paolo corre, corre, corre sempre dietro Gesù Signore</w:t>
      </w:r>
      <w:r w:rsidR="00AA5E5A">
        <w:rPr>
          <w:rFonts w:ascii="Arial" w:eastAsia="Times New Roman" w:hAnsi="Arial" w:cs="Times New Roman"/>
          <w:kern w:val="0"/>
          <w:sz w:val="24"/>
          <w:szCs w:val="20"/>
          <w:lang w:eastAsia="it-IT"/>
          <w14:ligatures w14:val="none"/>
        </w:rPr>
        <w:t xml:space="preserve"> (Cfr. </w:t>
      </w:r>
      <w:r w:rsidRPr="00AA5E5A">
        <w:rPr>
          <w:rFonts w:ascii="Arial" w:eastAsia="Times New Roman" w:hAnsi="Arial" w:cs="Times New Roman"/>
          <w:i/>
          <w:iCs/>
          <w:kern w:val="0"/>
          <w:sz w:val="24"/>
          <w:szCs w:val="24"/>
          <w:lang w:eastAsia="it-IT"/>
          <w14:ligatures w14:val="none"/>
        </w:rPr>
        <w:t xml:space="preserve">Fil 3,1-21). </w:t>
      </w:r>
      <w:r w:rsidRPr="00D23CD9">
        <w:rPr>
          <w:rFonts w:ascii="Arial" w:eastAsia="Times New Roman" w:hAnsi="Arial" w:cs="Times New Roman"/>
          <w:kern w:val="0"/>
          <w:sz w:val="24"/>
          <w:szCs w:val="20"/>
          <w:lang w:eastAsia="it-IT"/>
          <w14:ligatures w14:val="none"/>
        </w:rPr>
        <w:t xml:space="preserve">È questa la vera vocazione del cristiano: non solo formare il corpo di Cristo, a anche raggiungere la pienezza della misura di Cristo Gesù. Poiché questa misura è sempre dinanzi a noi, sempre dobbiamo tenere fisso lo sguardo su Gesù Signore. Se si distoglie lo sguardo da Cristo Crocifisso, è la fine per noi. </w:t>
      </w:r>
    </w:p>
    <w:p w14:paraId="58B09DBF"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14</w:t>
      </w:r>
      <w:r w:rsidRPr="00D23CD9">
        <w:rPr>
          <w:rFonts w:ascii="Arial" w:eastAsia="Times New Roman" w:hAnsi="Arial" w:cs="Times New Roman"/>
          <w:b/>
          <w:kern w:val="0"/>
          <w:sz w:val="24"/>
          <w:szCs w:val="20"/>
          <w:lang w:eastAsia="it-IT"/>
          <w14:ligatures w14:val="none"/>
        </w:rPr>
        <w:t>Così non saremo più fanciulli in balìa delle onde, trasportati qua e là da qualsiasi vento di dottrina, ingannati dagli uomini con quella astuzia che trascina all’errore.</w:t>
      </w:r>
    </w:p>
    <w:p w14:paraId="4FF2C7CB" w14:textId="1044BDF3"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Perché esercitando il ministero per formare il corpo di Cristo non saremo più fanciulli in balìa delle onde, trasportati qua e là da qualsiasi vento di dottrina, ingannati dagli uomini con quella astuzia che trascina all’errore? Si risponde servendoci di una immagine in verità molto semplice.</w:t>
      </w:r>
      <w:r w:rsidR="00AA5E5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Prendiamo una canna. Essa sempre si piega seguendo la direzione del vento. È pianta cresce in altezza, ma all’interno è vuota. Per questo il vento la può sballottare in qualsiasi direzione. Prendiamo una grande e possente quercia. Il vento su di essa non ha alcun potere. Può agitare qualche foglia, non altro.</w:t>
      </w:r>
      <w:r w:rsidR="00AA5E5A">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Cristo Gesù è per noi grande e possente quercia. Se noi raggiungiamo la pienezza della misura di Cristo, anche noi diveniamo grandi querce – sempre in Lui, con Lui, per Lui – e nessun vento di dottrina potrà più sballottarci. Abbiamo raggiunto una solida e qualificata fermezza e fortezza nello Spirito Santo.</w:t>
      </w:r>
      <w:r w:rsidR="00A5004E">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Crescendo come querce nella quercia che è Cristo Gesù sappiamo conoscere ciò che è di Cristo e ciò che è del mondo. Siamo corpo di Cristo. A motivo di questa conoscenza di Cristo mai saremo ingannati dagli uomini con quell’astuzia che trascina nell’errore. Conosciamo per natura.</w:t>
      </w:r>
      <w:r w:rsidR="00A5004E">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Se invece rimaniamo non canne, ma fili di erba, sempre saremo sballottati qua e là da qualsiasi vento di dottrina. Sempre saremo ingannati dagli uomini con quell’astuzia che trascina nell’errore. L’Apostolo Paolo vede la comunità che vive in Corinto come bambini, non cresciuti. Lui non può nutrirli come vorrebbe</w:t>
      </w:r>
      <w:r w:rsidR="00A5004E">
        <w:rPr>
          <w:rFonts w:ascii="Arial" w:eastAsia="Times New Roman" w:hAnsi="Arial" w:cs="Times New Roman"/>
          <w:kern w:val="0"/>
          <w:sz w:val="24"/>
          <w:szCs w:val="20"/>
          <w:lang w:eastAsia="it-IT"/>
          <w14:ligatures w14:val="none"/>
        </w:rPr>
        <w:t xml:space="preserve"> (Cfr. </w:t>
      </w:r>
      <w:r w:rsidRPr="00A5004E">
        <w:rPr>
          <w:rFonts w:ascii="Arial" w:eastAsia="Times New Roman" w:hAnsi="Arial" w:cs="Times New Roman"/>
          <w:i/>
          <w:iCs/>
          <w:kern w:val="0"/>
          <w:sz w:val="24"/>
          <w:szCs w:val="24"/>
          <w:lang w:eastAsia="it-IT"/>
          <w14:ligatures w14:val="none"/>
        </w:rPr>
        <w:t xml:space="preserve">1Cor 3,1-23). </w:t>
      </w:r>
      <w:r w:rsidRPr="00D23CD9">
        <w:rPr>
          <w:rFonts w:ascii="Arial" w:eastAsia="Times New Roman" w:hAnsi="Arial" w:cs="Times New Roman"/>
          <w:kern w:val="0"/>
          <w:sz w:val="24"/>
          <w:szCs w:val="20"/>
          <w:lang w:eastAsia="it-IT"/>
          <w14:ligatures w14:val="none"/>
        </w:rPr>
        <w:t>Chi non vuole essere sballottato da qualsiasi vento di dottrina, chi non vuole trascorrere la sua vita in balìa delle onde, chi non vuole essere ingannato dagli uomini con quell’astuzia che trascina all’errore, deve crescere tanto da divenire vita della vita nella vita di Cristo, corpo del suo corpo nel corpo di Cristo.</w:t>
      </w:r>
    </w:p>
    <w:p w14:paraId="2FE78C51"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15</w:t>
      </w:r>
      <w:r w:rsidRPr="00D23CD9">
        <w:rPr>
          <w:rFonts w:ascii="Arial" w:eastAsia="Times New Roman" w:hAnsi="Arial" w:cs="Times New Roman"/>
          <w:b/>
          <w:kern w:val="0"/>
          <w:sz w:val="24"/>
          <w:szCs w:val="20"/>
          <w:lang w:eastAsia="it-IT"/>
          <w14:ligatures w14:val="none"/>
        </w:rPr>
        <w:t>Al contrario, agendo secondo verità nella carità, cerchiamo di crescere in ogni cosa tendendo a lui, che è il capo, Cristo.</w:t>
      </w:r>
    </w:p>
    <w:p w14:paraId="0FDB7A5F" w14:textId="11301A68"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Se non vogliamo essere sballottati da qualsiasi vento di dottrina, ecco cosa dobbiamo fare: al contrario, agendo secondo verità nella carità, cerchiamo di crescere in ogni cosa tendendo a lui, che è il capo, Cristo. Non basta crescere. Si cresce tendendo verso Cristo, che è il Crocifisso e il Risorto.</w:t>
      </w:r>
      <w:r w:rsidR="00A5004E">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Prima però Cristo è il Crocifisso. Poi è il Risorto. Come si cresce? Prima di tutto agendo secondo verità nella carità. La verità per noi è Cristo. Anche la carità per noi è Cristo. Noi dobbiamo agire vestendoci di Cristo verità e carità nostra. Inoltre si cresce in Lui, ma tendendo a Lui. Chi è Lui? Il nostro capo.</w:t>
      </w:r>
      <w:r w:rsidR="00A5004E">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Se non c’è tensione verso Cristo Gesù, se non si guarda verso di Lui, se verso di Lui non si corre, siamo sempre esposti ad ogni vento di dottrina come un esile fino d’erba è esposto al vento. Per questo Cristo Gesù non solo deve essere nel cuore, ma anche sempre dinanzi ai nostri occhi.</w:t>
      </w:r>
    </w:p>
    <w:p w14:paraId="71F24296"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lastRenderedPageBreak/>
        <w:t>16</w:t>
      </w:r>
      <w:r w:rsidRPr="00D23CD9">
        <w:rPr>
          <w:rFonts w:ascii="Arial" w:eastAsia="Times New Roman" w:hAnsi="Arial" w:cs="Times New Roman"/>
          <w:b/>
          <w:kern w:val="0"/>
          <w:sz w:val="24"/>
          <w:szCs w:val="20"/>
          <w:lang w:eastAsia="it-IT"/>
          <w14:ligatures w14:val="none"/>
        </w:rPr>
        <w:t>Da lui tutto il corpo, ben compaginato e connesso, con la collaborazione di ogni giuntura, secondo l’energia propria di ogni membro, cresce in modo da edificare se stesso nella carità.</w:t>
      </w:r>
    </w:p>
    <w:p w14:paraId="6FBE0A20" w14:textId="2CA7FFC1"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Da lui, cioè da Cristo il corpo, ben compaginato e connesso… prima verità da mettere in grande luce: Il corpo di Cristo non è fatto di molti membri ammassati tutti gli uni sugli altri, come i chicchi di grano in un sacco. Il corpo di Cristo invece è ben compaginato e connesso. Ogni membro ha il suo posto.</w:t>
      </w:r>
      <w:r w:rsidR="00A5004E">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Non solo. Ogni membro ha ricevuto dallo Spirito Santo un suo particolare dono, un suo specifico ministero, una sua singolare vocazione e missione. Per questo il corpo è ben compaginato e connesso, perché esso è interamente sotto il governo dello Spirito Santo. È Lui che elargisce i doni secondo la sua volontà.</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Come vive il corpo di Cristo? Con la collaborazione di ogni giuntura, secondo l’energia propria di ogni membro. Significa che ogni membro è legato vitalmente ad ogni altro membro ed ogni membro dona a tutto il corpo la sua propria energia, cioè dona ad ogni altro membro ciò che lo Spirito Santo ha dato a lui</w:t>
      </w:r>
      <w:r w:rsidR="00A5004E">
        <w:rPr>
          <w:rFonts w:ascii="Arial" w:eastAsia="Times New Roman" w:hAnsi="Arial" w:cs="Times New Roman"/>
          <w:kern w:val="0"/>
          <w:sz w:val="24"/>
          <w:szCs w:val="20"/>
          <w:lang w:eastAsia="it-IT"/>
          <w14:ligatures w14:val="none"/>
        </w:rPr>
        <w:t xml:space="preserve"> (Cfr. </w:t>
      </w:r>
      <w:r w:rsidRPr="00A5004E">
        <w:rPr>
          <w:rFonts w:ascii="Arial" w:eastAsia="Times New Roman" w:hAnsi="Arial" w:cs="Times New Roman"/>
          <w:i/>
          <w:iCs/>
          <w:kern w:val="0"/>
          <w:sz w:val="24"/>
          <w:szCs w:val="24"/>
          <w:lang w:eastAsia="it-IT"/>
          <w14:ligatures w14:val="none"/>
        </w:rPr>
        <w:t>1Cor 12,4-13)</w:t>
      </w:r>
      <w:r w:rsidR="00A5004E" w:rsidRPr="00A5004E">
        <w:rPr>
          <w:rFonts w:ascii="Arial" w:eastAsia="Times New Roman" w:hAnsi="Arial" w:cs="Times New Roman"/>
          <w:i/>
          <w:iCs/>
          <w:kern w:val="0"/>
          <w:sz w:val="24"/>
          <w:szCs w:val="24"/>
          <w:lang w:eastAsia="it-IT"/>
          <w14:ligatures w14:val="none"/>
        </w:rPr>
        <w:t xml:space="preserve">; </w:t>
      </w:r>
      <w:r w:rsidRPr="00A5004E">
        <w:rPr>
          <w:rFonts w:ascii="Arial" w:eastAsia="Times New Roman" w:hAnsi="Arial" w:cs="Times New Roman"/>
          <w:i/>
          <w:iCs/>
          <w:kern w:val="0"/>
          <w:sz w:val="24"/>
          <w:szCs w:val="24"/>
          <w:lang w:eastAsia="it-IT"/>
          <w14:ligatures w14:val="none"/>
        </w:rPr>
        <w:t xml:space="preserve">Rm 12,3-8). </w:t>
      </w:r>
      <w:r w:rsidRPr="00D23CD9">
        <w:rPr>
          <w:rFonts w:ascii="Arial" w:eastAsia="Times New Roman" w:hAnsi="Arial" w:cs="Times New Roman"/>
          <w:kern w:val="0"/>
          <w:sz w:val="24"/>
          <w:szCs w:val="20"/>
          <w:lang w:eastAsia="it-IT"/>
          <w14:ligatures w14:val="none"/>
        </w:rPr>
        <w:t>Sempre guidato e mosso dallo Spirito Santo, il corpo cresce in modo da edificare se stesso nella carità. Il corpo è uno, le membra sono molte. L’unità del corpo si può costruire solo nella carità. La carità sempre va fondata sulla verità. Senza la verità la carità è vana. Senza la carità la verità è inutile.</w:t>
      </w:r>
    </w:p>
    <w:p w14:paraId="4BB857FB" w14:textId="03563ADF"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Perché senza la verità la carità è vana? Perché è una carità che non è secondo il cuore del Padre. È una carità che nasce dal cuore dell’uomo. Oggi tutta la nostra carità non è nella negazione della Legge Santa del Signore? Non è una carità che è predicata contro gli stessi Comandamenti? Oggi tutto è amore.</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spacing w:val="-2"/>
          <w:kern w:val="0"/>
          <w:sz w:val="24"/>
          <w:szCs w:val="20"/>
          <w:lang w:eastAsia="it-IT"/>
          <w14:ligatures w14:val="none"/>
        </w:rPr>
        <w:t>Perché senza la carità la verità è inutile? Perché è una verità che non salva,</w:t>
      </w:r>
      <w:r w:rsidRPr="00D23CD9">
        <w:rPr>
          <w:rFonts w:ascii="Arial" w:eastAsia="Times New Roman" w:hAnsi="Arial" w:cs="Times New Roman"/>
          <w:kern w:val="0"/>
          <w:sz w:val="24"/>
          <w:szCs w:val="20"/>
          <w:lang w:eastAsia="it-IT"/>
          <w14:ligatures w14:val="none"/>
        </w:rPr>
        <w:t xml:space="preserve"> non redime, non conduce alla salvezza, alla redenzione, alla giustificazione. Salva la verità intrisa di carità, amore, compassione, misericordia, pietà, perdono, consolazione, pace. Nel cuore del Padre verità e carità sono una cosa sola.</w:t>
      </w:r>
      <w:r w:rsidR="00A5004E">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Anche nel cuore del discepolo di Gesù carità e verità devono essere una cosa sola. Mai la carità senza la verità e la verità per noi è la Legge, il Vangelo, ogni prescrizione data dal Signore. Ma anche mai la verità senza la carità. Tutta la legge è data perché noi possiamo amare secondo il cuore del Padre</w:t>
      </w:r>
      <w:r w:rsidR="00A5004E">
        <w:rPr>
          <w:rFonts w:ascii="Arial" w:eastAsia="Times New Roman" w:hAnsi="Arial" w:cs="Times New Roman"/>
          <w:kern w:val="0"/>
          <w:sz w:val="24"/>
          <w:szCs w:val="20"/>
          <w:lang w:eastAsia="it-IT"/>
          <w14:ligatures w14:val="none"/>
        </w:rPr>
        <w:t xml:space="preserve"> (Cfr. </w:t>
      </w:r>
      <w:r w:rsidRPr="00A5004E">
        <w:rPr>
          <w:rFonts w:ascii="Arial" w:eastAsia="Times New Roman" w:hAnsi="Arial" w:cs="Times New Roman"/>
          <w:i/>
          <w:iCs/>
          <w:kern w:val="0"/>
          <w:sz w:val="24"/>
          <w:szCs w:val="24"/>
          <w:lang w:eastAsia="it-IT"/>
          <w14:ligatures w14:val="none"/>
        </w:rPr>
        <w:t>1Cor 13.4-7</w:t>
      </w:r>
      <w:r w:rsidR="00A5004E" w:rsidRPr="00A5004E">
        <w:rPr>
          <w:rFonts w:ascii="Arial" w:eastAsia="Times New Roman" w:hAnsi="Arial" w:cs="Times New Roman"/>
          <w:i/>
          <w:iCs/>
          <w:kern w:val="0"/>
          <w:sz w:val="24"/>
          <w:szCs w:val="24"/>
          <w:lang w:eastAsia="it-IT"/>
          <w14:ligatures w14:val="none"/>
        </w:rPr>
        <w:t>;</w:t>
      </w:r>
      <w:r w:rsidRPr="00A5004E">
        <w:rPr>
          <w:rFonts w:ascii="Arial" w:eastAsia="Times New Roman" w:hAnsi="Arial" w:cs="Times New Roman"/>
          <w:i/>
          <w:iCs/>
          <w:kern w:val="0"/>
          <w:sz w:val="24"/>
          <w:szCs w:val="24"/>
          <w:lang w:eastAsia="it-IT"/>
          <w14:ligatures w14:val="none"/>
        </w:rPr>
        <w:t xml:space="preserve"> Rm 12,9-21). </w:t>
      </w:r>
      <w:r w:rsidRPr="00D23CD9">
        <w:rPr>
          <w:rFonts w:ascii="Arial" w:eastAsia="Times New Roman" w:hAnsi="Arial" w:cs="Times New Roman"/>
          <w:kern w:val="0"/>
          <w:sz w:val="24"/>
          <w:szCs w:val="20"/>
          <w:lang w:eastAsia="it-IT"/>
          <w14:ligatures w14:val="none"/>
        </w:rPr>
        <w:t>Ogni discepolo di Gesù sempre deve chiedere allo Spirito Santo che gli manifesti il posto che lui deve occupare nel corpo di Cristo e ogni cosa che deve fare e che non deve fare. La preghiera allo Spirito Santo dovrà essere senza interruzione. Dovrà essere Lui a muoverci e noi a lasciarci muovere. Noi non ci facciamo corpo di Cristo, siamo fatti corpo di Cristo dallo Spirito Santo. Colui che ci ha fatto corpo di Cristo ogni giorno deve continuare a farci, sempre dalla sua volontà e mai dalla nostra. Per questo sempre dobbiamo elevare una preghiera di piena consegna a Lui.</w:t>
      </w:r>
    </w:p>
    <w:p w14:paraId="7A1412EB"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p>
    <w:p w14:paraId="6F26C04C" w14:textId="77777777" w:rsidR="00D23CD9" w:rsidRPr="00D23CD9" w:rsidRDefault="00D23CD9" w:rsidP="005D6B18">
      <w:pPr>
        <w:pStyle w:val="Titolo3"/>
      </w:pPr>
      <w:bookmarkStart w:id="44" w:name="_Toc227158694"/>
      <w:r w:rsidRPr="00D23CD9">
        <w:t>La vita nuova in Cristo</w:t>
      </w:r>
      <w:bookmarkEnd w:id="44"/>
    </w:p>
    <w:p w14:paraId="3CAC186C"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17</w:t>
      </w:r>
      <w:r w:rsidRPr="00D23CD9">
        <w:rPr>
          <w:rFonts w:ascii="Arial" w:eastAsia="Times New Roman" w:hAnsi="Arial" w:cs="Times New Roman"/>
          <w:b/>
          <w:kern w:val="0"/>
          <w:sz w:val="24"/>
          <w:szCs w:val="20"/>
          <w:lang w:eastAsia="it-IT"/>
          <w14:ligatures w14:val="none"/>
        </w:rPr>
        <w:t>Vi dico dunque e vi scongiuro nel Signore: non comportatevi più come i pagani con i loro vani pensieri,</w:t>
      </w:r>
    </w:p>
    <w:p w14:paraId="073ACEC7" w14:textId="6AE21111"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lastRenderedPageBreak/>
        <w:t>Se siamo corpo di Cristo dobbiamo vivere da vero corpo di Cristo. Si vive da vero corpo di Cristo se abbiamo i pensieri di Cristo. Ecco la prima raccomandazione dell’Apostolo Paolo: Vi dico dunque e vi scongiuro nel Signore: non comportatevi più come i pagani con i loro vani pensieri.</w:t>
      </w:r>
      <w:r w:rsidR="00A5004E">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Se il cristiano vuole vivere da vero corpo di Cristo deve abbandonare i pensieri del mondo e abbracciare i pensieri di Cristo Gesù. I pensieri di Cristo Gesù sono contrari ai pensieri del mondo e i pensieri del mondo ai pensieri di Cristo Gesù. Con i pensieri del mondo non si può seguire Cristo.</w:t>
      </w:r>
      <w:r w:rsidR="00A5004E">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Con i pensieri di Cristo Gesù non si può seguire il mondo. O seguiamo il mondo o seguiamo Cristo. Come possiamo sapere chi stiamo seguendo? Se camminiamo con i pensieri di Cristo stiamo seguendo Cristo. Se camminiamo con i pensieri del mondo, stiamo seguendo il mondo</w:t>
      </w:r>
      <w:r w:rsidR="00A5004E">
        <w:rPr>
          <w:rFonts w:ascii="Arial" w:eastAsia="Times New Roman" w:hAnsi="Arial" w:cs="Times New Roman"/>
          <w:kern w:val="0"/>
          <w:sz w:val="24"/>
          <w:szCs w:val="20"/>
          <w:lang w:eastAsia="it-IT"/>
          <w14:ligatures w14:val="none"/>
        </w:rPr>
        <w:t xml:space="preserve"> (</w:t>
      </w:r>
      <w:r w:rsidRPr="00A5004E">
        <w:rPr>
          <w:rFonts w:ascii="Arial" w:eastAsia="Times New Roman" w:hAnsi="Arial" w:cs="Times New Roman"/>
          <w:i/>
          <w:iCs/>
          <w:kern w:val="0"/>
          <w:sz w:val="24"/>
          <w:szCs w:val="24"/>
          <w:lang w:eastAsia="it-IT"/>
          <w14:ligatures w14:val="none"/>
        </w:rPr>
        <w:t>(Rm 12,1-2)</w:t>
      </w:r>
      <w:r w:rsidRPr="00D23CD9">
        <w:rPr>
          <w:rFonts w:ascii="Arial" w:eastAsia="Times New Roman" w:hAnsi="Arial" w:cs="Times New Roman"/>
          <w:kern w:val="0"/>
          <w:sz w:val="24"/>
          <w:szCs w:val="20"/>
          <w:lang w:eastAsia="it-IT"/>
          <w14:ligatures w14:val="none"/>
        </w:rPr>
        <w:t xml:space="preserve">Oggi è questa la grande confusione cristiana che sta distruggendo dalle fondamenta la nostra santissima fede in Cristo Gesù: i pensieri del mondo non solo stanno entrando a pieno titolo nella fede, addirittura vengono presentati come pensieri di Dio, volontà di Dio, amore di Dio, carità di </w:t>
      </w:r>
      <w:r w:rsidR="00A5004E">
        <w:rPr>
          <w:rFonts w:ascii="Arial" w:eastAsia="Times New Roman" w:hAnsi="Arial" w:cs="Times New Roman"/>
          <w:kern w:val="0"/>
          <w:sz w:val="24"/>
          <w:szCs w:val="20"/>
          <w:lang w:eastAsia="it-IT"/>
          <w14:ligatures w14:val="none"/>
        </w:rPr>
        <w:t xml:space="preserve">Cristo (Cfr. </w:t>
      </w:r>
      <w:r w:rsidRPr="00A5004E">
        <w:rPr>
          <w:rFonts w:ascii="Arial" w:eastAsia="Times New Roman" w:hAnsi="Arial" w:cs="Times New Roman"/>
          <w:i/>
          <w:iCs/>
          <w:kern w:val="0"/>
          <w:sz w:val="24"/>
          <w:szCs w:val="24"/>
          <w:lang w:eastAsia="it-IT"/>
          <w14:ligatures w14:val="none"/>
        </w:rPr>
        <w:t>2Tm 4,1-5</w:t>
      </w:r>
      <w:r w:rsidR="00A5004E" w:rsidRPr="00A5004E">
        <w:rPr>
          <w:rFonts w:ascii="Arial" w:eastAsia="Times New Roman" w:hAnsi="Arial" w:cs="Times New Roman"/>
          <w:i/>
          <w:iCs/>
          <w:kern w:val="0"/>
          <w:sz w:val="24"/>
          <w:szCs w:val="24"/>
          <w:lang w:eastAsia="it-IT"/>
          <w14:ligatures w14:val="none"/>
        </w:rPr>
        <w:t xml:space="preserve">; </w:t>
      </w:r>
      <w:r w:rsidRPr="00A5004E">
        <w:rPr>
          <w:rFonts w:ascii="Arial" w:eastAsia="Times New Roman" w:hAnsi="Arial" w:cs="Times New Roman"/>
          <w:i/>
          <w:iCs/>
          <w:kern w:val="0"/>
          <w:sz w:val="24"/>
          <w:szCs w:val="24"/>
          <w:lang w:eastAsia="it-IT"/>
          <w14:ligatures w14:val="none"/>
        </w:rPr>
        <w:t>Tt 1,7-16</w:t>
      </w:r>
      <w:r w:rsidR="00A5004E" w:rsidRPr="00A5004E">
        <w:rPr>
          <w:rFonts w:ascii="Arial" w:eastAsia="Times New Roman" w:hAnsi="Arial" w:cs="Times New Roman"/>
          <w:i/>
          <w:iCs/>
          <w:kern w:val="0"/>
          <w:sz w:val="24"/>
          <w:szCs w:val="24"/>
          <w:lang w:eastAsia="it-IT"/>
          <w14:ligatures w14:val="none"/>
        </w:rPr>
        <w:t xml:space="preserve">; </w:t>
      </w:r>
      <w:r w:rsidRPr="00A5004E">
        <w:rPr>
          <w:rFonts w:ascii="Arial" w:eastAsia="Times New Roman" w:hAnsi="Arial" w:cs="Times New Roman"/>
          <w:i/>
          <w:iCs/>
          <w:kern w:val="0"/>
          <w:sz w:val="24"/>
          <w:szCs w:val="24"/>
          <w:lang w:eastAsia="it-IT"/>
          <w14:ligatures w14:val="none"/>
        </w:rPr>
        <w:t>.Tt 2,1-15).</w:t>
      </w:r>
      <w:r w:rsidR="00A5004E">
        <w:rPr>
          <w:rFonts w:ascii="Arial" w:eastAsia="Times New Roman" w:hAnsi="Arial" w:cs="Times New Roman"/>
          <w:i/>
          <w:iCs/>
          <w:kern w:val="0"/>
          <w:sz w:val="24"/>
          <w:szCs w:val="24"/>
          <w:lang w:eastAsia="it-IT"/>
          <w14:ligatures w14:val="none"/>
        </w:rPr>
        <w:t xml:space="preserve"> </w:t>
      </w:r>
      <w:r w:rsidRPr="00D23CD9">
        <w:rPr>
          <w:rFonts w:ascii="Arial" w:eastAsia="Times New Roman" w:hAnsi="Arial" w:cs="Times New Roman"/>
          <w:kern w:val="0"/>
          <w:sz w:val="24"/>
          <w:szCs w:val="20"/>
          <w:lang w:eastAsia="it-IT"/>
          <w14:ligatures w14:val="none"/>
        </w:rPr>
        <w:t>I pensieri del mondo sono vani perché non permettono all’uomo di raggiungere la verità della loro umanità. Non solo. La inabissano in una falsità sempre più grande e la falsità ha un solo nome: grande universale immoralità. Il pensiero di Dio, di Cristo, nello Spirito Santo, conduce alla liberazione di ogni immoralità.</w:t>
      </w:r>
    </w:p>
    <w:p w14:paraId="761B5EB0"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18</w:t>
      </w:r>
      <w:r w:rsidRPr="00D23CD9">
        <w:rPr>
          <w:rFonts w:ascii="Arial" w:eastAsia="Times New Roman" w:hAnsi="Arial" w:cs="Times New Roman"/>
          <w:b/>
          <w:kern w:val="0"/>
          <w:sz w:val="24"/>
          <w:szCs w:val="20"/>
          <w:lang w:eastAsia="it-IT"/>
          <w14:ligatures w14:val="none"/>
        </w:rPr>
        <w:t>accecati nella loro mente, estranei alla vita di Dio a causa dell’ignoranza che è in loro e della durezza del loro cuore.</w:t>
      </w:r>
    </w:p>
    <w:p w14:paraId="5F322BE0" w14:textId="53B5DADF"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Ecco una fotografia che l’Apostolo Paolo scatta al mondo pagano con la “macchina” dello Spirito santo: accecati nella loro mente, estranei alla vita di Dio a causa dell’ignoranza che è in loro e della durezza del loro cuore. I pagani sono accecati nella loro mente. Non vedono né Dio né l’uomo né le cose.</w:t>
      </w:r>
      <w:r w:rsidR="00A5004E">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La cecità della loro mente impedisce loro di vedere la purissima verità di Dio, dell’uomo, delle cose, del tempo, dell’eternità, la verità di ciò che è bene per separarlo da ciò che bene non è. L’accecamento della mente conduce al male, ad ogni male. Chi è cieco mai potrà vedere la verità se rimane cieco.</w:t>
      </w:r>
      <w:r w:rsidR="00A5004E">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I pagani sono estranei alla vita di Dio a causa dell’ignoranza che è in loro. A questa ignoranza si aggiunge la durezza del cuore. È questa la triste realtà cui conduce il pensiero del mondo: totale esclusione del vero Dio e della sua verità. La falsità diviene la nuova natura del mondo pagano.</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Cosa comporta la falsità di natura? Che l’immoralità viene eletta a legge di vita, verità di essa. Falso diviene il pensiero di Dio e la sua verità. Vero diviene il pensiero dell’uomo e ogni sua falsità. Oggi si è giunti ben oltre. Si è giunti a dichiarare volontà di Dio ogni immoralità. Oggi l’immoralità è un diritto.</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È un diritto da sancire per legge umana. Così non solo i pensieri del mondo sono vani, a questi pensieri è dato diritto di governare il mondo. Oggi chi non pensa secondo questi pensieri del mondo è un troglodita, uno che non ama l’uomo, una persona che è contro il progresso del pensiero e della scienza.</w:t>
      </w:r>
      <w:r w:rsidR="00A5004E">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Purtroppo è così. Oggi quanto viene da Dio è da rigettare. Lo stesso vero Dio è da rigettare. Oggi anche i falsi “Dèi” vanno rigettati. Dio oggi è solo il pensiero dell’uomo. È vero quanto è conforme al pensiero dell’uomo. È falso tutto ciò che non è conforme a questo pensiero. Così Dio diviene la falsità e l’uomo la verità. </w:t>
      </w:r>
    </w:p>
    <w:p w14:paraId="22CA1A7A"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19</w:t>
      </w:r>
      <w:r w:rsidRPr="00D23CD9">
        <w:rPr>
          <w:rFonts w:ascii="Arial" w:eastAsia="Times New Roman" w:hAnsi="Arial" w:cs="Times New Roman"/>
          <w:b/>
          <w:kern w:val="0"/>
          <w:sz w:val="24"/>
          <w:szCs w:val="20"/>
          <w:lang w:eastAsia="it-IT"/>
          <w14:ligatures w14:val="none"/>
        </w:rPr>
        <w:t>Così, diventati insensibili, si sono abbandonati alla dissolutezza e, insaziabili, commettono ogni sorta di impurità.</w:t>
      </w:r>
    </w:p>
    <w:p w14:paraId="0076E2E3" w14:textId="2CA2356D"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lastRenderedPageBreak/>
        <w:t>A cosa sono divenuti insensibili? Alla verità di Dio. Alla verità della propria umanità. Alla verità della creazione. Alla verità scritta nel proprio cuore. Diventati insensibili alla verità, si sono abbandonati alla dissolutezza, e insaziabili, commettono ogni sorta di impurità</w:t>
      </w:r>
      <w:r w:rsidR="00A5004E">
        <w:rPr>
          <w:rFonts w:ascii="Arial" w:eastAsia="Times New Roman" w:hAnsi="Arial" w:cs="Times New Roman"/>
          <w:kern w:val="0"/>
          <w:sz w:val="24"/>
          <w:szCs w:val="20"/>
          <w:lang w:eastAsia="it-IT"/>
          <w14:ligatures w14:val="none"/>
        </w:rPr>
        <w:t xml:space="preserve"> (Cfr</w:t>
      </w:r>
      <w:r w:rsidR="00A5004E" w:rsidRPr="00A5004E">
        <w:rPr>
          <w:rFonts w:ascii="Arial" w:eastAsia="Times New Roman" w:hAnsi="Arial" w:cs="Times New Roman"/>
          <w:kern w:val="0"/>
          <w:sz w:val="24"/>
          <w:szCs w:val="24"/>
          <w:lang w:eastAsia="it-IT"/>
          <w14:ligatures w14:val="none"/>
        </w:rPr>
        <w:t xml:space="preserve">. </w:t>
      </w:r>
      <w:r w:rsidRPr="00A5004E">
        <w:rPr>
          <w:rFonts w:ascii="Arial" w:eastAsia="Times New Roman" w:hAnsi="Arial" w:cs="Times New Roman"/>
          <w:i/>
          <w:iCs/>
          <w:kern w:val="0"/>
          <w:sz w:val="24"/>
          <w:szCs w:val="24"/>
          <w:lang w:eastAsia="it-IT"/>
          <w14:ligatures w14:val="none"/>
        </w:rPr>
        <w:t>Rm 1,16-31).</w:t>
      </w:r>
      <w:r w:rsidR="00A5004E">
        <w:rPr>
          <w:rFonts w:ascii="Arial" w:eastAsia="Times New Roman" w:hAnsi="Arial" w:cs="Times New Roman"/>
          <w:i/>
          <w:iCs/>
          <w:kern w:val="0"/>
          <w:sz w:val="24"/>
          <w:szCs w:val="24"/>
          <w:lang w:eastAsia="it-IT"/>
          <w14:ligatures w14:val="none"/>
        </w:rPr>
        <w:t xml:space="preserve"> </w:t>
      </w:r>
      <w:r w:rsidRPr="00D23CD9">
        <w:rPr>
          <w:rFonts w:ascii="Arial" w:eastAsia="Times New Roman" w:hAnsi="Arial" w:cs="Times New Roman"/>
          <w:kern w:val="0"/>
          <w:sz w:val="24"/>
          <w:szCs w:val="20"/>
          <w:lang w:eastAsia="it-IT"/>
          <w14:ligatures w14:val="none"/>
        </w:rPr>
        <w:t>L’insaziabilità consiste oggi nel non appagamento della dissolutezza di ieri. Oggi si deve inventare una nuova dissolutezza. E così questa insaziabilità nel male porta a dissolutezze sempre più sfrenate. Ciò che l’uomo oggi commette in ordine alla dissolutezza neanche più si può nominare.</w:t>
      </w:r>
      <w:r w:rsidR="00A5004E">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Fin dove si arriverà è impossibile anche immaginarlo. Una cosa però l’uomo deve sapere. Questa sua insaziabilità non produce nessun bene per lui. La parola del Signore rimane in eterno: “Se ne mangi, muori”. La dissolutezza produce solo ogni morte. La dissolutezza mai produrrà vita.</w:t>
      </w:r>
      <w:r w:rsidR="00A5004E">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Il cristiano non può seguire Cristo e la dissolutezza. Non può nutrirsi di Cristo e di peccato. Non può professare la verità e poi camminare nella falsità. Non può annunciare il Vangelo e poi sposare i pensieri vani del mondo. Occorre che la scelta sia chiara, senza alcuna commistione. La separazione deve essere netta</w:t>
      </w:r>
      <w:r w:rsidR="00A5004E">
        <w:rPr>
          <w:rFonts w:ascii="Arial" w:eastAsia="Times New Roman" w:hAnsi="Arial" w:cs="Times New Roman"/>
          <w:kern w:val="0"/>
          <w:sz w:val="24"/>
          <w:szCs w:val="20"/>
          <w:lang w:eastAsia="it-IT"/>
          <w14:ligatures w14:val="none"/>
        </w:rPr>
        <w:t xml:space="preserve"> (Cfr. </w:t>
      </w:r>
      <w:r w:rsidRPr="00A5004E">
        <w:rPr>
          <w:rFonts w:ascii="Arial" w:eastAsia="Times New Roman" w:hAnsi="Arial" w:cs="Times New Roman"/>
          <w:i/>
          <w:iCs/>
          <w:kern w:val="0"/>
          <w:sz w:val="24"/>
          <w:szCs w:val="24"/>
          <w:lang w:eastAsia="it-IT"/>
          <w14:ligatures w14:val="none"/>
        </w:rPr>
        <w:t xml:space="preserve">2Cor 6,14-7,1). </w:t>
      </w:r>
      <w:r w:rsidRPr="00D23CD9">
        <w:rPr>
          <w:rFonts w:ascii="Arial" w:eastAsia="Times New Roman" w:hAnsi="Arial" w:cs="Times New Roman"/>
          <w:kern w:val="0"/>
          <w:sz w:val="24"/>
          <w:szCs w:val="20"/>
          <w:lang w:eastAsia="it-IT"/>
          <w14:ligatures w14:val="none"/>
        </w:rPr>
        <w:t>Oggi il cristiano sta sposando il pensiero del mondo, ignorando che sposare il pensiero del mondo è vero disprezzo di Cristo, della sua verità, della sua carità, della sua croce. La vocazione del cristiano non è quella di liberarsi dei pensieri di Cristo per abbracciare i pensieri del mondo, ma nel dare al mondo Cristo.</w:t>
      </w:r>
    </w:p>
    <w:p w14:paraId="6BEACD11"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20</w:t>
      </w:r>
      <w:r w:rsidRPr="00D23CD9">
        <w:rPr>
          <w:rFonts w:ascii="Arial" w:eastAsia="Times New Roman" w:hAnsi="Arial" w:cs="Times New Roman"/>
          <w:b/>
          <w:kern w:val="0"/>
          <w:sz w:val="24"/>
          <w:szCs w:val="20"/>
          <w:lang w:eastAsia="it-IT"/>
          <w14:ligatures w14:val="none"/>
        </w:rPr>
        <w:t>Ma voi non così avete imparato a conoscere il Cristo,</w:t>
      </w:r>
    </w:p>
    <w:p w14:paraId="66C7CC14" w14:textId="304B2B5B"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Gli Efesini un tempo erano idolatri. Poi hanno conosciuto Cristo Gesù. Lo hanno conosciuto attraverso il Vangelo annunciato loro da Paolo. Di certo Paolo non ha insegnato loro il Vangelo secondo il pensiero del mondo. Lo ha loro annunciato secondo il purissimo pensiero di Cristo Gesù.</w:t>
      </w:r>
      <w:r w:rsidR="00A5004E">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Ecco perché l’Apostolo Paolo può dire loro: Ma voi non così avete imparato a conoscere il Cristo. È stato Lui a dare loro il vero Cristo. Se fosse stato un altro avrebbe anche potuto pensare in qualche errore di comunicazione. Ma lui sa che l’annuncio del Vangelo nei loro confronti è stato perfetto.</w:t>
      </w:r>
      <w:r w:rsidR="00A5004E">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Se l’annuncio è stato perfetto, essi devono impegnare cuore, anima, spirito, corpo a rimanere in quella perfezione. Cadere dalla perfezione è ritornate nei pensieri del mondo, i quali sempre vanno alla conquista dei cuori e delle menti </w:t>
      </w:r>
      <w:r w:rsidRPr="00D23CD9">
        <w:rPr>
          <w:rFonts w:ascii="Arial" w:eastAsia="Times New Roman" w:hAnsi="Arial" w:cs="Times New Roman"/>
          <w:spacing w:val="-2"/>
          <w:kern w:val="0"/>
          <w:sz w:val="24"/>
          <w:szCs w:val="20"/>
          <w:lang w:eastAsia="it-IT"/>
          <w14:ligatures w14:val="none"/>
        </w:rPr>
        <w:t>dalle quali sono stati scacciati. La loro tenacia per la riconquista mai viene</w:t>
      </w:r>
      <w:r w:rsidRPr="00D23CD9">
        <w:rPr>
          <w:rFonts w:ascii="Arial" w:eastAsia="Times New Roman" w:hAnsi="Arial" w:cs="Times New Roman"/>
          <w:kern w:val="0"/>
          <w:sz w:val="24"/>
          <w:szCs w:val="20"/>
          <w:lang w:eastAsia="it-IT"/>
          <w14:ligatures w14:val="none"/>
        </w:rPr>
        <w:t xml:space="preserve"> meno.</w:t>
      </w:r>
    </w:p>
    <w:p w14:paraId="19ED1986"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21</w:t>
      </w:r>
      <w:r w:rsidRPr="00D23CD9">
        <w:rPr>
          <w:rFonts w:ascii="Arial" w:eastAsia="Times New Roman" w:hAnsi="Arial" w:cs="Times New Roman"/>
          <w:b/>
          <w:kern w:val="0"/>
          <w:sz w:val="24"/>
          <w:szCs w:val="20"/>
          <w:lang w:eastAsia="it-IT"/>
          <w14:ligatures w14:val="none"/>
        </w:rPr>
        <w:t>se davvero gli avete dato ascolto e se in lui siete stati istruiti, secondo la verità che è in Gesù,</w:t>
      </w:r>
    </w:p>
    <w:p w14:paraId="4737B788" w14:textId="66E193BB"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Non basta però che Cristo venga annunciato, Cristo deve essere anche accolto nella purezza e pienezza della verità. In lui sempre ci si deve istruire e ci deve istruire secondo la verità che è in Lui. Si annuncia Cristo in purezza di verità. Si cresce nella purezza della verità di Cristo, lasciandosi istruire nella sua verità.</w:t>
      </w:r>
      <w:r w:rsidR="00A5004E">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La predicazione iniziale non è sufficiente. L’istruzione nella verità di Cristo dovrà essere senza alcuna interruzione. Si inizia a conoscere la verità di Cristo. Si deve perseverare nella conoscenza che non è mai completa, mai raggiunta, sempre agli inizi, essendo la verità di Cristo eterna, divina, umana.</w:t>
      </w:r>
      <w:r w:rsidR="00A5004E">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Non basta tutta la Scrittura per conoscere la verità di Cristo. Non basta tutta la Tradizione, tutto il Magistero, tutta la Teologia, tutta l’Agiografia. Essa dovrà essere data ogni giorno sempre più pura e perfetta nello Spirito Santo. È lo Spirito del Signore che conosce Cristo ed è Lui che deve rivelarlo ai cuori.</w:t>
      </w:r>
      <w:r w:rsidR="00A5004E">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L’Apostolo Paolo lo può rivelare ai cuori perché Lui </w:t>
      </w:r>
      <w:r w:rsidRPr="00D23CD9">
        <w:rPr>
          <w:rFonts w:ascii="Arial" w:eastAsia="Times New Roman" w:hAnsi="Arial" w:cs="Times New Roman"/>
          <w:kern w:val="0"/>
          <w:sz w:val="24"/>
          <w:szCs w:val="20"/>
          <w:lang w:eastAsia="it-IT"/>
          <w14:ligatures w14:val="none"/>
        </w:rPr>
        <w:lastRenderedPageBreak/>
        <w:t>giorno per giorno cresce nello Spirito Santo e lo Spirito Santo abita in Lui con la pienezza della sua sapienza, intelligenza, consiglio, scienza, pietà, timore del Signore. Lui può parlare della verità di Cristo perché Cristo si è impresso anche nel suo corpo.</w:t>
      </w:r>
      <w:r w:rsidR="00A5004E">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Quella dell’Apostolo Paolo è una conoscenza per conformazione di natura: anima, spirito, corpo si sono conformati a Lui, hanno assunto la forma e la vita di Cristo. Questo è il grande miracolo che lo Spirito del Signore ogni giorno operava in lui. La crescita in Cristo ha raggiunto altissime dimensioni.</w:t>
      </w:r>
    </w:p>
    <w:p w14:paraId="3F88B2F3"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22</w:t>
      </w:r>
      <w:r w:rsidRPr="00D23CD9">
        <w:rPr>
          <w:rFonts w:ascii="Arial" w:eastAsia="Times New Roman" w:hAnsi="Arial" w:cs="Times New Roman"/>
          <w:b/>
          <w:kern w:val="0"/>
          <w:sz w:val="24"/>
          <w:szCs w:val="20"/>
          <w:lang w:eastAsia="it-IT"/>
          <w14:ligatures w14:val="none"/>
        </w:rPr>
        <w:t>ad abbandonare, con la sua condotta di prima, l’uomo vecchio che si corrompe seguendo le passioni ingannevoli,</w:t>
      </w:r>
    </w:p>
    <w:p w14:paraId="306D068B" w14:textId="542FEE5F"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Ecco cosa dovrà fare ogni giorno il discepolo di Gesù: abbandonare, con la sua condotta di prima, l’uomo vecchio che si corrompe seguendo le passioni ingannevoli. Per Paolo l’uomo vecchio è morto il giorno del Santo Battesimo. Quel giorno è morto l’uomo vecchio ed è nato l’uomo nuovo</w:t>
      </w:r>
      <w:r w:rsidR="00A5004E">
        <w:rPr>
          <w:rFonts w:ascii="Arial" w:eastAsia="Times New Roman" w:hAnsi="Arial" w:cs="Times New Roman"/>
          <w:kern w:val="0"/>
          <w:sz w:val="24"/>
          <w:szCs w:val="20"/>
          <w:lang w:eastAsia="it-IT"/>
          <w14:ligatures w14:val="none"/>
        </w:rPr>
        <w:t xml:space="preserve"> (Cfr. </w:t>
      </w:r>
      <w:r w:rsidRPr="00A5004E">
        <w:rPr>
          <w:rFonts w:ascii="Arial" w:eastAsia="Times New Roman" w:hAnsi="Arial" w:cs="Times New Roman"/>
          <w:i/>
          <w:iCs/>
          <w:kern w:val="0"/>
          <w:sz w:val="24"/>
          <w:szCs w:val="24"/>
          <w:lang w:eastAsia="it-IT"/>
          <w14:ligatures w14:val="none"/>
        </w:rPr>
        <w:t>Rm 6,1-23</w:t>
      </w:r>
      <w:r w:rsidR="00A5004E" w:rsidRPr="00A5004E">
        <w:rPr>
          <w:rFonts w:ascii="Arial" w:eastAsia="Times New Roman" w:hAnsi="Arial" w:cs="Times New Roman"/>
          <w:i/>
          <w:iCs/>
          <w:kern w:val="0"/>
          <w:sz w:val="24"/>
          <w:szCs w:val="24"/>
          <w:lang w:eastAsia="it-IT"/>
          <w14:ligatures w14:val="none"/>
        </w:rPr>
        <w:t>;</w:t>
      </w:r>
      <w:r w:rsidR="006B543B">
        <w:rPr>
          <w:rFonts w:ascii="Arial" w:eastAsia="Times New Roman" w:hAnsi="Arial" w:cs="Times New Roman"/>
          <w:i/>
          <w:iCs/>
          <w:kern w:val="0"/>
          <w:sz w:val="24"/>
          <w:szCs w:val="24"/>
          <w:lang w:eastAsia="it-IT"/>
          <w14:ligatures w14:val="none"/>
        </w:rPr>
        <w:t xml:space="preserve"> </w:t>
      </w:r>
      <w:r w:rsidRPr="00A5004E">
        <w:rPr>
          <w:rFonts w:ascii="Arial" w:eastAsia="Times New Roman" w:hAnsi="Arial" w:cs="Times New Roman"/>
          <w:i/>
          <w:iCs/>
          <w:kern w:val="0"/>
          <w:sz w:val="24"/>
          <w:szCs w:val="24"/>
          <w:lang w:eastAsia="it-IT"/>
          <w14:ligatures w14:val="none"/>
        </w:rPr>
        <w:t>Rm 7,1-25</w:t>
      </w:r>
      <w:r w:rsidR="00A5004E" w:rsidRPr="00A5004E">
        <w:rPr>
          <w:rFonts w:ascii="Arial" w:eastAsia="Times New Roman" w:hAnsi="Arial" w:cs="Times New Roman"/>
          <w:i/>
          <w:iCs/>
          <w:kern w:val="0"/>
          <w:sz w:val="24"/>
          <w:szCs w:val="24"/>
          <w:lang w:eastAsia="it-IT"/>
          <w14:ligatures w14:val="none"/>
        </w:rPr>
        <w:t>;</w:t>
      </w:r>
      <w:r w:rsidR="006B543B">
        <w:rPr>
          <w:rFonts w:ascii="Arial" w:eastAsia="Times New Roman" w:hAnsi="Arial" w:cs="Times New Roman"/>
          <w:i/>
          <w:iCs/>
          <w:kern w:val="0"/>
          <w:sz w:val="24"/>
          <w:szCs w:val="24"/>
          <w:lang w:eastAsia="it-IT"/>
          <w14:ligatures w14:val="none"/>
        </w:rPr>
        <w:t xml:space="preserve"> </w:t>
      </w:r>
      <w:r w:rsidRPr="00A5004E">
        <w:rPr>
          <w:rFonts w:ascii="Arial" w:eastAsia="Times New Roman" w:hAnsi="Arial" w:cs="Times New Roman"/>
          <w:i/>
          <w:iCs/>
          <w:kern w:val="0"/>
          <w:sz w:val="24"/>
          <w:szCs w:val="24"/>
          <w:lang w:eastAsia="it-IT"/>
          <w14:ligatures w14:val="none"/>
        </w:rPr>
        <w:t>Rm 8,1-17).</w:t>
      </w:r>
      <w:r w:rsidR="00A5004E">
        <w:rPr>
          <w:rFonts w:ascii="Arial" w:eastAsia="Times New Roman" w:hAnsi="Arial" w:cs="Times New Roman"/>
          <w:i/>
          <w:iCs/>
          <w:kern w:val="0"/>
          <w:sz w:val="24"/>
          <w:szCs w:val="24"/>
          <w:lang w:eastAsia="it-IT"/>
          <w14:ligatures w14:val="none"/>
        </w:rPr>
        <w:t xml:space="preserve"> </w:t>
      </w:r>
      <w:r w:rsidRPr="00D23CD9">
        <w:rPr>
          <w:rFonts w:ascii="Arial" w:eastAsia="Times New Roman" w:hAnsi="Arial" w:cs="Times New Roman"/>
          <w:kern w:val="0"/>
          <w:sz w:val="24"/>
          <w:szCs w:val="20"/>
          <w:lang w:eastAsia="it-IT"/>
          <w14:ligatures w14:val="none"/>
        </w:rPr>
        <w:t>Il cristiano ogni giorno deve celebrare il suo battesimo, ogni giorno deve far morir l’uomo vecchio che è in lui e far nascere l’uomo nuovo creato in lui per opera dello Spirito Santo. Senza questa quotidiana morte e quotidiana risurrezione siamo riconquistati dall’uomo vecchio e dalle sue passioni.</w:t>
      </w:r>
      <w:r w:rsidR="00A5004E">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L’uomo vecchio e l’umo nuovo sempre saranno il lotta nel cristiano. L’uomo vecchio sempre vuole riconquistare il posto da lui lasciato. Se l’uomo nuovo non mette in atto tutti gli “strumenti” dati a Lui dal Padre, in Cristo, per lo Spirito Santo di certo soccomberà. La vittoria dell’uomo nuovo è per grazia.</w:t>
      </w:r>
    </w:p>
    <w:p w14:paraId="61A0D1B2"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23</w:t>
      </w:r>
      <w:r w:rsidRPr="00D23CD9">
        <w:rPr>
          <w:rFonts w:ascii="Arial" w:eastAsia="Times New Roman" w:hAnsi="Arial" w:cs="Times New Roman"/>
          <w:b/>
          <w:kern w:val="0"/>
          <w:sz w:val="24"/>
          <w:szCs w:val="20"/>
          <w:lang w:eastAsia="it-IT"/>
          <w14:ligatures w14:val="none"/>
        </w:rPr>
        <w:t>a rinnovarvi nello spirito della vostra mente</w:t>
      </w:r>
    </w:p>
    <w:p w14:paraId="25DA3462" w14:textId="0978B442"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Ecco il quotidiano impegno del cristiano: rinnovarsi nello spirito della sua mente. Come porterà a compimento questo rinnovamento? Attraverso la sua crescita costante e ininterrotta nei pensieri e nella verità di Cristo Gesù, che sempre dovranno essere a lui dati nella sapienza e intelligenza dello Spirito Santo.</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Va sempre ricordato quanto dice il Signore Dio per bocca del profeta Isaia. Tra i pensieri di Dio e i pensieri dell’uomo vi è un abisso. Tra le vie di Dio e le vie degli uomini vi è una distanza infinita. Dio ha pensieri di luce. L’uomo ha pensieri di tenebre. Dio ha vie di vita. L’uomo ha vie di morte</w:t>
      </w:r>
      <w:r w:rsidR="00A5004E">
        <w:rPr>
          <w:rFonts w:ascii="Arial" w:eastAsia="Times New Roman" w:hAnsi="Arial" w:cs="Times New Roman"/>
          <w:kern w:val="0"/>
          <w:sz w:val="24"/>
          <w:szCs w:val="20"/>
          <w:lang w:eastAsia="it-IT"/>
          <w14:ligatures w14:val="none"/>
        </w:rPr>
        <w:t xml:space="preserve"> (Cfr. </w:t>
      </w:r>
      <w:r w:rsidRPr="00A5004E">
        <w:rPr>
          <w:rFonts w:ascii="Arial" w:eastAsia="Times New Roman" w:hAnsi="Arial" w:cs="Times New Roman"/>
          <w:i/>
          <w:iCs/>
          <w:kern w:val="0"/>
          <w:sz w:val="24"/>
          <w:szCs w:val="24"/>
          <w:lang w:eastAsia="it-IT"/>
          <w14:ligatures w14:val="none"/>
        </w:rPr>
        <w:t xml:space="preserve">Is 55,6-9). </w:t>
      </w:r>
      <w:r w:rsidRPr="00D23CD9">
        <w:rPr>
          <w:rFonts w:ascii="Arial" w:eastAsia="Times New Roman" w:hAnsi="Arial" w:cs="Times New Roman"/>
          <w:kern w:val="0"/>
          <w:sz w:val="24"/>
          <w:szCs w:val="20"/>
          <w:lang w:eastAsia="it-IT"/>
          <w14:ligatures w14:val="none"/>
        </w:rPr>
        <w:t>Cristo Gesù è pensiero di verità, purezza, salvezza, giustizia, santità, misericordia, pace, libertà da ogni vizio, obbedienza ad ogni Parola del Padre suo. Anche il cristiano deve avere gli stessi pensieri che sono in Cristo Signore. È questo il rinnovamento a lui chiesto. È un rinnovamento quotidiano.</w:t>
      </w:r>
    </w:p>
    <w:p w14:paraId="3F1865CC"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24</w:t>
      </w:r>
      <w:r w:rsidRPr="00D23CD9">
        <w:rPr>
          <w:rFonts w:ascii="Arial" w:eastAsia="Times New Roman" w:hAnsi="Arial" w:cs="Times New Roman"/>
          <w:b/>
          <w:kern w:val="0"/>
          <w:sz w:val="24"/>
          <w:szCs w:val="20"/>
          <w:lang w:eastAsia="it-IT"/>
          <w14:ligatures w14:val="none"/>
        </w:rPr>
        <w:t>e a rivestire l’uomo nuovo, creato secondo Dio nella giustizia e nella vera santità.</w:t>
      </w:r>
    </w:p>
    <w:p w14:paraId="1454CE67" w14:textId="2335DC08"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Mentre il cristiano si veste di ogni pensiero di Cristo Gesù, mentre si spoglia di ogni pensiero secondo il mondo, egli è anche impegnato a rivestire l’uomo nuovo, creato secondo Dio nella giustizia e nella vera santità. L’uomo nuovo è quello che è stato generato dallo Spirito Santo nelle acque del battesimo</w:t>
      </w:r>
      <w:r w:rsidR="00A5004E">
        <w:rPr>
          <w:rFonts w:ascii="Arial" w:eastAsia="Times New Roman" w:hAnsi="Arial" w:cs="Times New Roman"/>
          <w:kern w:val="0"/>
          <w:sz w:val="24"/>
          <w:szCs w:val="20"/>
          <w:lang w:eastAsia="it-IT"/>
          <w14:ligatures w14:val="none"/>
        </w:rPr>
        <w:t xml:space="preserve"> (Cfr. </w:t>
      </w:r>
      <w:r w:rsidRPr="00A5004E">
        <w:rPr>
          <w:rFonts w:ascii="Arial" w:eastAsia="Times New Roman" w:hAnsi="Arial" w:cs="Times New Roman"/>
          <w:i/>
          <w:iCs/>
          <w:kern w:val="0"/>
          <w:sz w:val="24"/>
          <w:szCs w:val="24"/>
          <w:lang w:eastAsia="it-IT"/>
          <w14:ligatures w14:val="none"/>
        </w:rPr>
        <w:t>Gv 3,1-13).</w:t>
      </w:r>
      <w:r w:rsidR="006B543B">
        <w:rPr>
          <w:rFonts w:ascii="Arial" w:eastAsia="Times New Roman" w:hAnsi="Arial" w:cs="Times New Roman"/>
          <w:i/>
          <w:iCs/>
          <w:kern w:val="0"/>
          <w:sz w:val="24"/>
          <w:szCs w:val="24"/>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Poiché oggi il cristiano asserisce che il battesimo non è più necessario – contraddicendo e negando la Parola di Cristo Gesù e di tutto il Nuovo Testamento – mai vi potrà essere la creazione dell’uomo nuovo. Questa creazione avviene solo nel battesimo. </w:t>
      </w:r>
      <w:r w:rsidRPr="00D23CD9">
        <w:rPr>
          <w:rFonts w:ascii="Arial" w:eastAsia="Times New Roman" w:hAnsi="Arial" w:cs="Times New Roman"/>
          <w:kern w:val="0"/>
          <w:sz w:val="24"/>
          <w:szCs w:val="20"/>
          <w:lang w:eastAsia="it-IT"/>
          <w14:ligatures w14:val="none"/>
        </w:rPr>
        <w:lastRenderedPageBreak/>
        <w:t>Altre vie non esistono.</w:t>
      </w:r>
      <w:r w:rsidR="002C7D59">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Se l’uomo nuovo non viene creato, cade tutto l’insegnamento dell’Apostolo Paolo su Cristo Gesù, sullo Spirito Santo, sul Padre. Basta solo questa affermazione e tutto il Nuovo Testamento è portato al macero. Nessuna verità più si potrà salvare. Rimane solo l’uomo vecchio che si corrompe sempre più.</w:t>
      </w:r>
      <w:r w:rsidR="002C7D59">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L’uomo nuovo è creato nella giustizia perché è creato in Cristo che è la giustizia di Dio. È creato nella vera santità perché la nostra santità è Cristo. Cristo è la nostra vera santità perché Lui è la vera piena perfetta obbedienza al Padre suo. Non vi è altra santità. La santità è obbedienza a Dio in tutto, sempre.</w:t>
      </w:r>
      <w:r w:rsidR="002C7D59">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Essendo l’uomo nuovo vera creazione, la creazione è solo opera dello Spirito Santo. Lo Spirito Santo crea l’uomo nuovo mediante l’azione evangelizzatrice e la grazia dei sacramenti che è opera congiunta della Chiesa e dello Spirito Santo. La Chiesa pone le sue azioni sacre. Lo Spirito crea la nuova vita.</w:t>
      </w:r>
      <w:r w:rsidR="002C7D59">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Per ogni sacramento vi è una particolare azione sacra da porre e per ogni sacramento lo Spirito Santo crea una particolare nuova vita. Tutto però è fondato sul battesimo. Si nega il battesimo e nessuna altra azione sacramentale potrà essere posta dalla Chiesa e nessuna nuova creazione dello Spirito Santo.</w:t>
      </w:r>
    </w:p>
    <w:p w14:paraId="147F0A81"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25</w:t>
      </w:r>
      <w:r w:rsidRPr="00D23CD9">
        <w:rPr>
          <w:rFonts w:ascii="Arial" w:eastAsia="Times New Roman" w:hAnsi="Arial" w:cs="Times New Roman"/>
          <w:b/>
          <w:kern w:val="0"/>
          <w:sz w:val="24"/>
          <w:szCs w:val="20"/>
          <w:lang w:eastAsia="it-IT"/>
          <w14:ligatures w14:val="none"/>
        </w:rPr>
        <w:t xml:space="preserve">Perciò, bando alla menzogna e </w:t>
      </w:r>
      <w:r w:rsidRPr="00D23CD9">
        <w:rPr>
          <w:rFonts w:ascii="Arial" w:eastAsia="Times New Roman" w:hAnsi="Arial" w:cs="Times New Roman"/>
          <w:b/>
          <w:i/>
          <w:kern w:val="0"/>
          <w:sz w:val="24"/>
          <w:szCs w:val="20"/>
          <w:lang w:eastAsia="it-IT"/>
          <w14:ligatures w14:val="none"/>
        </w:rPr>
        <w:t>dite ciascuno la verità al suo prossimo,</w:t>
      </w:r>
      <w:r w:rsidRPr="00D23CD9">
        <w:rPr>
          <w:rFonts w:ascii="Arial" w:eastAsia="Times New Roman" w:hAnsi="Arial" w:cs="Times New Roman"/>
          <w:b/>
          <w:kern w:val="0"/>
          <w:sz w:val="24"/>
          <w:szCs w:val="20"/>
          <w:lang w:eastAsia="it-IT"/>
          <w14:ligatures w14:val="none"/>
        </w:rPr>
        <w:t xml:space="preserve"> perché siamo membra gli uni degli altri.</w:t>
      </w:r>
    </w:p>
    <w:p w14:paraId="63ED9B7B" w14:textId="11658D33"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L’Apostolo Paolo dopo aver dato delle indicazioni di natura universale che sono principi sui quali si fonda l’esistenza credente, ora passa a indicazioni particolari, alle quali ognuno è chiamato a dare pieno ascolto e perfetta e completa obbedienza. Non per un giorno, ma per tutta la vita.</w:t>
      </w:r>
      <w:r w:rsidR="002C7D59">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Prima norma particolare: Perciò, bando alla menzogna e dite ciascuno la verità al suo prossimo, perché siamo membra gli uni degli altri. Se la menzogna è contro Dio, essa sempre produce un frutto di idolatria. Nella Scrittura Santa la menzogna è idolatria e l’idolatria è menzogna.</w:t>
      </w:r>
      <w:r w:rsidR="002C7D59">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Cosa è per il cristiano la verità? Essa è partecipazione della verità di Cristo e di conseguenza manifestazione della verità che governa il nostro cuore. La verità di Cristo è nelle parole, nei pensieri, nelle opere. Al prossimo sempre si deve parlare dalla purezza della verità di Cristo Signore.</w:t>
      </w:r>
      <w:r w:rsidR="002C7D59">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La verità di Cristo abbraccia tutta la nostra storia. Se siamo nella verità di Cristo sempre parleremo anche dalla verità della nostra storia. Se la nostra storia è nella falsità, sempre parleremo dalla falsità. L’uomo dice ciò che è. Se è verità, parlerà secondo verità. Se è menzogna parlerà dalla menzogna.</w:t>
      </w:r>
      <w:r w:rsidR="002C7D59">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Sulla lingua abbiamo due grandi insegnamenti: uno del Siracide e l’altro dell’Apostolo Giacomo. Sono due insegnamenti che necessariamente vanno posti nel nostro cuore. La lingua è la prova degli uomini. La lingua rivela la verità o la falsità del nostro cuore. Parliamo secondo ciò che siamo</w:t>
      </w:r>
      <w:r w:rsidR="002C7D59">
        <w:rPr>
          <w:rFonts w:ascii="Arial" w:eastAsia="Times New Roman" w:hAnsi="Arial" w:cs="Times New Roman"/>
          <w:kern w:val="0"/>
          <w:sz w:val="24"/>
          <w:szCs w:val="20"/>
          <w:lang w:eastAsia="it-IT"/>
          <w14:ligatures w14:val="none"/>
        </w:rPr>
        <w:t xml:space="preserve"> (Cfr. </w:t>
      </w:r>
      <w:r w:rsidRPr="002C7D59">
        <w:rPr>
          <w:rFonts w:ascii="Arial" w:eastAsia="Times New Roman" w:hAnsi="Arial" w:cs="Times New Roman"/>
          <w:i/>
          <w:iCs/>
          <w:kern w:val="0"/>
          <w:sz w:val="24"/>
          <w:szCs w:val="24"/>
          <w:lang w:eastAsia="it-IT"/>
          <w14:ligatures w14:val="none"/>
        </w:rPr>
        <w:t>Sir 28,13-26</w:t>
      </w:r>
      <w:r w:rsidR="002C7D59">
        <w:rPr>
          <w:rFonts w:ascii="Arial" w:eastAsia="Times New Roman" w:hAnsi="Arial" w:cs="Times New Roman"/>
          <w:i/>
          <w:iCs/>
          <w:kern w:val="0"/>
          <w:sz w:val="24"/>
          <w:szCs w:val="24"/>
          <w:lang w:eastAsia="it-IT"/>
          <w14:ligatures w14:val="none"/>
        </w:rPr>
        <w:t xml:space="preserve">; </w:t>
      </w:r>
      <w:r w:rsidRPr="002C7D59">
        <w:rPr>
          <w:rFonts w:ascii="Arial" w:eastAsia="Times New Roman" w:hAnsi="Arial" w:cs="Times New Roman"/>
          <w:i/>
          <w:iCs/>
          <w:kern w:val="0"/>
          <w:sz w:val="24"/>
          <w:szCs w:val="24"/>
          <w:lang w:eastAsia="it-IT"/>
          <w14:ligatures w14:val="none"/>
        </w:rPr>
        <w:t>Gc 3,1-12)</w:t>
      </w:r>
      <w:r w:rsidR="002C7D59">
        <w:rPr>
          <w:rFonts w:ascii="Arial" w:eastAsia="Times New Roman" w:hAnsi="Arial" w:cs="Times New Roman"/>
          <w:i/>
          <w:iCs/>
          <w:kern w:val="0"/>
          <w:sz w:val="24"/>
          <w:szCs w:val="24"/>
          <w:lang w:eastAsia="it-IT"/>
          <w14:ligatures w14:val="none"/>
        </w:rPr>
        <w:t xml:space="preserve">. </w:t>
      </w:r>
      <w:r w:rsidRPr="00D23CD9">
        <w:rPr>
          <w:rFonts w:ascii="Arial" w:eastAsia="Times New Roman" w:hAnsi="Arial" w:cs="Times New Roman"/>
          <w:kern w:val="0"/>
          <w:sz w:val="24"/>
          <w:szCs w:val="20"/>
          <w:lang w:eastAsia="it-IT"/>
          <w14:ligatures w14:val="none"/>
        </w:rPr>
        <w:t>Se la natura è verità di Cristo in noi, mai possiamo parlare dalla menzogna. Non saremmo verità di Cristo in noi. Mai possiamo dire parole che non siano di purissima verità. Attesteremmo che ancora non siamo perfetti in Cristo. La nostra parola rivela la nostra conformazione alla verità di Cristo Signore.</w:t>
      </w:r>
      <w:r w:rsidR="002C7D59">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Cristo è purissima verità del Padre nello Spirito Santo. Sempre ha detto purissime parola di verità sul Padre, su se stesso, sullo Spirito Santo, sull’uomo, sulla storia, sul presente, sul futuro, sull’eternità. Poiché oggi noi non parliamo dalla verità, ma dalla non verità, è segno che la verità di Cristo non è in noi</w:t>
      </w:r>
      <w:r w:rsidR="002C7D59">
        <w:rPr>
          <w:rFonts w:ascii="Arial" w:eastAsia="Times New Roman" w:hAnsi="Arial" w:cs="Times New Roman"/>
          <w:kern w:val="0"/>
          <w:sz w:val="24"/>
          <w:szCs w:val="20"/>
          <w:lang w:eastAsia="it-IT"/>
          <w14:ligatures w14:val="none"/>
        </w:rPr>
        <w:t xml:space="preserve"> (Sir 27,1-7).</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Se la parola è la prova degli uomini, oggi dobbiamo confessare che nel nostro cuore la verità di Cristo non abita. Parliamo dall’uomo, non però dall’uomo creato nuovo in Cristo dallo Spirito Santo, </w:t>
      </w:r>
      <w:r w:rsidRPr="00D23CD9">
        <w:rPr>
          <w:rFonts w:ascii="Arial" w:eastAsia="Times New Roman" w:hAnsi="Arial" w:cs="Times New Roman"/>
          <w:kern w:val="0"/>
          <w:sz w:val="24"/>
          <w:szCs w:val="20"/>
          <w:lang w:eastAsia="it-IT"/>
          <w14:ligatures w14:val="none"/>
        </w:rPr>
        <w:lastRenderedPageBreak/>
        <w:t xml:space="preserve">ma dall’uomo così come lui si è fatto e si fa dal suo peccato. Se non parliamo dalla verità di Cristo, non siamo in Lui. </w:t>
      </w:r>
    </w:p>
    <w:p w14:paraId="2D729CEC"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26</w:t>
      </w:r>
      <w:r w:rsidRPr="00D23CD9">
        <w:rPr>
          <w:rFonts w:ascii="Arial" w:eastAsia="Times New Roman" w:hAnsi="Arial" w:cs="Times New Roman"/>
          <w:b/>
          <w:i/>
          <w:kern w:val="0"/>
          <w:sz w:val="24"/>
          <w:szCs w:val="20"/>
          <w:lang w:eastAsia="it-IT"/>
          <w14:ligatures w14:val="none"/>
        </w:rPr>
        <w:t>Adiratevi, ma non peccate</w:t>
      </w:r>
      <w:r w:rsidRPr="00D23CD9">
        <w:rPr>
          <w:rFonts w:ascii="Arial" w:eastAsia="Times New Roman" w:hAnsi="Arial" w:cs="Times New Roman"/>
          <w:b/>
          <w:kern w:val="0"/>
          <w:sz w:val="24"/>
          <w:szCs w:val="20"/>
          <w:lang w:eastAsia="it-IT"/>
          <w14:ligatures w14:val="none"/>
        </w:rPr>
        <w:t>; non tramonti il sole sopra la vostra ira,</w:t>
      </w:r>
    </w:p>
    <w:p w14:paraId="3EC2B7EB" w14:textId="3A23A648"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Come è possibile adirarsi, ma senza peccare? Ci si può adirare per la difesa della verità rivelata, verità della fede, verità della storia. Ma in questa difesa della verità dobbiamo agire con la più grande carità. Solo la carità ci impedisce di non peccare quando ci si adira per la verità.</w:t>
      </w:r>
      <w:r w:rsidR="002C7D59">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Altro precetto dell’Apostolo Paolo: non tramonti il sole sopra la vostra ira. Ciò significa che l’ira deve durare un istante. Poi il cuore deve ritornare nella pienezza della pace. Non si può conservare l’ira per sempre. Un momento è consentito. Poi tutto deve ritornare nella carità, nella misericordia, nel perdono.</w:t>
      </w:r>
      <w:r w:rsidR="002C7D59">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Noi sappiamo che se siamo nello Spirito Santo uno dei suoi frutti è il dominio di noi stessi. Più cresce in noi lo Spirito Santo, più noi cresciamo in Lui e più grande è in noi il dominio di noi stessi. Quando abbiamo il governo di noi stessi, sempre saremo capaci di parlare dalla verità nella carità senza alcuna ira.</w:t>
      </w:r>
    </w:p>
    <w:p w14:paraId="4F168491"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27</w:t>
      </w:r>
      <w:r w:rsidRPr="00D23CD9">
        <w:rPr>
          <w:rFonts w:ascii="Arial" w:eastAsia="Times New Roman" w:hAnsi="Arial" w:cs="Times New Roman"/>
          <w:b/>
          <w:kern w:val="0"/>
          <w:sz w:val="24"/>
          <w:szCs w:val="20"/>
          <w:lang w:eastAsia="it-IT"/>
          <w14:ligatures w14:val="none"/>
        </w:rPr>
        <w:t>e non date spazio al diavolo.</w:t>
      </w:r>
    </w:p>
    <w:p w14:paraId="24CF71AE" w14:textId="0F0FE88A"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Come non si dona spazio al diavolo? Non permettendo che entri in noi né attraverso la trasgressione della Legge del Signore e neanche attraverso la non osservanza dei più piccoli precetti del Vangelo. Conservando mente e cuore interamente perché siano abitazione dello Spirito Santo, non c’è spazio per lui</w:t>
      </w:r>
      <w:r w:rsidR="002C7D59">
        <w:rPr>
          <w:rFonts w:ascii="Arial" w:eastAsia="Times New Roman" w:hAnsi="Arial" w:cs="Times New Roman"/>
          <w:kern w:val="0"/>
          <w:sz w:val="24"/>
          <w:szCs w:val="20"/>
          <w:lang w:eastAsia="it-IT"/>
          <w14:ligatures w14:val="none"/>
        </w:rPr>
        <w:t xml:space="preserve"> (Cfr. </w:t>
      </w:r>
      <w:r w:rsidRPr="002C7D59">
        <w:rPr>
          <w:rFonts w:ascii="Arial" w:eastAsia="Times New Roman" w:hAnsi="Arial" w:cs="Times New Roman"/>
          <w:i/>
          <w:iCs/>
          <w:kern w:val="0"/>
          <w:sz w:val="24"/>
          <w:szCs w:val="24"/>
          <w:lang w:eastAsia="it-IT"/>
          <w14:ligatures w14:val="none"/>
        </w:rPr>
        <w:t>1Pt 5,6-11).</w:t>
      </w:r>
      <w:r w:rsidR="006B543B">
        <w:rPr>
          <w:rFonts w:ascii="Arial" w:eastAsia="Times New Roman" w:hAnsi="Arial" w:cs="Times New Roman"/>
          <w:i/>
          <w:iCs/>
          <w:kern w:val="0"/>
          <w:sz w:val="24"/>
          <w:szCs w:val="24"/>
          <w:lang w:eastAsia="it-IT"/>
          <w14:ligatures w14:val="none"/>
        </w:rPr>
        <w:t xml:space="preserve"> </w:t>
      </w:r>
      <w:r w:rsidRPr="00D23CD9">
        <w:rPr>
          <w:rFonts w:ascii="Arial" w:eastAsia="Times New Roman" w:hAnsi="Arial" w:cs="Times New Roman"/>
          <w:kern w:val="0"/>
          <w:sz w:val="24"/>
          <w:szCs w:val="20"/>
          <w:lang w:eastAsia="it-IT"/>
          <w14:ligatures w14:val="none"/>
        </w:rPr>
        <w:t>Ci si umilia dinanzi al Signore non solo attraverso la piena obbedienza alla sua volontà, ma anche vivendo ogni storia di sofferenza e di dolore con occhio di purissima fede: se il Signore ha permesso questa sofferenza, l’ha permesso per provare la mia fedeltà alla verità, all’amore, alla misericordia, alla pietà.</w:t>
      </w:r>
      <w:r w:rsidR="002C7D59">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Il diavolo si vince non permettendo che la sua tentazione entri nella nostra mente, nel nostro cuore. Eva cadde perché si mise a ragionare e a dialogare con lui. Gesù invece vinse perché non dialogò, rispose invece ricordandogli la Parola del Padre suo così come essa era contenuta nelle Scritture Sante</w:t>
      </w:r>
      <w:r w:rsidR="002C7D59">
        <w:rPr>
          <w:rFonts w:ascii="Arial" w:eastAsia="Times New Roman" w:hAnsi="Arial" w:cs="Times New Roman"/>
          <w:kern w:val="0"/>
          <w:sz w:val="24"/>
          <w:szCs w:val="20"/>
          <w:lang w:eastAsia="it-IT"/>
          <w14:ligatures w14:val="none"/>
        </w:rPr>
        <w:t xml:space="preserve"> (Cfr. </w:t>
      </w:r>
      <w:r w:rsidRPr="002C7D59">
        <w:rPr>
          <w:rFonts w:ascii="Arial" w:eastAsia="Times New Roman" w:hAnsi="Arial" w:cs="Times New Roman"/>
          <w:i/>
          <w:iCs/>
          <w:kern w:val="0"/>
          <w:sz w:val="24"/>
          <w:szCs w:val="24"/>
          <w:lang w:eastAsia="it-IT"/>
          <w14:ligatures w14:val="none"/>
        </w:rPr>
        <w:t>Gen 3,1-7</w:t>
      </w:r>
      <w:r w:rsidR="002C7D59" w:rsidRPr="002C7D59">
        <w:rPr>
          <w:rFonts w:ascii="Arial" w:eastAsia="Times New Roman" w:hAnsi="Arial" w:cs="Times New Roman"/>
          <w:i/>
          <w:iCs/>
          <w:kern w:val="0"/>
          <w:sz w:val="24"/>
          <w:szCs w:val="24"/>
          <w:lang w:eastAsia="it-IT"/>
          <w14:ligatures w14:val="none"/>
        </w:rPr>
        <w:t xml:space="preserve">; </w:t>
      </w:r>
      <w:r w:rsidRPr="002C7D59">
        <w:rPr>
          <w:rFonts w:ascii="Arial" w:eastAsia="Times New Roman" w:hAnsi="Arial" w:cs="Times New Roman"/>
          <w:i/>
          <w:iCs/>
          <w:kern w:val="0"/>
          <w:sz w:val="24"/>
          <w:szCs w:val="24"/>
          <w:lang w:eastAsia="it-IT"/>
          <w14:ligatures w14:val="none"/>
        </w:rPr>
        <w:t>.Mt 4,1-11).</w:t>
      </w:r>
      <w:r w:rsidR="006B543B">
        <w:rPr>
          <w:rFonts w:ascii="Arial" w:eastAsia="Times New Roman" w:hAnsi="Arial" w:cs="Times New Roman"/>
          <w:i/>
          <w:iCs/>
          <w:kern w:val="0"/>
          <w:sz w:val="24"/>
          <w:szCs w:val="24"/>
          <w:lang w:eastAsia="it-IT"/>
          <w14:ligatures w14:val="none"/>
        </w:rPr>
        <w:t xml:space="preserve"> </w:t>
      </w:r>
      <w:r w:rsidRPr="00D23CD9">
        <w:rPr>
          <w:rFonts w:ascii="Arial" w:eastAsia="Times New Roman" w:hAnsi="Arial" w:cs="Times New Roman"/>
          <w:kern w:val="0"/>
          <w:sz w:val="24"/>
          <w:szCs w:val="20"/>
          <w:lang w:eastAsia="it-IT"/>
          <w14:ligatures w14:val="none"/>
        </w:rPr>
        <w:t>È l’immediatezza nella risposta che non permette al diavolo di trovare spazio nel nostro cuore, nella nostra mente. La risposta immediata viene dalla conoscenza della Parola del Signore in purezza di verità e di dottrina. Oggi il diavolo sta facendo una strage di cristiani a causa della non conoscenza.</w:t>
      </w:r>
      <w:r w:rsidR="006B543B">
        <w:rPr>
          <w:rFonts w:ascii="Arial" w:eastAsia="Times New Roman" w:hAnsi="Arial" w:cs="Times New Roman"/>
          <w:kern w:val="0"/>
          <w:sz w:val="24"/>
          <w:szCs w:val="20"/>
          <w:lang w:eastAsia="it-IT"/>
          <w14:ligatures w14:val="none"/>
        </w:rPr>
        <w:t xml:space="preserve"> </w:t>
      </w:r>
    </w:p>
    <w:p w14:paraId="4548F302" w14:textId="77777777"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Ormai di tutto si dubita e su tutto si discute. Sembra che quattromila anni di cammino nella verità a nulla siano serviti. Anche la verità di Cristo Signore è messa in dubbio. Si nega la sua trascendenza. Un Cristo sola immanenza non serve a nessuno. È un Cristo non Cristo. Il diavolo sa vendemmiare bene.</w:t>
      </w:r>
    </w:p>
    <w:p w14:paraId="1A9F628E" w14:textId="77777777"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 xml:space="preserve">Ecco una breve riflessione che potrà aiutarci a non dare spazio al diavolo né nella nostra mente e né nel nostro cuore. Ognuno deve trovare da se stesso il fondamento personale della sua fede, della sua verità, del mistero nel quale ha posto interamente la sua vita. Il fondamento dell’uno mai è dell’altro. </w:t>
      </w:r>
    </w:p>
    <w:p w14:paraId="6F94985B" w14:textId="77777777" w:rsidR="00D23CD9" w:rsidRPr="002C7D5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2C7D59">
        <w:rPr>
          <w:rFonts w:ascii="Arial" w:eastAsia="Times New Roman" w:hAnsi="Arial" w:cs="Times New Roman"/>
          <w:kern w:val="0"/>
          <w:sz w:val="24"/>
          <w:szCs w:val="24"/>
          <w:lang w:eastAsia="it-IT"/>
          <w14:ligatures w14:val="none"/>
        </w:rPr>
        <w:t xml:space="preserve">La fede è come un blocco di ghiaccio posto in una caldaia bollente. La caldaia è il mondo. Amministratore del fuoco sotto la caldaia è il principe del mondo, il quale opera non solo perché il fuoco mai si spenga, ma soprattutto che bruci con calore sempre più intenso. Potrà mai rimanere solido quel blocco di ghiaccio in una caldaia </w:t>
      </w:r>
      <w:r w:rsidRPr="002C7D59">
        <w:rPr>
          <w:rFonts w:ascii="Arial" w:eastAsia="Times New Roman" w:hAnsi="Arial" w:cs="Times New Roman"/>
          <w:kern w:val="0"/>
          <w:sz w:val="24"/>
          <w:szCs w:val="24"/>
          <w:lang w:eastAsia="it-IT"/>
          <w14:ligatures w14:val="none"/>
        </w:rPr>
        <w:lastRenderedPageBreak/>
        <w:t>bollente? È questo il grande miracolo che il discepolo di Gesù deve compiere. Nella caldaia bollente di questo mondo lui deve prestare ogni vigilanza affinché il fuoco non sciolga la sua fede. Per questo occorrono arte e scienza divine. Occorre che viva in noi lo Spirito Santo con tutta la sua sapienza, intelligenza, fortezza, consiglio, conoscenza, pietà e timore del Signore. Perché in questa caldaia bollente il blocco di ghiaccio non si sciolga è necessario rivestirlo di Spirito Santo. Solo lo Spirito Santo è una protezione altamente termica che impedisce lo scioglimento della fede.</w:t>
      </w:r>
    </w:p>
    <w:p w14:paraId="32A5D2CC" w14:textId="77777777" w:rsidR="00D23CD9" w:rsidRPr="002C7D5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2C7D59">
        <w:rPr>
          <w:rFonts w:ascii="Arial" w:eastAsia="Times New Roman" w:hAnsi="Arial" w:cs="Times New Roman"/>
          <w:kern w:val="0"/>
          <w:sz w:val="24"/>
          <w:szCs w:val="24"/>
          <w:lang w:eastAsia="it-IT"/>
          <w14:ligatures w14:val="none"/>
        </w:rPr>
        <w:t xml:space="preserve">Quando noi ci separiamo dallo Spirito Santo, quando la sua protezione non è altissimamente termica, capace di sfidare anche i mille gradi è allora che a poco a poco il ghiaccio comincia a fondersi e la nostra fede diviene pensiero del mondo. Smette di essere pensiero di Cristo e diviene pensiero della terra, pensiero degli uomini. Ecco la protezione termica che suggerisce ai discepoli di Gesù l’Apostolo Paolo: “Per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1E9499C7" w14:textId="77777777" w:rsidR="00D23CD9" w:rsidRPr="002C7D5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2C7D59">
        <w:rPr>
          <w:rFonts w:ascii="Arial" w:eastAsia="Times New Roman" w:hAnsi="Arial" w:cs="Times New Roman"/>
          <w:kern w:val="0"/>
          <w:sz w:val="24"/>
          <w:szCs w:val="24"/>
          <w:lang w:eastAsia="it-IT"/>
          <w14:ligatures w14:val="none"/>
        </w:rPr>
        <w:t>Gesù era avvolto da questa specialissima protezione termica e non perse la fede neanche sul crogiolo della croce. Anzi proprio sulla croce portò la sua fede al sommo della sua bellezza. Oggi la fede di molti discepoli di Gesù è a rischio di totale liquefazione nelle acque bollenti del pensiero del mondo. Neanche più i cristiani credono nella verità di fede dei cristiani. Anche i cristiani sono distruttori della fede dei cristiani. In questa caldaia dove l’acqua diviene sempre più bollente, anche chi è di fede forte potrebbe cadere nella non fede, specie quando chi dovrebbe dare a noi una mano di aiuto, addirittura ci strappa la protezione termica, dicendoci che essa ormai non potrà più salvarci.</w:t>
      </w:r>
    </w:p>
    <w:p w14:paraId="316AE1FF" w14:textId="77777777" w:rsidR="002C7D5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2C7D59">
        <w:rPr>
          <w:rFonts w:ascii="Arial" w:eastAsia="Times New Roman" w:hAnsi="Arial" w:cs="Times New Roman"/>
          <w:kern w:val="0"/>
          <w:sz w:val="24"/>
          <w:szCs w:val="24"/>
          <w:lang w:eastAsia="it-IT"/>
          <w14:ligatures w14:val="none"/>
        </w:rPr>
        <w:t xml:space="preserve">Cosa fare perché nessuno ci strappi questa armatura di Spirito Santo? Come comportarsi perché non si compia per noi la Parola di Cristo Gesù? È una parola che potrebbe compiersi anche per noi: “Quando lo spirito impuro esce dall’uomo, si aggira per luoghi deserti cercando sollievo, ma non ne trova. Allora dice: </w:t>
      </w:r>
      <w:r w:rsidRPr="002C7D59">
        <w:rPr>
          <w:rFonts w:ascii="Arial" w:eastAsia="Times New Roman" w:hAnsi="Arial" w:cs="Arial"/>
          <w:kern w:val="0"/>
          <w:sz w:val="24"/>
          <w:szCs w:val="24"/>
          <w:lang w:eastAsia="it-IT"/>
          <w14:ligatures w14:val="none"/>
        </w:rPr>
        <w:t>«</w:t>
      </w:r>
      <w:r w:rsidRPr="002C7D59">
        <w:rPr>
          <w:rFonts w:ascii="Arial" w:eastAsia="Times New Roman" w:hAnsi="Arial" w:cs="Times New Roman"/>
          <w:kern w:val="0"/>
          <w:sz w:val="24"/>
          <w:szCs w:val="24"/>
          <w:lang w:eastAsia="it-IT"/>
          <w14:ligatures w14:val="none"/>
        </w:rPr>
        <w:t>Ritornerò nella mia casa, da cui sono uscito</w:t>
      </w:r>
      <w:r w:rsidRPr="002C7D59">
        <w:rPr>
          <w:rFonts w:ascii="Arial" w:eastAsia="Times New Roman" w:hAnsi="Arial" w:cs="Arial"/>
          <w:kern w:val="0"/>
          <w:sz w:val="24"/>
          <w:szCs w:val="24"/>
          <w:lang w:eastAsia="it-IT"/>
          <w14:ligatures w14:val="none"/>
        </w:rPr>
        <w:t>»</w:t>
      </w:r>
      <w:r w:rsidRPr="002C7D59">
        <w:rPr>
          <w:rFonts w:ascii="Arial" w:eastAsia="Times New Roman" w:hAnsi="Arial" w:cs="Times New Roman"/>
          <w:kern w:val="0"/>
          <w:sz w:val="24"/>
          <w:szCs w:val="24"/>
          <w:lang w:eastAsia="it-IT"/>
          <w14:ligatures w14:val="none"/>
        </w:rPr>
        <w:t xml:space="preserve">. E, venuto, la trova vuota, spazzata e adorna. Allora va, prende con sé altri sette spiriti peggiori di lui, vi entrano e vi prendono dimora; e l’ultima condizione di quell’uomo diventa peggiore della prima. Così avverrà anche a questa generazione malvagia” (Mt 12,43-45). </w:t>
      </w:r>
    </w:p>
    <w:p w14:paraId="45DC2D93" w14:textId="6505FA94" w:rsidR="00D23CD9" w:rsidRPr="002C7D5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2C7D59">
        <w:rPr>
          <w:rFonts w:ascii="Arial" w:eastAsia="Times New Roman" w:hAnsi="Arial" w:cs="Times New Roman"/>
          <w:kern w:val="0"/>
          <w:sz w:val="24"/>
          <w:szCs w:val="24"/>
          <w:lang w:eastAsia="it-IT"/>
          <w14:ligatures w14:val="none"/>
        </w:rPr>
        <w:lastRenderedPageBreak/>
        <w:t>Perché questo mai avvenga è più che urgente immergersi in una preghiera così intensa quale fu quella di Gesù nell’Orto del Getsemani. Alla preghiera sovente è necessaria anche una consolazione visibile: l’Angelo del Signore che viene a rassicurare il nostro cuore: “Coraggio, avanti, non temere! La croce dura pochi giorni, anche se deve durare anni. L’eternità non avrà fine”. Anche di questa consolazione esterna si ha bisogno a causa del fuoco che sta divenendo così intenso da ridurre in cenere la stessa pentola. Senza le divine consolazioni è difficile rimanere saldi nella fede nel Signore nostro Gesù Cristo, nel suo Santo Vangelo, nella sua luce.</w:t>
      </w:r>
    </w:p>
    <w:p w14:paraId="2ACD48C7" w14:textId="77777777" w:rsidR="00D23CD9" w:rsidRPr="002C7D5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2C7D59">
        <w:rPr>
          <w:rFonts w:ascii="Arial" w:eastAsia="Times New Roman" w:hAnsi="Arial" w:cs="Times New Roman"/>
          <w:kern w:val="0"/>
          <w:sz w:val="24"/>
          <w:szCs w:val="24"/>
          <w:lang w:eastAsia="it-IT"/>
          <w14:ligatures w14:val="none"/>
        </w:rPr>
        <w:t>Tutti dovremmo imitare l’Apostolo Paolo: essere non solo creatori della vera fede nel cuore di ogni uomo, ma anche e soprattutto sostenitori della fede creata nei cuori perché mai venga meno. Questo perché noi sappiamo che appena lui lasciava una comunità per andare ad evangelizzare altri territori, subito passavano i distruttori della fede e seminavano ogni falsità nei cuori dei semplici e dei piccoli. Quello dell’Apostolo Paolo era un lavoro che sempre doveva iniziare daccapo. Sempre doveva illuminare i cuori, sempre giustificare la verità della sua predicazione in Cristo nostro Signore. Aveva un mondo che lavorava perché la sua opera evangelizzatrice andasse in fumo.</w:t>
      </w:r>
    </w:p>
    <w:p w14:paraId="206DD51C" w14:textId="77777777" w:rsidR="00D23CD9" w:rsidRPr="002C7D5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2C7D59">
        <w:rPr>
          <w:rFonts w:ascii="Arial" w:eastAsia="Times New Roman" w:hAnsi="Arial" w:cs="Times New Roman"/>
          <w:kern w:val="0"/>
          <w:sz w:val="24"/>
          <w:szCs w:val="24"/>
          <w:lang w:eastAsia="it-IT"/>
          <w14:ligatures w14:val="none"/>
        </w:rPr>
        <w:t xml:space="preserve">“Se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w:t>
      </w:r>
    </w:p>
    <w:p w14:paraId="30954C58" w14:textId="1372A2BA" w:rsidR="00D23CD9" w:rsidRPr="002C7D5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2C7D59">
        <w:rPr>
          <w:rFonts w:ascii="Arial" w:eastAsia="Times New Roman" w:hAnsi="Arial" w:cs="Times New Roman"/>
          <w:kern w:val="0"/>
          <w:sz w:val="24"/>
          <w:szCs w:val="24"/>
          <w:lang w:eastAsia="it-IT"/>
          <w14:ligatures w14:val="none"/>
        </w:rPr>
        <w:t>Ora, io ritengo di non essere in nulla inferiore a questi superapostoli! E se anche sono un profano nell’arte del parlare, non lo sono però nella dottrina, come abbiamo dimostrato in tutto e per tutto davanti a voi. O forse commisi una colpa abbassando me stesso per esaltare voi, quando vi ho annunciato gratuitamente il vangelo di Dio? Ho impoverito altre Chiese accettando il necessario per vivere, allo scopo di servire voi.</w:t>
      </w:r>
      <w:r w:rsidR="006B543B">
        <w:rPr>
          <w:rFonts w:ascii="Arial" w:eastAsia="Times New Roman" w:hAnsi="Arial" w:cs="Times New Roman"/>
          <w:kern w:val="0"/>
          <w:sz w:val="24"/>
          <w:szCs w:val="24"/>
          <w:lang w:eastAsia="it-IT"/>
          <w14:ligatures w14:val="none"/>
        </w:rPr>
        <w:t xml:space="preserve"> </w:t>
      </w:r>
      <w:r w:rsidRPr="002C7D59">
        <w:rPr>
          <w:rFonts w:ascii="Arial" w:eastAsia="Times New Roman" w:hAnsi="Arial" w:cs="Times New Roman"/>
          <w:kern w:val="0"/>
          <w:sz w:val="24"/>
          <w:szCs w:val="24"/>
          <w:lang w:eastAsia="it-IT"/>
          <w14:ligatures w14:val="none"/>
        </w:rPr>
        <w:t>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 Perché? Forse perché non vi amo? Lo sa Dio!” (2Cor 11,1-11).</w:t>
      </w:r>
    </w:p>
    <w:p w14:paraId="6A9E9625" w14:textId="45C8998B" w:rsidR="00D23CD9" w:rsidRPr="002C7D5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2C7D59">
        <w:rPr>
          <w:rFonts w:ascii="Arial" w:eastAsia="Times New Roman" w:hAnsi="Arial" w:cs="Times New Roman"/>
          <w:kern w:val="0"/>
          <w:sz w:val="24"/>
          <w:szCs w:val="24"/>
          <w:lang w:eastAsia="it-IT"/>
          <w14:ligatures w14:val="none"/>
        </w:rPr>
        <w:t xml:space="preserve">Perché il Vangelo predicato dall’Apostolo Paolo è purissima verità? Perché lui il Vangelo non solo lo ha predicato nella più grande gratuità. Quanto anche lo ha predicato a colpi di flagelli e di infinite sofferenze. Se l’Apostolo Paolo non avesse avuto la certezza nello Spirito Santo della verità dell’incontro con Cristo sulla via di Damasco e non fosse confortato quasi quotidianamente dal suo Signore, di certo avrebbe abbandonato. Si sarebbe ritirato. Nessuno si mette a servizio della falsità, della menzogna, dell’inganno sottoponendosi ad ogni umiliazione, sofferenza, calunnia, falsa testimonianza, menzogne di ogni genere. Se Paolo persevera nella predicazione, crea la fede nei cuori e subito dopo torna a ricrearla è perché lui sa a </w:t>
      </w:r>
      <w:r w:rsidRPr="002C7D59">
        <w:rPr>
          <w:rFonts w:ascii="Arial" w:eastAsia="Times New Roman" w:hAnsi="Arial" w:cs="Times New Roman"/>
          <w:kern w:val="0"/>
          <w:sz w:val="24"/>
          <w:szCs w:val="24"/>
          <w:lang w:eastAsia="it-IT"/>
          <w14:ligatures w14:val="none"/>
        </w:rPr>
        <w:lastRenderedPageBreak/>
        <w:t>chi ha creduto. Non certo a degli uomini. Lui ha creduto al Signore della gloria, a Gesù Crocifisso e Risorto: “Io so a chi ho creduto”.</w:t>
      </w:r>
      <w:r w:rsidR="006B543B">
        <w:rPr>
          <w:rFonts w:ascii="Arial" w:eastAsia="Times New Roman" w:hAnsi="Arial" w:cs="Times New Roman"/>
          <w:kern w:val="0"/>
          <w:sz w:val="24"/>
          <w:szCs w:val="24"/>
          <w:lang w:eastAsia="it-IT"/>
          <w14:ligatures w14:val="none"/>
        </w:rPr>
        <w:t xml:space="preserve"> </w:t>
      </w:r>
      <w:r w:rsidRPr="002C7D59">
        <w:rPr>
          <w:rFonts w:ascii="Arial" w:eastAsia="Times New Roman" w:hAnsi="Arial" w:cs="Times New Roman"/>
          <w:kern w:val="0"/>
          <w:sz w:val="24"/>
          <w:szCs w:val="24"/>
          <w:lang w:eastAsia="it-IT"/>
          <w14:ligatures w14:val="none"/>
        </w:rPr>
        <w:t>Ecco dove risiede la forza della perseveranza nel creare e ricreare perennemente la fede nei cuori: in questa scienza: “Io so a chi ho creduto”. Personalmente posso dire di aver creduto al Figlio dell’Altissimo. Ho creduto allo Spirito Santo. Ho creduto alla Vergine Maria. Ho creduto alla Chiesa. Senza questa fede non si può vivere nessuna missione evangelizzatrice. L’acqua della caldaia sempre scioglie ogni fede il cui fondamento non è nella più pura verità di Gesù Signore.</w:t>
      </w:r>
    </w:p>
    <w:p w14:paraId="60F302E6" w14:textId="77777777"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 xml:space="preserve">È facile lasciare spazio al diavolo. Basta una incertezza nella verità, un dubbio nella fede è lui entra non da solo ma portando con se tutti gli Angeli ribelli. Basta una sola fiammella e un campo di grano pronto per la mietitura va in rovina. Basta un dubbio e Satana si impossessa del nostro cuore. </w:t>
      </w:r>
    </w:p>
    <w:p w14:paraId="65C31C40"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28</w:t>
      </w:r>
      <w:r w:rsidRPr="00D23CD9">
        <w:rPr>
          <w:rFonts w:ascii="Arial" w:eastAsia="Times New Roman" w:hAnsi="Arial" w:cs="Times New Roman"/>
          <w:b/>
          <w:kern w:val="0"/>
          <w:sz w:val="24"/>
          <w:szCs w:val="20"/>
          <w:lang w:eastAsia="it-IT"/>
          <w14:ligatures w14:val="none"/>
        </w:rPr>
        <w:t>Chi rubava non rubi più, anzi lavori operando il bene con le proprie mani, per poter condividere con chi si trova nel bisogno.</w:t>
      </w:r>
    </w:p>
    <w:p w14:paraId="18A3892E" w14:textId="03792B12" w:rsidR="00D23CD9" w:rsidRPr="002C7D59"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2C7D59">
        <w:rPr>
          <w:rFonts w:ascii="Arial" w:eastAsia="Times New Roman" w:hAnsi="Arial" w:cs="Times New Roman"/>
          <w:kern w:val="0"/>
          <w:sz w:val="24"/>
          <w:szCs w:val="24"/>
          <w:lang w:eastAsia="it-IT"/>
          <w14:ligatures w14:val="none"/>
        </w:rPr>
        <w:t>Ora l’Apostolo Paolo passa al settimo comandamento: Non rubare. Chi rubava non rubi più, anzi lavori operando il bene con le proprie mani, per poter condividere con chi si trova nel bisogno. Non solo si deve lavorare per produrre ciò che serve alle necessità della propria vita, ma anche per un motivo di carità.</w:t>
      </w:r>
      <w:r w:rsidR="006B543B">
        <w:rPr>
          <w:rFonts w:ascii="Arial" w:eastAsia="Times New Roman" w:hAnsi="Arial" w:cs="Times New Roman"/>
          <w:kern w:val="0"/>
          <w:sz w:val="24"/>
          <w:szCs w:val="24"/>
          <w:lang w:eastAsia="it-IT"/>
          <w14:ligatures w14:val="none"/>
        </w:rPr>
        <w:t xml:space="preserve"> </w:t>
      </w:r>
      <w:r w:rsidRPr="002C7D59">
        <w:rPr>
          <w:rFonts w:ascii="Arial" w:eastAsia="Times New Roman" w:hAnsi="Arial" w:cs="Times New Roman"/>
          <w:kern w:val="0"/>
          <w:sz w:val="24"/>
          <w:szCs w:val="24"/>
          <w:lang w:eastAsia="it-IT"/>
          <w14:ligatures w14:val="none"/>
        </w:rPr>
        <w:t>Perché non si deve rubare? Perché il Signore vuole che ogni uomo, mangi il pane con il sudore di sua fronte. Quando non è sudore della propria fronte il cristiano neanche lo deve toccare. Se lo tocca potrebbe essere tentato perché lo rubi. Il non rubare inizia sempre dal non desiderare la roba d’altri</w:t>
      </w:r>
      <w:r w:rsidR="002C7D59" w:rsidRPr="002C7D59">
        <w:rPr>
          <w:rFonts w:ascii="Arial" w:eastAsia="Times New Roman" w:hAnsi="Arial" w:cs="Times New Roman"/>
          <w:kern w:val="0"/>
          <w:sz w:val="24"/>
          <w:szCs w:val="24"/>
          <w:lang w:eastAsia="it-IT"/>
          <w14:ligatures w14:val="none"/>
        </w:rPr>
        <w:t xml:space="preserve"> (Cfr. </w:t>
      </w:r>
      <w:r w:rsidRPr="002C7D59">
        <w:rPr>
          <w:rFonts w:ascii="Arial" w:eastAsia="Times New Roman" w:hAnsi="Arial" w:cs="Times New Roman"/>
          <w:i/>
          <w:iCs/>
          <w:kern w:val="0"/>
          <w:sz w:val="24"/>
          <w:szCs w:val="24"/>
          <w:lang w:eastAsia="it-IT"/>
          <w14:ligatures w14:val="none"/>
        </w:rPr>
        <w:t>Tb 1,11-14</w:t>
      </w:r>
      <w:r w:rsidR="002C7D59" w:rsidRPr="002C7D59">
        <w:rPr>
          <w:rFonts w:ascii="Arial" w:eastAsia="Times New Roman" w:hAnsi="Arial" w:cs="Times New Roman"/>
          <w:i/>
          <w:iCs/>
          <w:kern w:val="0"/>
          <w:sz w:val="24"/>
          <w:szCs w:val="24"/>
          <w:lang w:eastAsia="it-IT"/>
          <w14:ligatures w14:val="none"/>
        </w:rPr>
        <w:t xml:space="preserve">; </w:t>
      </w:r>
      <w:r w:rsidRPr="002C7D59">
        <w:rPr>
          <w:rFonts w:ascii="Arial" w:eastAsia="Times New Roman" w:hAnsi="Arial" w:cs="Times New Roman"/>
          <w:i/>
          <w:iCs/>
          <w:kern w:val="0"/>
          <w:sz w:val="24"/>
          <w:szCs w:val="24"/>
          <w:lang w:eastAsia="it-IT"/>
          <w14:ligatures w14:val="none"/>
        </w:rPr>
        <w:t>Es 20,15). Eppure basterebbe che tutti vivessimo queste due parole e avremmo una società equa, giusta. Avremmo una società nella quale sarebbe assente quasi la totalità delle ingiustizie che si commettono, essendo quasi tutte le ingiustizie legate alla sete del denaro.</w:t>
      </w:r>
    </w:p>
    <w:p w14:paraId="54D27B75" w14:textId="77777777" w:rsidR="00D23CD9" w:rsidRPr="002C7D59" w:rsidRDefault="00D23CD9" w:rsidP="005D6B18">
      <w:pPr>
        <w:spacing w:after="240" w:line="240" w:lineRule="auto"/>
        <w:jc w:val="both"/>
        <w:rPr>
          <w:rFonts w:ascii="Arial" w:eastAsia="Times New Roman" w:hAnsi="Arial" w:cs="Times New Roman"/>
          <w:kern w:val="0"/>
          <w:sz w:val="24"/>
          <w:szCs w:val="24"/>
          <w:lang w:eastAsia="it-IT"/>
          <w14:ligatures w14:val="none"/>
        </w:rPr>
      </w:pPr>
      <w:r w:rsidRPr="002C7D59">
        <w:rPr>
          <w:rFonts w:ascii="Arial" w:eastAsia="Times New Roman" w:hAnsi="Arial" w:cs="Times New Roman"/>
          <w:kern w:val="0"/>
          <w:sz w:val="24"/>
          <w:szCs w:val="24"/>
          <w:lang w:eastAsia="it-IT"/>
          <w14:ligatures w14:val="none"/>
        </w:rPr>
        <w:t>Con i suoi profeti sempre il Signore ha tuonato con voce potente, perché nel suo popolo si eliminasse ogni specie e forma di furto dalla più semplice alla più complessa e sofisticata: “«Ascoltate, tribù e assemblea della città. Ci sono ancora nella casa dell’empio i tesori ingiustamente acquistati e una detestabile efa ridotta? Potrò io giustificare le bilance truccate e il sacchetto di pesi falsi? I ricchi della città sono pieni di violenza e i suoi abitanti proferiscono menzogna; le loro parole sono un inganno! Allora anch’io ho cominciato a colpirti, a devastarti per i tuoi peccati. Mangerai, ma non ti sazierai, e la tua fame rimarrà in te; metterai da parte, ma nulla salverai; e se qualcosa salverai, io lo consegnerò alla spada. Seminerai, ma non mieterai; frangerai le olive, ma non ti ungerai d’olio; produrrai mosto, ma non berrai il vino (Mi 6,19-15).</w:t>
      </w:r>
    </w:p>
    <w:p w14:paraId="29D717DD" w14:textId="77777777" w:rsidR="00D23CD9" w:rsidRPr="002C7D59" w:rsidRDefault="00D23CD9" w:rsidP="005D6B18">
      <w:pPr>
        <w:spacing w:after="240" w:line="240" w:lineRule="auto"/>
        <w:jc w:val="both"/>
        <w:rPr>
          <w:rFonts w:ascii="Arial" w:eastAsia="Times New Roman" w:hAnsi="Arial" w:cs="Times New Roman"/>
          <w:kern w:val="0"/>
          <w:sz w:val="24"/>
          <w:szCs w:val="24"/>
          <w:lang w:eastAsia="it-IT"/>
          <w14:ligatures w14:val="none"/>
        </w:rPr>
      </w:pPr>
      <w:r w:rsidRPr="002C7D59">
        <w:rPr>
          <w:rFonts w:ascii="Arial" w:eastAsia="Times New Roman" w:hAnsi="Arial" w:cs="Times New Roman"/>
          <w:kern w:val="0"/>
          <w:sz w:val="24"/>
          <w:szCs w:val="24"/>
          <w:lang w:eastAsia="it-IT"/>
          <w14:ligatures w14:val="none"/>
        </w:rPr>
        <w:t xml:space="preserve">Ascoltate questo, voi che calpestate il povero e sterminate gli umili del paese, voi che dite: “Quando sarà passato il novilunio e si potrà vendere il grano? E il sabato, perché si possa smerciare il frumento, diminuendo l’efa e aumentando il siclo e usando bilance false, per comprare con denaro gli indigenti e il povero per un paio di sandali? Venderemo anche lo scarto del grano”». Il Signore lo giura per il vanto di Giacobbe: «Certo, non dimenticherò mai tutte le loro opere. Non trema forse per questo la terra, sono in lutto tutti i suoi abitanti, si solleva tutta come il Nilo, si agita </w:t>
      </w:r>
      <w:r w:rsidRPr="002C7D59">
        <w:rPr>
          <w:rFonts w:ascii="Arial" w:eastAsia="Times New Roman" w:hAnsi="Arial" w:cs="Times New Roman"/>
          <w:kern w:val="0"/>
          <w:sz w:val="24"/>
          <w:szCs w:val="24"/>
          <w:lang w:eastAsia="it-IT"/>
          <w14:ligatures w14:val="none"/>
        </w:rPr>
        <w:lastRenderedPageBreak/>
        <w:t xml:space="preserve">e si abbassa come il Nilo d’Egitto? In quel giorno – oracolo del Signore Dio – farò tramontare il sole a mezzogiorno e oscurerò la terra in pieno giorno! Cambierò le vostre feste in lutto e tutti i vostri canti in lamento: farò vestire ad ogni fianco il sacco, farò radere tutte le teste: ne farò come un lutto per un figlio unico e la sua fine sarà come un giorno d’amarezza. Ecco, verranno giorni – oracolo del Signore Dio – in cui manderò la fame nel paese; non fame di pane né sete di acqua, ma di ascoltare le parole del Signore». Allora andranno errando da un mare all’altro e vagheranno da settentrione a oriente, per cercare la parola del Signore, ma non la troveranno (Am 8,4-12). </w:t>
      </w:r>
    </w:p>
    <w:p w14:paraId="3BBB4364" w14:textId="77777777" w:rsidR="00D23CD9" w:rsidRPr="002C7D59" w:rsidRDefault="00D23CD9" w:rsidP="005D6B18">
      <w:pPr>
        <w:spacing w:after="240" w:line="240" w:lineRule="auto"/>
        <w:jc w:val="both"/>
        <w:rPr>
          <w:rFonts w:ascii="Arial" w:eastAsia="Times New Roman" w:hAnsi="Arial" w:cs="Times New Roman"/>
          <w:kern w:val="0"/>
          <w:sz w:val="24"/>
          <w:szCs w:val="24"/>
          <w:lang w:eastAsia="it-IT"/>
          <w14:ligatures w14:val="none"/>
        </w:rPr>
      </w:pPr>
      <w:r w:rsidRPr="002C7D59">
        <w:rPr>
          <w:rFonts w:ascii="Arial" w:eastAsia="Times New Roman" w:hAnsi="Arial" w:cs="Times New Roman"/>
          <w:kern w:val="0"/>
          <w:sz w:val="24"/>
          <w:szCs w:val="24"/>
          <w:lang w:eastAsia="it-IT"/>
          <w14:ligatures w14:val="none"/>
        </w:rPr>
        <w:t xml:space="preserve">Ecco cosa insegna l’Apostolo Paolo in merito al denaro e al suo corretto uso: “Certo, la religione è un grande guadagno, purché sappiamo accontentarci! Infatti non abbiamo portato nulla nel mondo e nulla possiamo portare via. Quando dunque abbiamo di che mangiare e di che coprirci, accontentiamoci. Quelli invece che vogliono arricchirsi, cadono nella tentazione, nell’inganno di molti desideri insensati e dannosi, che fanno affogare gli uomini nella rovina e nella perdizione. L’avidità del denaro infatti è la radice di tutti i mali; presi da questo desiderio, alcuni hanno deviato dalla fede e si sono procurati molti tormenti. Ma tu, uomo di Dio, evita queste cose; tendi invece alla giustizia, alla pietà, alla fede, alla carità, alla pazienza, alla mitezza. Combatti la buona battaglia della fede, cerca di raggiungere la vita eterna alla quale sei stato chiamato e per la quale hai fatto la tua bella professione di fede davanti a molti testimoni. A quelli che sono ricchi in questo mondo ordina di non essere orgogliosi, di non porre la speranza nell’instabilità delle ricchezze, ma in Dio, che tutto ci dà con abbondanza perché possiamo goderne. Facciano del bene, si arricchiscano di opere buone, siano pronti a dare e a condividere: così si metteranno da parte un buon capitale per il futuro, per acquistarsi la vita vera (1Tm 6,11-19). </w:t>
      </w:r>
    </w:p>
    <w:p w14:paraId="1A151F75" w14:textId="7AF64FC7" w:rsidR="00D23CD9" w:rsidRPr="002C7D59" w:rsidRDefault="00D23CD9" w:rsidP="005D6B18">
      <w:pPr>
        <w:spacing w:after="240" w:line="240" w:lineRule="auto"/>
        <w:jc w:val="both"/>
        <w:rPr>
          <w:rFonts w:ascii="Arial" w:eastAsia="Times New Roman" w:hAnsi="Arial" w:cs="Times New Roman"/>
          <w:kern w:val="0"/>
          <w:sz w:val="24"/>
          <w:szCs w:val="24"/>
          <w:lang w:eastAsia="it-IT"/>
          <w14:ligatures w14:val="none"/>
        </w:rPr>
      </w:pPr>
      <w:r w:rsidRPr="002C7D59">
        <w:rPr>
          <w:rFonts w:ascii="Arial" w:eastAsia="Times New Roman" w:hAnsi="Arial" w:cs="Times New Roman"/>
          <w:kern w:val="0"/>
          <w:sz w:val="24"/>
          <w:szCs w:val="24"/>
          <w:lang w:eastAsia="it-IT"/>
          <w14:ligatures w14:val="none"/>
        </w:rPr>
        <w:t>Se però si vuole vivere il Settimo comandamento, si devono partire dall’osservare il Nono e il Decimo: Non desidererai la casa del tuo prossimo. Non desidererai la moglie del tuo prossimo, né il suo schiavo né la sua schiava, né il suo bue né il suo asino, né alcuna cosa che appartenga al tuo prossimo (Es 20,17). Assieme al non desiderare Gesù aggiunge il non accumulo, che è frutto del desiderio e anche dell’avarizia: “Non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 (Mt 5,19-21).</w:t>
      </w:r>
      <w:r w:rsidR="006B543B">
        <w:rPr>
          <w:rFonts w:ascii="Arial" w:eastAsia="Times New Roman" w:hAnsi="Arial" w:cs="Times New Roman"/>
          <w:kern w:val="0"/>
          <w:sz w:val="24"/>
          <w:szCs w:val="24"/>
          <w:lang w:eastAsia="it-IT"/>
          <w14:ligatures w14:val="none"/>
        </w:rPr>
        <w:t xml:space="preserve"> </w:t>
      </w:r>
    </w:p>
    <w:p w14:paraId="376493F6" w14:textId="77777777" w:rsidR="00D23CD9" w:rsidRPr="002C7D59" w:rsidRDefault="00D23CD9" w:rsidP="005D6B18">
      <w:pPr>
        <w:spacing w:after="240" w:line="240" w:lineRule="auto"/>
        <w:jc w:val="both"/>
        <w:rPr>
          <w:rFonts w:ascii="Arial" w:eastAsia="Times New Roman" w:hAnsi="Arial" w:cs="Times New Roman"/>
          <w:kern w:val="0"/>
          <w:sz w:val="24"/>
          <w:szCs w:val="24"/>
          <w:lang w:eastAsia="it-IT"/>
          <w14:ligatures w14:val="none"/>
        </w:rPr>
      </w:pPr>
      <w:r w:rsidRPr="002C7D59">
        <w:rPr>
          <w:rFonts w:ascii="Arial" w:eastAsia="Times New Roman" w:hAnsi="Arial" w:cs="Times New Roman"/>
          <w:kern w:val="0"/>
          <w:sz w:val="24"/>
          <w:szCs w:val="24"/>
          <w:lang w:eastAsia="it-IT"/>
          <w14:ligatures w14:val="none"/>
        </w:rPr>
        <w:t>È verità. I ladri non entreranno nel regno di Dio. Prima ci si deve pentire, si deve restituire quanto si è rubato e poi si entra nella giustizia dinanzi a Dio e dinanzi al prossimo. Riparare è obbligo. Si ripara con la restituzione. “</w:t>
      </w:r>
      <w:r w:rsidRPr="002C7D59">
        <w:rPr>
          <w:rFonts w:ascii="Arial" w:eastAsia="Times New Roman" w:hAnsi="Arial" w:cs="Times New Roman"/>
          <w:kern w:val="0"/>
          <w:sz w:val="24"/>
          <w:szCs w:val="24"/>
          <w:lang w:val="la-Latn" w:eastAsia="it-IT"/>
          <w14:ligatures w14:val="none"/>
        </w:rPr>
        <w:t>Res clamat ad dominum</w:t>
      </w:r>
      <w:r w:rsidRPr="002C7D59">
        <w:rPr>
          <w:rFonts w:ascii="Arial" w:eastAsia="Times New Roman" w:hAnsi="Arial" w:cs="Times New Roman"/>
          <w:kern w:val="0"/>
          <w:sz w:val="24"/>
          <w:szCs w:val="24"/>
          <w:lang w:eastAsia="it-IT"/>
          <w14:ligatures w14:val="none"/>
        </w:rPr>
        <w:t xml:space="preserve">”. Sottrarre la giusta mercede all’operaio è peccato che grida vendetta al cospetto di Dio: “E ora a voi, ricchi: piangete e gridate per le sciagure che cadranno su di voi! Le vostre ricchezze sono marce, i vostri vestiti sono mangiati dalle tarme. Il vostro oro e il vostro argento sono consumati dalla ruggine, la loro ruggine si alzerà ad accusarvi e divorerà le vostre carni come un fuoco. Avete accumulato tesori per gli ultimi giorni! Ecco, il salario dei lavoratori che hanno mietuto sulle vostre terre, e che voi non avete pagato, grida, e le proteste dei mietitori sono giunte agli orecchi del Signore onnipotente. Sulla terra avete vissuto in mezzo a piaceri e delizie, e vi </w:t>
      </w:r>
      <w:r w:rsidRPr="002C7D59">
        <w:rPr>
          <w:rFonts w:ascii="Arial" w:eastAsia="Times New Roman" w:hAnsi="Arial" w:cs="Times New Roman"/>
          <w:kern w:val="0"/>
          <w:sz w:val="24"/>
          <w:szCs w:val="24"/>
          <w:lang w:eastAsia="it-IT"/>
          <w14:ligatures w14:val="none"/>
        </w:rPr>
        <w:lastRenderedPageBreak/>
        <w:t xml:space="preserve">siete ingrassati per il giorno della strage. Avete condannato e ucciso il giusto ed egli non vi ha opposto resistenza” (Gc 5,1-6). </w:t>
      </w:r>
    </w:p>
    <w:p w14:paraId="76B08746" w14:textId="2B62D5EF"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2C7D59">
        <w:rPr>
          <w:rFonts w:ascii="Arial" w:eastAsia="Times New Roman" w:hAnsi="Arial" w:cs="Times New Roman"/>
          <w:kern w:val="0"/>
          <w:sz w:val="24"/>
          <w:szCs w:val="24"/>
          <w:lang w:eastAsia="it-IT"/>
          <w14:ligatures w14:val="none"/>
        </w:rPr>
        <w:t>Ecco ancora cosa insegna il Siracide: “Sacrificare il frutto dell’ingiustizia è un’offerta da scherno e i doni dei malvagi non sono graditi. L’altissimo non gradisce le offerte degli empi né perdona i peccati secondo il numero delle vittime. Sacrifica un figlio davanti al proprio padre chi offre un sacrificio con i beni dei poveri. Il pane dei bisognosi è la vita dei poveri, colui che glielo toglie è un sanguinario. Uccide il prossimo chi gli toglie il nutrimento, versa sangue chi rifiuta il salario all’operaio (Sir 34,21-27). Il cristiano non ruba. Se ruba non è cristiano. Chi ruba, neanche gli altri comandamenti potrà osservare. Il suo cuore non è rivolto né verso Dio e né verso il prossimo. Il suo cuore è solo rivolto verso le cose. Chi ruba nutre il suo cuore di fango che dona morte. Il cristiano si nutre di Dio.</w:t>
      </w:r>
      <w:r w:rsidR="002C7D59" w:rsidRPr="002C7D59">
        <w:rPr>
          <w:rFonts w:ascii="Arial" w:eastAsia="Times New Roman" w:hAnsi="Arial" w:cs="Times New Roman"/>
          <w:kern w:val="0"/>
          <w:sz w:val="24"/>
          <w:szCs w:val="24"/>
          <w:lang w:eastAsia="it-IT"/>
          <w14:ligatures w14:val="none"/>
        </w:rPr>
        <w:t xml:space="preserve"> </w:t>
      </w:r>
      <w:r w:rsidRPr="00D23CD9">
        <w:rPr>
          <w:rFonts w:ascii="Arial" w:eastAsia="Times New Roman" w:hAnsi="Arial" w:cs="Times New Roman"/>
          <w:kern w:val="0"/>
          <w:sz w:val="24"/>
          <w:szCs w:val="20"/>
          <w:lang w:eastAsia="it-IT"/>
          <w14:ligatures w14:val="none"/>
        </w:rPr>
        <w:t>Ecco qual è il fine nobile del lavoro. Non solo obbedienza alla legge data dal Signore all’uomo chiamato a guadagnarsi il pane con il sudore di sua fonte. Ma anche avere la possibilità di fare opere di carità o di misericordia corporali. Con ciò che si ruba mai si potrà fare una sola opera di misericordia.</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Se la si fa, essa non è gradita al Signore. Mai il Signore gradirà il frutto di un furto, una rapina, una frode, ogni altra cosa che ci procura il denaro, ma che non sia frutto del nostro sudore. Invece con il lavoro guadagniamo per noi e possiamo anche espiare i nostri peccati con la nostra elemosina.</w:t>
      </w:r>
    </w:p>
    <w:p w14:paraId="6D4285EF"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29</w:t>
      </w:r>
      <w:r w:rsidRPr="00D23CD9">
        <w:rPr>
          <w:rFonts w:ascii="Arial" w:eastAsia="Times New Roman" w:hAnsi="Arial" w:cs="Times New Roman"/>
          <w:b/>
          <w:kern w:val="0"/>
          <w:sz w:val="24"/>
          <w:szCs w:val="20"/>
          <w:lang w:eastAsia="it-IT"/>
          <w14:ligatures w14:val="none"/>
        </w:rPr>
        <w:t>Nessuna parola cattiva esca dalla vostra bocca, ma piuttosto parole buone che possano servire per un’opportuna edificazione, giovando a quelli che ascoltano.</w:t>
      </w:r>
    </w:p>
    <w:p w14:paraId="585C1D1D" w14:textId="269439D2" w:rsidR="00D23CD9" w:rsidRPr="00FE6612"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23CD9">
        <w:rPr>
          <w:rFonts w:ascii="Arial" w:eastAsia="Times New Roman" w:hAnsi="Arial" w:cs="Times New Roman"/>
          <w:kern w:val="0"/>
          <w:sz w:val="24"/>
          <w:szCs w:val="20"/>
          <w:lang w:eastAsia="it-IT"/>
          <w14:ligatures w14:val="none"/>
        </w:rPr>
        <w:t>Ecco un’altra regola di sana moralità. Nessuna parola cattiva esca dalla nostra bocca, ma piuttosto parole buone che possono servire per un’opportuna edificazione, giovando a quelli che ascoltano. Perché escano parole buone è necessario che il cuore sia buono. Cuore buono, parole buone.</w:t>
      </w:r>
      <w:r w:rsidR="002C7D59">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Se invece il cuore è cattivo anche le parole saranno cattive. Non può un albero cattivo produrre frutti buoni. Così come non può un albero buono produrre frutti cattivi. Ogni uomo produce secondo la natura del suo cuore. Questa verità da Cristo Gesù è insegnata con ricchezza di verità e di luce</w:t>
      </w:r>
      <w:r w:rsidR="00D00A9F">
        <w:rPr>
          <w:rFonts w:ascii="Arial" w:eastAsia="Times New Roman" w:hAnsi="Arial" w:cs="Times New Roman"/>
          <w:kern w:val="0"/>
          <w:sz w:val="24"/>
          <w:szCs w:val="20"/>
          <w:lang w:eastAsia="it-IT"/>
          <w14:ligatures w14:val="none"/>
        </w:rPr>
        <w:t xml:space="preserve"> (Cfr. </w:t>
      </w:r>
      <w:r w:rsidRPr="00FE6612">
        <w:rPr>
          <w:rFonts w:ascii="Arial" w:eastAsia="Times New Roman" w:hAnsi="Arial" w:cs="Times New Roman"/>
          <w:i/>
          <w:iCs/>
          <w:kern w:val="0"/>
          <w:sz w:val="24"/>
          <w:szCs w:val="24"/>
          <w:lang w:eastAsia="it-IT"/>
          <w14:ligatures w14:val="none"/>
        </w:rPr>
        <w:t>Mt 5,22-37</w:t>
      </w:r>
      <w:r w:rsidR="00FE6612" w:rsidRPr="00FE6612">
        <w:rPr>
          <w:rFonts w:ascii="Arial" w:eastAsia="Times New Roman" w:hAnsi="Arial" w:cs="Times New Roman"/>
          <w:i/>
          <w:iCs/>
          <w:kern w:val="0"/>
          <w:sz w:val="24"/>
          <w:szCs w:val="24"/>
          <w:lang w:eastAsia="it-IT"/>
          <w14:ligatures w14:val="none"/>
        </w:rPr>
        <w:t xml:space="preserve">; </w:t>
      </w:r>
      <w:r w:rsidRPr="00FE6612">
        <w:rPr>
          <w:rFonts w:ascii="Arial" w:eastAsia="Times New Roman" w:hAnsi="Arial" w:cs="Times New Roman"/>
          <w:i/>
          <w:iCs/>
          <w:kern w:val="0"/>
          <w:sz w:val="24"/>
          <w:szCs w:val="24"/>
          <w:lang w:eastAsia="it-IT"/>
          <w14:ligatures w14:val="none"/>
        </w:rPr>
        <w:t>Mt 7,15-20</w:t>
      </w:r>
      <w:r w:rsidR="00FE6612" w:rsidRPr="00FE6612">
        <w:rPr>
          <w:rFonts w:ascii="Arial" w:eastAsia="Times New Roman" w:hAnsi="Arial" w:cs="Times New Roman"/>
          <w:i/>
          <w:iCs/>
          <w:kern w:val="0"/>
          <w:sz w:val="24"/>
          <w:szCs w:val="24"/>
          <w:lang w:eastAsia="it-IT"/>
          <w14:ligatures w14:val="none"/>
        </w:rPr>
        <w:t xml:space="preserve">; </w:t>
      </w:r>
      <w:r w:rsidRPr="00FE6612">
        <w:rPr>
          <w:rFonts w:ascii="Arial" w:eastAsia="Times New Roman" w:hAnsi="Arial" w:cs="Times New Roman"/>
          <w:i/>
          <w:iCs/>
          <w:kern w:val="0"/>
          <w:sz w:val="24"/>
          <w:szCs w:val="24"/>
          <w:lang w:eastAsia="it-IT"/>
          <w14:ligatures w14:val="none"/>
        </w:rPr>
        <w:t>Mt 12,33-37).</w:t>
      </w:r>
      <w:r w:rsidR="006B543B">
        <w:rPr>
          <w:rFonts w:ascii="Arial" w:eastAsia="Times New Roman" w:hAnsi="Arial" w:cs="Times New Roman"/>
          <w:i/>
          <w:iCs/>
          <w:kern w:val="0"/>
          <w:sz w:val="24"/>
          <w:szCs w:val="24"/>
          <w:lang w:eastAsia="it-IT"/>
          <w14:ligatures w14:val="none"/>
        </w:rPr>
        <w:t xml:space="preserve"> </w:t>
      </w:r>
      <w:r w:rsidRPr="00D23CD9">
        <w:rPr>
          <w:rFonts w:ascii="Arial" w:eastAsia="Times New Roman" w:hAnsi="Arial" w:cs="Times New Roman"/>
          <w:kern w:val="0"/>
          <w:sz w:val="24"/>
          <w:szCs w:val="20"/>
          <w:lang w:eastAsia="it-IT"/>
          <w14:ligatures w14:val="none"/>
        </w:rPr>
        <w:t>Chi vuole che dal suo cuore escano parole buone che possano servire per un’opportuna edificazione, giovando a quelli che ascoltano, deve porre ogni cura a trasformare il suo cuore di pietra in cuore di carne e il suo cuore di carne in cuore nel quale vive Gesù Signore. Questo avviene per opera dello Spirito.</w:t>
      </w:r>
      <w:r w:rsidR="00FE6612">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È lo Spirito che giorno dopo giorno, se noi lo lasciamo agire trasformerà il cuore di pietra in cuore di carne e il cuore di carne in una splendida abitazione nella quale abita solo Cristo Gesù con la sua verità, il suo amore, la sua compassione, la sua carità, il suo perdono, la sua parola sempre evangelica.</w:t>
      </w:r>
      <w:r w:rsidR="00FE6612">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Edificarsi gli uni gli altri è vera vocazione e missione di ogni discepolo di Gesù. Invece a volte anziché edificarci nel bene, a causa del nostro cuore non ancora santificato dalla grazia di Cristo e non illuminato dalla verità del suo Vangelo, siamo di scandalo per i nostri fratelli. Lo scandalo è peccato gravissimo</w:t>
      </w:r>
      <w:r w:rsidR="00FE6612">
        <w:rPr>
          <w:rFonts w:ascii="Arial" w:eastAsia="Times New Roman" w:hAnsi="Arial" w:cs="Times New Roman"/>
          <w:kern w:val="0"/>
          <w:sz w:val="24"/>
          <w:szCs w:val="20"/>
          <w:lang w:eastAsia="it-IT"/>
          <w14:ligatures w14:val="none"/>
        </w:rPr>
        <w:t xml:space="preserve"> (Cfr. </w:t>
      </w:r>
      <w:r w:rsidRPr="00FE6612">
        <w:rPr>
          <w:rFonts w:ascii="Arial" w:eastAsia="Times New Roman" w:hAnsi="Arial" w:cs="Times New Roman"/>
          <w:i/>
          <w:iCs/>
          <w:kern w:val="0"/>
          <w:sz w:val="24"/>
          <w:szCs w:val="24"/>
          <w:lang w:eastAsia="it-IT"/>
          <w14:ligatures w14:val="none"/>
        </w:rPr>
        <w:t>Mt 5,29-30</w:t>
      </w:r>
      <w:r w:rsidR="00FE6612" w:rsidRPr="00FE6612">
        <w:rPr>
          <w:rFonts w:ascii="Arial" w:eastAsia="Times New Roman" w:hAnsi="Arial" w:cs="Times New Roman"/>
          <w:i/>
          <w:iCs/>
          <w:kern w:val="0"/>
          <w:sz w:val="24"/>
          <w:szCs w:val="24"/>
          <w:lang w:eastAsia="it-IT"/>
          <w14:ligatures w14:val="none"/>
        </w:rPr>
        <w:t xml:space="preserve">; </w:t>
      </w:r>
      <w:r w:rsidRPr="00FE6612">
        <w:rPr>
          <w:rFonts w:ascii="Arial" w:eastAsia="Times New Roman" w:hAnsi="Arial" w:cs="Times New Roman"/>
          <w:i/>
          <w:iCs/>
          <w:kern w:val="0"/>
          <w:sz w:val="24"/>
          <w:szCs w:val="24"/>
          <w:lang w:eastAsia="it-IT"/>
          <w14:ligatures w14:val="none"/>
        </w:rPr>
        <w:t xml:space="preserve">Mt 18,6-9). </w:t>
      </w:r>
    </w:p>
    <w:p w14:paraId="60D5CF3A" w14:textId="77777777" w:rsidR="00D23CD9" w:rsidRPr="00FE6612"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FE6612">
        <w:rPr>
          <w:rFonts w:ascii="Arial" w:eastAsia="Times New Roman" w:hAnsi="Arial" w:cs="Times New Roman"/>
          <w:i/>
          <w:iCs/>
          <w:kern w:val="0"/>
          <w:sz w:val="24"/>
          <w:szCs w:val="24"/>
          <w:lang w:eastAsia="it-IT"/>
          <w14:ligatures w14:val="none"/>
        </w:rPr>
        <w:t xml:space="preserve">Diamoci dunque alle opere della pace e alla edificazione vicendevole (Rm 14, 19). Ciascuno di noi cerchi di compiacere il prossimo nel bene, per edificarlo (Rm 15, 2). Ma la scienza gonfia, mentre la carità edifica. Se alcuno crede di sapere qualche </w:t>
      </w:r>
      <w:r w:rsidRPr="00FE6612">
        <w:rPr>
          <w:rFonts w:ascii="Arial" w:eastAsia="Times New Roman" w:hAnsi="Arial" w:cs="Times New Roman"/>
          <w:i/>
          <w:iCs/>
          <w:kern w:val="0"/>
          <w:sz w:val="24"/>
          <w:szCs w:val="24"/>
          <w:lang w:eastAsia="it-IT"/>
          <w14:ligatures w14:val="none"/>
        </w:rPr>
        <w:lastRenderedPageBreak/>
        <w:t xml:space="preserve">cosa, non ha ancora imparato come bisogna sapere (1Cor 8, 2). "Tutto è lecito!". Ma non tutto è utile! "Tutto è lecito!". Ma non tutto edifica (1Cor 10, 23). Chi profetizza, invece, parla agli uomini per loro edificazione, esortazione e conforto (1Cor 14, 3). Chi parla con il dono delle lingue edifica se stesso, chi profetizza edifica l'assemblea (1Cor 14, 4). Vorrei vedervi tutti parlare con il dono delle lingue, ma preferisco che abbiate il dono della profezia; in realtà è più grande colui che profetizza di colui che parla con il dono delle lingue, a meno che egli anche non interpreti, perché l'assemblea ne riceva edificazione (1Cor 14, 5). Quindi anche voi, poiché desiderate i doni dello Spirito, cercate di averne in abbondanza, per l'edificazione della comunità (1Cor 14, 12). </w:t>
      </w:r>
    </w:p>
    <w:p w14:paraId="057BE148" w14:textId="77777777" w:rsidR="00D23CD9" w:rsidRPr="00FE6612"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FE6612">
        <w:rPr>
          <w:rFonts w:ascii="Arial" w:eastAsia="Times New Roman" w:hAnsi="Arial" w:cs="Times New Roman"/>
          <w:i/>
          <w:iCs/>
          <w:kern w:val="0"/>
          <w:sz w:val="24"/>
          <w:szCs w:val="24"/>
          <w:lang w:eastAsia="it-IT"/>
          <w14:ligatures w14:val="none"/>
        </w:rPr>
        <w:t xml:space="preserve">Tu puoi fare un bel ringraziamento, ma l'altro non viene edificato (1Cor 14, 17). Che fare dunque, fratelli? Quando vi radunate ognuno può avere un salmo, un insegnamento, una rivelazione, un discorso in lingue, il dono di interpretarle. Ma tutto si faccia per l'edificazione (1Cor 14, 26). In realtà, anche se mi vantassi di più a causa della nostra autorità, che il Signore ci ha dato per vostra edificazione e non per vostra rovina, non avrò proprio da vergognarmene (2Cor 10, 8). Certo, da tempo vi immaginate che stiamo facendo la nostra difesa davanti a voi. Ma noi parliamo davanti a Dio, in Cristo, e tutto, carissimi, è per la vostra edificazione (2Cor 12, 19). Nessuna parola cattiva esca più dalla vostra bocca; ma piuttosto, parole buone che possano servire per la necessaria edificazione, giovando a quelli che ascoltano (Ef 4, 29). Perciò confortatevi a vicenda edificandovi gli uni gli altri, come già fate (1Ts 5, 11). </w:t>
      </w:r>
    </w:p>
    <w:p w14:paraId="7C7E2845" w14:textId="77777777"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 xml:space="preserve">Quando una nostra parola non edifica i fratelli, allora quella parola mai dovrà uscire dalla nostra bocca. Per una parola stolta e insipiente, cattiva e malvagia si potrebbe rovinare un’anima per la quale Gesù ha dato la sua vita, ha versato il suo sangue. Una sola parola cattiva ci rende rei verso il sangue di Cristo. </w:t>
      </w:r>
    </w:p>
    <w:p w14:paraId="0EDBEA36"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30</w:t>
      </w:r>
      <w:r w:rsidRPr="00D23CD9">
        <w:rPr>
          <w:rFonts w:ascii="Arial" w:eastAsia="Times New Roman" w:hAnsi="Arial" w:cs="Times New Roman"/>
          <w:b/>
          <w:kern w:val="0"/>
          <w:sz w:val="24"/>
          <w:szCs w:val="20"/>
          <w:lang w:eastAsia="it-IT"/>
          <w14:ligatures w14:val="none"/>
        </w:rPr>
        <w:t>E non vogliate rattristare lo Spirito Santo di Dio, con il quale foste segnati per il giorno della redenzione.</w:t>
      </w:r>
    </w:p>
    <w:p w14:paraId="2E0F6CD3" w14:textId="77777777" w:rsidR="00FE6612"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23CD9">
        <w:rPr>
          <w:rFonts w:ascii="Arial" w:eastAsia="Times New Roman" w:hAnsi="Arial" w:cs="Times New Roman"/>
          <w:kern w:val="0"/>
          <w:sz w:val="24"/>
          <w:szCs w:val="20"/>
          <w:lang w:eastAsia="it-IT"/>
          <w14:ligatures w14:val="none"/>
        </w:rPr>
        <w:t>Come si rattrista lo Spirito Santo di Dio, con il quale siamo stati segnati per il giorno della redenzione? Si rattrista quando noi non crediamo in Lui secondo la pienezza della sua verità. Quando non camminiamo in noi secondo la ricchezza e potenza dei suoi doni. Quando lo spegniamo. Quando lo rinneghiamo</w:t>
      </w:r>
      <w:r w:rsidR="00FE6612">
        <w:rPr>
          <w:rFonts w:ascii="Arial" w:eastAsia="Times New Roman" w:hAnsi="Arial" w:cs="Times New Roman"/>
          <w:kern w:val="0"/>
          <w:sz w:val="24"/>
          <w:szCs w:val="20"/>
          <w:lang w:eastAsia="it-IT"/>
          <w14:ligatures w14:val="none"/>
        </w:rPr>
        <w:t xml:space="preserve"> (Cfr. </w:t>
      </w:r>
      <w:r w:rsidR="00FE6612" w:rsidRPr="00FE6612">
        <w:rPr>
          <w:rFonts w:ascii="Arial" w:eastAsia="Times New Roman" w:hAnsi="Arial" w:cs="Times New Roman"/>
          <w:i/>
          <w:iCs/>
          <w:kern w:val="0"/>
          <w:sz w:val="24"/>
          <w:szCs w:val="24"/>
          <w:lang w:eastAsia="it-IT"/>
          <w14:ligatures w14:val="none"/>
        </w:rPr>
        <w:t>1</w:t>
      </w:r>
      <w:r w:rsidRPr="00FE6612">
        <w:rPr>
          <w:rFonts w:ascii="Arial" w:eastAsia="Times New Roman" w:hAnsi="Arial" w:cs="Times New Roman"/>
          <w:i/>
          <w:iCs/>
          <w:kern w:val="0"/>
          <w:sz w:val="24"/>
          <w:szCs w:val="24"/>
          <w:lang w:eastAsia="it-IT"/>
          <w14:ligatures w14:val="none"/>
        </w:rPr>
        <w:t xml:space="preserve">Ts 5,12-24). </w:t>
      </w:r>
    </w:p>
    <w:p w14:paraId="7891A770" w14:textId="5A9555F5" w:rsidR="00D23CD9" w:rsidRPr="00FE6612"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FE6612">
        <w:rPr>
          <w:rFonts w:ascii="Arial" w:eastAsia="Times New Roman" w:hAnsi="Arial" w:cs="Times New Roman"/>
          <w:i/>
          <w:iCs/>
          <w:kern w:val="0"/>
          <w:sz w:val="24"/>
          <w:szCs w:val="24"/>
          <w:lang w:eastAsia="it-IT"/>
          <w14:ligatures w14:val="none"/>
        </w:rPr>
        <w:t xml:space="preserve">E lo uccideranno, ma il terzo giorno risorgerà". Ed essi furono molto rattristati (Mt 17, 23). Ma essi tacevano. E guardandoli tutt'intorno con indignazione, rattristato per la durezza dei loro cuori, disse a quell'uomo: "Stendi la mano!". La stese e la sua mano fu risanata (Mc 3, 5). Il re ne fu rattristato; tuttavia, a motivo del giuramento e dei commensali, non volle opporle un rifiuto (Mc 6, 26). Ma egli, rattristatosi per quelle parole, se ne andò afflitto, poiché aveva molti beni (Mc 10, 22). Allora cominciarono a rattristarsi e a dirgli uno dopo l'altro: "Sono forse io?" (Mc 14, 19). In verità, in verità vi dico: voi piangerete e vi rattristerete, ma il mondo si rallegrerà. Voi sarete afflitti, ma la vostra afflizione si cambierà in gioia (Gv 16, 20). Perché se io rattristo voi, chi mi rallegrerà se non colui che è stato da me rattristato? (2Cor 2, 2). Perciò vi ho scritto in quei termini che voi sapete, per non dovere poi essere rattristato alla mia venuta da quelli che dovrebbero rendermi lieto, persuaso </w:t>
      </w:r>
      <w:r w:rsidRPr="00FE6612">
        <w:rPr>
          <w:rFonts w:ascii="Arial" w:eastAsia="Times New Roman" w:hAnsi="Arial" w:cs="Times New Roman"/>
          <w:i/>
          <w:iCs/>
          <w:kern w:val="0"/>
          <w:sz w:val="24"/>
          <w:szCs w:val="24"/>
          <w:lang w:eastAsia="it-IT"/>
          <w14:ligatures w14:val="none"/>
        </w:rPr>
        <w:lastRenderedPageBreak/>
        <w:t>come sono riguardo a voi tutti che la mia gioia è quella di tutti voi (2Cor 2, 3). Vi ho scritto in un momento di grande afflizione e col cuore angosciato, tra molte lacrime, però non per rattristarvi, ma per farvi conoscere l'affetto immenso che ho per voi (2Cor 2, 4). Se qualcuno mi ha rattristato, non ha rattristato me soltanto, ma in parte almeno, senza voler esagerare, tutti voi (2Cor 2, 5). Se anche vi ho rattristati con la mia lettera, non me ne dispiace. E se me ne è dispiaciuto - vedo infatti che quella lettera, anche se per breve tempo soltanto, vi ha rattristati – (2Cor 7, 8). Ora ne godo; non per la vostra tristezza, ma perché questa tristezza vi ha portato a pentirvi. Infatti vi siete rattristati secondo Dio e così non avete ricevuto alcun danno da parte nostra (2Cor 7, 9). Ecco, infatti, quanta sollecitudine ha prodotto in voi proprio questo rattristarvi secondo Dio; anzi quante scuse, quanta indignazione, quale timore, quale desiderio, quale affetto, quale punizione! Vi siete dimostrati innocenti sotto ogni riguardo in questa faccenda (2Cor 7, 11). E non vogliate rattristare lo Spirito Santo di Dio, col quale foste segnati per il giorno della redenzione (Ef 4, 30).</w:t>
      </w:r>
    </w:p>
    <w:p w14:paraId="06D17D1C" w14:textId="77777777" w:rsidR="00D23CD9" w:rsidRPr="00FE6612"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FE6612">
        <w:rPr>
          <w:rFonts w:ascii="Arial" w:eastAsia="Times New Roman" w:hAnsi="Arial" w:cs="Times New Roman"/>
          <w:i/>
          <w:iCs/>
          <w:kern w:val="0"/>
          <w:sz w:val="24"/>
          <w:szCs w:val="24"/>
          <w:lang w:eastAsia="it-IT"/>
          <w14:ligatures w14:val="none"/>
        </w:rPr>
        <w:t xml:space="preserve">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 (2Tm 1,6-11). </w:t>
      </w:r>
    </w:p>
    <w:p w14:paraId="2DB953BF" w14:textId="73D8611D" w:rsidR="00D23CD9" w:rsidRPr="00FE6612"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FE6612">
        <w:rPr>
          <w:rFonts w:ascii="Arial" w:eastAsia="Times New Roman" w:hAnsi="Arial" w:cs="Times New Roman"/>
          <w:i/>
          <w:iCs/>
          <w:kern w:val="0"/>
          <w:sz w:val="24"/>
          <w:szCs w:val="24"/>
          <w:lang w:eastAsia="it-IT"/>
          <w14:ligatures w14:val="none"/>
        </w:rPr>
        <w:t xml:space="preserve">Costituito Figlio di Dio con potenza secondo lo Spirito di santificazione mediante la risurrezione dai morti, Gesù Cristo, nostro Signore (Rm 1, 4). Quel Dio, al quale rendo culto nel mio spirito annunziando il vangelo del Figlio suo, mi è testimone che io mi ricordo sempre di voi (Rm 1, 9). Ma Giudeo è colui che lo è interiormente e la circoncisione è quella del cuore, nello spirito e non nella lettera; la sua gloria non viene dagli uomini ma da Dio (Rm 2, 29). La speranza poi non delude, perché l'amore di Dio è stato riversato nei nostri cuori per mezzo dello Spirito Santo che ci è stato dato (Rm 5, 5). Ora però siamo stati liberati dalla legge, essendo morti a ciò che ci teneva prigionieri, per servire nel regime nuovo dello Spirito e non nel regime vecchio della lettera (Rm 7, 6). Poiché la legge dello Spirito che </w:t>
      </w:r>
      <w:r w:rsidR="00FC4923" w:rsidRPr="00FE6612">
        <w:rPr>
          <w:rFonts w:ascii="Arial" w:eastAsia="Times New Roman" w:hAnsi="Arial" w:cs="Times New Roman"/>
          <w:i/>
          <w:iCs/>
          <w:kern w:val="0"/>
          <w:sz w:val="24"/>
          <w:szCs w:val="24"/>
          <w:lang w:eastAsia="it-IT"/>
          <w14:ligatures w14:val="none"/>
        </w:rPr>
        <w:t>dà</w:t>
      </w:r>
      <w:r w:rsidRPr="00FE6612">
        <w:rPr>
          <w:rFonts w:ascii="Arial" w:eastAsia="Times New Roman" w:hAnsi="Arial" w:cs="Times New Roman"/>
          <w:i/>
          <w:iCs/>
          <w:kern w:val="0"/>
          <w:sz w:val="24"/>
          <w:szCs w:val="24"/>
          <w:lang w:eastAsia="it-IT"/>
          <w14:ligatures w14:val="none"/>
        </w:rPr>
        <w:t xml:space="preserve"> vita in Cristo Gesù ti ha liberato dalla legge del peccato e della morte (Rm 8, 2). Perché la giustizia della legge si adempisse in noi, che non camminiamo secondo la carne ma secondo lo Spirito (Rm 8, 4). </w:t>
      </w:r>
    </w:p>
    <w:p w14:paraId="39CE7F2F" w14:textId="4C7CFDCA" w:rsidR="00D23CD9" w:rsidRPr="00FE6612"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FE6612">
        <w:rPr>
          <w:rFonts w:ascii="Arial" w:eastAsia="Times New Roman" w:hAnsi="Arial" w:cs="Times New Roman"/>
          <w:i/>
          <w:iCs/>
          <w:kern w:val="0"/>
          <w:sz w:val="24"/>
          <w:szCs w:val="24"/>
          <w:lang w:eastAsia="it-IT"/>
          <w14:ligatures w14:val="none"/>
        </w:rPr>
        <w:t xml:space="preserve">Quelli infatti che vivono secondo la carne, pensano alle cose della carne; quelli invece che vivono secondo lo Spirito, alle cose dello Spirito (Rm 8, 5). Ma i desideri della carne portano alla morte, mentre i desideri dello Spirito portano alla vita e alla pace (Rm 8, 6). Voi però non siete sotto il dominio della carne, ma dello Spirito, dal momento che lo Spirito di Dio abita in voi. Se qualcuno non ha lo Spirito di Cristo, non gli appartiene (Rm 8, 9). E se Cristo è in voi, il vostro corpo è morto a causa del peccato, ma lo spirito è vita a causa della giustificazione (Rm 8, 10). E se lo Spirito di colui che ha risuscitato Gesù dai morti abita in voi, colui che ha risuscitato Cristo dai morti darà la vita anche ai vostri corpi mortali per mezzo del suo Spirito che abita </w:t>
      </w:r>
      <w:r w:rsidRPr="00FE6612">
        <w:rPr>
          <w:rFonts w:ascii="Arial" w:eastAsia="Times New Roman" w:hAnsi="Arial" w:cs="Times New Roman"/>
          <w:i/>
          <w:iCs/>
          <w:kern w:val="0"/>
          <w:sz w:val="24"/>
          <w:szCs w:val="24"/>
          <w:lang w:eastAsia="it-IT"/>
          <w14:ligatures w14:val="none"/>
        </w:rPr>
        <w:lastRenderedPageBreak/>
        <w:t>in voi (Rm 8, 11).</w:t>
      </w:r>
      <w:r w:rsidR="006B543B">
        <w:rPr>
          <w:rFonts w:ascii="Arial" w:eastAsia="Times New Roman" w:hAnsi="Arial" w:cs="Times New Roman"/>
          <w:i/>
          <w:iCs/>
          <w:kern w:val="0"/>
          <w:sz w:val="24"/>
          <w:szCs w:val="24"/>
          <w:lang w:eastAsia="it-IT"/>
          <w14:ligatures w14:val="none"/>
        </w:rPr>
        <w:t xml:space="preserve"> </w:t>
      </w:r>
      <w:r w:rsidRPr="00FE6612">
        <w:rPr>
          <w:rFonts w:ascii="Arial" w:eastAsia="Times New Roman" w:hAnsi="Arial" w:cs="Times New Roman"/>
          <w:i/>
          <w:iCs/>
          <w:kern w:val="0"/>
          <w:sz w:val="24"/>
          <w:szCs w:val="24"/>
          <w:lang w:eastAsia="it-IT"/>
          <w14:ligatures w14:val="none"/>
        </w:rPr>
        <w:t xml:space="preserve">Poiché se vivete secondo la carne, voi morirete; se invece con l'aiuto dello Spirito voi fate morire le opere del corpo, vivrete (Rm 8, 13). Infatti tutti quelli infatti che sono guidati dallo Spirito di Dio, costoro sono figli di Dio (Rm 8, 14). </w:t>
      </w:r>
    </w:p>
    <w:p w14:paraId="41F1FBC6" w14:textId="16214FC2" w:rsidR="00D23CD9" w:rsidRPr="00FE6612"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FE6612">
        <w:rPr>
          <w:rFonts w:ascii="Arial" w:eastAsia="Times New Roman" w:hAnsi="Arial" w:cs="Times New Roman"/>
          <w:i/>
          <w:iCs/>
          <w:kern w:val="0"/>
          <w:sz w:val="24"/>
          <w:szCs w:val="24"/>
          <w:lang w:eastAsia="it-IT"/>
          <w14:ligatures w14:val="none"/>
        </w:rPr>
        <w:t xml:space="preserve">E voi non avete ricevuto uno spirito da schiavi per ricadere nella paura, ma avete ricevuto uno spirito da figli adottivi per mezzo del quale gridiamo: "Abbà, Padre!" (Rm 8, 15). Lo Spirito stesso attesta al nostro Spirito che siamo figli di Dio (Rm 8, 16). Essa non è la sola, ma anche noi, che possediamo le primizie dello Spirito, gemiamo interiormente aspettando l'adozione a figli, la redenzione del nostro corpo (Rm 8, 23). Allo stesso modo anche lo Spirito viene in aiuto alla nostra debolezza, perché nemmeno sappiamo che cosa sia conveniente domandare, ma lo Spirito stesso intercede con insistenza per noi, con gemiti inesprimibili (Rm 8, 26). E colui che scruta i cuori sa quali sono i desideri dello Spirito, poiché egli intercede per i credenti secondo i disegni di Dio (Rm 8, 27). Dico la verità in Cristo, non mentisco, e la mia coscienza me ne </w:t>
      </w:r>
      <w:r w:rsidR="00FC4923" w:rsidRPr="00FE6612">
        <w:rPr>
          <w:rFonts w:ascii="Arial" w:eastAsia="Times New Roman" w:hAnsi="Arial" w:cs="Times New Roman"/>
          <w:i/>
          <w:iCs/>
          <w:kern w:val="0"/>
          <w:sz w:val="24"/>
          <w:szCs w:val="24"/>
          <w:lang w:eastAsia="it-IT"/>
          <w14:ligatures w14:val="none"/>
        </w:rPr>
        <w:t>dà</w:t>
      </w:r>
      <w:r w:rsidRPr="00FE6612">
        <w:rPr>
          <w:rFonts w:ascii="Arial" w:eastAsia="Times New Roman" w:hAnsi="Arial" w:cs="Times New Roman"/>
          <w:i/>
          <w:iCs/>
          <w:kern w:val="0"/>
          <w:sz w:val="24"/>
          <w:szCs w:val="24"/>
          <w:lang w:eastAsia="it-IT"/>
          <w14:ligatures w14:val="none"/>
        </w:rPr>
        <w:t xml:space="preserve"> testimonianza nello Spirito Santo (Rm 9, 1). Come sta scritto: Dio ha dato loro uno spirito di torpore, occhi per non vedere e orecchi per non sentire, fino al giorno d'oggi (Rm 11, 8). </w:t>
      </w:r>
    </w:p>
    <w:p w14:paraId="7B54C2A1" w14:textId="7B787F85" w:rsidR="00D23CD9" w:rsidRPr="00FE6612"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FE6612">
        <w:rPr>
          <w:rFonts w:ascii="Arial" w:eastAsia="Times New Roman" w:hAnsi="Arial" w:cs="Times New Roman"/>
          <w:i/>
          <w:iCs/>
          <w:kern w:val="0"/>
          <w:sz w:val="24"/>
          <w:szCs w:val="24"/>
          <w:lang w:eastAsia="it-IT"/>
          <w14:ligatures w14:val="none"/>
        </w:rPr>
        <w:t>Non siate pigri nello zelo; siate invece ferventi nello spirito, servite il Signore (Rm 12, 11). Il regno di Dio infatti non è questione di cibo o di bevanda, ma è giustizia, pace e gioia nello Spirito Santo (Rm 14, 17). Il Dio della speranza vi riempia di ogni gioia e pace nella fede, perché abbondiate nella speranza per la virtù dello Spirito Santo (Rm 15, 13). Di essere un ministro di Gesù Cristo tra i pagani, esercitando l'ufficio sacro del vangelo di Dio perché i pagani divengano una oblazione gradita, santificata dallo Spirito Santo (Rm 15, 16). Con la potenza di segni e di prodigi, con la potenza dello Spirito. Così da Gerusalemme e dintorni fino all'Illiria, ho portato a termine la predicazione del vangelo di Cristo (Rm 15, 19). Vi esorto perciò, fratelli, per il Signore nostro Gesù Cristo e l'amore dello Spirito, a lottare con me nelle preghiere che rivolgete per me a Dio (Rm 15, 30).</w:t>
      </w:r>
      <w:r w:rsidR="006B543B">
        <w:rPr>
          <w:rFonts w:ascii="Arial" w:eastAsia="Times New Roman" w:hAnsi="Arial" w:cs="Times New Roman"/>
          <w:i/>
          <w:iCs/>
          <w:kern w:val="0"/>
          <w:sz w:val="24"/>
          <w:szCs w:val="24"/>
          <w:lang w:eastAsia="it-IT"/>
          <w14:ligatures w14:val="none"/>
        </w:rPr>
        <w:t xml:space="preserve"> </w:t>
      </w:r>
    </w:p>
    <w:p w14:paraId="7DBB834F" w14:textId="77777777" w:rsidR="00D23CD9" w:rsidRPr="00FE6612"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FE6612">
        <w:rPr>
          <w:rFonts w:ascii="Arial" w:eastAsia="Times New Roman" w:hAnsi="Arial" w:cs="Times New Roman"/>
          <w:i/>
          <w:iCs/>
          <w:kern w:val="0"/>
          <w:sz w:val="24"/>
          <w:szCs w:val="24"/>
          <w:lang w:eastAsia="it-IT"/>
          <w14:ligatures w14:val="none"/>
        </w:rPr>
        <w:t xml:space="preserve">E la mia parola e il mio messaggio non si basarono su discorsi persuasivi di sapienza, ma sulla manifestazione dello Spirito e della sua potenza (1Cor 2, 4). Ma a noi Dio le ha rivelate per mezzo dello Spirito; lo Spirito infatti scruta ogni cosa, anche le profondità di Dio (1Cor 2, 10). Chi conosce i segreti dell'uomo se non lo spirito dell'uomo che è in lui? Così anche i segreti di Dio nessuno li ha mai potuti conoscere se non lo spirito di Dio (1Cor 2, 11). Ora, noi non abbiamo ricevuto lo spirito del mondo, ma lo spirito di Dio per conoscere tutto ciò che Dio ci ha donato (1Cor 2, 12). Di queste cose noi parliamo, non con un linguaggio suggerito dalla sapienza umana, ma insegnato dallo Spirito, esprimendo cose spirituali in termini spirituali (1Cor 2, 13). L'uomo naturale però non comprende le cose dello Spirito di Dio; esse sono follia per lui, e non è capace di intenderle, perché se ne può giudicare solo per mezzo dello Spirito (1Cor 2, 14). Non sapete che siete tempio di Dio e che lo Spirito di Dio abita in voi? (1Cor 3, 16). Che volete? Debbo venire a voi con il bastone, o con amore e con spirito di dolcezza? (1Cor 4, 21). Orbene, io, assente col corpo ma presente con lo spirito, ho già giudicato come se fossi presente colui che ha compiuto tale azione (1Cor 5, 3). Nel nome del Signore nostro Gesù, essendo radunati insieme voi e il mio spirito, con il potere del Signore nostro Gesù (1Cor 5, 4). Questo individuo sia dato in balìa di satana per la rovina della sua carne, affinché il suo spirito possa ottenere la salvezza nel giorno del Signore (1Cor 5, 5). </w:t>
      </w:r>
    </w:p>
    <w:p w14:paraId="1DA97266" w14:textId="77777777" w:rsidR="00D23CD9" w:rsidRPr="00FE6612"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FE6612">
        <w:rPr>
          <w:rFonts w:ascii="Arial" w:eastAsia="Times New Roman" w:hAnsi="Arial" w:cs="Times New Roman"/>
          <w:i/>
          <w:iCs/>
          <w:kern w:val="0"/>
          <w:sz w:val="24"/>
          <w:szCs w:val="24"/>
          <w:lang w:eastAsia="it-IT"/>
          <w14:ligatures w14:val="none"/>
        </w:rPr>
        <w:lastRenderedPageBreak/>
        <w:t xml:space="preserve">E tali eravate alcuni di voi; ma siete stati lavati, siete stati santificati, siete stati giustificati nel nome del Signore Gesù Cristo e nello Spirito del nostro Dio! (1Cor 6, 11). Ma chi si unisce al Signore forma con lui un solo spirito (1Cor 6, 17). O non sapete che il vostro corpo è tempio dello Spirito Santo che è in voi e che avete da Dio, e che non appartenete a voi stessi? (1Cor 6, 19). E si trova diviso! Così la donna non sposata, come la vergine, si preoccupa delle cose del Signore, per essere santa nel corpo e nello spirito; la donna sposata invece si preoccupa delle cose del mondo, come possa piacere al marito (1Cor 7, 34). Ma se rimane così, a mio parere è meglio; credo infatti di avere anch'io lo Spirito di Dio (1Cor 7, 40). Riguardo ai doni dello Spirito, fratelli, non voglio che restiate nell'ignoranza (1Cor 12, 1). Ebbene, io vi dichiaro: come nessuno che parli sotto l'azione dello Spirito di Dio può dire "Gesù è anàtema", così nessuno può dire "Gesù è Signore" se non sotto l'azione dello Spirito Santo (1Cor 12, 3). </w:t>
      </w:r>
    </w:p>
    <w:p w14:paraId="089680E9" w14:textId="7E321672" w:rsidR="00D23CD9" w:rsidRPr="00FE6612"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FE6612">
        <w:rPr>
          <w:rFonts w:ascii="Arial" w:eastAsia="Times New Roman" w:hAnsi="Arial" w:cs="Times New Roman"/>
          <w:i/>
          <w:iCs/>
          <w:kern w:val="0"/>
          <w:sz w:val="24"/>
          <w:szCs w:val="24"/>
          <w:lang w:eastAsia="it-IT"/>
          <w14:ligatures w14:val="none"/>
        </w:rPr>
        <w:t>Vi sono poi diversità di carismi, ma uno solo è lo Spirito (1Cor 12, 4). E a ciascuno è data una manifestazione particolare dello Spirito per l'utilità comune (1Cor 12, 7). A uno viene concesso dallo Spirito il linguaggio della sapienza; a un altro invece, per mezzo dello stesso Spirito, il linguaggio di scienza (1Cor 12, 8). A uno la fede per mezzo dello stesso Spirito; a un altro il dono di far guarigioni per mezzo dell'unico Spirito (1Cor 12, 9). Ma tutte queste cose è l'unico e il medesimo Spirito che le opera, distribuendole a ciascuno come vuole (1Cor 12, 11). E in realtà noi tutti siamo stati battezzati in un solo Spirito per formare un solo corpo, Giudei o Greci, schiavi o liberi; e tutti ci siamo abbeverati a un solo Spirito (1Cor 12, 13). Ricercate la carità. Aspirate pure anche ai doni dello Spirito, soprattutto alla profezia (1Cor 14, 1). Quindi anche voi, poiché desiderate i doni dello Spirito, cercate di averne in abbondanza, per l'edificazione della comunità (1Cor 14, 12).</w:t>
      </w:r>
      <w:r w:rsidR="006B543B">
        <w:rPr>
          <w:rFonts w:ascii="Arial" w:eastAsia="Times New Roman" w:hAnsi="Arial" w:cs="Times New Roman"/>
          <w:i/>
          <w:iCs/>
          <w:kern w:val="0"/>
          <w:sz w:val="24"/>
          <w:szCs w:val="24"/>
          <w:lang w:eastAsia="it-IT"/>
          <w14:ligatures w14:val="none"/>
        </w:rPr>
        <w:t xml:space="preserve"> </w:t>
      </w:r>
      <w:r w:rsidRPr="00FE6612">
        <w:rPr>
          <w:rFonts w:ascii="Arial" w:eastAsia="Times New Roman" w:hAnsi="Arial" w:cs="Times New Roman"/>
          <w:i/>
          <w:iCs/>
          <w:kern w:val="0"/>
          <w:sz w:val="24"/>
          <w:szCs w:val="24"/>
          <w:lang w:eastAsia="it-IT"/>
          <w14:ligatures w14:val="none"/>
        </w:rPr>
        <w:t xml:space="preserve">Quando infatti prego con il dono delle lingue, il mio spirito prega, ma la mia intelligenza rimane senza frutto (1Cor 14, 14). </w:t>
      </w:r>
    </w:p>
    <w:p w14:paraId="10DC138F" w14:textId="77777777" w:rsidR="00D23CD9" w:rsidRPr="00FE6612"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FE6612">
        <w:rPr>
          <w:rFonts w:ascii="Arial" w:eastAsia="Times New Roman" w:hAnsi="Arial" w:cs="Times New Roman"/>
          <w:i/>
          <w:iCs/>
          <w:kern w:val="0"/>
          <w:sz w:val="24"/>
          <w:szCs w:val="24"/>
          <w:lang w:eastAsia="it-IT"/>
          <w14:ligatures w14:val="none"/>
        </w:rPr>
        <w:t xml:space="preserve">Che fare dunque? Pregherò con lo spirito, ma pregherò anche con l'intelligenza; canterò con lo spirito, ma canterò anche con l'intelligenza (1Cor 14, 15). Altrimenti se tu benedici soltanto con lo spirito, colui che assiste come non iniziato come potrebbe dire l'Amen al tuo ringraziamento, dal momento che non capisce quello che dici? (1Cor 14, 16). Chi ritiene di essere profeta o dotato di doni dello Spirito, deve riconoscere che quanto scrivo è comando del Signore (1Cor 14, 37). il primo uomo, Adamo, divenne un essere vivente, ma l'ultimo Adamo divenne spirito datore di vita (1Cor 15, 45). Essi hanno allietato il mio spirito e allieteranno anche il vostro. Sappiate apprezzare siffatte persone (1Cor 16, 18). Ci ha impresso il sigillo e ci ha dato la caparra dello Spirito Santo nei nostri cuori (2Cor 1, 22). Non ebbi pace nello spirito perché non vi trovai Tito, mio fratello; perciò, congedatomi da loro, partii per la Macedonia (2Cor 2, 13). </w:t>
      </w:r>
    </w:p>
    <w:p w14:paraId="65E70F2B" w14:textId="6323A45A" w:rsidR="00D23CD9" w:rsidRPr="00FE6612"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FE6612">
        <w:rPr>
          <w:rFonts w:ascii="Arial" w:eastAsia="Times New Roman" w:hAnsi="Arial" w:cs="Times New Roman"/>
          <w:i/>
          <w:iCs/>
          <w:kern w:val="0"/>
          <w:sz w:val="24"/>
          <w:szCs w:val="24"/>
          <w:lang w:eastAsia="it-IT"/>
          <w14:ligatures w14:val="none"/>
        </w:rPr>
        <w:t xml:space="preserve">E' noto infatti che voi siete una lettera di Cristo composta da noi, scritta non con inchiostro, ma con lo Spirito del Dio vivente, non su tavole di pietra, ma sulle tavole di carne dei vostri cuori (2Cor 3, 3). Che ci ha resi ministri adatti di una Nuova Alleanza, non della lettera ma dello Spirito; perché la lettera uccide, lo Spirito </w:t>
      </w:r>
      <w:r w:rsidR="00FC4923" w:rsidRPr="00FE6612">
        <w:rPr>
          <w:rFonts w:ascii="Arial" w:eastAsia="Times New Roman" w:hAnsi="Arial" w:cs="Times New Roman"/>
          <w:i/>
          <w:iCs/>
          <w:kern w:val="0"/>
          <w:sz w:val="24"/>
          <w:szCs w:val="24"/>
          <w:lang w:eastAsia="it-IT"/>
          <w14:ligatures w14:val="none"/>
        </w:rPr>
        <w:t>dà</w:t>
      </w:r>
      <w:r w:rsidRPr="00FE6612">
        <w:rPr>
          <w:rFonts w:ascii="Arial" w:eastAsia="Times New Roman" w:hAnsi="Arial" w:cs="Times New Roman"/>
          <w:i/>
          <w:iCs/>
          <w:kern w:val="0"/>
          <w:sz w:val="24"/>
          <w:szCs w:val="24"/>
          <w:lang w:eastAsia="it-IT"/>
          <w14:ligatures w14:val="none"/>
        </w:rPr>
        <w:t xml:space="preserve"> vita (2Cor 3, 6). Quanto più sarà glorioso il ministero dello Spirito? (2Cor 3, 8). Il Signore è lo Spirito e dove c'è lo Spirito del Signore c'è libertà (2Cor 3, 17). E noi tutti, a viso scoperto, riflettendo come in uno specchio la gloria del Signore, veniamo trasformati </w:t>
      </w:r>
      <w:r w:rsidRPr="00FE6612">
        <w:rPr>
          <w:rFonts w:ascii="Arial" w:eastAsia="Times New Roman" w:hAnsi="Arial" w:cs="Times New Roman"/>
          <w:i/>
          <w:iCs/>
          <w:kern w:val="0"/>
          <w:sz w:val="24"/>
          <w:szCs w:val="24"/>
          <w:lang w:eastAsia="it-IT"/>
          <w14:ligatures w14:val="none"/>
        </w:rPr>
        <w:lastRenderedPageBreak/>
        <w:t>in quella medesima immagine, di gloria in gloria, secondo l'azione dello Spirito del Signore (2Cor 3, 18).</w:t>
      </w:r>
      <w:r w:rsidR="006B543B">
        <w:rPr>
          <w:rFonts w:ascii="Arial" w:eastAsia="Times New Roman" w:hAnsi="Arial" w:cs="Times New Roman"/>
          <w:i/>
          <w:iCs/>
          <w:kern w:val="0"/>
          <w:sz w:val="24"/>
          <w:szCs w:val="24"/>
          <w:lang w:eastAsia="it-IT"/>
          <w14:ligatures w14:val="none"/>
        </w:rPr>
        <w:t xml:space="preserve"> </w:t>
      </w:r>
      <w:r w:rsidRPr="00FE6612">
        <w:rPr>
          <w:rFonts w:ascii="Arial" w:eastAsia="Times New Roman" w:hAnsi="Arial" w:cs="Times New Roman"/>
          <w:i/>
          <w:iCs/>
          <w:kern w:val="0"/>
          <w:sz w:val="24"/>
          <w:szCs w:val="24"/>
          <w:lang w:eastAsia="it-IT"/>
          <w14:ligatures w14:val="none"/>
        </w:rPr>
        <w:t xml:space="preserve">Animati tuttavia da quello stesso spirito di fede di cui sta scritto: Ho creduto, perciò ho parlato, anche noi crediamo e perciò parliamo (2Cor 4, 13). E' Dio che ci ha fatti per questo e ci ha dato la caparra dello Spirito (2Cor 5, 5). </w:t>
      </w:r>
    </w:p>
    <w:p w14:paraId="6C3DC3A1" w14:textId="77777777" w:rsidR="00D23CD9" w:rsidRPr="00FE6612"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FE6612">
        <w:rPr>
          <w:rFonts w:ascii="Arial" w:eastAsia="Times New Roman" w:hAnsi="Arial" w:cs="Times New Roman"/>
          <w:i/>
          <w:iCs/>
          <w:kern w:val="0"/>
          <w:sz w:val="24"/>
          <w:szCs w:val="24"/>
          <w:lang w:eastAsia="it-IT"/>
          <w14:ligatures w14:val="none"/>
        </w:rPr>
        <w:t xml:space="preserve">Con purezza, sapienza, pazienza, benevolenza, spirito di santità, amore sincero (2Cor 6, 6). In possesso dunque di queste promesse, carissimi, purifichiamoci da ogni macchia della carne e dello spirito, portando a compimento la nostra santificazione, nel timore di Dio (2Cor 7, 1). Ecco quello che ci ha consolati. A questa nostra consolazione si è aggiunta una gioia ben più grande per la letizia di Tito, poiché il suo spirito è stato rinfrancato da tutti voi (2Cor 7, 13). Se infatti il primo venuto vi predica un Gesù diverso da quello che vi abbiamo predicato noi o se si tratta di ricevere uno spirito diverso da quello che avete ricevuto o un altro vangelo che non avete ancora sentito, voi siete ben disposti ad accettarlo (2Cor 11, 4). Ho vivamente pregato Tito di venire da voi e ho mandato insieme con lui quell'altro fratello. Forse Tito vi ha sfruttato in qualchecosa? Non abbiamo forse noi due camminato con lo stesso spirito, sulle medesime tracce? (2Cor 12, 18). La grazia del Signore Gesù Cristo, l'amore di Dio e la comunione dello Spirito Santo siano con tutti voi (2Cor 13, 13). </w:t>
      </w:r>
    </w:p>
    <w:p w14:paraId="1886DD9E" w14:textId="77777777" w:rsidR="00D23CD9" w:rsidRPr="00FE6612"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FE6612">
        <w:rPr>
          <w:rFonts w:ascii="Arial" w:eastAsia="Times New Roman" w:hAnsi="Arial" w:cs="Times New Roman"/>
          <w:i/>
          <w:iCs/>
          <w:kern w:val="0"/>
          <w:sz w:val="24"/>
          <w:szCs w:val="24"/>
          <w:lang w:eastAsia="it-IT"/>
          <w14:ligatures w14:val="none"/>
        </w:rPr>
        <w:t xml:space="preserve">Questo solo io vorrei sapere da voi: è per le opere della legge che avete ricevuto lo Spirito o per aver creduto alla predicazione? (Gal 3, 2). Siete così privi d'intelligenza che, dopo aver incominciato con lo Spirito, ora volete finire con la carne? (Gal 3, 3). Colui che dunque vi concede lo Spirito e opera portenti in mezzo a voi, lo fa grazie alle opere della legge o perché avete creduto alla predicazione? (Gal 3, 5). Perché in Cristo Gesù la benedizione di Abramo passasse alle genti e noi ricevessimo la promessa dello Spirito mediante la fede (Gal 3, 14). E che voi siete figli ne è prova il fatto che Dio ha mandato nei nostri cuori lo Spirito del suo Figlio che grida: Abbà, Padre! (Gal 4, 6). E come allora colui che era nato secondo la carne perseguitava quello nato secondo lo spirito, così accade anche ora (Gal 4, 29). Noi infatti per virtù dello Spirito, attendiamo dalla fede la giustificazione che speriamo (Gal 5, 5). </w:t>
      </w:r>
    </w:p>
    <w:p w14:paraId="08F0C00E" w14:textId="77777777" w:rsidR="00D23CD9" w:rsidRPr="00FE6612"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FE6612">
        <w:rPr>
          <w:rFonts w:ascii="Arial" w:eastAsia="Times New Roman" w:hAnsi="Arial" w:cs="Times New Roman"/>
          <w:i/>
          <w:iCs/>
          <w:kern w:val="0"/>
          <w:sz w:val="24"/>
          <w:szCs w:val="24"/>
          <w:lang w:eastAsia="it-IT"/>
          <w14:ligatures w14:val="none"/>
        </w:rPr>
        <w:t xml:space="preserve">Vi dico dunque: camminate secondo lo Spirito e non sarete portati a soddisfare i desideri della carne (Gal 5, 16). La carne infatti ha desideri contrari allo Spirito e lo Spirito ha desideri contrari alla carne; queste cose si oppongono a vicenda, sicché voi non fate quello che vorreste (Gal 5, 17). Ma se vi lasciate guidare dallo Spirito, non siete più sotto la legge (Gal 5, 18). Il frutto dello Spirito invece è amore, gioia, pace, pazienza, benevolenza, bontà, fedeltà, mitezza, dominio di sé (Gal 5, 22). Se pertanto viviamo dello Spirito, camminiamo anche secondo lo Spirito (Gal 5, 25). Fratelli, qualora uno venga sorpreso in qualche colpa, voi che avete lo Spirito correggetelo con dolcezza. E vigila su te stesso, per non cadere anche tu in tentazione (Gal 6, 1). Chi semina nella sua carne, dalla carne raccoglierà corruzione; chi semina nello Spirito, dallo Spirito raccoglierà vita eterna (Gal 6, 8). La grazia del Signore nostro Gesù Cristo sia con il vostro spirito, fratelli. Amen (Gal 6, 18). </w:t>
      </w:r>
    </w:p>
    <w:p w14:paraId="1704A1C5" w14:textId="77777777" w:rsidR="00D23CD9" w:rsidRPr="00FE6612"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FE6612">
        <w:rPr>
          <w:rFonts w:ascii="Arial" w:eastAsia="Times New Roman" w:hAnsi="Arial" w:cs="Times New Roman"/>
          <w:i/>
          <w:iCs/>
          <w:kern w:val="0"/>
          <w:sz w:val="24"/>
          <w:szCs w:val="24"/>
          <w:lang w:eastAsia="it-IT"/>
          <w14:ligatures w14:val="none"/>
        </w:rPr>
        <w:t xml:space="preserve">In lui anche voi, dopo aver ascoltato la parola della verità, il vangelo della vostra salvezza e avere in esso creduto, avete ricevuto il suggello dello Spirito Santo che era stato promesso (Ef 1, 13). Perché il Dio del Signore nostro Gesù Cristo, il Padre </w:t>
      </w:r>
      <w:r w:rsidRPr="00FE6612">
        <w:rPr>
          <w:rFonts w:ascii="Arial" w:eastAsia="Times New Roman" w:hAnsi="Arial" w:cs="Times New Roman"/>
          <w:i/>
          <w:iCs/>
          <w:kern w:val="0"/>
          <w:sz w:val="24"/>
          <w:szCs w:val="24"/>
          <w:lang w:eastAsia="it-IT"/>
          <w14:ligatures w14:val="none"/>
        </w:rPr>
        <w:lastRenderedPageBreak/>
        <w:t xml:space="preserve">della gloria, vi dia uno spirito di sapienza e di rivelazione per una più profonda conoscenza di lui (Ef 1, 17). Nei quali un tempo viveste alla maniera di questo mondo, seguendo il principe delle potenze dell'aria, quello spirito che ora opera negli uomini ribelli (Ef 2, 2). Per mezzo di lui possiamo presentarci, gli uni e gli altri, al Padre in un solo Spirito (Ef 2, 18). In lui anche voi insieme con gli altri venite edificati per diventare dimora di Dio per mezzo dello Spirito (Ef 2, 22). Questo mistero non è stato manifestato agli uomini delle precedenti generazioni come al presente è stato rivelato ai suoi santi apostoli e profeti per mezzo dello Spirito (Ef 3, 5). Perché vi conceda, secondo la ricchezza della sua gloria, di essere potentemente rafforzati dal suo Spirito nell'uomo interiore (Ef 3, 16). Cercando di conservare l'unità dello spirito per mezzo del vincolo della pace (Ef 4, 3). </w:t>
      </w:r>
    </w:p>
    <w:p w14:paraId="27BEBD63" w14:textId="77777777" w:rsidR="00D23CD9" w:rsidRPr="00FE6612"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FE6612">
        <w:rPr>
          <w:rFonts w:ascii="Arial" w:eastAsia="Times New Roman" w:hAnsi="Arial" w:cs="Times New Roman"/>
          <w:i/>
          <w:iCs/>
          <w:kern w:val="0"/>
          <w:sz w:val="24"/>
          <w:szCs w:val="24"/>
          <w:lang w:eastAsia="it-IT"/>
          <w14:ligatures w14:val="none"/>
        </w:rPr>
        <w:t xml:space="preserve">Un solo corpo, un solo spirito, come una sola è la speranza alla quale siete stati chiamati, quella della vostra vocazione (Ef 4, 4). Dovete rinnovarvi nello spirito della vostra mente (Ef 4, 23). E non vogliate rattristare lo Spirito Santo di Dio, col quale foste segnati per il giorno della redenzione (Ef 4, 30). E non ubriacatevi di vino, il quale porta alla sfrenatezza, ma siate ricolmi dello Spirito (Ef 5, 18). Schiavi, obbedite ai vostri padroni secondo la carne con timore e tremore, con semplicità di spirito, come a Cristo (Ef 6, 5). Prendete anche l'elmo della salvezza e la spada dello Spirito, cioè la parola di Dio (Ef 6, 17). Pregate inoltre incessantemente con ogni sorta di preghiere e di suppliche nello Spirito, vigilando a questo scopo con ogni perseveranza e pregando per tutti i santi (Ef 6, 18). Alcuni, è vero, predicano Cristo anche per invidia e spirito di contesa, ma altri con buoni sentimenti (Fil 1, 15). </w:t>
      </w:r>
    </w:p>
    <w:p w14:paraId="5B7448FE" w14:textId="77777777" w:rsidR="00D23CD9" w:rsidRPr="00FE6612"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FE6612">
        <w:rPr>
          <w:rFonts w:ascii="Arial" w:eastAsia="Times New Roman" w:hAnsi="Arial" w:cs="Times New Roman"/>
          <w:i/>
          <w:iCs/>
          <w:kern w:val="0"/>
          <w:sz w:val="24"/>
          <w:szCs w:val="24"/>
          <w:lang w:eastAsia="it-IT"/>
          <w14:ligatures w14:val="none"/>
        </w:rPr>
        <w:t xml:space="preserve">Quelli invece predicano Cristo con spirito di rivalità, con intenzioni non pure, pensando di aggiungere dolore alle mie catene (Fil 1, 17). So infatti che tutto questo servirà alla mia salvezza, grazie alla vostra preghiera e all'aiuto dello Spirito di Gesù Cristo (Fil 1, 19). Soltanto però comportatevi da cittadini degni del vangelo, perché nel caso che io venga e vi veda o che di lontano senta parlare di voi, sappia che state saldi in un solo spirito e che combattete unanimi per la fede del Vangelo (Fil 1, 27). Se c'è pertanto qualche consolazione in Cristo, se c'è conforto derivante dalla carità, se c'è qualche comunanza di spirito, se ci sono sentimenti di amore e di compassione (Fil 2, 1). Non fate nulla per spirito di rivalità o per vanagloria, ma ognuno di voi, con tutta umiltà, consideri gli altri superiori a se stesso (Fil 2, 3). Siamo infatti noi i veri circoncisi, noi che rendiamo il culto mossi dallo Spirito di Dio e ci gloriamo in Cristo Gesù, senza avere fiducia nella carne (Fil 3, 3). La grazia del Signore Gesù Cristo sia con il vostro spirito (Fil 4, 23). E ci ha pure manifestato il vostro amore nello Spirito (Col 1, 8). </w:t>
      </w:r>
    </w:p>
    <w:p w14:paraId="172123CC" w14:textId="77777777" w:rsidR="00D23CD9" w:rsidRPr="00FE6612"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FE6612">
        <w:rPr>
          <w:rFonts w:ascii="Arial" w:eastAsia="Times New Roman" w:hAnsi="Arial" w:cs="Times New Roman"/>
          <w:i/>
          <w:iCs/>
          <w:kern w:val="0"/>
          <w:sz w:val="24"/>
          <w:szCs w:val="24"/>
          <w:lang w:eastAsia="it-IT"/>
          <w14:ligatures w14:val="none"/>
        </w:rPr>
        <w:t xml:space="preserve">Perché, anche se sono lontano con il corpo, sono tra voi con lo spirito e gioisco al vedere la vostra condotta ordinata e la saldezza della vostra fede in Cristo (Col 2, 5). Il nostro vangelo, infatti, non si è diffuso fra voi soltanto per mezzo della parola, ma anche con potenza e con Spirito Santo e con profonda convinzione, e ben sapete come ci siamo comportati in mezzo a voi per il vostro bene (1Ts 1, 5). E voi siete diventati imitatori nostri e del Signore, avendo accolto la parola con la gioia dello Spirito Santo anche in mezzo a grande tribolazione (1Ts 1, 6). Perciò chi disprezza queste norme non disprezza un uomo, ma Dio stesso, che vi dona il suo Santo Spirito (1Ts 4, 8). Non spegnete lo Spirito (1Ts 5, 19). Il Dio della pace vi santifichi fino alla perfezione, e tutto quello che è vostro, spirito, anima e corpo, si </w:t>
      </w:r>
      <w:r w:rsidRPr="00FE6612">
        <w:rPr>
          <w:rFonts w:ascii="Arial" w:eastAsia="Times New Roman" w:hAnsi="Arial" w:cs="Times New Roman"/>
          <w:i/>
          <w:iCs/>
          <w:kern w:val="0"/>
          <w:sz w:val="24"/>
          <w:szCs w:val="24"/>
          <w:lang w:eastAsia="it-IT"/>
          <w14:ligatures w14:val="none"/>
        </w:rPr>
        <w:lastRenderedPageBreak/>
        <w:t xml:space="preserve">conservi per la venuta del Signore nostro Gesù Cristo (1Ts 5, 23). Noi però dobbiamo rendere sempre grazie a Dio per voi, fratelli amati dal Signore, perché Dio vi ha scelti come primizia per la salvezza, attraverso l'opera santificatrice dello Spirito e la fede nella verità (2Ts 2, 13). </w:t>
      </w:r>
    </w:p>
    <w:p w14:paraId="6D6715AF" w14:textId="77777777" w:rsidR="00D23CD9" w:rsidRPr="00FE6612"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FE6612">
        <w:rPr>
          <w:rFonts w:ascii="Arial" w:eastAsia="Times New Roman" w:hAnsi="Arial" w:cs="Times New Roman"/>
          <w:i/>
          <w:iCs/>
          <w:kern w:val="0"/>
          <w:sz w:val="24"/>
          <w:szCs w:val="24"/>
          <w:lang w:eastAsia="it-IT"/>
          <w14:ligatures w14:val="none"/>
        </w:rPr>
        <w:t xml:space="preserve">Dobbiamo confessare che grande è il mistero della pietà: Egli si manifestò nella carne, fu giustificato nello Spirito, apparve agli angeli, fu annunziato ai pagani, fu creduto nel mondo, fu assunto nella gloria (1Tm 3, 16). Lo Spirito dichiara apertamente che negli ultimi tempi alcuni si allontaneranno dalla fede, dando retta a spiriti menzogneri e a dottrine diaboliche (1Tm 4, 1). Dio infatti non ci ha dato uno Spirito di timidezza, ma di forza, di amore e di saggezza (2Tm 1, 7). Custodisci il buon deposito con l'aiuto dello Spirito santo che abita in noi (2Tm 1, 14). Il Signore Gesù sia con il tuo spirito. La grazia sia con voi! (2Tm 4, 22). Egli ci ha salvati non in virtù di opere di giustizia da noi compiute, ma per sua misericordia mediante un lavacro di rigenerazione e di rinnovamento nello Spirito Santo (Tt 3, 5). La grazia del Signore Gesù Cristo sia con il vostro spirito (Fm 1, 25). </w:t>
      </w:r>
    </w:p>
    <w:p w14:paraId="5C8525BF" w14:textId="6408A8BE"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 xml:space="preserve">Il peccato più grave che noi possiamo commettere – oltre a rattristarlo, a spegnerlo, a non ravvivarlo </w:t>
      </w:r>
      <w:r w:rsidRPr="00D23CD9">
        <w:rPr>
          <w:rFonts w:ascii="Arial" w:eastAsia="Times New Roman" w:hAnsi="Arial" w:cs="Arial"/>
          <w:kern w:val="0"/>
          <w:sz w:val="24"/>
          <w:szCs w:val="20"/>
          <w:lang w:eastAsia="it-IT"/>
          <w14:ligatures w14:val="none"/>
        </w:rPr>
        <w:t>–</w:t>
      </w:r>
      <w:r w:rsidRPr="00D23CD9">
        <w:rPr>
          <w:rFonts w:ascii="Arial" w:eastAsia="Times New Roman" w:hAnsi="Arial" w:cs="Times New Roman"/>
          <w:kern w:val="0"/>
          <w:sz w:val="24"/>
          <w:szCs w:val="20"/>
          <w:lang w:eastAsia="it-IT"/>
          <w14:ligatures w14:val="none"/>
        </w:rPr>
        <w:t xml:space="preserve"> è il peccato contro lo Spirito Santo. Quando si commette questo peccato imperdonabile? Quando si distrugge Cristo nel suo mistero di verità, santità, giustizia, rivelazione, salvezza, redenzione.</w:t>
      </w:r>
      <w:r w:rsidR="00FE6612">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Sappiamo che farisei e scribi per distruggere Cristo Gesù nel suo mistero di grazia, verità, luce, divina onnipotenza attribuivano le sue opere al diavolo. Il peccato di distruzione del mistero della redenzione e della salvezza è peccato che mai sarà perdonato, né sulla terra e né per i secoli eterni</w:t>
      </w:r>
      <w:r w:rsidR="00FE6612">
        <w:rPr>
          <w:rFonts w:ascii="Arial" w:eastAsia="Times New Roman" w:hAnsi="Arial" w:cs="Times New Roman"/>
          <w:kern w:val="0"/>
          <w:sz w:val="24"/>
          <w:szCs w:val="20"/>
          <w:lang w:eastAsia="it-IT"/>
          <w14:ligatures w14:val="none"/>
        </w:rPr>
        <w:t xml:space="preserve"> (Cfr.</w:t>
      </w:r>
      <w:r w:rsidR="006B543B">
        <w:rPr>
          <w:rFonts w:ascii="Arial" w:eastAsia="Times New Roman" w:hAnsi="Arial" w:cs="Times New Roman"/>
          <w:kern w:val="0"/>
          <w:sz w:val="24"/>
          <w:szCs w:val="20"/>
          <w:lang w:eastAsia="it-IT"/>
          <w14:ligatures w14:val="none"/>
        </w:rPr>
        <w:t xml:space="preserve"> </w:t>
      </w:r>
      <w:r w:rsidRPr="00FE6612">
        <w:rPr>
          <w:rFonts w:ascii="Arial" w:eastAsia="Times New Roman" w:hAnsi="Arial" w:cs="Times New Roman"/>
          <w:i/>
          <w:iCs/>
          <w:kern w:val="0"/>
          <w:sz w:val="24"/>
          <w:szCs w:val="24"/>
          <w:lang w:eastAsia="it-IT"/>
          <w14:ligatures w14:val="none"/>
        </w:rPr>
        <w:t>Mt 12,22-32).</w:t>
      </w:r>
      <w:r w:rsidR="006B543B">
        <w:rPr>
          <w:rFonts w:ascii="Arial" w:eastAsia="Times New Roman" w:hAnsi="Arial" w:cs="Times New Roman"/>
          <w:i/>
          <w:iCs/>
          <w:kern w:val="0"/>
          <w:sz w:val="24"/>
          <w:szCs w:val="24"/>
          <w:lang w:eastAsia="it-IT"/>
          <w14:ligatures w14:val="none"/>
        </w:rPr>
        <w:t xml:space="preserve"> </w:t>
      </w:r>
      <w:r w:rsidRPr="00D23CD9">
        <w:rPr>
          <w:rFonts w:ascii="Arial" w:eastAsia="Times New Roman" w:hAnsi="Arial" w:cs="Times New Roman"/>
          <w:kern w:val="0"/>
          <w:sz w:val="24"/>
          <w:szCs w:val="20"/>
          <w:lang w:eastAsia="it-IT"/>
          <w14:ligatures w14:val="none"/>
        </w:rPr>
        <w:t>Noi rattristiamo lo Spirito Santo quando ci rifiutiamo di ascoltare la sua voce, di camminare nella sua sapienza, di vivere secondo la sua fortezza. Lo rattristiamo quando ci lasciamo condurre dalla carne. Quando giustifichiamo il peccato, perché ci dichiariamo incapaci di poterlo vincere.</w:t>
      </w:r>
      <w:r w:rsidR="00FE6612">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Lo contristiamo quando innalziamo la nostra debolezza a misura della vita secondo il Vangelo. Oggi lo Spirito Santo si rattrista perché si dice che il Vangelo non si può vivere. Allora lo Spirito del Signore perché ci è stato donato se non per vivere il Vangelo anche nelle più piccole prescrizioni?</w:t>
      </w:r>
      <w:r w:rsidR="00FE6612">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Lo Spirito si rattrista quando parliamo dalla nostra stoltezza e non dalla sua sapienza. Lui è lo Spirito della verità e noi agiamo dalla falsità. Lui è lo Spirito del timore del Signore e noi non crediamo nel compimento di ogni Parola del Signore. Lui è lo Spirito del consiglio e noi procediamo con la nostra mente.</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Molte sono le modalità attraverso le quali noi rattristiamo lo Spirito del Signore. Ogni volta che cadiamo in un peccato mortale o anche veniale lo Spirito si rattrista perché non abbiamo creduto che con la sua fortezza ogni peccato può essere vinto e ogni fragilità superata. Noi invece ci crogioliamo nella carne. </w:t>
      </w:r>
    </w:p>
    <w:p w14:paraId="7B05F563"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31</w:t>
      </w:r>
      <w:r w:rsidRPr="00D23CD9">
        <w:rPr>
          <w:rFonts w:ascii="Arial" w:eastAsia="Times New Roman" w:hAnsi="Arial" w:cs="Times New Roman"/>
          <w:b/>
          <w:kern w:val="0"/>
          <w:sz w:val="24"/>
          <w:szCs w:val="20"/>
          <w:lang w:eastAsia="it-IT"/>
          <w14:ligatures w14:val="none"/>
        </w:rPr>
        <w:t>Scompaiano da voi ogni asprezza, sdegno, ira, grida e maldicenze con ogni sorta di malignità.</w:t>
      </w:r>
    </w:p>
    <w:p w14:paraId="243A329D" w14:textId="68F7A103"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Nel cristiano mai dovranno abitare asprezza, sdegno, ira, grida, maldicenze, malignità. Sono tutte queste opere della carne non frutti dello Spirito. La relazione del cristiano con ogni altro uomo, cristiano e non, mai dovrà essere governata da asprezza, sdegno, ira. Grida, maldicenze, malignità.</w:t>
      </w:r>
      <w:r w:rsidR="00FE6612">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Lui è corpo di Cristo e sempre dovrà imitare lo stile mite e umile di Gesù Signore. Il cuore del cristiano dovrà essere </w:t>
      </w:r>
      <w:r w:rsidRPr="00D23CD9">
        <w:rPr>
          <w:rFonts w:ascii="Arial" w:eastAsia="Times New Roman" w:hAnsi="Arial" w:cs="Times New Roman"/>
          <w:kern w:val="0"/>
          <w:sz w:val="24"/>
          <w:szCs w:val="20"/>
          <w:lang w:eastAsia="it-IT"/>
          <w14:ligatures w14:val="none"/>
        </w:rPr>
        <w:lastRenderedPageBreak/>
        <w:t>in tutto conformato al cuore di Cristo Gesù. Quando il cuore è conformato a Cristo, mai da esso uscirà una sola parola non perfettamente santa e sempre in esso vi saranno sentimenti buoni.</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Se nel cuore e sulla bocca del cristiano non abitano i sentimenti e le parole di Cristo Gesù, è segno che ancora la conformazione a Cristo Gesù è assai lontana. Ogni parola che esce dalla nostra bocca e ogni sentimento che muove il nostro cuore rivela a noi il grado di conformazione al cuore di Gesù Signore.</w:t>
      </w:r>
      <w:r w:rsidR="00FE6612">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Se dalla nostra bocca escono parole di asprezza, sdegno, ira, maldicenze, malignità, è segno che ancora non siamo conformati al cuore di Cristo. Dobbiamo mettere ogni impegno perché la conformazione venga da noi raggiunta e questo potrà avvenire solo grazie all’opera dello Spirito Santo.</w:t>
      </w:r>
      <w:r w:rsidR="00FE6612">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D’altronde noi conosciamo quale desiderio ha l’Apostolo Paolo su ogni discepolo di Gesù: che lui si conformi in tutto ai sentimenti che furono in Cristo Gesù. L’Apostolo presenta Cristo Crocifisso come unico modello da imitare, Unico modello cui sempre guardare. Unico modello da realizzare</w:t>
      </w:r>
      <w:r w:rsidR="00FE6612">
        <w:rPr>
          <w:rFonts w:ascii="Arial" w:eastAsia="Times New Roman" w:hAnsi="Arial" w:cs="Times New Roman"/>
          <w:kern w:val="0"/>
          <w:sz w:val="24"/>
          <w:szCs w:val="20"/>
          <w:lang w:eastAsia="it-IT"/>
          <w14:ligatures w14:val="none"/>
        </w:rPr>
        <w:t xml:space="preserve"> (Cfr. </w:t>
      </w:r>
      <w:r w:rsidRPr="00FE6612">
        <w:rPr>
          <w:rFonts w:ascii="Arial" w:eastAsia="Times New Roman" w:hAnsi="Arial" w:cs="Times New Roman"/>
          <w:i/>
          <w:iCs/>
          <w:kern w:val="0"/>
          <w:sz w:val="24"/>
          <w:szCs w:val="24"/>
          <w:lang w:eastAsia="it-IT"/>
          <w14:ligatures w14:val="none"/>
        </w:rPr>
        <w:t>Fil 2,1-11).</w:t>
      </w:r>
      <w:r w:rsidR="006B543B">
        <w:rPr>
          <w:rFonts w:ascii="Arial" w:eastAsia="Times New Roman" w:hAnsi="Arial" w:cs="Times New Roman"/>
          <w:i/>
          <w:iCs/>
          <w:kern w:val="0"/>
          <w:sz w:val="24"/>
          <w:szCs w:val="24"/>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È un modello altissimo quello che l’Apostolo vuole che noi realizziamo, ma con l’aiuto dello Spirito Santo e sempre da Lui mossi e condotti di certo possiamo riuscirci. Lo Spirito santo non ci indica modelli irrealizzabili. Se Lui ci ha mostrato e dato Cristo come unico nostro modello, realizzarlo è possibile. </w:t>
      </w:r>
    </w:p>
    <w:p w14:paraId="67B482EE"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32</w:t>
      </w:r>
      <w:r w:rsidRPr="00D23CD9">
        <w:rPr>
          <w:rFonts w:ascii="Arial" w:eastAsia="Times New Roman" w:hAnsi="Arial" w:cs="Times New Roman"/>
          <w:b/>
          <w:kern w:val="0"/>
          <w:sz w:val="24"/>
          <w:szCs w:val="20"/>
          <w:lang w:eastAsia="it-IT"/>
          <w14:ligatures w14:val="none"/>
        </w:rPr>
        <w:t>Siate invece benevoli gli uni verso gli altri, misericordiosi, perdonandovi a vicenda come Dio ha perdonato a voi in Cristo.</w:t>
      </w:r>
    </w:p>
    <w:p w14:paraId="2D131ED4" w14:textId="46018554" w:rsid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Asprezza, sdegno, ira, grida e maldicenze e ogni sorta di malignità devono essere sostituiti con benevolenza, misericordia, perdono. Siate invece benevoli gli uni verso gli altri, misericordiosi, perdonandovi a vicenda come Dio ha perdonato a voi in Cristo. Questi sono stati i sentimenti di Cristo Gesù.</w:t>
      </w:r>
      <w:r w:rsidR="00FE6612">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Questi dovranno essere i nostri sentimenti. Sempre ricchi di volontà di bene, sempre pieni di volontà di misericordia, sempre colmi di volontà di perdono. Benevolenza, misericordia, perdono devono essere stile del cristiano, sua stessa natura, allo stesso modo che sono natura in Cristo Gesù.</w:t>
      </w:r>
      <w:r w:rsidR="00FE6612">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Se benevolenza, misericordia, perdono non diventano la natura del cristiano, sempre si potrà introdurre la tentazione e allora non saremo sempre ricchi di benevolenza, misericordia, perdono. Potremmo allora essere non benevoli, non misericordiosi, non pronti al perdono. Tradiremmo la nostra natura imperfetta.</w:t>
      </w:r>
      <w:r w:rsidR="00FE6612">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Il cristiano è presenza visibile di Cristo Gesù nel mondo, in mezzo ai suoi fratelli, in mezzo ad ogni uomo. Attraverso la presenza del Cristo visibile si giunge alla fede nel Cristo invisibile. Se la presenza del Cristo visibile non è perfetta, anche la fede nel Cristo invisibile non sarà perfetta.</w:t>
      </w:r>
      <w:r w:rsidR="00FE6612">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Nessuno potrà credere in un Cristo che non vede se vede il Cristo visibile molto difforme dal Cristo che viene annunciato. Potrebbe anche significare che sia sufficiente credere che il Cristo invisibile esista, ma che a nulla serve per la nostra vita quotidiana. Sarebbe questo gravissimo peccato di scandalo.</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È grande la responsabilità cristiana in ordine alla nascita della fede in Cristo Gesù. Per il cristiano si nasce alla vera fede e per il cristiano si nasce alla falsa fede o addirittura la fede mai nascerà. Per la mia natura conformata a Cristo nascerà la vera fede. Per la mia natura non conformata nascerà una falsa fede.</w:t>
      </w:r>
    </w:p>
    <w:p w14:paraId="381B1A69" w14:textId="77777777" w:rsidR="00316D81" w:rsidRDefault="00316D81" w:rsidP="005D6B18">
      <w:pPr>
        <w:spacing w:after="240" w:line="240" w:lineRule="auto"/>
        <w:jc w:val="both"/>
        <w:rPr>
          <w:rFonts w:ascii="Arial" w:eastAsia="Times New Roman" w:hAnsi="Arial" w:cs="Times New Roman"/>
          <w:kern w:val="0"/>
          <w:sz w:val="24"/>
          <w:szCs w:val="20"/>
          <w:lang w:eastAsia="it-IT"/>
          <w14:ligatures w14:val="none"/>
        </w:rPr>
      </w:pPr>
    </w:p>
    <w:p w14:paraId="79E35B0D" w14:textId="0F98B78F" w:rsidR="00D23CD9" w:rsidRDefault="00316D81" w:rsidP="005D6B18">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45" w:name="_Toc227158695"/>
      <w:r>
        <w:rPr>
          <w:rFonts w:ascii="Arial" w:eastAsia="Times New Roman" w:hAnsi="Arial" w:cs="Arial"/>
          <w:b/>
          <w:color w:val="000000"/>
          <w:kern w:val="0"/>
          <w:sz w:val="40"/>
          <w:szCs w:val="40"/>
          <w:lang w:eastAsia="it-IT"/>
          <w14:ligatures w14:val="none"/>
        </w:rPr>
        <w:lastRenderedPageBreak/>
        <w:t xml:space="preserve">INTRODUZIONE AL </w:t>
      </w:r>
      <w:r w:rsidR="00D23CD9" w:rsidRPr="00D23CD9">
        <w:rPr>
          <w:rFonts w:ascii="Arial" w:eastAsia="Times New Roman" w:hAnsi="Arial" w:cs="Arial"/>
          <w:b/>
          <w:color w:val="000000"/>
          <w:kern w:val="0"/>
          <w:sz w:val="40"/>
          <w:szCs w:val="40"/>
          <w:lang w:eastAsia="it-IT"/>
          <w14:ligatures w14:val="none"/>
        </w:rPr>
        <w:t>CAPITOLO V</w:t>
      </w:r>
      <w:bookmarkEnd w:id="45"/>
    </w:p>
    <w:p w14:paraId="1A8E65FC" w14:textId="02A350EF" w:rsidR="00A91073" w:rsidRDefault="00A91073" w:rsidP="005D6B18">
      <w:pPr>
        <w:spacing w:after="240"/>
        <w:rPr>
          <w:rFonts w:ascii="Arial" w:hAnsi="Arial" w:cs="Arial"/>
          <w:sz w:val="24"/>
          <w:szCs w:val="24"/>
          <w:lang w:eastAsia="it-IT"/>
        </w:rPr>
      </w:pPr>
      <w:r>
        <w:rPr>
          <w:rFonts w:ascii="Arial" w:hAnsi="Arial" w:cs="Arial"/>
          <w:sz w:val="24"/>
          <w:szCs w:val="24"/>
          <w:lang w:eastAsia="it-IT"/>
        </w:rPr>
        <w:t xml:space="preserve">Questo Capitolo V contiene le seguenti pericopi: </w:t>
      </w:r>
      <w:r w:rsidR="00AB5044" w:rsidRPr="00AB5044">
        <w:rPr>
          <w:rFonts w:ascii="Arial" w:hAnsi="Arial" w:cs="Arial"/>
          <w:sz w:val="24"/>
          <w:szCs w:val="24"/>
          <w:lang w:eastAsia="it-IT"/>
        </w:rPr>
        <w:t>Fatevi dunque imitatori di Dio, quali figli carissimi</w:t>
      </w:r>
      <w:r w:rsidR="00AB5044">
        <w:rPr>
          <w:rFonts w:ascii="Arial" w:hAnsi="Arial" w:cs="Arial"/>
          <w:sz w:val="24"/>
          <w:szCs w:val="24"/>
          <w:lang w:eastAsia="it-IT"/>
        </w:rPr>
        <w:t xml:space="preserve">. </w:t>
      </w:r>
      <w:r w:rsidR="00AB5044" w:rsidRPr="00AB5044">
        <w:rPr>
          <w:rFonts w:ascii="Arial" w:hAnsi="Arial" w:cs="Arial"/>
          <w:sz w:val="24"/>
          <w:szCs w:val="24"/>
          <w:lang w:eastAsia="it-IT"/>
        </w:rPr>
        <w:t>Morale domestica</w:t>
      </w:r>
      <w:r w:rsidR="00AB5044">
        <w:rPr>
          <w:rFonts w:ascii="Arial" w:hAnsi="Arial" w:cs="Arial"/>
          <w:sz w:val="24"/>
          <w:szCs w:val="24"/>
          <w:lang w:eastAsia="it-IT"/>
        </w:rPr>
        <w:t>.</w:t>
      </w:r>
    </w:p>
    <w:p w14:paraId="04A8537F" w14:textId="77777777" w:rsidR="00AB5044" w:rsidRDefault="00AB5044" w:rsidP="005D6B18">
      <w:pPr>
        <w:spacing w:after="240"/>
        <w:rPr>
          <w:rFonts w:ascii="Arial" w:hAnsi="Arial" w:cs="Arial"/>
          <w:sz w:val="24"/>
          <w:szCs w:val="24"/>
          <w:lang w:eastAsia="it-IT"/>
        </w:rPr>
      </w:pPr>
    </w:p>
    <w:p w14:paraId="13D0C8CB" w14:textId="77777777" w:rsidR="00656925" w:rsidRDefault="00656925" w:rsidP="005D6B18">
      <w:pPr>
        <w:pStyle w:val="Titolo1"/>
        <w:spacing w:after="240"/>
        <w:rPr>
          <w:rFonts w:eastAsia="Times New Roman"/>
          <w:lang w:eastAsia="it-IT"/>
        </w:rPr>
      </w:pPr>
      <w:bookmarkStart w:id="46" w:name="_Toc227158696"/>
      <w:r>
        <w:rPr>
          <w:rFonts w:eastAsia="Times New Roman"/>
          <w:lang w:eastAsia="it-IT"/>
        </w:rPr>
        <w:t>EVANGELIZZARE DIMORANDO CON DIMORA PERENNE NEL CUORE DEL PADRE E DEL FIGLIO E DELLO SPIRITO SANTO</w:t>
      </w:r>
      <w:bookmarkEnd w:id="46"/>
      <w:r>
        <w:rPr>
          <w:rFonts w:eastAsia="Times New Roman"/>
          <w:lang w:eastAsia="it-IT"/>
        </w:rPr>
        <w:t xml:space="preserve"> </w:t>
      </w:r>
    </w:p>
    <w:p w14:paraId="4BB3D77B" w14:textId="77777777" w:rsidR="00656925" w:rsidRDefault="00656925" w:rsidP="005D6B18">
      <w:pPr>
        <w:spacing w:after="240" w:line="240" w:lineRule="auto"/>
        <w:jc w:val="both"/>
        <w:rPr>
          <w:rFonts w:ascii="Arial" w:eastAsia="Times New Roman" w:hAnsi="Arial" w:cs="Times New Roman"/>
          <w:kern w:val="0"/>
          <w:sz w:val="24"/>
          <w:szCs w:val="20"/>
          <w:lang w:eastAsia="it-IT"/>
          <w14:ligatures w14:val="none"/>
        </w:rPr>
      </w:pPr>
    </w:p>
    <w:p w14:paraId="4D5E6B51" w14:textId="77777777" w:rsidR="00656925" w:rsidRDefault="00656925" w:rsidP="005D6B18">
      <w:pPr>
        <w:pStyle w:val="Titolo3"/>
      </w:pPr>
      <w:bookmarkStart w:id="47" w:name="_Toc227158697"/>
      <w:r>
        <w:t>Introduzione</w:t>
      </w:r>
      <w:bookmarkEnd w:id="47"/>
      <w:r>
        <w:t xml:space="preserve"> </w:t>
      </w:r>
    </w:p>
    <w:p w14:paraId="2228F81D" w14:textId="052175A8" w:rsidR="00D23CD9" w:rsidRPr="00F95A01" w:rsidRDefault="0055444E" w:rsidP="005D6B18">
      <w:pPr>
        <w:spacing w:after="240" w:line="240" w:lineRule="auto"/>
        <w:jc w:val="both"/>
        <w:rPr>
          <w:rFonts w:ascii="Arial" w:eastAsia="Times New Roman" w:hAnsi="Arial" w:cs="Arial"/>
          <w:i/>
          <w:iCs/>
          <w:kern w:val="0"/>
          <w:sz w:val="24"/>
          <w:szCs w:val="24"/>
          <w:lang w:eastAsia="it-IT"/>
          <w14:ligatures w14:val="none"/>
        </w:rPr>
      </w:pPr>
      <w:r w:rsidRPr="00F95A01">
        <w:rPr>
          <w:rFonts w:ascii="Arial" w:eastAsia="Times New Roman" w:hAnsi="Arial" w:cs="Arial"/>
          <w:i/>
          <w:iCs/>
          <w:kern w:val="0"/>
          <w:sz w:val="24"/>
          <w:szCs w:val="24"/>
          <w:lang w:eastAsia="it-IT"/>
          <w14:ligatures w14:val="none"/>
        </w:rPr>
        <w:t>Fate</w:t>
      </w:r>
      <w:r w:rsidR="00F95A01" w:rsidRPr="00F95A01">
        <w:rPr>
          <w:rFonts w:ascii="Arial" w:eastAsia="Times New Roman" w:hAnsi="Arial" w:cs="Arial"/>
          <w:i/>
          <w:iCs/>
          <w:kern w:val="0"/>
          <w:sz w:val="24"/>
          <w:szCs w:val="24"/>
          <w:lang w:eastAsia="it-IT"/>
          <w14:ligatures w14:val="none"/>
        </w:rPr>
        <w:t xml:space="preserve"> dunque molta attenzione al vostro modo di vivere, comportandovi non da stolti ma da saggi, </w:t>
      </w:r>
      <w:r w:rsidRPr="00F95A01">
        <w:rPr>
          <w:rFonts w:ascii="Arial" w:eastAsia="Times New Roman" w:hAnsi="Arial" w:cs="Arial"/>
          <w:i/>
          <w:iCs/>
          <w:kern w:val="0"/>
          <w:sz w:val="24"/>
          <w:szCs w:val="24"/>
          <w:lang w:eastAsia="it-IT"/>
          <w14:ligatures w14:val="none"/>
        </w:rPr>
        <w:t>facendo</w:t>
      </w:r>
      <w:r w:rsidR="00F95A01" w:rsidRPr="00F95A01">
        <w:rPr>
          <w:rFonts w:ascii="Arial" w:eastAsia="Times New Roman" w:hAnsi="Arial" w:cs="Arial"/>
          <w:i/>
          <w:iCs/>
          <w:kern w:val="0"/>
          <w:sz w:val="24"/>
          <w:szCs w:val="24"/>
          <w:lang w:eastAsia="it-IT"/>
          <w14:ligatures w14:val="none"/>
        </w:rPr>
        <w:t xml:space="preserve"> buon uso del tempo, perché i giorni sono cattivi. </w:t>
      </w:r>
      <w:r w:rsidRPr="00F95A01">
        <w:rPr>
          <w:rFonts w:ascii="Arial" w:eastAsia="Times New Roman" w:hAnsi="Arial" w:cs="Arial"/>
          <w:i/>
          <w:iCs/>
          <w:kern w:val="0"/>
          <w:sz w:val="24"/>
          <w:szCs w:val="24"/>
          <w:lang w:eastAsia="it-IT"/>
          <w14:ligatures w14:val="none"/>
        </w:rPr>
        <w:t>Non</w:t>
      </w:r>
      <w:r w:rsidR="00F95A01" w:rsidRPr="00F95A01">
        <w:rPr>
          <w:rFonts w:ascii="Arial" w:eastAsia="Times New Roman" w:hAnsi="Arial" w:cs="Arial"/>
          <w:i/>
          <w:iCs/>
          <w:kern w:val="0"/>
          <w:sz w:val="24"/>
          <w:szCs w:val="24"/>
          <w:lang w:eastAsia="it-IT"/>
          <w14:ligatures w14:val="none"/>
        </w:rPr>
        <w:t xml:space="preserve"> siate perciò sconsiderati, ma sappiate comprendere qual è la volontà del Signore. E non ubriacatevi di vino, che fa perdere il controllo di sé; siate invece ricolmi dello Spirito, </w:t>
      </w:r>
      <w:r w:rsidRPr="00F95A01">
        <w:rPr>
          <w:rFonts w:ascii="Arial" w:eastAsia="Times New Roman" w:hAnsi="Arial" w:cs="Arial"/>
          <w:i/>
          <w:iCs/>
          <w:kern w:val="0"/>
          <w:sz w:val="24"/>
          <w:szCs w:val="24"/>
          <w:lang w:eastAsia="it-IT"/>
          <w14:ligatures w14:val="none"/>
        </w:rPr>
        <w:t>intrattenendovi</w:t>
      </w:r>
      <w:r w:rsidR="00F95A01" w:rsidRPr="00F95A01">
        <w:rPr>
          <w:rFonts w:ascii="Arial" w:eastAsia="Times New Roman" w:hAnsi="Arial" w:cs="Arial"/>
          <w:i/>
          <w:iCs/>
          <w:kern w:val="0"/>
          <w:sz w:val="24"/>
          <w:szCs w:val="24"/>
          <w:lang w:eastAsia="it-IT"/>
          <w14:ligatures w14:val="none"/>
        </w:rPr>
        <w:t xml:space="preserve"> fra voi con salmi, inni, canti ispirati, cantando e inneggiando al Signore con il vostro cuore, </w:t>
      </w:r>
      <w:r w:rsidRPr="00F95A01">
        <w:rPr>
          <w:rFonts w:ascii="Arial" w:eastAsia="Times New Roman" w:hAnsi="Arial" w:cs="Arial"/>
          <w:i/>
          <w:iCs/>
          <w:kern w:val="0"/>
          <w:sz w:val="24"/>
          <w:szCs w:val="24"/>
          <w:lang w:eastAsia="it-IT"/>
          <w14:ligatures w14:val="none"/>
        </w:rPr>
        <w:t>rendendo</w:t>
      </w:r>
      <w:r w:rsidR="00F95A01" w:rsidRPr="00F95A01">
        <w:rPr>
          <w:rFonts w:ascii="Arial" w:eastAsia="Times New Roman" w:hAnsi="Arial" w:cs="Arial"/>
          <w:i/>
          <w:iCs/>
          <w:kern w:val="0"/>
          <w:sz w:val="24"/>
          <w:szCs w:val="24"/>
          <w:lang w:eastAsia="it-IT"/>
          <w14:ligatures w14:val="none"/>
        </w:rPr>
        <w:t xml:space="preserve"> continuamente grazie per ogni cosa a Dio Padre, nel nome del Signore nostro Gesù Cristo.</w:t>
      </w:r>
      <w:r>
        <w:rPr>
          <w:rFonts w:ascii="Arial" w:eastAsia="Times New Roman" w:hAnsi="Arial" w:cs="Arial"/>
          <w:i/>
          <w:iCs/>
          <w:kern w:val="0"/>
          <w:sz w:val="24"/>
          <w:szCs w:val="24"/>
          <w:lang w:eastAsia="it-IT"/>
          <w14:ligatures w14:val="none"/>
        </w:rPr>
        <w:t xml:space="preserve"> </w:t>
      </w:r>
      <w:r w:rsidRPr="00F95A01">
        <w:rPr>
          <w:rFonts w:ascii="Arial" w:eastAsia="Times New Roman" w:hAnsi="Arial" w:cs="Arial"/>
          <w:i/>
          <w:iCs/>
          <w:kern w:val="0"/>
          <w:sz w:val="24"/>
          <w:szCs w:val="24"/>
          <w:lang w:eastAsia="it-IT"/>
          <w14:ligatures w14:val="none"/>
        </w:rPr>
        <w:t>Nel</w:t>
      </w:r>
      <w:r w:rsidR="00F95A01" w:rsidRPr="00F95A01">
        <w:rPr>
          <w:rFonts w:ascii="Arial" w:eastAsia="Times New Roman" w:hAnsi="Arial" w:cs="Arial"/>
          <w:i/>
          <w:iCs/>
          <w:kern w:val="0"/>
          <w:sz w:val="24"/>
          <w:szCs w:val="24"/>
          <w:lang w:eastAsia="it-IT"/>
          <w14:ligatures w14:val="none"/>
        </w:rPr>
        <w:t xml:space="preserve"> timore di Cristo, siate sottomessi gli uni agli altri: le mogli lo siano ai loro mariti, come al Signore; il marito infatti è capo della moglie, così come Cristo è capo della Chiesa, lui che è salvatore del corpo. </w:t>
      </w:r>
      <w:r w:rsidRPr="00F95A01">
        <w:rPr>
          <w:rFonts w:ascii="Arial" w:eastAsia="Times New Roman" w:hAnsi="Arial" w:cs="Arial"/>
          <w:i/>
          <w:iCs/>
          <w:kern w:val="0"/>
          <w:sz w:val="24"/>
          <w:szCs w:val="24"/>
          <w:lang w:eastAsia="it-IT"/>
          <w14:ligatures w14:val="none"/>
        </w:rPr>
        <w:t>E</w:t>
      </w:r>
      <w:r w:rsidR="00F95A01" w:rsidRPr="00F95A01">
        <w:rPr>
          <w:rFonts w:ascii="Arial" w:eastAsia="Times New Roman" w:hAnsi="Arial" w:cs="Arial"/>
          <w:i/>
          <w:iCs/>
          <w:kern w:val="0"/>
          <w:sz w:val="24"/>
          <w:szCs w:val="24"/>
          <w:lang w:eastAsia="it-IT"/>
          <w14:ligatures w14:val="none"/>
        </w:rPr>
        <w:t xml:space="preserve"> come la Chiesa è sottomessa a Cristo, così anche le mogli lo siano ai loro mariti in tutto.</w:t>
      </w:r>
      <w:r>
        <w:rPr>
          <w:rFonts w:ascii="Arial" w:eastAsia="Times New Roman" w:hAnsi="Arial" w:cs="Arial"/>
          <w:i/>
          <w:iCs/>
          <w:kern w:val="0"/>
          <w:sz w:val="24"/>
          <w:szCs w:val="24"/>
          <w:lang w:eastAsia="it-IT"/>
          <w14:ligatures w14:val="none"/>
        </w:rPr>
        <w:t xml:space="preserve"> </w:t>
      </w:r>
      <w:r w:rsidRPr="00F95A01">
        <w:rPr>
          <w:rFonts w:ascii="Arial" w:eastAsia="Times New Roman" w:hAnsi="Arial" w:cs="Arial"/>
          <w:i/>
          <w:iCs/>
          <w:kern w:val="0"/>
          <w:sz w:val="24"/>
          <w:szCs w:val="24"/>
          <w:lang w:eastAsia="it-IT"/>
          <w14:ligatures w14:val="none"/>
        </w:rPr>
        <w:t>E</w:t>
      </w:r>
      <w:r w:rsidR="00F95A01" w:rsidRPr="00F95A01">
        <w:rPr>
          <w:rFonts w:ascii="Arial" w:eastAsia="Times New Roman" w:hAnsi="Arial" w:cs="Arial"/>
          <w:i/>
          <w:iCs/>
          <w:kern w:val="0"/>
          <w:sz w:val="24"/>
          <w:szCs w:val="24"/>
          <w:lang w:eastAsia="it-IT"/>
          <w14:ligatures w14:val="none"/>
        </w:rPr>
        <w:t xml:space="preserve"> voi, mariti, amate le vostre mogli, come anche Cristo ha amato la Chiesa e ha dato se stesso per lei, </w:t>
      </w:r>
      <w:r w:rsidRPr="00F95A01">
        <w:rPr>
          <w:rFonts w:ascii="Arial" w:eastAsia="Times New Roman" w:hAnsi="Arial" w:cs="Arial"/>
          <w:i/>
          <w:iCs/>
          <w:kern w:val="0"/>
          <w:sz w:val="24"/>
          <w:szCs w:val="24"/>
          <w:lang w:eastAsia="it-IT"/>
          <w14:ligatures w14:val="none"/>
        </w:rPr>
        <w:t>per</w:t>
      </w:r>
      <w:r w:rsidR="00F95A01" w:rsidRPr="00F95A01">
        <w:rPr>
          <w:rFonts w:ascii="Arial" w:eastAsia="Times New Roman" w:hAnsi="Arial" w:cs="Arial"/>
          <w:i/>
          <w:iCs/>
          <w:kern w:val="0"/>
          <w:sz w:val="24"/>
          <w:szCs w:val="24"/>
          <w:lang w:eastAsia="it-IT"/>
          <w14:ligatures w14:val="none"/>
        </w:rPr>
        <w:t xml:space="preserve"> renderla santa, purificandola con il lavacro dell’acqua mediante la parola, </w:t>
      </w:r>
      <w:r w:rsidRPr="00F95A01">
        <w:rPr>
          <w:rFonts w:ascii="Arial" w:eastAsia="Times New Roman" w:hAnsi="Arial" w:cs="Arial"/>
          <w:i/>
          <w:iCs/>
          <w:kern w:val="0"/>
          <w:sz w:val="24"/>
          <w:szCs w:val="24"/>
          <w:lang w:eastAsia="it-IT"/>
          <w14:ligatures w14:val="none"/>
        </w:rPr>
        <w:t>e</w:t>
      </w:r>
      <w:r w:rsidR="00F95A01" w:rsidRPr="00F95A01">
        <w:rPr>
          <w:rFonts w:ascii="Arial" w:eastAsia="Times New Roman" w:hAnsi="Arial" w:cs="Arial"/>
          <w:i/>
          <w:iCs/>
          <w:kern w:val="0"/>
          <w:sz w:val="24"/>
          <w:szCs w:val="24"/>
          <w:lang w:eastAsia="it-IT"/>
          <w14:ligatures w14:val="none"/>
        </w:rPr>
        <w:t xml:space="preserve"> per presentare a se stesso la Chiesa tutta gloriosa, senza macchia né ruga o alcunché di simile, ma santa e immacolata. </w:t>
      </w:r>
      <w:r w:rsidRPr="00F95A01">
        <w:rPr>
          <w:rFonts w:ascii="Arial" w:eastAsia="Times New Roman" w:hAnsi="Arial" w:cs="Arial"/>
          <w:i/>
          <w:iCs/>
          <w:kern w:val="0"/>
          <w:sz w:val="24"/>
          <w:szCs w:val="24"/>
          <w:lang w:eastAsia="it-IT"/>
          <w14:ligatures w14:val="none"/>
        </w:rPr>
        <w:t>Così</w:t>
      </w:r>
      <w:r w:rsidR="00F95A01" w:rsidRPr="00F95A01">
        <w:rPr>
          <w:rFonts w:ascii="Arial" w:eastAsia="Times New Roman" w:hAnsi="Arial" w:cs="Arial"/>
          <w:i/>
          <w:iCs/>
          <w:kern w:val="0"/>
          <w:sz w:val="24"/>
          <w:szCs w:val="24"/>
          <w:lang w:eastAsia="it-IT"/>
          <w14:ligatures w14:val="none"/>
        </w:rPr>
        <w:t xml:space="preserve"> anche i mariti hanno il dovere di amare le mogli come il proprio corpo: chi ama la propria moglie, ama se stesso. </w:t>
      </w:r>
      <w:r w:rsidRPr="00F95A01">
        <w:rPr>
          <w:rFonts w:ascii="Arial" w:eastAsia="Times New Roman" w:hAnsi="Arial" w:cs="Arial"/>
          <w:i/>
          <w:iCs/>
          <w:kern w:val="0"/>
          <w:sz w:val="24"/>
          <w:szCs w:val="24"/>
          <w:lang w:eastAsia="it-IT"/>
          <w14:ligatures w14:val="none"/>
        </w:rPr>
        <w:t>Nessuno</w:t>
      </w:r>
      <w:r w:rsidR="00F95A01" w:rsidRPr="00F95A01">
        <w:rPr>
          <w:rFonts w:ascii="Arial" w:eastAsia="Times New Roman" w:hAnsi="Arial" w:cs="Arial"/>
          <w:i/>
          <w:iCs/>
          <w:kern w:val="0"/>
          <w:sz w:val="24"/>
          <w:szCs w:val="24"/>
          <w:lang w:eastAsia="it-IT"/>
          <w14:ligatures w14:val="none"/>
        </w:rPr>
        <w:t xml:space="preserve"> infatti ha mai odiato la propria carne, anzi la nutre e la cura, come anche Cristo fa con la Chiesa, </w:t>
      </w:r>
      <w:r w:rsidRPr="00F95A01">
        <w:rPr>
          <w:rFonts w:ascii="Arial" w:eastAsia="Times New Roman" w:hAnsi="Arial" w:cs="Arial"/>
          <w:i/>
          <w:iCs/>
          <w:kern w:val="0"/>
          <w:sz w:val="24"/>
          <w:szCs w:val="24"/>
          <w:lang w:eastAsia="it-IT"/>
          <w14:ligatures w14:val="none"/>
        </w:rPr>
        <w:t>poiché</w:t>
      </w:r>
      <w:r w:rsidR="00F95A01" w:rsidRPr="00F95A01">
        <w:rPr>
          <w:rFonts w:ascii="Arial" w:eastAsia="Times New Roman" w:hAnsi="Arial" w:cs="Arial"/>
          <w:i/>
          <w:iCs/>
          <w:kern w:val="0"/>
          <w:sz w:val="24"/>
          <w:szCs w:val="24"/>
          <w:lang w:eastAsia="it-IT"/>
          <w14:ligatures w14:val="none"/>
        </w:rPr>
        <w:t xml:space="preserve"> siamo membra del suo corpo. </w:t>
      </w:r>
      <w:r w:rsidRPr="00F95A01">
        <w:rPr>
          <w:rFonts w:ascii="Arial" w:eastAsia="Times New Roman" w:hAnsi="Arial" w:cs="Arial"/>
          <w:i/>
          <w:iCs/>
          <w:kern w:val="0"/>
          <w:sz w:val="24"/>
          <w:szCs w:val="24"/>
          <w:lang w:eastAsia="it-IT"/>
          <w14:ligatures w14:val="none"/>
        </w:rPr>
        <w:t>Per</w:t>
      </w:r>
      <w:r w:rsidR="00F95A01" w:rsidRPr="00F95A01">
        <w:rPr>
          <w:rFonts w:ascii="Arial" w:eastAsia="Times New Roman" w:hAnsi="Arial" w:cs="Arial"/>
          <w:i/>
          <w:iCs/>
          <w:kern w:val="0"/>
          <w:sz w:val="24"/>
          <w:szCs w:val="24"/>
          <w:lang w:eastAsia="it-IT"/>
          <w14:ligatures w14:val="none"/>
        </w:rPr>
        <w:t xml:space="preserve"> questo l’uomo lascerà il padre e la madre e si unirà a sua moglie e i due diventeranno una sola carne. </w:t>
      </w:r>
      <w:r w:rsidRPr="00F95A01">
        <w:rPr>
          <w:rFonts w:ascii="Arial" w:eastAsia="Times New Roman" w:hAnsi="Arial" w:cs="Arial"/>
          <w:i/>
          <w:iCs/>
          <w:kern w:val="0"/>
          <w:sz w:val="24"/>
          <w:szCs w:val="24"/>
          <w:lang w:eastAsia="it-IT"/>
          <w14:ligatures w14:val="none"/>
        </w:rPr>
        <w:t>Questo</w:t>
      </w:r>
      <w:r w:rsidR="00F95A01" w:rsidRPr="00F95A01">
        <w:rPr>
          <w:rFonts w:ascii="Arial" w:eastAsia="Times New Roman" w:hAnsi="Arial" w:cs="Arial"/>
          <w:i/>
          <w:iCs/>
          <w:kern w:val="0"/>
          <w:sz w:val="24"/>
          <w:szCs w:val="24"/>
          <w:lang w:eastAsia="it-IT"/>
          <w14:ligatures w14:val="none"/>
        </w:rPr>
        <w:t xml:space="preserve"> mistero è grande: io lo dico in riferimento a Cristo e alla Chiesa! </w:t>
      </w:r>
      <w:r w:rsidRPr="00F95A01">
        <w:rPr>
          <w:rFonts w:ascii="Arial" w:eastAsia="Times New Roman" w:hAnsi="Arial" w:cs="Arial"/>
          <w:i/>
          <w:iCs/>
          <w:kern w:val="0"/>
          <w:sz w:val="24"/>
          <w:szCs w:val="24"/>
          <w:lang w:eastAsia="it-IT"/>
          <w14:ligatures w14:val="none"/>
        </w:rPr>
        <w:t>Così</w:t>
      </w:r>
      <w:r w:rsidR="00F95A01" w:rsidRPr="00F95A01">
        <w:rPr>
          <w:rFonts w:ascii="Arial" w:eastAsia="Times New Roman" w:hAnsi="Arial" w:cs="Arial"/>
          <w:i/>
          <w:iCs/>
          <w:kern w:val="0"/>
          <w:sz w:val="24"/>
          <w:szCs w:val="24"/>
          <w:lang w:eastAsia="it-IT"/>
          <w14:ligatures w14:val="none"/>
        </w:rPr>
        <w:t xml:space="preserve"> anche voi: ciascuno da parte sua ami la propria moglie come se stesso, e la moglie sia rispettosa verso il marito</w:t>
      </w:r>
      <w:r w:rsidR="00F95A01">
        <w:rPr>
          <w:rFonts w:ascii="Arial" w:eastAsia="Times New Roman" w:hAnsi="Arial" w:cs="Arial"/>
          <w:i/>
          <w:iCs/>
          <w:kern w:val="0"/>
          <w:sz w:val="24"/>
          <w:szCs w:val="24"/>
          <w:lang w:eastAsia="it-IT"/>
          <w14:ligatures w14:val="none"/>
        </w:rPr>
        <w:t xml:space="preserve"> (Ef 5,15-33). </w:t>
      </w:r>
    </w:p>
    <w:p w14:paraId="1DBBEE52" w14:textId="2D5C811C" w:rsidR="00F95A01" w:rsidRDefault="00F95A01"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cosa vede l’Apostolo Paolo dal cuore del Padre e del Figlio e dello Spirito Santo</w:t>
      </w:r>
      <w:r w:rsidR="00060639">
        <w:rPr>
          <w:rFonts w:ascii="Arial" w:eastAsia="Times New Roman" w:hAnsi="Arial" w:cs="Arial"/>
          <w:kern w:val="0"/>
          <w:sz w:val="24"/>
          <w:szCs w:val="24"/>
          <w:lang w:eastAsia="it-IT"/>
          <w14:ligatures w14:val="none"/>
        </w:rPr>
        <w:t xml:space="preserve">, nel quale </w:t>
      </w:r>
      <w:r w:rsidR="009138A2">
        <w:rPr>
          <w:rFonts w:ascii="Arial" w:eastAsia="Times New Roman" w:hAnsi="Arial" w:cs="Arial"/>
          <w:kern w:val="0"/>
          <w:sz w:val="24"/>
          <w:szCs w:val="24"/>
          <w:lang w:eastAsia="it-IT"/>
          <w14:ligatures w14:val="none"/>
        </w:rPr>
        <w:t xml:space="preserve">lui </w:t>
      </w:r>
      <w:r w:rsidR="00060639">
        <w:rPr>
          <w:rFonts w:ascii="Arial" w:eastAsia="Times New Roman" w:hAnsi="Arial" w:cs="Arial"/>
          <w:kern w:val="0"/>
          <w:sz w:val="24"/>
          <w:szCs w:val="24"/>
          <w:lang w:eastAsia="it-IT"/>
          <w14:ligatures w14:val="none"/>
        </w:rPr>
        <w:t>abita con abitazione perenne</w:t>
      </w:r>
      <w:r>
        <w:rPr>
          <w:rFonts w:ascii="Arial" w:eastAsia="Times New Roman" w:hAnsi="Arial" w:cs="Arial"/>
          <w:kern w:val="0"/>
          <w:sz w:val="24"/>
          <w:szCs w:val="24"/>
          <w:lang w:eastAsia="it-IT"/>
          <w14:ligatures w14:val="none"/>
        </w:rPr>
        <w:t xml:space="preserve">. </w:t>
      </w:r>
      <w:r w:rsidR="00060639">
        <w:rPr>
          <w:rFonts w:ascii="Arial" w:eastAsia="Times New Roman" w:hAnsi="Arial" w:cs="Arial"/>
          <w:kern w:val="0"/>
          <w:sz w:val="24"/>
          <w:szCs w:val="24"/>
          <w:lang w:eastAsia="it-IT"/>
          <w14:ligatures w14:val="none"/>
        </w:rPr>
        <w:t>L’uomo nuovo va edificato sul modello di Cristo, l’uomo nuovo dato a noi dal Padre come unico modello sul quale ogni uomo deve essere edificato. Ecco alcune verità contenuto nel testo che abbiamo scelto come introduzione a questo Capitolo V:</w:t>
      </w:r>
    </w:p>
    <w:p w14:paraId="205224D9" w14:textId="77777777" w:rsidR="009138A2" w:rsidRDefault="00F95A01"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Prima verità:</w:t>
      </w:r>
      <w:r w:rsidR="00FC4923">
        <w:rPr>
          <w:rFonts w:ascii="Arial" w:eastAsia="Times New Roman" w:hAnsi="Arial" w:cs="Arial"/>
          <w:kern w:val="0"/>
          <w:sz w:val="24"/>
          <w:szCs w:val="24"/>
          <w:lang w:eastAsia="it-IT"/>
          <w14:ligatures w14:val="none"/>
        </w:rPr>
        <w:t xml:space="preserve"> </w:t>
      </w:r>
      <w:r w:rsidR="0055444E" w:rsidRPr="00FC4923">
        <w:rPr>
          <w:rFonts w:ascii="Arial" w:eastAsia="Times New Roman" w:hAnsi="Arial" w:cs="Arial"/>
          <w:i/>
          <w:iCs/>
          <w:kern w:val="0"/>
          <w:sz w:val="24"/>
          <w:szCs w:val="24"/>
          <w:lang w:eastAsia="it-IT"/>
          <w14:ligatures w14:val="none"/>
        </w:rPr>
        <w:t>Fate</w:t>
      </w:r>
      <w:r w:rsidR="00FC4923" w:rsidRPr="00FC4923">
        <w:rPr>
          <w:rFonts w:ascii="Arial" w:eastAsia="Times New Roman" w:hAnsi="Arial" w:cs="Arial"/>
          <w:i/>
          <w:iCs/>
          <w:kern w:val="0"/>
          <w:sz w:val="24"/>
          <w:szCs w:val="24"/>
          <w:lang w:eastAsia="it-IT"/>
          <w14:ligatures w14:val="none"/>
        </w:rPr>
        <w:t xml:space="preserve"> dunque molta attenzione al vostro modo di vivere, comportandovi non da stolti ma da saggi, </w:t>
      </w:r>
      <w:r w:rsidR="0055444E" w:rsidRPr="00FC4923">
        <w:rPr>
          <w:rFonts w:ascii="Arial" w:eastAsia="Times New Roman" w:hAnsi="Arial" w:cs="Arial"/>
          <w:i/>
          <w:iCs/>
          <w:kern w:val="0"/>
          <w:sz w:val="24"/>
          <w:szCs w:val="24"/>
          <w:lang w:eastAsia="it-IT"/>
          <w14:ligatures w14:val="none"/>
        </w:rPr>
        <w:t>facendo</w:t>
      </w:r>
      <w:r w:rsidR="00FC4923" w:rsidRPr="00FC4923">
        <w:rPr>
          <w:rFonts w:ascii="Arial" w:eastAsia="Times New Roman" w:hAnsi="Arial" w:cs="Arial"/>
          <w:i/>
          <w:iCs/>
          <w:kern w:val="0"/>
          <w:sz w:val="24"/>
          <w:szCs w:val="24"/>
          <w:lang w:eastAsia="it-IT"/>
          <w14:ligatures w14:val="none"/>
        </w:rPr>
        <w:t xml:space="preserve"> buon uso del tempo, perché i giorni sono cattivi. </w:t>
      </w:r>
      <w:r w:rsidR="0055444E" w:rsidRPr="00FC4923">
        <w:rPr>
          <w:rFonts w:ascii="Arial" w:eastAsia="Times New Roman" w:hAnsi="Arial" w:cs="Arial"/>
          <w:i/>
          <w:iCs/>
          <w:kern w:val="0"/>
          <w:sz w:val="24"/>
          <w:szCs w:val="24"/>
          <w:lang w:eastAsia="it-IT"/>
          <w14:ligatures w14:val="none"/>
        </w:rPr>
        <w:t>Non</w:t>
      </w:r>
      <w:r w:rsidR="00FC4923" w:rsidRPr="00FC4923">
        <w:rPr>
          <w:rFonts w:ascii="Arial" w:eastAsia="Times New Roman" w:hAnsi="Arial" w:cs="Arial"/>
          <w:i/>
          <w:iCs/>
          <w:kern w:val="0"/>
          <w:sz w:val="24"/>
          <w:szCs w:val="24"/>
          <w:lang w:eastAsia="it-IT"/>
          <w14:ligatures w14:val="none"/>
        </w:rPr>
        <w:t xml:space="preserve"> siate perciò sconsiderati, ma sappiate comprendere qual è la volontà del Signore. E non ubriacatevi di vino, che fa perdere il controllo di sé; siate invece </w:t>
      </w:r>
      <w:r w:rsidR="00FC4923" w:rsidRPr="00FC4923">
        <w:rPr>
          <w:rFonts w:ascii="Arial" w:eastAsia="Times New Roman" w:hAnsi="Arial" w:cs="Arial"/>
          <w:i/>
          <w:iCs/>
          <w:kern w:val="0"/>
          <w:sz w:val="24"/>
          <w:szCs w:val="24"/>
          <w:lang w:eastAsia="it-IT"/>
          <w14:ligatures w14:val="none"/>
        </w:rPr>
        <w:lastRenderedPageBreak/>
        <w:t xml:space="preserve">ricolmi dello Spirito, </w:t>
      </w:r>
      <w:r w:rsidR="0055444E" w:rsidRPr="00FC4923">
        <w:rPr>
          <w:rFonts w:ascii="Arial" w:eastAsia="Times New Roman" w:hAnsi="Arial" w:cs="Arial"/>
          <w:i/>
          <w:iCs/>
          <w:kern w:val="0"/>
          <w:sz w:val="24"/>
          <w:szCs w:val="24"/>
          <w:lang w:eastAsia="it-IT"/>
          <w14:ligatures w14:val="none"/>
        </w:rPr>
        <w:t>intrattenendovi</w:t>
      </w:r>
      <w:r w:rsidR="00FC4923" w:rsidRPr="00FC4923">
        <w:rPr>
          <w:rFonts w:ascii="Arial" w:eastAsia="Times New Roman" w:hAnsi="Arial" w:cs="Arial"/>
          <w:i/>
          <w:iCs/>
          <w:kern w:val="0"/>
          <w:sz w:val="24"/>
          <w:szCs w:val="24"/>
          <w:lang w:eastAsia="it-IT"/>
          <w14:ligatures w14:val="none"/>
        </w:rPr>
        <w:t xml:space="preserve"> fra voi con salmi, inni, canti ispirati, cantando e inneggiando al Signore con il vostro cuore, </w:t>
      </w:r>
      <w:r w:rsidR="0055444E" w:rsidRPr="00FC4923">
        <w:rPr>
          <w:rFonts w:ascii="Arial" w:eastAsia="Times New Roman" w:hAnsi="Arial" w:cs="Arial"/>
          <w:i/>
          <w:iCs/>
          <w:kern w:val="0"/>
          <w:sz w:val="24"/>
          <w:szCs w:val="24"/>
          <w:lang w:eastAsia="it-IT"/>
          <w14:ligatures w14:val="none"/>
        </w:rPr>
        <w:t>rendendo</w:t>
      </w:r>
      <w:r w:rsidR="00FC4923" w:rsidRPr="00FC4923">
        <w:rPr>
          <w:rFonts w:ascii="Arial" w:eastAsia="Times New Roman" w:hAnsi="Arial" w:cs="Arial"/>
          <w:i/>
          <w:iCs/>
          <w:kern w:val="0"/>
          <w:sz w:val="24"/>
          <w:szCs w:val="24"/>
          <w:lang w:eastAsia="it-IT"/>
          <w14:ligatures w14:val="none"/>
        </w:rPr>
        <w:t xml:space="preserve"> continuamente grazie per ogni cosa a Dio Padre, nel nome del Signore nostro Gesù Cristo.</w:t>
      </w:r>
      <w:r w:rsidR="00060639">
        <w:rPr>
          <w:rFonts w:ascii="Arial" w:eastAsia="Times New Roman" w:hAnsi="Arial" w:cs="Arial"/>
          <w:i/>
          <w:iCs/>
          <w:kern w:val="0"/>
          <w:sz w:val="24"/>
          <w:szCs w:val="24"/>
          <w:lang w:eastAsia="it-IT"/>
          <w14:ligatures w14:val="none"/>
        </w:rPr>
        <w:t xml:space="preserve"> </w:t>
      </w:r>
      <w:r w:rsidR="00060639">
        <w:rPr>
          <w:rFonts w:ascii="Arial" w:eastAsia="Times New Roman" w:hAnsi="Arial" w:cs="Arial"/>
          <w:kern w:val="0"/>
          <w:sz w:val="24"/>
          <w:szCs w:val="24"/>
          <w:lang w:eastAsia="it-IT"/>
          <w14:ligatures w14:val="none"/>
        </w:rPr>
        <w:t xml:space="preserve">Ecco cosa ora chiede l’Apostolo Paolo agli Efesini e in loro a ogni altro discepolo di Gesù. </w:t>
      </w:r>
    </w:p>
    <w:p w14:paraId="171E085E" w14:textId="77777777" w:rsidR="009138A2" w:rsidRDefault="00060639"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Tutti insieme e ognuno deve fare attenzione al suo modo di vivere. </w:t>
      </w:r>
      <w:r w:rsidR="00E06EE9">
        <w:rPr>
          <w:rFonts w:ascii="Arial" w:eastAsia="Times New Roman" w:hAnsi="Arial" w:cs="Arial"/>
          <w:kern w:val="0"/>
          <w:sz w:val="24"/>
          <w:szCs w:val="24"/>
          <w:lang w:eastAsia="it-IT"/>
          <w14:ligatures w14:val="none"/>
        </w:rPr>
        <w:t xml:space="preserve">Vivere da veri discepoli di Gesù si può a condizione che si abbandoni ogni stoltezza e ci si lasci governare dalla sapienza dello Spirito Santo. Stoltezza e saggezza non possono convivere nell’uomo nuovo. Se vive la stoltezza non vive la saggezza. Se vive la saggezza deve scomparire ogni stoltezza. </w:t>
      </w:r>
    </w:p>
    <w:p w14:paraId="0D44E151" w14:textId="0A5C6F14" w:rsidR="00E06EE9" w:rsidRDefault="00E06EE9"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La prima saggezza da vivere è fare </w:t>
      </w:r>
      <w:r w:rsidR="00060639" w:rsidRPr="00FC4923">
        <w:rPr>
          <w:rFonts w:ascii="Arial" w:eastAsia="Times New Roman" w:hAnsi="Arial" w:cs="Arial"/>
          <w:i/>
          <w:iCs/>
          <w:kern w:val="0"/>
          <w:sz w:val="24"/>
          <w:szCs w:val="24"/>
          <w:lang w:eastAsia="it-IT"/>
          <w14:ligatures w14:val="none"/>
        </w:rPr>
        <w:t xml:space="preserve">buon uso del tempo, perché i giorni sono cattivi. </w:t>
      </w:r>
      <w:r>
        <w:rPr>
          <w:rFonts w:ascii="Arial" w:eastAsia="Times New Roman" w:hAnsi="Arial" w:cs="Arial"/>
          <w:kern w:val="0"/>
          <w:sz w:val="24"/>
          <w:szCs w:val="24"/>
          <w:lang w:eastAsia="it-IT"/>
          <w14:ligatures w14:val="none"/>
        </w:rPr>
        <w:t>Essendo i giorni contati, essi vanno vissuti nella pienezza della sapienza e nella perfetta conoscenza della volontà del Signore. La volontà del Signore si conosce per dono e per grazia quotidiana fatta a noi dallo Spirito Santo. Se ci separiamo dallo Spirito Santo, siamo privati di questa grazia.</w:t>
      </w:r>
    </w:p>
    <w:p w14:paraId="68828BB7" w14:textId="62E3E2BA" w:rsidR="00E06EE9" w:rsidRDefault="00E06EE9"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Chi vuole essere sempre illuminato dallo Spirito Santo deve pestare attenzione, mota attenzione</w:t>
      </w:r>
      <w:r w:rsidR="009138A2">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perché abbia sempre il contro</w:t>
      </w:r>
      <w:r w:rsidR="009138A2">
        <w:rPr>
          <w:rFonts w:ascii="Arial" w:eastAsia="Times New Roman" w:hAnsi="Arial" w:cs="Arial"/>
          <w:kern w:val="0"/>
          <w:sz w:val="24"/>
          <w:szCs w:val="24"/>
          <w:lang w:eastAsia="it-IT"/>
          <w14:ligatures w14:val="none"/>
        </w:rPr>
        <w:t>llo</w:t>
      </w:r>
      <w:r>
        <w:rPr>
          <w:rFonts w:ascii="Arial" w:eastAsia="Times New Roman" w:hAnsi="Arial" w:cs="Arial"/>
          <w:kern w:val="0"/>
          <w:sz w:val="24"/>
          <w:szCs w:val="24"/>
          <w:lang w:eastAsia="it-IT"/>
          <w14:ligatures w14:val="none"/>
        </w:rPr>
        <w:t xml:space="preserve"> di sé e sia sempre ricolmo di Spirito Santo. Questo mai potrà avvenire se il cristiano si ubriaca di vino. Con il vino oggi vanno compres</w:t>
      </w:r>
      <w:r w:rsidR="00BD6A48">
        <w:rPr>
          <w:rFonts w:ascii="Arial" w:eastAsia="Times New Roman" w:hAnsi="Arial" w:cs="Arial"/>
          <w:kern w:val="0"/>
          <w:sz w:val="24"/>
          <w:szCs w:val="24"/>
          <w:lang w:eastAsia="it-IT"/>
          <w14:ligatures w14:val="none"/>
        </w:rPr>
        <w:t xml:space="preserve">e tutte le droghe naturali e artificiali di qualsiasi natura. Chi si consegna al vino e a tutte queste altre cose mai potrà dirsi vero discepolo di Gesù. Non solo. Neanche potrà dirsi uomo. Chi si consegna a questi elementi sia naturali che artificiali giunge anche a modificare geneticamente la sua stessa natura e di conseguenza anche i figli da lui generati subiscono una mutazione genetica. Anche questa verità noi abbiamo sempre denunciato, mettendo in luce i diritti del </w:t>
      </w:r>
      <w:r w:rsidR="008518BD">
        <w:rPr>
          <w:rFonts w:ascii="Arial" w:eastAsia="Times New Roman" w:hAnsi="Arial" w:cs="Arial"/>
          <w:kern w:val="0"/>
          <w:sz w:val="24"/>
          <w:szCs w:val="24"/>
          <w:lang w:eastAsia="it-IT"/>
          <w14:ligatures w14:val="none"/>
        </w:rPr>
        <w:t>b</w:t>
      </w:r>
      <w:r w:rsidR="00BD6A48">
        <w:rPr>
          <w:rFonts w:ascii="Arial" w:eastAsia="Times New Roman" w:hAnsi="Arial" w:cs="Arial"/>
          <w:kern w:val="0"/>
          <w:sz w:val="24"/>
          <w:szCs w:val="24"/>
          <w:lang w:eastAsia="it-IT"/>
          <w14:ligatures w14:val="none"/>
        </w:rPr>
        <w:t>ambino prima ancora di essere concepito. Ecco la nostra denuncia:</w:t>
      </w:r>
    </w:p>
    <w:p w14:paraId="0E92CF77" w14:textId="0ABF58B8" w:rsidR="008518BD" w:rsidRPr="008518BD" w:rsidRDefault="008518BD" w:rsidP="005D6B18">
      <w:pPr>
        <w:spacing w:after="240" w:line="240" w:lineRule="auto"/>
        <w:jc w:val="both"/>
        <w:rPr>
          <w:rFonts w:ascii="Arial" w:eastAsia="Times New Roman" w:hAnsi="Arial" w:cs="Arial"/>
          <w:kern w:val="0"/>
          <w:sz w:val="24"/>
          <w:szCs w:val="24"/>
          <w:lang w:eastAsia="it-IT"/>
          <w14:ligatures w14:val="none"/>
        </w:rPr>
      </w:pPr>
      <w:r w:rsidRPr="008518BD">
        <w:rPr>
          <w:rFonts w:ascii="Arial" w:eastAsia="Times New Roman" w:hAnsi="Arial" w:cs="Arial"/>
          <w:kern w:val="0"/>
          <w:sz w:val="24"/>
          <w:szCs w:val="24"/>
          <w:lang w:eastAsia="it-IT"/>
          <w14:ligatures w14:val="none"/>
        </w:rPr>
        <w:t>I</w:t>
      </w:r>
      <w:r w:rsidRPr="008518BD">
        <w:rPr>
          <w:rFonts w:ascii="Arial" w:eastAsia="Times New Roman" w:hAnsi="Arial" w:cs="Arial"/>
          <w:i/>
          <w:iCs/>
          <w:kern w:val="0"/>
          <w:sz w:val="24"/>
          <w:szCs w:val="24"/>
          <w:lang w:eastAsia="it-IT"/>
          <w14:ligatures w14:val="none"/>
        </w:rPr>
        <w:t xml:space="preserve">l diritto del bambino prima del concepimento. </w:t>
      </w:r>
      <w:r w:rsidRPr="008518BD">
        <w:rPr>
          <w:rFonts w:ascii="Arial" w:eastAsia="Times New Roman" w:hAnsi="Arial" w:cs="Arial"/>
          <w:kern w:val="0"/>
          <w:sz w:val="24"/>
          <w:szCs w:val="24"/>
          <w:lang w:eastAsia="it-IT"/>
          <w14:ligatures w14:val="none"/>
        </w:rPr>
        <w:t>Proviamo a riflettere su qualche diritto dei bambini, non su quelli dopo la nascita, che sono diritti dell’anima, dello spirito, del corpo, diritti naturali e soprannaturali, diritti per il tempo e per l’eternità.</w:t>
      </w:r>
      <w:r w:rsidR="006B543B">
        <w:rPr>
          <w:rFonts w:ascii="Arial" w:eastAsia="Times New Roman" w:hAnsi="Arial" w:cs="Arial"/>
          <w:kern w:val="0"/>
          <w:sz w:val="24"/>
          <w:szCs w:val="24"/>
          <w:lang w:eastAsia="it-IT"/>
          <w14:ligatures w14:val="none"/>
        </w:rPr>
        <w:t xml:space="preserve"> </w:t>
      </w:r>
      <w:r w:rsidRPr="008518BD">
        <w:rPr>
          <w:rFonts w:ascii="Arial" w:eastAsia="Times New Roman" w:hAnsi="Arial" w:cs="Arial"/>
          <w:kern w:val="0"/>
          <w:sz w:val="24"/>
          <w:szCs w:val="24"/>
          <w:lang w:eastAsia="it-IT"/>
          <w14:ligatures w14:val="none"/>
        </w:rPr>
        <w:t xml:space="preserve">Riflettiamo invece su alcuni diritti che sono prima dello stesso concepimento. Ecco un primo diritto prima del concepimento. Ogni bambino ha il diritto per natura, per creazione, perché questa è la volontà di Dio, del suo Creatore, di nascere in una famiglia. Ogni bambino deve essere il frutto di una famiglia, non di un uomo e di una donna, non di una provetta, non di una macchina, non di unioni illegittime, non di relazioni extraconiugali, non di relazione prematrimoniali. Non di uteri in affitto, non di madri surrogate. Neanche di madri biologiche. Per natura deve nascere in un vera famiglia ed è vera famiglia solo quella tra un uomo e una donna, con patto pubblico nel quale dinanzi al mondo ci si impegna alla fedeltà e all’indissolubilità. </w:t>
      </w:r>
    </w:p>
    <w:p w14:paraId="78A57923" w14:textId="480DDAA5" w:rsidR="008518BD" w:rsidRPr="008518BD" w:rsidRDefault="008518BD" w:rsidP="005D6B18">
      <w:pPr>
        <w:spacing w:after="240" w:line="240" w:lineRule="auto"/>
        <w:jc w:val="both"/>
        <w:rPr>
          <w:rFonts w:ascii="Arial" w:eastAsia="Times New Roman" w:hAnsi="Arial" w:cs="Arial"/>
          <w:kern w:val="0"/>
          <w:sz w:val="24"/>
          <w:szCs w:val="24"/>
          <w:lang w:eastAsia="it-IT"/>
          <w14:ligatures w14:val="none"/>
        </w:rPr>
      </w:pPr>
      <w:r w:rsidRPr="008518BD">
        <w:rPr>
          <w:rFonts w:ascii="Arial" w:eastAsia="Times New Roman" w:hAnsi="Arial" w:cs="Arial"/>
          <w:kern w:val="0"/>
          <w:sz w:val="24"/>
          <w:szCs w:val="24"/>
          <w:lang w:eastAsia="it-IT"/>
          <w14:ligatures w14:val="none"/>
        </w:rPr>
        <w:t xml:space="preserve">Ci si impegna ad essere cioè famiglia vera per tutti i giorni della propria vita, cioè fino alla morte. Una sola carne per sempre. Per tutti coloro che sono di fede cattolica la sola famiglia vera non è solamente quella tra un uomo e una donna. La sola vera famiglia invece è quella che si è costituita dinanzi alla Chiesa e al mondo, dinanzi a Dio e agli uomini. È la famiglia il cui matrimonio è stato consacrato con il sacramento. La Chiesa cattolica non riconosce altre famiglie tra i suoi figli. Il solo matrimonio vero è quello celebrato e costituito nel sacramento. Ogni bambino figlio di cristiani a questo diritto: nascere in una famiglia cristiana. Ogni altro </w:t>
      </w:r>
      <w:r w:rsidRPr="008518BD">
        <w:rPr>
          <w:rFonts w:ascii="Arial" w:eastAsia="Times New Roman" w:hAnsi="Arial" w:cs="Arial"/>
          <w:kern w:val="0"/>
          <w:sz w:val="24"/>
          <w:szCs w:val="24"/>
          <w:lang w:eastAsia="it-IT"/>
          <w14:ligatures w14:val="none"/>
        </w:rPr>
        <w:lastRenderedPageBreak/>
        <w:t xml:space="preserve">concepimento e ogni altra nascita non è secondo la Legge del Signore. Non è dalla natura divenuta cristiana e obbligata ad osservare la legge di Cristo. È invece dalla volontà di peccato degli uomini. </w:t>
      </w:r>
    </w:p>
    <w:p w14:paraId="4593CAB8" w14:textId="21B3F1B5" w:rsidR="008518BD" w:rsidRPr="008518BD" w:rsidRDefault="008518BD" w:rsidP="005D6B18">
      <w:pPr>
        <w:spacing w:after="240" w:line="240" w:lineRule="auto"/>
        <w:jc w:val="both"/>
        <w:rPr>
          <w:rFonts w:ascii="Arial" w:eastAsia="Times New Roman" w:hAnsi="Arial" w:cs="Arial"/>
          <w:kern w:val="0"/>
          <w:sz w:val="24"/>
          <w:szCs w:val="24"/>
          <w:lang w:eastAsia="it-IT"/>
          <w14:ligatures w14:val="none"/>
        </w:rPr>
      </w:pPr>
      <w:r w:rsidRPr="008518BD">
        <w:rPr>
          <w:rFonts w:ascii="Arial" w:eastAsia="Times New Roman" w:hAnsi="Arial" w:cs="Arial"/>
          <w:kern w:val="0"/>
          <w:sz w:val="24"/>
          <w:szCs w:val="24"/>
          <w:lang w:eastAsia="it-IT"/>
          <w14:ligatures w14:val="none"/>
        </w:rPr>
        <w:t xml:space="preserve">Lo sappiamo. Chi oggi dice queste cose è radiato all’istante dall’elenco dell’umanità. Non ha diritto di appartenere alla razza umana. L’umanità oggi ha deciso di abolire ogni riferimento al divino, al soprannaturale, all’eternità, alla creazione che non sia auto-formazione. Non esiste una volontà sopra l’uomo alla quale l’uomo deve obbedienza eterna. È questo il motivo per cui fare riferimento ad un diritto del bambino che è prima della sua nascita è vera follia per questa umanità, vera pazzia. Se poi dovessimo aggiungere l’altro diritto del bambino, anche questo prima del suo stesso concepimento, allora qui siamo da internare. Il bambino ha il diritto di conoscere il suo Creatore. Non Colui che ha creato l’uomo e la donna agli inizi e poi ogni altra vita viene dalla loro vita. Per la fede biblica e per la dottrina cattolica questa è pura falsità. L’uomo e la donna donano il corpo, la carne al bambino. Ma non sono essi i soli procreatori del bambino. La carne non è il bambino. L’anima dell’uomo è creata direttamente da Dio ed è l’anima che fa della carne un essere vivente. Infatti non appena l’anima lascia il corpo, la carne entra in putrefazione, in corruzione, diviene polvere. </w:t>
      </w:r>
    </w:p>
    <w:p w14:paraId="7444FFA7" w14:textId="6E3958D6" w:rsidR="008518BD" w:rsidRPr="008518BD" w:rsidRDefault="008518BD" w:rsidP="005D6B18">
      <w:pPr>
        <w:spacing w:after="240" w:line="240" w:lineRule="auto"/>
        <w:jc w:val="both"/>
        <w:rPr>
          <w:rFonts w:ascii="Arial" w:eastAsia="Times New Roman" w:hAnsi="Arial" w:cs="Arial"/>
          <w:kern w:val="0"/>
          <w:sz w:val="24"/>
          <w:szCs w:val="24"/>
          <w:lang w:eastAsia="it-IT"/>
          <w14:ligatures w14:val="none"/>
        </w:rPr>
      </w:pPr>
      <w:r w:rsidRPr="008518BD">
        <w:rPr>
          <w:rFonts w:ascii="Arial" w:eastAsia="Times New Roman" w:hAnsi="Arial" w:cs="Arial"/>
          <w:kern w:val="0"/>
          <w:sz w:val="24"/>
          <w:szCs w:val="24"/>
          <w:lang w:eastAsia="it-IT"/>
          <w14:ligatures w14:val="none"/>
        </w:rPr>
        <w:t>È un diritto dell’anima conoscere il suo Creatore secondo purissima verità. Se è suo diritto, a nessun bambino, a nessun uomo deve essere impedito di conoscere il suo vero Creatore, il suo vero Signore, il suo vero Dio. A nessun uomo si può vietare il cammino verso la verità più pura e più santa. Ed è questo il vero significato della libertà religiosa. Libertà religiosa non significa che ognuno può vivere la religione che vuole.</w:t>
      </w:r>
      <w:r>
        <w:rPr>
          <w:rFonts w:ascii="Arial" w:eastAsia="Times New Roman" w:hAnsi="Arial" w:cs="Arial"/>
          <w:kern w:val="0"/>
          <w:sz w:val="24"/>
          <w:szCs w:val="24"/>
          <w:lang w:eastAsia="it-IT"/>
          <w14:ligatures w14:val="none"/>
        </w:rPr>
        <w:t xml:space="preserve"> </w:t>
      </w:r>
      <w:r w:rsidRPr="008518BD">
        <w:rPr>
          <w:rFonts w:ascii="Arial" w:eastAsia="Times New Roman" w:hAnsi="Arial" w:cs="Arial"/>
          <w:kern w:val="0"/>
          <w:sz w:val="24"/>
          <w:szCs w:val="24"/>
          <w:lang w:eastAsia="it-IT"/>
          <w14:ligatures w14:val="none"/>
        </w:rPr>
        <w:t xml:space="preserve">Significa invece che ad ogni bambino, ad ogni uomo deve essere lasciata libertà di cercare e trovare il vero Dio. Ma anche che uno può annunziare il vero Dio, il vero Signore, senza però imporre o costringere ad accogliere. A noi la libertà di offrire il vero Dio. Agli altri la volontà di accoglierlo o di rifiutarlo. Questo diritto alla conoscenza del vero Creatore dell’uomo la Chiesa cattolica lo riconosce al bambino prima del suo concepimento. </w:t>
      </w:r>
    </w:p>
    <w:p w14:paraId="2441ADF2" w14:textId="4E1C2F6D" w:rsidR="008518BD" w:rsidRPr="008518BD" w:rsidRDefault="008518BD" w:rsidP="005D6B18">
      <w:pPr>
        <w:spacing w:after="240" w:line="240" w:lineRule="auto"/>
        <w:jc w:val="both"/>
        <w:rPr>
          <w:rFonts w:ascii="Arial" w:eastAsia="Times New Roman" w:hAnsi="Arial" w:cs="Arial"/>
          <w:kern w:val="0"/>
          <w:sz w:val="24"/>
          <w:szCs w:val="24"/>
          <w:lang w:eastAsia="it-IT"/>
          <w14:ligatures w14:val="none"/>
        </w:rPr>
      </w:pPr>
      <w:r w:rsidRPr="008518BD">
        <w:rPr>
          <w:rFonts w:ascii="Arial" w:eastAsia="Times New Roman" w:hAnsi="Arial" w:cs="Arial"/>
          <w:kern w:val="0"/>
          <w:sz w:val="24"/>
          <w:szCs w:val="24"/>
          <w:lang w:eastAsia="it-IT"/>
          <w14:ligatures w14:val="none"/>
        </w:rPr>
        <w:t>Questo diritto è talmente essenziale per essa, che senza la volontà di rispettare questo diritto, essa non celebra il matrimonio. Se gli sposi dovessero dire: No, noi non rispettiamo questo diritto del bambino, il rito finirebbe in questo istante.</w:t>
      </w:r>
      <w:r w:rsidR="006B543B">
        <w:rPr>
          <w:rFonts w:ascii="Arial" w:eastAsia="Times New Roman" w:hAnsi="Arial" w:cs="Arial"/>
          <w:kern w:val="0"/>
          <w:sz w:val="24"/>
          <w:szCs w:val="24"/>
          <w:lang w:eastAsia="it-IT"/>
          <w14:ligatures w14:val="none"/>
        </w:rPr>
        <w:t xml:space="preserve"> </w:t>
      </w:r>
      <w:r w:rsidRPr="008518BD">
        <w:rPr>
          <w:rFonts w:ascii="Arial" w:eastAsia="Times New Roman" w:hAnsi="Arial" w:cs="Arial"/>
          <w:kern w:val="0"/>
          <w:sz w:val="24"/>
          <w:szCs w:val="24"/>
          <w:lang w:eastAsia="it-IT"/>
          <w14:ligatures w14:val="none"/>
        </w:rPr>
        <w:t xml:space="preserve">Viene violato un diritto fondamentale della vita del bambino. Ma esiste un terzo diritto del bambino ancor prima di essere concepito. È il diritto stesso ad essere concepito. La famiglia voluta da Dio è ordinata non solo all’intima unione dell’uomo e della donna, a fare cioè una sola carne, ma anche perché dalla sola carne venga altra vita. </w:t>
      </w:r>
    </w:p>
    <w:p w14:paraId="3DB9398D" w14:textId="6C44BC66" w:rsidR="008518BD" w:rsidRPr="008518BD" w:rsidRDefault="008518BD" w:rsidP="005D6B18">
      <w:pPr>
        <w:spacing w:after="240" w:line="240" w:lineRule="auto"/>
        <w:jc w:val="both"/>
        <w:rPr>
          <w:rFonts w:ascii="Arial" w:eastAsia="Times New Roman" w:hAnsi="Arial" w:cs="Arial"/>
          <w:kern w:val="0"/>
          <w:sz w:val="24"/>
          <w:szCs w:val="24"/>
          <w:lang w:eastAsia="it-IT"/>
          <w14:ligatures w14:val="none"/>
        </w:rPr>
      </w:pPr>
      <w:r w:rsidRPr="008518BD">
        <w:rPr>
          <w:rFonts w:ascii="Arial" w:eastAsia="Times New Roman" w:hAnsi="Arial" w:cs="Arial"/>
          <w:kern w:val="0"/>
          <w:sz w:val="24"/>
          <w:szCs w:val="24"/>
          <w:lang w:eastAsia="it-IT"/>
          <w14:ligatures w14:val="none"/>
        </w:rPr>
        <w:t xml:space="preserve">La paternità e la maternità responsabile non significa che è dalla volontà dell’uomo o della donna avere o non avere figli. Significa invece che il diritto del bambino ad essere concepito debba essere vissuto con grande responsabilità. Ma grande responsabilità non significa non concepimento, ma anche concepimento. Essere responsabili significa che si deve rendere conto a Dio di ogni decisione presa. Ecco perché non può esserci vera responsabilità se non nella sapienza, conoscenza, intelletto, consiglio che vengono dallo Spirito Santo dietro insistente preghiera. </w:t>
      </w:r>
    </w:p>
    <w:p w14:paraId="3BBC638C" w14:textId="2B10E112" w:rsidR="008518BD" w:rsidRDefault="008518BD" w:rsidP="005D6B18">
      <w:pPr>
        <w:spacing w:after="240" w:line="240" w:lineRule="auto"/>
        <w:jc w:val="both"/>
        <w:rPr>
          <w:rFonts w:ascii="Arial" w:eastAsia="Times New Roman" w:hAnsi="Arial" w:cs="Arial"/>
          <w:kern w:val="0"/>
          <w:sz w:val="24"/>
          <w:szCs w:val="24"/>
          <w:lang w:eastAsia="it-IT"/>
          <w14:ligatures w14:val="none"/>
        </w:rPr>
      </w:pPr>
      <w:r w:rsidRPr="008518BD">
        <w:rPr>
          <w:rFonts w:ascii="Arial" w:eastAsia="Times New Roman" w:hAnsi="Arial" w:cs="Arial"/>
          <w:kern w:val="0"/>
          <w:sz w:val="24"/>
          <w:szCs w:val="24"/>
          <w:lang w:eastAsia="it-IT"/>
          <w14:ligatures w14:val="none"/>
        </w:rPr>
        <w:lastRenderedPageBreak/>
        <w:t xml:space="preserve">Ma questi diritti per un cristiano senza più riferimento a Dio, alla sua divina volontà, sono discorsi insensati, stolti. Sono una chimera e una favola d’altri tempi. Ormai regna solo la volontà dell’uomo. Non vi è una volontà superiore dalla quale viene la nostra vita e secondo la quale essa va vissuta, pena la nostra perdizione oggi e nell’eternità. Tutto necessariamente deve venire dal pensiero dell’uomo senza Dio. </w:t>
      </w:r>
    </w:p>
    <w:p w14:paraId="4C3E646F" w14:textId="7E64DFF2" w:rsidR="008044B5" w:rsidRPr="008044B5" w:rsidRDefault="008044B5"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una una seconda denuncia: </w:t>
      </w:r>
      <w:r w:rsidRPr="008044B5">
        <w:rPr>
          <w:rFonts w:ascii="Arial" w:eastAsia="Times New Roman" w:hAnsi="Arial" w:cs="Arial"/>
          <w:kern w:val="0"/>
          <w:sz w:val="24"/>
          <w:szCs w:val="24"/>
          <w:lang w:eastAsia="it-IT"/>
          <w14:ligatures w14:val="none"/>
        </w:rPr>
        <w:t xml:space="preserve">Sofferenza di peccato sofferenza di grazia. È cosa giusta che questa distinzione o differenza sia chiara al nostro spirito e alla nostra coscienza. C’è la sofferenza che è frutto dei nostri vizi, del peccato, della trasgressione dei comandamenti, della legge del nostro Dio. Questa sofferenza non viene da Dio. È una sofferenza che l’uomo dona a se stesso. Nella Scrittura Santa questa sofferenza ha un nome: maledizione. È una sofferenza che priva l’uomo di ogni vita. La maledizione nel tempo diviene maledizione eterna. </w:t>
      </w:r>
    </w:p>
    <w:p w14:paraId="5C0D9A6F" w14:textId="1ABBF7F6" w:rsidR="008044B5" w:rsidRPr="008044B5" w:rsidRDefault="008044B5" w:rsidP="005D6B18">
      <w:pPr>
        <w:spacing w:after="240" w:line="240" w:lineRule="auto"/>
        <w:jc w:val="both"/>
        <w:rPr>
          <w:rFonts w:ascii="Arial" w:eastAsia="Times New Roman" w:hAnsi="Arial" w:cs="Arial"/>
          <w:kern w:val="0"/>
          <w:sz w:val="24"/>
          <w:szCs w:val="24"/>
          <w:lang w:eastAsia="it-IT"/>
          <w14:ligatures w14:val="none"/>
        </w:rPr>
      </w:pPr>
      <w:r w:rsidRPr="008044B5">
        <w:rPr>
          <w:rFonts w:ascii="Arial" w:eastAsia="Times New Roman" w:hAnsi="Arial" w:cs="Arial"/>
          <w:kern w:val="0"/>
          <w:sz w:val="24"/>
          <w:szCs w:val="24"/>
          <w:lang w:eastAsia="it-IT"/>
          <w14:ligatures w14:val="none"/>
        </w:rPr>
        <w:t xml:space="preserve">I vizi oggi sono una vera miniera di sofferenza. Basta pensare alla sofferenza fisica e spirituale, morale, familiare, sociale prodotta dalla droga, dall’alcool, dal fumo, dal cibo assunto in modo disordinato. È sofferenza che ogni giorno cresce, aumenta, mai diminuisce. Si pensi alle sofferenze causate dalle malattie della sessualità vissuta al di fuori della legge santa del Signore. Ogni vizio capitale, ogni comandamento trasgredito produce il suo mare di sofferenza e dolore. Ogni malattia generata dai vizi produce sofferenza anche economica. </w:t>
      </w:r>
    </w:p>
    <w:p w14:paraId="0F1D9593" w14:textId="67C2BDFF" w:rsidR="008044B5" w:rsidRPr="008044B5" w:rsidRDefault="008044B5" w:rsidP="005D6B18">
      <w:pPr>
        <w:spacing w:after="240" w:line="240" w:lineRule="auto"/>
        <w:jc w:val="both"/>
        <w:rPr>
          <w:rFonts w:ascii="Arial" w:eastAsia="Times New Roman" w:hAnsi="Arial" w:cs="Arial"/>
          <w:kern w:val="0"/>
          <w:sz w:val="24"/>
          <w:szCs w:val="24"/>
          <w:lang w:eastAsia="it-IT"/>
          <w14:ligatures w14:val="none"/>
        </w:rPr>
      </w:pPr>
      <w:r w:rsidRPr="008044B5">
        <w:rPr>
          <w:rFonts w:ascii="Arial" w:eastAsia="Times New Roman" w:hAnsi="Arial" w:cs="Arial"/>
          <w:kern w:val="0"/>
          <w:sz w:val="24"/>
          <w:szCs w:val="24"/>
          <w:lang w:eastAsia="it-IT"/>
          <w14:ligatures w14:val="none"/>
        </w:rPr>
        <w:t xml:space="preserve">Una famiglia, un paese, una regione, una nazione vengono dissanguate dai vizi dei loro figli. Questa sofferenza va eliminata, Come si elimina? Convertendoci all’obbedienza ai Comandamenti, alle virtù, ad una vita vissuta lontano da tutto ciò che ci danneggia. Il peccato genera infinite morti sia fisiche che spirituali. Crea dissesti economici non solo presso il singolo, ma verso nazioni intere. Oggi nel mondo ogni uomo è connesso con ogni altro uomo. Basta premere un tasto ed è la catastrofe dell’intera umanità. </w:t>
      </w:r>
    </w:p>
    <w:p w14:paraId="6CEA1DD2" w14:textId="0E39D243" w:rsidR="008044B5" w:rsidRPr="008044B5" w:rsidRDefault="008044B5" w:rsidP="005D6B18">
      <w:pPr>
        <w:spacing w:after="240" w:line="240" w:lineRule="auto"/>
        <w:jc w:val="both"/>
        <w:rPr>
          <w:rFonts w:ascii="Arial" w:eastAsia="Times New Roman" w:hAnsi="Arial" w:cs="Arial"/>
          <w:kern w:val="0"/>
          <w:sz w:val="24"/>
          <w:szCs w:val="24"/>
          <w:lang w:eastAsia="it-IT"/>
          <w14:ligatures w14:val="none"/>
        </w:rPr>
      </w:pPr>
      <w:r w:rsidRPr="008044B5">
        <w:rPr>
          <w:rFonts w:ascii="Arial" w:eastAsia="Times New Roman" w:hAnsi="Arial" w:cs="Arial"/>
          <w:kern w:val="0"/>
          <w:sz w:val="24"/>
          <w:szCs w:val="24"/>
          <w:lang w:eastAsia="it-IT"/>
          <w14:ligatures w14:val="none"/>
        </w:rPr>
        <w:t xml:space="preserve">Vi è poi la sofferenza che è frutto dell’obbedienza al Signore, della pratica delle virtù, dell’ascolto dei Comandamenti, della vita, tutta intessuta di fedeltà alla voce del nostro Dio. Questa sofferenza è santa, a condizione che le modalità di essere da noi vissuta siano sente. Questa sofferenza, offerta al Signore, eleva la nostra anima in una santità sempre più grande, ma anche diviene strumento per la conversione di molte anime. La sofferenza, frutto della più pura, perfetta, piena obbedienza, santifica i giusti e converte i peccatori. Il cristiano deve conoscere solo la sofferenza santa. Deve viverla sostenuto dalla grazia del Signore, deve offrirla a Dio. Quando la può offrire a Dio? Quando la vive nella santità del cuore e dei pensieri. I sacrifici offerti a Dio vanno conservati nella grande santità. </w:t>
      </w:r>
    </w:p>
    <w:p w14:paraId="0EC25E83" w14:textId="0CD9D272" w:rsidR="008044B5" w:rsidRPr="008044B5" w:rsidRDefault="008044B5" w:rsidP="005D6B18">
      <w:pPr>
        <w:spacing w:after="240" w:line="240" w:lineRule="auto"/>
        <w:jc w:val="both"/>
        <w:rPr>
          <w:rFonts w:ascii="Arial" w:eastAsia="Times New Roman" w:hAnsi="Arial" w:cs="Arial"/>
          <w:kern w:val="0"/>
          <w:sz w:val="24"/>
          <w:szCs w:val="24"/>
          <w:lang w:eastAsia="it-IT"/>
          <w14:ligatures w14:val="none"/>
        </w:rPr>
      </w:pPr>
      <w:r w:rsidRPr="008044B5">
        <w:rPr>
          <w:rFonts w:ascii="Arial" w:eastAsia="Times New Roman" w:hAnsi="Arial" w:cs="Arial"/>
          <w:kern w:val="0"/>
          <w:sz w:val="24"/>
          <w:szCs w:val="24"/>
          <w:lang w:eastAsia="it-IT"/>
          <w14:ligatures w14:val="none"/>
        </w:rPr>
        <w:t xml:space="preserve">La sofferenza del giusto è prova della verità della sua fede, della sua speranza, della sua carità. È prova della sua vera amicizia con il suo Signore. È conformazione a Cristo, il Sofferente per amore nostro. Per amore verso il Padre Lui prese su di sé le nostre colpe e peccati. Gesù è il Servo sofferente del Signore. Per la sua sofferenza, frutto del suo amore, il nostro peccato è stato espiato, la nostra pena cancellata. Ora al corpo di Cristo manca la nostra sofferenza. Essa va aggiunta. Il suo corpo deve essere sempre offerto al Padre. A San Paolo che chiedeva di essere liberato da una indicibile sofferenza il Signore rispose: “Ti basta, Paolo, la mia </w:t>
      </w:r>
      <w:r w:rsidRPr="008044B5">
        <w:rPr>
          <w:rFonts w:ascii="Arial" w:eastAsia="Times New Roman" w:hAnsi="Arial" w:cs="Arial"/>
          <w:kern w:val="0"/>
          <w:sz w:val="24"/>
          <w:szCs w:val="24"/>
          <w:lang w:eastAsia="it-IT"/>
          <w14:ligatures w14:val="none"/>
        </w:rPr>
        <w:lastRenderedPageBreak/>
        <w:t xml:space="preserve">grazia”. Paolo così conclude: “Quando sono debole è allora che sono forte”. “Tutto posso con la grazia”. La grazia è forza di obbedienza e di ascolto. Ecco la verità che va messa nel cuore: Il giusto tutto può con la grazia di Dio. La grazia si attinge nella preghiera, nei sacramenti. Nella grazia ci si fortifica con le opere buone, specie con elemosina e misericordia. Nulla è più gradito a Dio dell’obbedienza alla sua Parola. </w:t>
      </w:r>
    </w:p>
    <w:p w14:paraId="7CB87276" w14:textId="697F67D9" w:rsidR="008044B5" w:rsidRPr="008044B5" w:rsidRDefault="008044B5" w:rsidP="005D6B18">
      <w:pPr>
        <w:spacing w:after="240" w:line="240" w:lineRule="auto"/>
        <w:jc w:val="both"/>
        <w:rPr>
          <w:rFonts w:ascii="Arial" w:eastAsia="Times New Roman" w:hAnsi="Arial" w:cs="Arial"/>
          <w:kern w:val="0"/>
          <w:sz w:val="24"/>
          <w:szCs w:val="24"/>
          <w:lang w:eastAsia="it-IT"/>
          <w14:ligatures w14:val="none"/>
        </w:rPr>
      </w:pPr>
      <w:r w:rsidRPr="008044B5">
        <w:rPr>
          <w:rFonts w:ascii="Arial" w:eastAsia="Times New Roman" w:hAnsi="Arial" w:cs="Arial"/>
          <w:kern w:val="0"/>
          <w:sz w:val="24"/>
          <w:szCs w:val="24"/>
          <w:lang w:eastAsia="it-IT"/>
          <w14:ligatures w14:val="none"/>
        </w:rPr>
        <w:t xml:space="preserve">Nella grazia dobbiamo crescere sempre di più. Più si cresce in essa, più si cresce in santità, più si diviene giusti, più le nostre sofferenze redimono il mondo e santificano noi. Tuttavia molta sofferenza si sciupa. Moltissima sofferenza va perduta con gravi danni spirituali. Perché si sciupa molta sofferenza? Perché non la si vive in pienezza di grazia. La si vive in un mare di peccati veniali che ci inducono a ribellarci e a dire parole insipienti, molto insipienti, parole vane, molto vane. Basta una sola parola stolta e la sofferenza va perduta. </w:t>
      </w:r>
    </w:p>
    <w:p w14:paraId="7116D432" w14:textId="500FB02D" w:rsidR="00BD6A48" w:rsidRDefault="008044B5"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Se un padre e una madre si abbandonano ai vizi, agli abusi di ogni genere, all’uso di sostanze nocive e devastanti</w:t>
      </w:r>
      <w:r w:rsidR="00F34BE9">
        <w:rPr>
          <w:rFonts w:ascii="Arial" w:eastAsia="Times New Roman" w:hAnsi="Arial" w:cs="Arial"/>
          <w:kern w:val="0"/>
          <w:sz w:val="24"/>
          <w:szCs w:val="24"/>
          <w:lang w:eastAsia="it-IT"/>
          <w14:ligatures w14:val="none"/>
        </w:rPr>
        <w:t xml:space="preserve"> il loro corpo, quando generano, generano dal corpo devastato e il concepito porta con segni le devastazioni del corpo generante. Ecco perché parliamo del diritto del bambino prima di essere concepito. È il diritto di essere concepito da un corpo sano. </w:t>
      </w:r>
    </w:p>
    <w:p w14:paraId="79657B11" w14:textId="44A8B80B" w:rsidR="0096232A" w:rsidRDefault="0096232A"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Fin qui la riflessione sui diritti prima del concepimento.</w:t>
      </w:r>
    </w:p>
    <w:p w14:paraId="54173A9F" w14:textId="6301211E" w:rsidR="00F34BE9" w:rsidRDefault="00F34BE9"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invece cosa deve fare ogni membro del corpo di Cristo: essere sempre ricolmo di Spirito Santo, intrattenersi con gli altri membri del corpo di Cristo con salmi, canti ispirati, cantando e inneggiano al Signore ognuno con il proprio cuore sempre ricolmo di Spirito Santo. Sempre con il proprio cuore ricolmo di Spirito Santo si deve rendere grazie per ogni cosa a D</w:t>
      </w:r>
      <w:r w:rsidR="0096232A">
        <w:rPr>
          <w:rFonts w:ascii="Arial" w:eastAsia="Times New Roman" w:hAnsi="Arial" w:cs="Arial"/>
          <w:kern w:val="0"/>
          <w:sz w:val="24"/>
          <w:szCs w:val="24"/>
          <w:lang w:eastAsia="it-IT"/>
          <w14:ligatures w14:val="none"/>
        </w:rPr>
        <w:t>io</w:t>
      </w:r>
      <w:r>
        <w:rPr>
          <w:rFonts w:ascii="Arial" w:eastAsia="Times New Roman" w:hAnsi="Arial" w:cs="Arial"/>
          <w:kern w:val="0"/>
          <w:sz w:val="24"/>
          <w:szCs w:val="24"/>
          <w:lang w:eastAsia="it-IT"/>
          <w14:ligatures w14:val="none"/>
        </w:rPr>
        <w:t xml:space="preserve"> Padre, nel nome del Signore nostro Gesù Cristo. Tutta la vita del cristiano nello Spirito Santo e nel nome del Signore nostro Gesù Cristo deve essere un inno e un canto di ringraziamento a Dio Padre. Tutto questo potrà avvenire solo se il cristiano sta lontano da ogni vizio e da ogni disobbedienza.</w:t>
      </w:r>
    </w:p>
    <w:p w14:paraId="1E4F6389" w14:textId="3F5F6D68" w:rsidR="00FC4923" w:rsidRDefault="00FC4923"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Seconda verità:</w:t>
      </w:r>
      <w:r w:rsidRPr="00FC4923">
        <w:rPr>
          <w:rFonts w:ascii="Arial" w:eastAsia="Times New Roman" w:hAnsi="Arial" w:cs="Arial"/>
          <w:kern w:val="0"/>
          <w:sz w:val="24"/>
          <w:szCs w:val="24"/>
          <w:lang w:eastAsia="it-IT"/>
          <w14:ligatures w14:val="none"/>
        </w:rPr>
        <w:t xml:space="preserve"> </w:t>
      </w:r>
      <w:r w:rsidR="0055444E" w:rsidRPr="00FC4923">
        <w:rPr>
          <w:rFonts w:ascii="Arial" w:eastAsia="Times New Roman" w:hAnsi="Arial" w:cs="Arial"/>
          <w:i/>
          <w:iCs/>
          <w:kern w:val="0"/>
          <w:sz w:val="24"/>
          <w:szCs w:val="24"/>
          <w:lang w:eastAsia="it-IT"/>
          <w14:ligatures w14:val="none"/>
        </w:rPr>
        <w:t>Nel</w:t>
      </w:r>
      <w:r w:rsidRPr="00FC4923">
        <w:rPr>
          <w:rFonts w:ascii="Arial" w:eastAsia="Times New Roman" w:hAnsi="Arial" w:cs="Arial"/>
          <w:i/>
          <w:iCs/>
          <w:kern w:val="0"/>
          <w:sz w:val="24"/>
          <w:szCs w:val="24"/>
          <w:lang w:eastAsia="it-IT"/>
          <w14:ligatures w14:val="none"/>
        </w:rPr>
        <w:t xml:space="preserve">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w:t>
      </w:r>
      <w:r w:rsidR="00F34BE9">
        <w:rPr>
          <w:rFonts w:ascii="Arial" w:eastAsia="Times New Roman" w:hAnsi="Arial" w:cs="Arial"/>
          <w:kern w:val="0"/>
          <w:sz w:val="24"/>
          <w:szCs w:val="24"/>
          <w:lang w:eastAsia="it-IT"/>
          <w14:ligatures w14:val="none"/>
        </w:rPr>
        <w:t xml:space="preserve"> Ecco ora come deve vivere il cristiano nel corpo di Cristo. Chi è Cristo Gesù? Colui che è il Sottomesso al Padre. Colui che nella verità e nella carità si è sottomesso a ogni uomo, prendendo l’ultimo posto per servire a ciascuno il dono della redenzione e della salvezza. </w:t>
      </w:r>
      <w:r w:rsidR="003D21A2">
        <w:rPr>
          <w:rFonts w:ascii="Arial" w:eastAsia="Times New Roman" w:hAnsi="Arial" w:cs="Arial"/>
          <w:kern w:val="0"/>
          <w:sz w:val="24"/>
          <w:szCs w:val="24"/>
          <w:lang w:eastAsia="it-IT"/>
          <w14:ligatures w14:val="none"/>
        </w:rPr>
        <w:t>Ecco allora cosa devono fare tutt</w:t>
      </w:r>
      <w:r w:rsidR="0096232A">
        <w:rPr>
          <w:rFonts w:ascii="Arial" w:eastAsia="Times New Roman" w:hAnsi="Arial" w:cs="Arial"/>
          <w:kern w:val="0"/>
          <w:sz w:val="24"/>
          <w:szCs w:val="24"/>
          <w:lang w:eastAsia="it-IT"/>
          <w14:ligatures w14:val="none"/>
        </w:rPr>
        <w:t xml:space="preserve">i i </w:t>
      </w:r>
      <w:r w:rsidR="003D21A2">
        <w:rPr>
          <w:rFonts w:ascii="Arial" w:eastAsia="Times New Roman" w:hAnsi="Arial" w:cs="Arial"/>
          <w:kern w:val="0"/>
          <w:sz w:val="24"/>
          <w:szCs w:val="24"/>
          <w:lang w:eastAsia="it-IT"/>
          <w14:ligatures w14:val="none"/>
        </w:rPr>
        <w:t>membr</w:t>
      </w:r>
      <w:r w:rsidR="0096232A">
        <w:rPr>
          <w:rFonts w:ascii="Arial" w:eastAsia="Times New Roman" w:hAnsi="Arial" w:cs="Arial"/>
          <w:kern w:val="0"/>
          <w:sz w:val="24"/>
          <w:szCs w:val="24"/>
          <w:lang w:eastAsia="it-IT"/>
          <w14:ligatures w14:val="none"/>
        </w:rPr>
        <w:t>i</w:t>
      </w:r>
      <w:r w:rsidR="003D21A2">
        <w:rPr>
          <w:rFonts w:ascii="Arial" w:eastAsia="Times New Roman" w:hAnsi="Arial" w:cs="Arial"/>
          <w:kern w:val="0"/>
          <w:sz w:val="24"/>
          <w:szCs w:val="24"/>
          <w:lang w:eastAsia="it-IT"/>
          <w14:ligatures w14:val="none"/>
        </w:rPr>
        <w:t xml:space="preserve"> del corpo di Cristo: essere sottomessi gli uni agli altri nel timore del Signore, cioè in obbedienza, sempre in Cristo e nello Spirito Santo, a tutta la volontà di Dio. Si è sottomessi gli agli altri nella volontà di Dio che ognuno deve compiere. Questo significa che si è sottomessi alla volontà di Dio che vive in noi e che vive negli altri. Questo però richiede che ognuno viva sottomesso in modo pieno alla volontà di Dio su di lui. Dovrà essere sottomesso al suo carisma, al suo dono di grazia, alla sua missione, al suo mandato, al suo ministero, a tutto ciò che lo Spirito Santo ha scritto nel suo cuore.</w:t>
      </w:r>
    </w:p>
    <w:p w14:paraId="0C5B4F6D" w14:textId="686D197D" w:rsidR="00FC4923" w:rsidRDefault="003D21A2"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Nel timore del Signore </w:t>
      </w:r>
      <w:r w:rsidRPr="00FC4923">
        <w:rPr>
          <w:rFonts w:ascii="Arial" w:eastAsia="Times New Roman" w:hAnsi="Arial" w:cs="Arial"/>
          <w:i/>
          <w:iCs/>
          <w:kern w:val="0"/>
          <w:sz w:val="24"/>
          <w:szCs w:val="24"/>
          <w:lang w:eastAsia="it-IT"/>
          <w14:ligatures w14:val="none"/>
        </w:rPr>
        <w:t xml:space="preserve">le mogli lo siano ai loro mariti, come al Signore; il marito infatti è capo della moglie, così come Cristo è capo della Chiesa, lui che è salvatore del corpo. E come la Chiesa è sottomessa a Cristo, così anche le mogli lo siano ai </w:t>
      </w:r>
      <w:r w:rsidRPr="00FC4923">
        <w:rPr>
          <w:rFonts w:ascii="Arial" w:eastAsia="Times New Roman" w:hAnsi="Arial" w:cs="Arial"/>
          <w:i/>
          <w:iCs/>
          <w:kern w:val="0"/>
          <w:sz w:val="24"/>
          <w:szCs w:val="24"/>
          <w:lang w:eastAsia="it-IT"/>
          <w14:ligatures w14:val="none"/>
        </w:rPr>
        <w:lastRenderedPageBreak/>
        <w:t>loro mariti in tutto</w:t>
      </w:r>
      <w:r>
        <w:rPr>
          <w:rFonts w:ascii="Arial" w:eastAsia="Times New Roman" w:hAnsi="Arial" w:cs="Arial"/>
          <w:i/>
          <w:iCs/>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Qual è la volontà di Dio sulla moglie? Che sia sottomessa a suo marito, come la Signore. La moglie deve vedere nel marito il suo “Dio”, il suo Signore. </w:t>
      </w:r>
      <w:r w:rsidR="006A6797">
        <w:rPr>
          <w:rFonts w:ascii="Arial" w:eastAsia="Times New Roman" w:hAnsi="Arial" w:cs="Arial"/>
          <w:kern w:val="0"/>
          <w:sz w:val="24"/>
          <w:szCs w:val="24"/>
          <w:lang w:eastAsia="it-IT"/>
          <w14:ligatures w14:val="none"/>
        </w:rPr>
        <w:t xml:space="preserve">al marito deve obbedienza, rispetto, amore, dedizione, consacrazione. La moglie deve consacrare tutta la sua vita all’amore del marito. </w:t>
      </w:r>
    </w:p>
    <w:p w14:paraId="56EFE927" w14:textId="77777777" w:rsidR="0096232A" w:rsidRDefault="006A6797"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Il marito non è il </w:t>
      </w:r>
      <w:r w:rsidR="0096232A">
        <w:rPr>
          <w:rFonts w:ascii="Arial" w:eastAsia="Times New Roman" w:hAnsi="Arial" w:cs="Arial"/>
          <w:kern w:val="0"/>
          <w:sz w:val="24"/>
          <w:szCs w:val="24"/>
          <w:lang w:eastAsia="it-IT"/>
          <w14:ligatures w14:val="none"/>
        </w:rPr>
        <w:t xml:space="preserve">padrone </w:t>
      </w:r>
      <w:r>
        <w:rPr>
          <w:rFonts w:ascii="Arial" w:eastAsia="Times New Roman" w:hAnsi="Arial" w:cs="Arial"/>
          <w:kern w:val="0"/>
          <w:sz w:val="24"/>
          <w:szCs w:val="24"/>
          <w:lang w:eastAsia="it-IT"/>
          <w14:ligatures w14:val="none"/>
        </w:rPr>
        <w:t>della moglie. Né si deve comportare come un tiranno o un despota. Il marito è capo della moglie, così come Cristo è capo della Chiesa. Ora chi è Cristo Gesù, il capo della Chiesa? È il Salvatore del suo suo corpo. Chi è il marito? Anche lui è il salvatore del suo corpo. Suo corpo non è per</w:t>
      </w:r>
      <w:r w:rsidR="0096232A">
        <w:rPr>
          <w:rFonts w:ascii="Arial" w:eastAsia="Times New Roman" w:hAnsi="Arial" w:cs="Arial"/>
          <w:kern w:val="0"/>
          <w:sz w:val="24"/>
          <w:szCs w:val="24"/>
          <w:lang w:eastAsia="it-IT"/>
          <w14:ligatures w14:val="none"/>
        </w:rPr>
        <w:t>ò</w:t>
      </w:r>
      <w:r>
        <w:rPr>
          <w:rFonts w:ascii="Arial" w:eastAsia="Times New Roman" w:hAnsi="Arial" w:cs="Arial"/>
          <w:kern w:val="0"/>
          <w:sz w:val="24"/>
          <w:szCs w:val="24"/>
          <w:lang w:eastAsia="it-IT"/>
          <w14:ligatures w14:val="none"/>
        </w:rPr>
        <w:t xml:space="preserve"> la moglie. Suo corpo è il corpo che è nato dal matrimonio celebrato che ha fatto de</w:t>
      </w:r>
      <w:r w:rsidR="0096232A">
        <w:rPr>
          <w:rFonts w:ascii="Arial" w:eastAsia="Times New Roman" w:hAnsi="Arial" w:cs="Arial"/>
          <w:kern w:val="0"/>
          <w:sz w:val="24"/>
          <w:szCs w:val="24"/>
          <w:lang w:eastAsia="it-IT"/>
          <w14:ligatures w14:val="none"/>
        </w:rPr>
        <w:t>i</w:t>
      </w:r>
      <w:r>
        <w:rPr>
          <w:rFonts w:ascii="Arial" w:eastAsia="Times New Roman" w:hAnsi="Arial" w:cs="Arial"/>
          <w:kern w:val="0"/>
          <w:sz w:val="24"/>
          <w:szCs w:val="24"/>
          <w:lang w:eastAsia="it-IT"/>
          <w14:ligatures w14:val="none"/>
        </w:rPr>
        <w:t xml:space="preserve"> due un solo corpo, un solo alito di vita. Il marito è il salvatore di questo corpo, di questo solo alito di vita.</w:t>
      </w:r>
    </w:p>
    <w:p w14:paraId="5BB326E5" w14:textId="5BD23C98" w:rsidR="006A6797" w:rsidRPr="00DB2FAD" w:rsidRDefault="006A6797"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w:t>
      </w:r>
      <w:r w:rsidR="00DB2FAD">
        <w:rPr>
          <w:rFonts w:ascii="Arial" w:eastAsia="Times New Roman" w:hAnsi="Arial" w:cs="Arial"/>
          <w:kern w:val="0"/>
          <w:sz w:val="24"/>
          <w:szCs w:val="24"/>
          <w:lang w:eastAsia="it-IT"/>
          <w14:ligatures w14:val="none"/>
        </w:rPr>
        <w:t xml:space="preserve"> come</w:t>
      </w:r>
      <w:r w:rsidR="006B543B">
        <w:rPr>
          <w:rFonts w:ascii="Arial" w:eastAsia="Times New Roman" w:hAnsi="Arial" w:cs="Arial"/>
          <w:kern w:val="0"/>
          <w:sz w:val="24"/>
          <w:szCs w:val="24"/>
          <w:lang w:eastAsia="it-IT"/>
          <w14:ligatures w14:val="none"/>
        </w:rPr>
        <w:t xml:space="preserve"> </w:t>
      </w:r>
      <w:r w:rsidR="00DB2FAD">
        <w:rPr>
          <w:rFonts w:ascii="Arial" w:eastAsia="Times New Roman" w:hAnsi="Arial" w:cs="Arial"/>
          <w:kern w:val="0"/>
          <w:sz w:val="24"/>
          <w:szCs w:val="24"/>
          <w:lang w:eastAsia="it-IT"/>
          <w14:ligatures w14:val="none"/>
        </w:rPr>
        <w:t xml:space="preserve">continua </w:t>
      </w:r>
      <w:r>
        <w:rPr>
          <w:rFonts w:ascii="Arial" w:eastAsia="Times New Roman" w:hAnsi="Arial" w:cs="Arial"/>
          <w:kern w:val="0"/>
          <w:sz w:val="24"/>
          <w:szCs w:val="24"/>
          <w:lang w:eastAsia="it-IT"/>
          <w14:ligatures w14:val="none"/>
        </w:rPr>
        <w:t xml:space="preserve">l’apostolo Paolo: </w:t>
      </w:r>
      <w:r w:rsidR="00DB2FAD" w:rsidRPr="00DB2FAD">
        <w:rPr>
          <w:rFonts w:ascii="Arial" w:eastAsia="Times New Roman" w:hAnsi="Arial" w:cs="Arial"/>
          <w:i/>
          <w:iCs/>
          <w:kern w:val="0"/>
          <w:sz w:val="24"/>
          <w:szCs w:val="24"/>
          <w:lang w:eastAsia="it-IT"/>
          <w14:ligatures w14:val="none"/>
        </w:rPr>
        <w:t>E come la Chiesa è sottomessa a Cristo, così anche le mogli lo siano ai loro mariti in tutto</w:t>
      </w:r>
      <w:r w:rsidR="00DB2FAD">
        <w:rPr>
          <w:rFonts w:ascii="Arial" w:eastAsia="Times New Roman" w:hAnsi="Arial" w:cs="Arial"/>
          <w:i/>
          <w:iCs/>
          <w:kern w:val="0"/>
          <w:sz w:val="24"/>
          <w:szCs w:val="24"/>
          <w:lang w:eastAsia="it-IT"/>
          <w14:ligatures w14:val="none"/>
        </w:rPr>
        <w:t xml:space="preserve">. </w:t>
      </w:r>
      <w:r w:rsidR="00DB2FAD">
        <w:rPr>
          <w:rFonts w:ascii="Arial" w:eastAsia="Times New Roman" w:hAnsi="Arial" w:cs="Arial"/>
          <w:kern w:val="0"/>
          <w:sz w:val="24"/>
          <w:szCs w:val="24"/>
          <w:lang w:eastAsia="it-IT"/>
          <w14:ligatures w14:val="none"/>
        </w:rPr>
        <w:t>Come la Chiesa</w:t>
      </w:r>
      <w:r w:rsidR="006B543B">
        <w:rPr>
          <w:rFonts w:ascii="Arial" w:eastAsia="Times New Roman" w:hAnsi="Arial" w:cs="Arial"/>
          <w:kern w:val="0"/>
          <w:sz w:val="24"/>
          <w:szCs w:val="24"/>
          <w:lang w:eastAsia="it-IT"/>
          <w14:ligatures w14:val="none"/>
        </w:rPr>
        <w:t xml:space="preserve"> </w:t>
      </w:r>
      <w:r w:rsidR="00DB2FAD">
        <w:rPr>
          <w:rFonts w:ascii="Arial" w:eastAsia="Times New Roman" w:hAnsi="Arial" w:cs="Arial"/>
          <w:kern w:val="0"/>
          <w:sz w:val="24"/>
          <w:szCs w:val="24"/>
          <w:lang w:eastAsia="it-IT"/>
          <w14:ligatures w14:val="none"/>
        </w:rPr>
        <w:t>è sottomessa a Cristo, così le mogli siano sottomessi ai loro mariti in tutto.</w:t>
      </w:r>
      <w:r w:rsidR="006B543B">
        <w:rPr>
          <w:rFonts w:ascii="Arial" w:eastAsia="Times New Roman" w:hAnsi="Arial" w:cs="Arial"/>
          <w:kern w:val="0"/>
          <w:sz w:val="24"/>
          <w:szCs w:val="24"/>
          <w:lang w:eastAsia="it-IT"/>
          <w14:ligatures w14:val="none"/>
        </w:rPr>
        <w:t xml:space="preserve"> </w:t>
      </w:r>
      <w:r w:rsidR="00DB2FAD">
        <w:rPr>
          <w:rFonts w:ascii="Arial" w:eastAsia="Times New Roman" w:hAnsi="Arial" w:cs="Arial"/>
          <w:kern w:val="0"/>
          <w:sz w:val="24"/>
          <w:szCs w:val="24"/>
          <w:lang w:eastAsia="it-IT"/>
          <w14:ligatures w14:val="none"/>
        </w:rPr>
        <w:t xml:space="preserve">Cristo Gesù è sottomesso al Padre in tutto. La Chiesa è sottomessa a Cristo in tutto. Il marito è sottomesso a Cristo in tutto. La moglie è sottomessa al marito in tutto. Se Cristo è sottomesso in tutto al Padre, la chiesa a chi è sottomessa? al Padre. Se il marito è sottomesso in tutto a Cristo, a chi è sottomessa la moglie? A Cristo. Ecco allora qual è il dovere di ogni marito: essere sempre e solo e tutto essere sottomesso a Cristo Signore. Se non è sottomesso sempre, tutto e solo a Cristo, costringe la moglie a un vero atto di idolatria. Esso è sottomessa a un Signore, che non è il Signore e </w:t>
      </w:r>
      <w:r w:rsidR="0053719C">
        <w:rPr>
          <w:rFonts w:ascii="Arial" w:eastAsia="Times New Roman" w:hAnsi="Arial" w:cs="Arial"/>
          <w:kern w:val="0"/>
          <w:sz w:val="24"/>
          <w:szCs w:val="24"/>
          <w:lang w:eastAsia="it-IT"/>
          <w14:ligatures w14:val="none"/>
        </w:rPr>
        <w:t xml:space="preserve">di </w:t>
      </w:r>
      <w:r w:rsidR="00DB2FAD">
        <w:rPr>
          <w:rFonts w:ascii="Arial" w:eastAsia="Times New Roman" w:hAnsi="Arial" w:cs="Arial"/>
          <w:kern w:val="0"/>
          <w:sz w:val="24"/>
          <w:szCs w:val="24"/>
          <w:lang w:eastAsia="it-IT"/>
          <w14:ligatures w14:val="none"/>
        </w:rPr>
        <w:t xml:space="preserve">questo gravissimo peccato </w:t>
      </w:r>
      <w:r w:rsidR="0053719C">
        <w:rPr>
          <w:rFonts w:ascii="Arial" w:eastAsia="Times New Roman" w:hAnsi="Arial" w:cs="Arial"/>
          <w:kern w:val="0"/>
          <w:sz w:val="24"/>
          <w:szCs w:val="24"/>
          <w:lang w:eastAsia="it-IT"/>
          <w14:ligatures w14:val="none"/>
        </w:rPr>
        <w:t xml:space="preserve">di idolatria responsabile è il marito. La donna </w:t>
      </w:r>
      <w:r w:rsidR="0096232A">
        <w:rPr>
          <w:rFonts w:ascii="Arial" w:eastAsia="Times New Roman" w:hAnsi="Arial" w:cs="Arial"/>
          <w:kern w:val="0"/>
          <w:sz w:val="24"/>
          <w:szCs w:val="24"/>
          <w:lang w:eastAsia="it-IT"/>
          <w14:ligatures w14:val="none"/>
        </w:rPr>
        <w:t xml:space="preserve">deve </w:t>
      </w:r>
      <w:r w:rsidR="00BB337F">
        <w:rPr>
          <w:rFonts w:ascii="Arial" w:eastAsia="Times New Roman" w:hAnsi="Arial" w:cs="Arial"/>
          <w:kern w:val="0"/>
          <w:sz w:val="24"/>
          <w:szCs w:val="24"/>
          <w:lang w:eastAsia="it-IT"/>
          <w14:ligatures w14:val="none"/>
        </w:rPr>
        <w:t>obbedi</w:t>
      </w:r>
      <w:r w:rsidR="0096232A">
        <w:rPr>
          <w:rFonts w:ascii="Arial" w:eastAsia="Times New Roman" w:hAnsi="Arial" w:cs="Arial"/>
          <w:kern w:val="0"/>
          <w:sz w:val="24"/>
          <w:szCs w:val="24"/>
          <w:lang w:eastAsia="it-IT"/>
          <w14:ligatures w14:val="none"/>
        </w:rPr>
        <w:t>re</w:t>
      </w:r>
      <w:r w:rsidR="00BB337F">
        <w:rPr>
          <w:rFonts w:ascii="Arial" w:eastAsia="Times New Roman" w:hAnsi="Arial" w:cs="Arial"/>
          <w:kern w:val="0"/>
          <w:sz w:val="24"/>
          <w:szCs w:val="24"/>
          <w:lang w:eastAsia="it-IT"/>
          <w14:ligatures w14:val="none"/>
        </w:rPr>
        <w:t xml:space="preserve"> sempre al marito come al Signore. Se lui non è il Signore, perché non obbedisca a Cristo, lui è responsabile dinanzi a Dio per l’eternità. </w:t>
      </w:r>
    </w:p>
    <w:p w14:paraId="11D35990" w14:textId="5523B486" w:rsidR="00FC4923" w:rsidRDefault="00FC4923"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Terza verità:</w:t>
      </w:r>
      <w:r w:rsidRPr="00FC4923">
        <w:rPr>
          <w:rFonts w:ascii="Arial" w:eastAsia="Times New Roman" w:hAnsi="Arial" w:cs="Arial"/>
          <w:kern w:val="0"/>
          <w:sz w:val="24"/>
          <w:szCs w:val="24"/>
          <w:lang w:eastAsia="it-IT"/>
          <w14:ligatures w14:val="none"/>
        </w:rPr>
        <w:t xml:space="preserve"> </w:t>
      </w:r>
      <w:r w:rsidRPr="00FC4923">
        <w:rPr>
          <w:rFonts w:ascii="Arial" w:eastAsia="Times New Roman" w:hAnsi="Arial" w:cs="Arial"/>
          <w:i/>
          <w:iCs/>
          <w:kern w:val="0"/>
          <w:sz w:val="24"/>
          <w:szCs w:val="24"/>
          <w:lang w:eastAsia="it-IT"/>
          <w14:ligatures w14:val="none"/>
        </w:rPr>
        <w:t xml:space="preserve">E voi, mariti, amate le vostre mogli, come anche Cristo ha amato la Chiesa e ha dato se stesso per lei, </w:t>
      </w:r>
      <w:r w:rsidR="0055444E" w:rsidRPr="00FC4923">
        <w:rPr>
          <w:rFonts w:ascii="Arial" w:eastAsia="Times New Roman" w:hAnsi="Arial" w:cs="Arial"/>
          <w:i/>
          <w:iCs/>
          <w:kern w:val="0"/>
          <w:sz w:val="24"/>
          <w:szCs w:val="24"/>
          <w:lang w:eastAsia="it-IT"/>
          <w14:ligatures w14:val="none"/>
        </w:rPr>
        <w:t>per</w:t>
      </w:r>
      <w:r w:rsidRPr="00FC4923">
        <w:rPr>
          <w:rFonts w:ascii="Arial" w:eastAsia="Times New Roman" w:hAnsi="Arial" w:cs="Arial"/>
          <w:i/>
          <w:iCs/>
          <w:kern w:val="0"/>
          <w:sz w:val="24"/>
          <w:szCs w:val="24"/>
          <w:lang w:eastAsia="it-IT"/>
          <w14:ligatures w14:val="none"/>
        </w:rPr>
        <w:t xml:space="preserve"> renderla santa, purificandola con il lavacro dell’acqua mediante la parola, </w:t>
      </w:r>
      <w:r w:rsidR="0055444E" w:rsidRPr="00FC4923">
        <w:rPr>
          <w:rFonts w:ascii="Arial" w:eastAsia="Times New Roman" w:hAnsi="Arial" w:cs="Arial"/>
          <w:i/>
          <w:iCs/>
          <w:kern w:val="0"/>
          <w:sz w:val="24"/>
          <w:szCs w:val="24"/>
          <w:lang w:eastAsia="it-IT"/>
          <w14:ligatures w14:val="none"/>
        </w:rPr>
        <w:t>e</w:t>
      </w:r>
      <w:r w:rsidRPr="00FC4923">
        <w:rPr>
          <w:rFonts w:ascii="Arial" w:eastAsia="Times New Roman" w:hAnsi="Arial" w:cs="Arial"/>
          <w:i/>
          <w:iCs/>
          <w:kern w:val="0"/>
          <w:sz w:val="24"/>
          <w:szCs w:val="24"/>
          <w:lang w:eastAsia="it-IT"/>
          <w14:ligatures w14:val="none"/>
        </w:rPr>
        <w:t xml:space="preserve"> per presentare a se stesso la Chiesa tutta gloriosa, senza macchia né ruga o alcunché di simile, ma santa e immacolata. </w:t>
      </w:r>
      <w:r w:rsidR="00BB337F">
        <w:rPr>
          <w:rFonts w:ascii="Arial" w:eastAsia="Times New Roman" w:hAnsi="Arial" w:cs="Arial"/>
          <w:kern w:val="0"/>
          <w:sz w:val="24"/>
          <w:szCs w:val="24"/>
          <w:lang w:eastAsia="it-IT"/>
          <w14:ligatures w14:val="none"/>
        </w:rPr>
        <w:t>Chi è Cristo Gesù? Colui che ha amato la Chiesa e ha dato se stesso per lei, per renderla santa, purificandola con il lavacro dell’acqua mediante la parola, e per presentare a se stesso la chiesa tutta gloriosa, senza macchia né ruga o alcunché di simile, ma santa e immacolata. Questo anche deve fare il marito. Deve offrire tutto se stesso a Dio, come Cristo Gesù, perché lo Spirito Santo faccia la sua sposa tutta bella e santa nell’anima, nello spirito, nel corpo. Più il marito offre tutto se stesso a Dio con una obbedienza in tutto simile all’obbedienza di CristoGesù e più lo Spirito Santo far</w:t>
      </w:r>
      <w:r w:rsidR="0096232A">
        <w:rPr>
          <w:rFonts w:ascii="Arial" w:eastAsia="Times New Roman" w:hAnsi="Arial" w:cs="Arial"/>
          <w:kern w:val="0"/>
          <w:sz w:val="24"/>
          <w:szCs w:val="24"/>
          <w:lang w:eastAsia="it-IT"/>
          <w14:ligatures w14:val="none"/>
        </w:rPr>
        <w:t>à</w:t>
      </w:r>
      <w:r w:rsidR="00BB337F">
        <w:rPr>
          <w:rFonts w:ascii="Arial" w:eastAsia="Times New Roman" w:hAnsi="Arial" w:cs="Arial"/>
          <w:kern w:val="0"/>
          <w:sz w:val="24"/>
          <w:szCs w:val="24"/>
          <w:lang w:eastAsia="it-IT"/>
          <w14:ligatures w14:val="none"/>
        </w:rPr>
        <w:t xml:space="preserve"> bella, senza rughe e senza macchie sua moglie. Dono di vita per la vita. Ecco la sottomissione nel timore del Signore.</w:t>
      </w:r>
    </w:p>
    <w:p w14:paraId="47CD6EBF" w14:textId="77777777" w:rsidR="0096232A" w:rsidRDefault="00FC4923"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Quarta verità:</w:t>
      </w:r>
      <w:r w:rsidRPr="00FC4923">
        <w:rPr>
          <w:rFonts w:ascii="Arial" w:eastAsia="Times New Roman" w:hAnsi="Arial" w:cs="Arial"/>
          <w:kern w:val="0"/>
          <w:sz w:val="24"/>
          <w:szCs w:val="24"/>
          <w:lang w:eastAsia="it-IT"/>
          <w14:ligatures w14:val="none"/>
        </w:rPr>
        <w:t xml:space="preserve"> </w:t>
      </w:r>
      <w:r w:rsidR="0055444E" w:rsidRPr="00FC4923">
        <w:rPr>
          <w:rFonts w:ascii="Arial" w:eastAsia="Times New Roman" w:hAnsi="Arial" w:cs="Arial"/>
          <w:i/>
          <w:iCs/>
          <w:kern w:val="0"/>
          <w:sz w:val="24"/>
          <w:szCs w:val="24"/>
          <w:lang w:eastAsia="it-IT"/>
          <w14:ligatures w14:val="none"/>
        </w:rPr>
        <w:t>Così</w:t>
      </w:r>
      <w:r w:rsidRPr="00FC4923">
        <w:rPr>
          <w:rFonts w:ascii="Arial" w:eastAsia="Times New Roman" w:hAnsi="Arial" w:cs="Arial"/>
          <w:i/>
          <w:iCs/>
          <w:kern w:val="0"/>
          <w:sz w:val="24"/>
          <w:szCs w:val="24"/>
          <w:lang w:eastAsia="it-IT"/>
          <w14:ligatures w14:val="none"/>
        </w:rPr>
        <w:t xml:space="preserve"> anche i mariti hanno il dovere di amare le mogli come il proprio corpo: chi ama la propria moglie, ama se stesso. </w:t>
      </w:r>
      <w:r w:rsidR="0055444E" w:rsidRPr="00FC4923">
        <w:rPr>
          <w:rFonts w:ascii="Arial" w:eastAsia="Times New Roman" w:hAnsi="Arial" w:cs="Arial"/>
          <w:i/>
          <w:iCs/>
          <w:kern w:val="0"/>
          <w:sz w:val="24"/>
          <w:szCs w:val="24"/>
          <w:lang w:eastAsia="it-IT"/>
          <w14:ligatures w14:val="none"/>
        </w:rPr>
        <w:t>Nessuno</w:t>
      </w:r>
      <w:r w:rsidRPr="00FC4923">
        <w:rPr>
          <w:rFonts w:ascii="Arial" w:eastAsia="Times New Roman" w:hAnsi="Arial" w:cs="Arial"/>
          <w:i/>
          <w:iCs/>
          <w:kern w:val="0"/>
          <w:sz w:val="24"/>
          <w:szCs w:val="24"/>
          <w:lang w:eastAsia="it-IT"/>
          <w14:ligatures w14:val="none"/>
        </w:rPr>
        <w:t xml:space="preserve"> infatti ha mai odiato la propria carne, anzi la nutre e la cura, come anche Cristo fa con la Chiesa, </w:t>
      </w:r>
      <w:r w:rsidR="0055444E" w:rsidRPr="00FC4923">
        <w:rPr>
          <w:rFonts w:ascii="Arial" w:eastAsia="Times New Roman" w:hAnsi="Arial" w:cs="Arial"/>
          <w:i/>
          <w:iCs/>
          <w:kern w:val="0"/>
          <w:sz w:val="24"/>
          <w:szCs w:val="24"/>
          <w:lang w:eastAsia="it-IT"/>
          <w14:ligatures w14:val="none"/>
        </w:rPr>
        <w:t>poiché</w:t>
      </w:r>
      <w:r w:rsidRPr="00FC4923">
        <w:rPr>
          <w:rFonts w:ascii="Arial" w:eastAsia="Times New Roman" w:hAnsi="Arial" w:cs="Arial"/>
          <w:i/>
          <w:iCs/>
          <w:kern w:val="0"/>
          <w:sz w:val="24"/>
          <w:szCs w:val="24"/>
          <w:lang w:eastAsia="it-IT"/>
          <w14:ligatures w14:val="none"/>
        </w:rPr>
        <w:t xml:space="preserve"> siamo membra del suo corpo. </w:t>
      </w:r>
      <w:r w:rsidR="0055444E" w:rsidRPr="00FC4923">
        <w:rPr>
          <w:rFonts w:ascii="Arial" w:eastAsia="Times New Roman" w:hAnsi="Arial" w:cs="Arial"/>
          <w:i/>
          <w:iCs/>
          <w:kern w:val="0"/>
          <w:sz w:val="24"/>
          <w:szCs w:val="24"/>
          <w:lang w:eastAsia="it-IT"/>
          <w14:ligatures w14:val="none"/>
        </w:rPr>
        <w:t>Per</w:t>
      </w:r>
      <w:r w:rsidRPr="00FC4923">
        <w:rPr>
          <w:rFonts w:ascii="Arial" w:eastAsia="Times New Roman" w:hAnsi="Arial" w:cs="Arial"/>
          <w:i/>
          <w:iCs/>
          <w:kern w:val="0"/>
          <w:sz w:val="24"/>
          <w:szCs w:val="24"/>
          <w:lang w:eastAsia="it-IT"/>
          <w14:ligatures w14:val="none"/>
        </w:rPr>
        <w:t xml:space="preserve"> questo l’uomo lascerà il padre e la madre e si unirà a sua moglie e i due diventeranno una sola carne. </w:t>
      </w:r>
      <w:r w:rsidR="0055444E" w:rsidRPr="00FC4923">
        <w:rPr>
          <w:rFonts w:ascii="Arial" w:eastAsia="Times New Roman" w:hAnsi="Arial" w:cs="Arial"/>
          <w:i/>
          <w:iCs/>
          <w:kern w:val="0"/>
          <w:sz w:val="24"/>
          <w:szCs w:val="24"/>
          <w:lang w:eastAsia="it-IT"/>
          <w14:ligatures w14:val="none"/>
        </w:rPr>
        <w:t>Questo</w:t>
      </w:r>
      <w:r w:rsidRPr="00FC4923">
        <w:rPr>
          <w:rFonts w:ascii="Arial" w:eastAsia="Times New Roman" w:hAnsi="Arial" w:cs="Arial"/>
          <w:i/>
          <w:iCs/>
          <w:kern w:val="0"/>
          <w:sz w:val="24"/>
          <w:szCs w:val="24"/>
          <w:lang w:eastAsia="it-IT"/>
          <w14:ligatures w14:val="none"/>
        </w:rPr>
        <w:t xml:space="preserve"> mistero è grande: io lo dico in riferimento a Cristo e alla Chiesa! </w:t>
      </w:r>
      <w:r w:rsidR="0055444E" w:rsidRPr="00FC4923">
        <w:rPr>
          <w:rFonts w:ascii="Arial" w:eastAsia="Times New Roman" w:hAnsi="Arial" w:cs="Arial"/>
          <w:i/>
          <w:iCs/>
          <w:kern w:val="0"/>
          <w:sz w:val="24"/>
          <w:szCs w:val="24"/>
          <w:lang w:eastAsia="it-IT"/>
          <w14:ligatures w14:val="none"/>
        </w:rPr>
        <w:t>Così</w:t>
      </w:r>
      <w:r w:rsidRPr="00FC4923">
        <w:rPr>
          <w:rFonts w:ascii="Arial" w:eastAsia="Times New Roman" w:hAnsi="Arial" w:cs="Arial"/>
          <w:i/>
          <w:iCs/>
          <w:kern w:val="0"/>
          <w:sz w:val="24"/>
          <w:szCs w:val="24"/>
          <w:lang w:eastAsia="it-IT"/>
          <w14:ligatures w14:val="none"/>
        </w:rPr>
        <w:t xml:space="preserve"> anche voi: ciascuno da parte sua ami la propria moglie come se stesso, e la moglie sia rispettosa verso il marito (Ef 5,15-33).</w:t>
      </w:r>
      <w:r w:rsidR="00AF20A5">
        <w:rPr>
          <w:rFonts w:ascii="Arial" w:eastAsia="Times New Roman" w:hAnsi="Arial" w:cs="Arial"/>
          <w:kern w:val="0"/>
          <w:sz w:val="24"/>
          <w:szCs w:val="24"/>
          <w:lang w:eastAsia="it-IT"/>
          <w14:ligatures w14:val="none"/>
        </w:rPr>
        <w:t xml:space="preserve">Cristo Gesù è il solo modello dato da Dio ai mariti. Modello che essi </w:t>
      </w:r>
      <w:r w:rsidR="00AF20A5">
        <w:rPr>
          <w:rFonts w:ascii="Arial" w:eastAsia="Times New Roman" w:hAnsi="Arial" w:cs="Arial"/>
          <w:kern w:val="0"/>
          <w:sz w:val="24"/>
          <w:szCs w:val="24"/>
          <w:lang w:eastAsia="it-IT"/>
          <w14:ligatures w14:val="none"/>
        </w:rPr>
        <w:lastRenderedPageBreak/>
        <w:t xml:space="preserve">dovranno realizzare nella loro vita. Essi dovranno amare la moglie come il proprio corpo, allo stesso che Cristo Gesù ama la </w:t>
      </w:r>
      <w:r w:rsidR="0096232A">
        <w:rPr>
          <w:rFonts w:ascii="Arial" w:eastAsia="Times New Roman" w:hAnsi="Arial" w:cs="Arial"/>
          <w:kern w:val="0"/>
          <w:sz w:val="24"/>
          <w:szCs w:val="24"/>
          <w:lang w:eastAsia="it-IT"/>
          <w14:ligatures w14:val="none"/>
        </w:rPr>
        <w:t xml:space="preserve">Chiesa </w:t>
      </w:r>
      <w:r w:rsidR="00AF20A5">
        <w:rPr>
          <w:rFonts w:ascii="Arial" w:eastAsia="Times New Roman" w:hAnsi="Arial" w:cs="Arial"/>
          <w:kern w:val="0"/>
          <w:sz w:val="24"/>
          <w:szCs w:val="24"/>
          <w:lang w:eastAsia="it-IT"/>
          <w14:ligatures w14:val="none"/>
        </w:rPr>
        <w:t xml:space="preserve">come il proprio corpo. Poiché la moglie è il proprio corpo, chi ama la moglie, ama se stesso. </w:t>
      </w:r>
    </w:p>
    <w:p w14:paraId="40277884" w14:textId="77777777" w:rsidR="0096232A" w:rsidRDefault="00AF20A5"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ora la stessa verità al negativo: nessuno infatti ha mai odiato la propria carne, anzi la nutre e la cura, come anche Cristo fa con la Chiesa. </w:t>
      </w:r>
    </w:p>
    <w:p w14:paraId="61ADB71B" w14:textId="77777777" w:rsidR="005A3AD6" w:rsidRDefault="00AF20A5"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ora un’altra ragione che deve convincere il marito che deve amare la propria moglie come il suo proprio corpo. Sia la moglie che il marito sono membra del corpo di Cristo. Come Cristo si prende cura e della</w:t>
      </w:r>
      <w:r w:rsidR="006B543B">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moglie e del marito, così il marito si deve prendere cura della propria moglie. Prendendosi cura della propria moglie si prende cura del corpo di Cristo. </w:t>
      </w:r>
    </w:p>
    <w:p w14:paraId="47D9854D" w14:textId="71052117" w:rsidR="00FC4923" w:rsidRDefault="00AF20A5"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Altissima ragione cristologica, soteriologica, ecclesiologica. Cristo Gesù è il modello di ogni amore, anche dell’amore del marito verso la moglie. Cristo ama il suo corpo che</w:t>
      </w:r>
      <w:r w:rsidR="005A3AD6">
        <w:rPr>
          <w:rFonts w:ascii="Arial" w:eastAsia="Times New Roman" w:hAnsi="Arial" w:cs="Arial"/>
          <w:kern w:val="0"/>
          <w:sz w:val="24"/>
          <w:szCs w:val="24"/>
          <w:lang w:eastAsia="it-IT"/>
          <w14:ligatures w14:val="none"/>
        </w:rPr>
        <w:t xml:space="preserve"> è</w:t>
      </w:r>
      <w:r>
        <w:rPr>
          <w:rFonts w:ascii="Arial" w:eastAsia="Times New Roman" w:hAnsi="Arial" w:cs="Arial"/>
          <w:kern w:val="0"/>
          <w:sz w:val="24"/>
          <w:szCs w:val="24"/>
          <w:lang w:eastAsia="it-IT"/>
          <w14:ligatures w14:val="none"/>
        </w:rPr>
        <w:t xml:space="preserve"> la Chiesa. Il marito ama la moglie che è il suo corpo. Un solo corpo, una sola vita, un solo amore. È questo l’uomo nuovo che dobbiamo custodire e coltivare in Cristo Gesù, l’uomo nuov</w:t>
      </w:r>
      <w:r w:rsidR="00DE589C">
        <w:rPr>
          <w:rFonts w:ascii="Arial" w:eastAsia="Times New Roman" w:hAnsi="Arial" w:cs="Arial"/>
          <w:kern w:val="0"/>
          <w:sz w:val="24"/>
          <w:szCs w:val="24"/>
          <w:lang w:eastAsia="it-IT"/>
          <w14:ligatures w14:val="none"/>
        </w:rPr>
        <w:t>o, dato a noi da Dio come unico e solo nostro modello.</w:t>
      </w:r>
    </w:p>
    <w:p w14:paraId="2C9749A7" w14:textId="48FCE1A6" w:rsidR="00342AD5" w:rsidRDefault="00723D9B"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Ora l’Apostolo Paolo ci conduce alla sorgente della verità del maschio e della femmina. Ci ricorda la Parola del Signore del secondo Capitolo della Genesi: </w:t>
      </w:r>
      <w:r w:rsidR="00D562B9" w:rsidRPr="00FC4923">
        <w:rPr>
          <w:rFonts w:ascii="Arial" w:eastAsia="Times New Roman" w:hAnsi="Arial" w:cs="Arial"/>
          <w:i/>
          <w:iCs/>
          <w:kern w:val="0"/>
          <w:sz w:val="24"/>
          <w:szCs w:val="24"/>
          <w:lang w:eastAsia="it-IT"/>
          <w14:ligatures w14:val="none"/>
        </w:rPr>
        <w:t xml:space="preserve">Per questo l’uomo lascerà il padre e la madre e si unirà a sua moglie e i due diventeranno una sola carne. </w:t>
      </w:r>
      <w:r w:rsidR="00342AD5">
        <w:rPr>
          <w:rFonts w:ascii="Arial" w:eastAsia="Times New Roman" w:hAnsi="Arial" w:cs="Arial"/>
          <w:kern w:val="0"/>
          <w:sz w:val="24"/>
          <w:szCs w:val="24"/>
          <w:lang w:eastAsia="it-IT"/>
          <w14:ligatures w14:val="none"/>
        </w:rPr>
        <w:t xml:space="preserve">Questo è il fine per il quale Dio ha creato il maschio e la femmina, per fare l’uomo a sua immagine e somiglianza. Poiché oggi questo fine è stato distrutto, abbiamo la femmina, abbiamo il maschio, ma non abbiamo l’uomo. viviamo in una società senza l’uomo. Questo è il vero male della odierna società artificiale. Abbiamo che </w:t>
      </w:r>
      <w:r w:rsidR="005A3AD6">
        <w:rPr>
          <w:rFonts w:ascii="Arial" w:eastAsia="Times New Roman" w:hAnsi="Arial" w:cs="Arial"/>
          <w:kern w:val="0"/>
          <w:sz w:val="24"/>
          <w:szCs w:val="24"/>
          <w:lang w:eastAsia="it-IT"/>
          <w14:ligatures w14:val="none"/>
        </w:rPr>
        <w:t xml:space="preserve">la </w:t>
      </w:r>
      <w:r w:rsidR="00342AD5">
        <w:rPr>
          <w:rFonts w:ascii="Arial" w:eastAsia="Times New Roman" w:hAnsi="Arial" w:cs="Arial"/>
          <w:kern w:val="0"/>
          <w:sz w:val="24"/>
          <w:szCs w:val="24"/>
          <w:lang w:eastAsia="it-IT"/>
          <w14:ligatures w14:val="none"/>
        </w:rPr>
        <w:t xml:space="preserve">femmina che non è femmina perché senza il maschio. E abbiamo un maschio che non è maschio perché senza la femmina. Abbiamo un maschio e una femmina senza la loro vera ontologia, senza la loro naturale verità. </w:t>
      </w:r>
    </w:p>
    <w:p w14:paraId="3D003AA5" w14:textId="64F33549" w:rsidR="00D562B9" w:rsidRDefault="00342AD5"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ancora una ulteriore verità: </w:t>
      </w:r>
      <w:r w:rsidR="00D562B9" w:rsidRPr="00FC4923">
        <w:rPr>
          <w:rFonts w:ascii="Arial" w:eastAsia="Times New Roman" w:hAnsi="Arial" w:cs="Arial"/>
          <w:i/>
          <w:iCs/>
          <w:kern w:val="0"/>
          <w:sz w:val="24"/>
          <w:szCs w:val="24"/>
          <w:lang w:eastAsia="it-IT"/>
          <w14:ligatures w14:val="none"/>
        </w:rPr>
        <w:t>Questo mistero è grande: io lo dico in riferimento a Cristo e alla Chiesa! Così anche voi: ciascuno da parte sua ami la propria moglie come se stesso, e la moglie sia rispettosa verso il marito (Ef 5,15-33).</w:t>
      </w:r>
      <w:r>
        <w:rPr>
          <w:rFonts w:ascii="Arial" w:eastAsia="Times New Roman" w:hAnsi="Arial" w:cs="Arial"/>
          <w:i/>
          <w:iCs/>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Nella pienezza dei tempi Dio ha creato l’uomo nuovo e l’uomo nuovo è Cristo Gesù ed è il suo corpo che è la Chiesa. Nell’antica creazione la femmina prima si è distrutta e poi ha distrutto anche il maschio. Nella nuova creazione l’uomo nuovo che è Cristo non si lascia distruggere dal male, vince il male inchiodando il suo corpo sul legno della croce. Da questo legno versa il sangue e l’acqua e con essi purifica il suo corpo che è la Chiesa. La Chiesa è l’umanità peccatrice, l’umanità distrutta che accoglie di essere ricreata in Cristo, per opera dello Spirito Santo, divenendo la Sposa che il Signore Dio gli ha creato perché Lui la redima e la rinnovi immergendola nel suo sangue e vestendola con la sua grazia. </w:t>
      </w:r>
      <w:r w:rsidR="009A36CA">
        <w:rPr>
          <w:rFonts w:ascii="Arial" w:eastAsia="Times New Roman" w:hAnsi="Arial" w:cs="Arial"/>
          <w:kern w:val="0"/>
          <w:sz w:val="24"/>
          <w:szCs w:val="24"/>
          <w:lang w:eastAsia="it-IT"/>
          <w14:ligatures w14:val="none"/>
        </w:rPr>
        <w:t xml:space="preserve">Questo modello di redenzione e di salvezza, questo modello di vero uomo nuovo il Signore lo offre oggi a ogni maschio e a ogni femmina perché si lascino purificare e risanare da Cristo per opera del suo Santo Spirito, così il marito doni la vita per la purificazione della sua </w:t>
      </w:r>
      <w:r w:rsidR="005A3AD6">
        <w:rPr>
          <w:rFonts w:ascii="Arial" w:eastAsia="Times New Roman" w:hAnsi="Arial" w:cs="Arial"/>
          <w:kern w:val="0"/>
          <w:sz w:val="24"/>
          <w:szCs w:val="24"/>
          <w:lang w:eastAsia="it-IT"/>
          <w14:ligatures w14:val="none"/>
        </w:rPr>
        <w:t xml:space="preserve">propria </w:t>
      </w:r>
      <w:r w:rsidR="009A36CA">
        <w:rPr>
          <w:rFonts w:ascii="Arial" w:eastAsia="Times New Roman" w:hAnsi="Arial" w:cs="Arial"/>
          <w:kern w:val="0"/>
          <w:sz w:val="24"/>
          <w:szCs w:val="24"/>
          <w:lang w:eastAsia="it-IT"/>
          <w14:ligatures w14:val="none"/>
        </w:rPr>
        <w:t xml:space="preserve">moglie e la moglie si lascia purificare dal marito. Lei che ha distrutto il marito ora si deve lascia purificare e risanare dal marito per essere la donna pensata da Dio fin dall’eternità. E il pensiero di Dio è uno solo: l’uomo da lui creato a sua immagine è maschio e femmina. Ogni altro uomo che si vuole creare oggi, che non </w:t>
      </w:r>
      <w:r w:rsidR="009A36CA">
        <w:rPr>
          <w:rFonts w:ascii="Arial" w:eastAsia="Times New Roman" w:hAnsi="Arial" w:cs="Arial"/>
          <w:kern w:val="0"/>
          <w:sz w:val="24"/>
          <w:szCs w:val="24"/>
          <w:lang w:eastAsia="it-IT"/>
          <w14:ligatures w14:val="none"/>
        </w:rPr>
        <w:lastRenderedPageBreak/>
        <w:t>sia questo unico e solo uomo pensato da Dio dall’eternità, è un uomo di peccato, è un uomo artificiale, è l’uomo satanico. È l’uomo creato da una civiltà di peccato per la distruzione di se stessa. Un cristiano che dovesse schi</w:t>
      </w:r>
      <w:r w:rsidR="005A3AD6">
        <w:rPr>
          <w:rFonts w:ascii="Arial" w:eastAsia="Times New Roman" w:hAnsi="Arial" w:cs="Arial"/>
          <w:kern w:val="0"/>
          <w:sz w:val="24"/>
          <w:szCs w:val="24"/>
          <w:lang w:eastAsia="it-IT"/>
          <w14:ligatures w14:val="none"/>
        </w:rPr>
        <w:t>e</w:t>
      </w:r>
      <w:r w:rsidR="009A36CA">
        <w:rPr>
          <w:rFonts w:ascii="Arial" w:eastAsia="Times New Roman" w:hAnsi="Arial" w:cs="Arial"/>
          <w:kern w:val="0"/>
          <w:sz w:val="24"/>
          <w:szCs w:val="24"/>
          <w:lang w:eastAsia="it-IT"/>
          <w14:ligatures w14:val="none"/>
        </w:rPr>
        <w:t>rarsi con questo uomo creato dalla società di peccato anche con un solo battito di ciglia, atterebbe di non essere cristiano. Il cristiano o è sempre nella Parola di Dio o non è cristiano.</w:t>
      </w:r>
    </w:p>
    <w:p w14:paraId="084ADB11" w14:textId="3A8D5B81" w:rsidR="00FC4923" w:rsidRDefault="001B6F8C"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In una società ateizzata, secolarizzata, mondanizzata, satanizzata</w:t>
      </w:r>
      <w:r w:rsidR="00DE589C">
        <w:rPr>
          <w:rFonts w:ascii="Arial" w:eastAsia="Times New Roman" w:hAnsi="Arial" w:cs="Arial"/>
          <w:kern w:val="0"/>
          <w:sz w:val="24"/>
          <w:szCs w:val="24"/>
          <w:lang w:eastAsia="it-IT"/>
          <w14:ligatures w14:val="none"/>
        </w:rPr>
        <w:t>, scristianizzata e totalmente demisterizzata, sia la moglie che il marito mancano del modello da seguire. Ormai neanche più si crea l’uomo muovo. Neanche più si celebrano matrimoni. Oramai si convive. Neanche più si vuole l’uomo nuovo dal quale nasce la vita. La donna vuole vivere senza l’uomo. Anche l’uomo vuole vivere senza la donna. La situazione è di grande disastro. Ormai neanche più si può parlare di divorzio. Si deve parlare di non esistenza del matrimonio e di non esistenza della culla della vita. Anche i cristiani, avendo perso Cristo come loro modello, sono per le unioni di fatto, le unione omosessuali, il libero amore, l’amore senza nessun vincolo. La società artificiale che abbiamo fabbricato neanche più permette che si abbia un figlio. Un figli</w:t>
      </w:r>
      <w:r w:rsidR="005A3AD6">
        <w:rPr>
          <w:rFonts w:ascii="Arial" w:eastAsia="Times New Roman" w:hAnsi="Arial" w:cs="Arial"/>
          <w:kern w:val="0"/>
          <w:sz w:val="24"/>
          <w:szCs w:val="24"/>
          <w:lang w:eastAsia="it-IT"/>
          <w14:ligatures w14:val="none"/>
        </w:rPr>
        <w:t>o</w:t>
      </w:r>
      <w:r w:rsidR="00DE589C">
        <w:rPr>
          <w:rFonts w:ascii="Arial" w:eastAsia="Times New Roman" w:hAnsi="Arial" w:cs="Arial"/>
          <w:kern w:val="0"/>
          <w:sz w:val="24"/>
          <w:szCs w:val="24"/>
          <w:lang w:eastAsia="it-IT"/>
          <w14:ligatures w14:val="none"/>
        </w:rPr>
        <w:t xml:space="preserve"> è di intralcio alla famiglia artificiale. Questa società artificiale è giunta ormai al suo crepuscolo. Non ha alcun futur</w:t>
      </w:r>
      <w:r w:rsidR="005A3AD6">
        <w:rPr>
          <w:rFonts w:ascii="Arial" w:eastAsia="Times New Roman" w:hAnsi="Arial" w:cs="Arial"/>
          <w:kern w:val="0"/>
          <w:sz w:val="24"/>
          <w:szCs w:val="24"/>
          <w:lang w:eastAsia="it-IT"/>
          <w14:ligatures w14:val="none"/>
        </w:rPr>
        <w:t>o</w:t>
      </w:r>
      <w:r w:rsidR="00DE589C">
        <w:rPr>
          <w:rFonts w:ascii="Arial" w:eastAsia="Times New Roman" w:hAnsi="Arial" w:cs="Arial"/>
          <w:kern w:val="0"/>
          <w:sz w:val="24"/>
          <w:szCs w:val="24"/>
          <w:lang w:eastAsia="it-IT"/>
          <w14:ligatures w14:val="none"/>
        </w:rPr>
        <w:t xml:space="preserve">. Ormai è stata pesata, giudicata, condannata. </w:t>
      </w:r>
      <w:r w:rsidR="005A3AD6">
        <w:rPr>
          <w:rFonts w:ascii="Arial" w:eastAsia="Times New Roman" w:hAnsi="Arial" w:cs="Arial"/>
          <w:kern w:val="0"/>
          <w:sz w:val="24"/>
          <w:szCs w:val="24"/>
          <w:lang w:eastAsia="it-IT"/>
          <w14:ligatures w14:val="none"/>
        </w:rPr>
        <w:t>O</w:t>
      </w:r>
      <w:r w:rsidR="00DE589C">
        <w:rPr>
          <w:rFonts w:ascii="Arial" w:eastAsia="Times New Roman" w:hAnsi="Arial" w:cs="Arial"/>
          <w:kern w:val="0"/>
          <w:sz w:val="24"/>
          <w:szCs w:val="24"/>
          <w:lang w:eastAsia="it-IT"/>
          <w14:ligatures w14:val="none"/>
        </w:rPr>
        <w:t xml:space="preserve"> si ritorna a creare l’uomo nuovo in Cristo, per op</w:t>
      </w:r>
      <w:r w:rsidR="005A3AD6">
        <w:rPr>
          <w:rFonts w:ascii="Arial" w:eastAsia="Times New Roman" w:hAnsi="Arial" w:cs="Arial"/>
          <w:kern w:val="0"/>
          <w:sz w:val="24"/>
          <w:szCs w:val="24"/>
          <w:lang w:eastAsia="it-IT"/>
          <w14:ligatures w14:val="none"/>
        </w:rPr>
        <w:t>e</w:t>
      </w:r>
      <w:r w:rsidR="00DE589C">
        <w:rPr>
          <w:rFonts w:ascii="Arial" w:eastAsia="Times New Roman" w:hAnsi="Arial" w:cs="Arial"/>
          <w:kern w:val="0"/>
          <w:sz w:val="24"/>
          <w:szCs w:val="24"/>
          <w:lang w:eastAsia="it-IT"/>
          <w14:ligatures w14:val="none"/>
        </w:rPr>
        <w:t>ra dello Spirito Santo, secondo la volontà di Dio, oppure la fine si fa sempre più vicina.</w:t>
      </w:r>
    </w:p>
    <w:p w14:paraId="2F191751" w14:textId="45EC9D55" w:rsidR="00F234B3" w:rsidRDefault="00F234B3"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ora in sintesi tutto il contenuto di questo Capitolo V:</w:t>
      </w:r>
    </w:p>
    <w:p w14:paraId="701D48FB" w14:textId="12099205" w:rsidR="00F234B3" w:rsidRPr="00F234B3" w:rsidRDefault="00F234B3" w:rsidP="005D6B18">
      <w:pPr>
        <w:spacing w:after="240" w:line="240" w:lineRule="auto"/>
        <w:jc w:val="both"/>
        <w:rPr>
          <w:rFonts w:ascii="Arial" w:eastAsia="Times New Roman" w:hAnsi="Arial" w:cs="Arial"/>
          <w:kern w:val="0"/>
          <w:sz w:val="24"/>
          <w:szCs w:val="24"/>
          <w:lang w:eastAsia="it-IT"/>
          <w14:ligatures w14:val="none"/>
        </w:rPr>
      </w:pPr>
      <w:r w:rsidRPr="00F234B3">
        <w:rPr>
          <w:rFonts w:ascii="Arial" w:eastAsia="Times New Roman" w:hAnsi="Arial" w:cs="Arial"/>
          <w:b/>
          <w:bCs/>
          <w:kern w:val="0"/>
          <w:sz w:val="24"/>
          <w:szCs w:val="24"/>
          <w:lang w:eastAsia="it-IT"/>
          <w14:ligatures w14:val="none"/>
        </w:rPr>
        <w:t>Imitatori di Dio.</w:t>
      </w:r>
      <w:r w:rsidRPr="00F234B3">
        <w:rPr>
          <w:rFonts w:ascii="Arial" w:eastAsia="Times New Roman" w:hAnsi="Arial" w:cs="Arial"/>
          <w:kern w:val="0"/>
          <w:sz w:val="24"/>
          <w:szCs w:val="24"/>
          <w:lang w:eastAsia="it-IT"/>
          <w14:ligatures w14:val="none"/>
        </w:rPr>
        <w:t xml:space="preserve"> Come? Nell’Antico Testamento si era imitatori di Dio nell’amore verso tutti, indistintamente. Nemici e amici, familiari ed estranei, della stessa tribù, dello stesso popolo, ma anche appartenenti alle genti, tutti dovevano essere amati perché Dio ama tutti. Anzi Dio è definito nell’Antico Testamento: il Dio amante della vita. Nel Nuovo Testamento c’è un solo modo per imitare Dio: consegnare tutto di noi alla morte e alla morte di croce per la salvezza del mondo. Come Dio ha tanto amato il mondo da dare suo Figlio perché chiunque crede in Lui abbia la vita nel suo nome, così ogni cristiano deve consegna</w:t>
      </w:r>
      <w:r>
        <w:rPr>
          <w:rFonts w:ascii="Arial" w:eastAsia="Times New Roman" w:hAnsi="Arial" w:cs="Arial"/>
          <w:kern w:val="0"/>
          <w:sz w:val="24"/>
          <w:szCs w:val="24"/>
          <w:lang w:eastAsia="it-IT"/>
          <w14:ligatures w14:val="none"/>
        </w:rPr>
        <w:t>r</w:t>
      </w:r>
      <w:r w:rsidRPr="00F234B3">
        <w:rPr>
          <w:rFonts w:ascii="Arial" w:eastAsia="Times New Roman" w:hAnsi="Arial" w:cs="Arial"/>
          <w:kern w:val="0"/>
          <w:sz w:val="24"/>
          <w:szCs w:val="24"/>
          <w:lang w:eastAsia="it-IT"/>
          <w14:ligatures w14:val="none"/>
        </w:rPr>
        <w:t xml:space="preserve">si interamente a Dio, perché sia Dio a farne un dono di salvezza per il mondo intero. Imitare Dio è lasciarsi crocifiggere come Cristo, è lasciarsi fare da Dio un dono di amore per il mondo intero. </w:t>
      </w:r>
    </w:p>
    <w:p w14:paraId="2E85A58B" w14:textId="77777777" w:rsidR="00F234B3" w:rsidRPr="00F234B3" w:rsidRDefault="00F234B3" w:rsidP="005D6B18">
      <w:pPr>
        <w:spacing w:after="240" w:line="240" w:lineRule="auto"/>
        <w:jc w:val="both"/>
        <w:rPr>
          <w:rFonts w:ascii="Arial" w:eastAsia="Times New Roman" w:hAnsi="Arial" w:cs="Arial"/>
          <w:kern w:val="0"/>
          <w:sz w:val="24"/>
          <w:szCs w:val="24"/>
          <w:lang w:eastAsia="it-IT"/>
          <w14:ligatures w14:val="none"/>
        </w:rPr>
      </w:pPr>
      <w:r w:rsidRPr="00F234B3">
        <w:rPr>
          <w:rFonts w:ascii="Arial" w:eastAsia="Times New Roman" w:hAnsi="Arial" w:cs="Arial"/>
          <w:b/>
          <w:bCs/>
          <w:kern w:val="0"/>
          <w:sz w:val="24"/>
          <w:szCs w:val="24"/>
          <w:lang w:eastAsia="it-IT"/>
          <w14:ligatures w14:val="none"/>
        </w:rPr>
        <w:t>Neppure se ne parli</w:t>
      </w:r>
      <w:r w:rsidRPr="00F234B3">
        <w:rPr>
          <w:rFonts w:ascii="Arial" w:eastAsia="Times New Roman" w:hAnsi="Arial" w:cs="Arial"/>
          <w:kern w:val="0"/>
          <w:sz w:val="24"/>
          <w:szCs w:val="24"/>
          <w:lang w:eastAsia="it-IT"/>
          <w14:ligatures w14:val="none"/>
        </w:rPr>
        <w:t xml:space="preserve">. Perché è giusto astenersi dal parlarne? A che serve la parola del cristiano? Il cristiano è chiamato ad essere santo. A differenza dell’Antico Testamento, secondo il quale la santità consisteva nell’amore, nel Nuovo Testamento la santità è lasciarsi fare nuovi da Dio nella natura, che viene rigenerata da acqua e da Spirito Santo. La santità perciò è novità di vita, trasformazione della nostra vita: la santità è nuova natura, nuova essenza, perché è partecipazione della natura divina. La santità è anche partecipazione della vita di Cristo, con il quale si diventa un solo corpo. Tutta la natura del cristiano deve manifestare la nuova creatura che è stata generata in lui: il cuore, i pensieri, la lingua, i sentimenti, lo stesso corpo devono manifestare la loro novità di essenza. Per questo è giusto che il cristiano dica, pronunzia, proferisca sempre una parola santa. Deve astenersi dal dire ogni parola che non è santa, che non genera santità, che non conduce alla santità, che non dice la santità di Dio e dei fratelli. La parola del cristiano deve essere sempre una parola ricca di verità, di carità, di compassione, di misericordia, di amore, di salvezza, di vita eterna. </w:t>
      </w:r>
    </w:p>
    <w:p w14:paraId="582C8FC0" w14:textId="77777777" w:rsidR="00F234B3" w:rsidRPr="00F234B3" w:rsidRDefault="00F234B3" w:rsidP="005D6B18">
      <w:pPr>
        <w:spacing w:after="240" w:line="240" w:lineRule="auto"/>
        <w:jc w:val="both"/>
        <w:rPr>
          <w:rFonts w:ascii="Arial" w:eastAsia="Times New Roman" w:hAnsi="Arial" w:cs="Arial"/>
          <w:kern w:val="0"/>
          <w:sz w:val="24"/>
          <w:szCs w:val="24"/>
          <w:lang w:eastAsia="it-IT"/>
          <w14:ligatures w14:val="none"/>
        </w:rPr>
      </w:pPr>
      <w:r w:rsidRPr="00F234B3">
        <w:rPr>
          <w:rFonts w:ascii="Arial" w:eastAsia="Times New Roman" w:hAnsi="Arial" w:cs="Arial"/>
          <w:b/>
          <w:bCs/>
          <w:kern w:val="0"/>
          <w:sz w:val="24"/>
          <w:szCs w:val="24"/>
          <w:lang w:eastAsia="it-IT"/>
          <w14:ligatures w14:val="none"/>
        </w:rPr>
        <w:lastRenderedPageBreak/>
        <w:t>Santità esigente</w:t>
      </w:r>
      <w:r w:rsidRPr="00F234B3">
        <w:rPr>
          <w:rFonts w:ascii="Arial" w:eastAsia="Times New Roman" w:hAnsi="Arial" w:cs="Arial"/>
          <w:kern w:val="0"/>
          <w:sz w:val="24"/>
          <w:szCs w:val="24"/>
          <w:lang w:eastAsia="it-IT"/>
          <w14:ligatures w14:val="none"/>
        </w:rPr>
        <w:t>. La santità è esigente, perché è santità della natura, non dell’atto singolo, del fatto in sé. Tutto ciò che il cristiano fa, deve essere santo, perché lui è stato fatto santo da Dio. Egli pertanto deve sempre rimanere nella sua nuova natura, da nuova creatura deve agire, da nuova essenza deve operare. Poiché ha ricevuto una nuova vita, deve produrre frutti secondo questa nuova vita. Egli ha abbandonato per sempre la sua vecchia natura, in essa mai più vi deve ritornare. Questa è l’esigenza della santità cristiana. Rimanere ed operare sempre nella verità secondo la quale è stato fatto dallo Spirito Santo.</w:t>
      </w:r>
    </w:p>
    <w:p w14:paraId="409392D0" w14:textId="77777777" w:rsidR="00F234B3" w:rsidRPr="00F234B3" w:rsidRDefault="00F234B3" w:rsidP="005D6B18">
      <w:pPr>
        <w:spacing w:after="240" w:line="240" w:lineRule="auto"/>
        <w:jc w:val="both"/>
        <w:rPr>
          <w:rFonts w:ascii="Arial" w:eastAsia="Times New Roman" w:hAnsi="Arial" w:cs="Arial"/>
          <w:kern w:val="0"/>
          <w:sz w:val="24"/>
          <w:szCs w:val="24"/>
          <w:lang w:eastAsia="it-IT"/>
          <w14:ligatures w14:val="none"/>
        </w:rPr>
      </w:pPr>
      <w:r w:rsidRPr="00F234B3">
        <w:rPr>
          <w:rFonts w:ascii="Arial" w:eastAsia="Times New Roman" w:hAnsi="Arial" w:cs="Arial"/>
          <w:b/>
          <w:bCs/>
          <w:kern w:val="0"/>
          <w:sz w:val="24"/>
          <w:szCs w:val="24"/>
          <w:lang w:eastAsia="it-IT"/>
          <w14:ligatures w14:val="none"/>
        </w:rPr>
        <w:t>L’idolatria, cos’è?</w:t>
      </w:r>
      <w:r w:rsidRPr="00F234B3">
        <w:rPr>
          <w:rFonts w:ascii="Arial" w:eastAsia="Times New Roman" w:hAnsi="Arial" w:cs="Arial"/>
          <w:kern w:val="0"/>
          <w:sz w:val="24"/>
          <w:szCs w:val="24"/>
          <w:lang w:eastAsia="it-IT"/>
          <w14:ligatures w14:val="none"/>
        </w:rPr>
        <w:t xml:space="preserve"> L’idolatria è cambiamento di Dio: dal Dio vivo e vero, dal Dio che ha fatto l’uomo a sua immagine, che lo ha redento e santificato in Cristo Gesù, si passa ad un Dio fatto dall’uomo, che è nella volontà dell’uomo. Il Dio Signore ha una Parola di verità e di amore sull’uomo e l’uomo se vuole la vita deve ascoltare la Parola, obbedendo ad essa. Ogni qualvolta si esce dalla Parola, dal Vangelo, ogni qualvolta non c’è più obbedienza, si è in un rapporto idolatrico con il Signore, perché il Signore non è più il Signore. Signori del Signore siamo noi, oppure siamo noi Signori del Dio che ci siamo costruito e fatto. Nell’idolatria l’uomo prende il posto di Dio. Nella fede Dio ha il posto di Dio e l’uomo il posto dell’uomo. Dio dona la sua Parola di vita, l’uomo ascolta la Parola di vita data da Dio. In questa obbedienza è la vita dell’uomo. L’idolatria è solo via di morte e si è sempre nell’idolatria quando si è senza Parola di Dio da osservare. </w:t>
      </w:r>
    </w:p>
    <w:p w14:paraId="78741C23" w14:textId="77777777" w:rsidR="00F234B3" w:rsidRPr="00F234B3" w:rsidRDefault="00F234B3" w:rsidP="005D6B18">
      <w:pPr>
        <w:spacing w:after="240" w:line="240" w:lineRule="auto"/>
        <w:jc w:val="both"/>
        <w:rPr>
          <w:rFonts w:ascii="Arial" w:eastAsia="Times New Roman" w:hAnsi="Arial" w:cs="Arial"/>
          <w:kern w:val="0"/>
          <w:sz w:val="24"/>
          <w:szCs w:val="24"/>
          <w:lang w:eastAsia="it-IT"/>
          <w14:ligatures w14:val="none"/>
        </w:rPr>
      </w:pPr>
      <w:r w:rsidRPr="00F234B3">
        <w:rPr>
          <w:rFonts w:ascii="Arial" w:eastAsia="Times New Roman" w:hAnsi="Arial" w:cs="Arial"/>
          <w:b/>
          <w:bCs/>
          <w:kern w:val="0"/>
          <w:sz w:val="24"/>
          <w:szCs w:val="24"/>
          <w:lang w:eastAsia="it-IT"/>
          <w14:ligatures w14:val="none"/>
        </w:rPr>
        <w:t>Dov’è la fonte della gioia?</w:t>
      </w:r>
      <w:r w:rsidRPr="00F234B3">
        <w:rPr>
          <w:rFonts w:ascii="Arial" w:eastAsia="Times New Roman" w:hAnsi="Arial" w:cs="Arial"/>
          <w:kern w:val="0"/>
          <w:sz w:val="24"/>
          <w:szCs w:val="24"/>
          <w:lang w:eastAsia="it-IT"/>
          <w14:ligatures w14:val="none"/>
        </w:rPr>
        <w:t xml:space="preserve"> La fonte della nostra gioia è Dio, ma non è Dio in assoluto, è Dio nella sua Parola. Quando si osserva la parola si accede alla gioia che Dio ha posto in essa; quando ci si allontana dalla Parola, ci si allontana anche dalla fonte della vera gioia. Si vive solo nella morte quando non si vive la Parola del Signore. Questa è la verità che sempre deve accompagnarci, specie in questo tempo dove si è assai tentati di trovare la gioia fuori della Parola di Dio: negli uomini, o nelle cose. Gli uomini, le cose, l’intera creazione non è fonte di gioia. Nel creato c’è solo stordimento dei sensi, appagamento della concupiscenza, ma questi, appagati, generano solo morte, perché dietro ogni appagamento c’è sempre il peccato e il peccato non può essere mai fonte di gioia, perché il peccato genera solo morte: morte spirituale, morte fisica, morte sociale, morte delle famiglie, dei popoli, del mondo intero.</w:t>
      </w:r>
    </w:p>
    <w:p w14:paraId="19685E1B" w14:textId="77777777" w:rsidR="00F234B3" w:rsidRPr="00F234B3" w:rsidRDefault="00F234B3" w:rsidP="005D6B18">
      <w:pPr>
        <w:spacing w:after="240" w:line="240" w:lineRule="auto"/>
        <w:jc w:val="both"/>
        <w:rPr>
          <w:rFonts w:ascii="Arial" w:eastAsia="Times New Roman" w:hAnsi="Arial" w:cs="Arial"/>
          <w:kern w:val="0"/>
          <w:sz w:val="24"/>
          <w:szCs w:val="24"/>
          <w:lang w:eastAsia="it-IT"/>
          <w14:ligatures w14:val="none"/>
        </w:rPr>
      </w:pPr>
      <w:r w:rsidRPr="00F234B3">
        <w:rPr>
          <w:rFonts w:ascii="Arial" w:eastAsia="Times New Roman" w:hAnsi="Arial" w:cs="Arial"/>
          <w:b/>
          <w:bCs/>
          <w:kern w:val="0"/>
          <w:sz w:val="24"/>
          <w:szCs w:val="24"/>
          <w:lang w:eastAsia="it-IT"/>
          <w14:ligatures w14:val="none"/>
        </w:rPr>
        <w:t>Spetta a noi non lasciarci ingannare.</w:t>
      </w:r>
      <w:r w:rsidRPr="00F234B3">
        <w:rPr>
          <w:rFonts w:ascii="Arial" w:eastAsia="Times New Roman" w:hAnsi="Arial" w:cs="Arial"/>
          <w:kern w:val="0"/>
          <w:sz w:val="24"/>
          <w:szCs w:val="24"/>
          <w:lang w:eastAsia="it-IT"/>
          <w14:ligatures w14:val="none"/>
        </w:rPr>
        <w:t xml:space="preserve"> La tentazione viene per ingannare il cristiano, per farlo retrocedere dalla via della verità e della carità e immergerlo nella vita peccaminosa di un tempo, quando anche la sua natura era corrotta e lacerata dal peccato e da ogni male. È obbligo del cristiano non lasciarsi ingannare né dall’errore, né dalla menzogna, né dalla tentazione. È suo dovere evitare quanto lo distrae e lo allontana dalla verità, dalla carità, dalla fonte della verità e della carità. Gesù gli ha insegnato come fare: trovarsi anche lui un Orto degli Ulivi e sprofondarsi in una preghiera intensa, fatta con sudore di sangue, perché lo Spirito del Signore si posi nuovamente su di lui, lo afferri, lo liberi dalla tentazione, lo muova e lo conduca verso un bene più grande. La tentazione si vince con una duplice arma: con l’arma della conoscenza integrale della volontà di Dio, con la preghiera incessantemente elevata al Signore, perché diventi luce e forza nell’ora della prova. Chi omette di crescere in sapienza, chi trascura di crescere in grazia, chi tralascia la preghiera costante, costui è già preda della tentazione. Costui non deve cadere </w:t>
      </w:r>
      <w:r w:rsidRPr="00F234B3">
        <w:rPr>
          <w:rFonts w:ascii="Arial" w:eastAsia="Times New Roman" w:hAnsi="Arial" w:cs="Arial"/>
          <w:kern w:val="0"/>
          <w:sz w:val="24"/>
          <w:szCs w:val="24"/>
          <w:lang w:eastAsia="it-IT"/>
          <w14:ligatures w14:val="none"/>
        </w:rPr>
        <w:lastRenderedPageBreak/>
        <w:t>in tentazione; non c’è tentazione per lui, perché lui è già fuori della verità e della carità di Cristo Gesù.</w:t>
      </w:r>
    </w:p>
    <w:p w14:paraId="53EF0128" w14:textId="77777777" w:rsidR="00F234B3" w:rsidRPr="00F234B3" w:rsidRDefault="00F234B3" w:rsidP="005D6B18">
      <w:pPr>
        <w:spacing w:after="240" w:line="240" w:lineRule="auto"/>
        <w:jc w:val="both"/>
        <w:rPr>
          <w:rFonts w:ascii="Arial" w:eastAsia="Times New Roman" w:hAnsi="Arial" w:cs="Arial"/>
          <w:kern w:val="0"/>
          <w:sz w:val="24"/>
          <w:szCs w:val="24"/>
          <w:lang w:eastAsia="it-IT"/>
          <w14:ligatures w14:val="none"/>
        </w:rPr>
      </w:pPr>
      <w:r w:rsidRPr="00F234B3">
        <w:rPr>
          <w:rFonts w:ascii="Arial" w:eastAsia="Times New Roman" w:hAnsi="Arial" w:cs="Arial"/>
          <w:b/>
          <w:bCs/>
          <w:kern w:val="0"/>
          <w:sz w:val="24"/>
          <w:szCs w:val="24"/>
          <w:lang w:eastAsia="it-IT"/>
          <w14:ligatures w14:val="none"/>
        </w:rPr>
        <w:t>Niente in comune</w:t>
      </w:r>
      <w:r w:rsidRPr="00F234B3">
        <w:rPr>
          <w:rFonts w:ascii="Arial" w:eastAsia="Times New Roman" w:hAnsi="Arial" w:cs="Arial"/>
          <w:kern w:val="0"/>
          <w:sz w:val="24"/>
          <w:szCs w:val="24"/>
          <w:lang w:eastAsia="it-IT"/>
          <w14:ligatures w14:val="none"/>
        </w:rPr>
        <w:t>. Nella comunione con il mondo, il mondo ha distrutto il Vangelo. Il cristiano è tentato dal mondo. La tentazione più subdola è quella di entrare in una comunione con il mondo. Tra il cristiano e il mondo nulla deve essere in comune. Il cristiano è chiamato ad essere nel mondo, ma a non essere mai del mondo. Anzi tra il mondo e il cristiano c’è un rapporto di mutua distruzione: il cristiano è chiamato a distruggere il mondo, perché diventi regno di Dio; il mondo vuole distruggere il cristiano ad ogni costo, perché diventi nuovamente suddito del principe di questo mondo, cioè di satana e dei suoi satelliti. Entrare in comunione con il mondo nei pensieri e nelle opere, significa essere già del mondo, perché nessuno può fare le opere del mondo, se non divenendo mondo. Nella comunione con il mondo, si lascia il Vangelo, si diventa mondo; si abbandona la verità, si è della falsità.</w:t>
      </w:r>
    </w:p>
    <w:p w14:paraId="130C4316" w14:textId="77777777" w:rsidR="00F234B3" w:rsidRPr="00F234B3" w:rsidRDefault="00F234B3" w:rsidP="005D6B18">
      <w:pPr>
        <w:spacing w:after="240" w:line="240" w:lineRule="auto"/>
        <w:jc w:val="both"/>
        <w:rPr>
          <w:rFonts w:ascii="Arial" w:eastAsia="Times New Roman" w:hAnsi="Arial" w:cs="Arial"/>
          <w:kern w:val="0"/>
          <w:sz w:val="24"/>
          <w:szCs w:val="24"/>
          <w:lang w:eastAsia="it-IT"/>
          <w14:ligatures w14:val="none"/>
        </w:rPr>
      </w:pPr>
      <w:r w:rsidRPr="00F234B3">
        <w:rPr>
          <w:rFonts w:ascii="Arial" w:eastAsia="Times New Roman" w:hAnsi="Arial" w:cs="Arial"/>
          <w:b/>
          <w:bCs/>
          <w:kern w:val="0"/>
          <w:sz w:val="24"/>
          <w:szCs w:val="24"/>
          <w:lang w:eastAsia="it-IT"/>
          <w14:ligatures w14:val="none"/>
        </w:rPr>
        <w:t>Figli della luce</w:t>
      </w:r>
      <w:r w:rsidRPr="00F234B3">
        <w:rPr>
          <w:rFonts w:ascii="Arial" w:eastAsia="Times New Roman" w:hAnsi="Arial" w:cs="Arial"/>
          <w:kern w:val="0"/>
          <w:sz w:val="24"/>
          <w:szCs w:val="24"/>
          <w:lang w:eastAsia="it-IT"/>
          <w14:ligatures w14:val="none"/>
        </w:rPr>
        <w:t xml:space="preserve">. Il cristiano è figlio della luce, non delle tenebre; come figlio della luce, come figlio del Vangelo si deve sempre comportare. Mai egli deve smettere di essere luce nel Signore. Smette di essere luce quando si consegna alle tenebre del mondo per compiere le opere delle tenebre. Questa verità mai dovrebbe essere dimenticata dal cristiano, mai lui dovrebbe perdere di vista la sua vera essenza. La novità che è stata creata in lui deve divenire il faro dell’esistenza verso il quale essere attratto. Se farà questo rimarrà sempre nella luce, anzi nella luce progredirà e andrà di luce in luce, fino al raggiungimento in Cristo della luce di Dio, che è luce eterna ed increata, con la quale dovrà il giorno della risurrezione essere rivestito anche nel suo corpo. </w:t>
      </w:r>
    </w:p>
    <w:p w14:paraId="58765784" w14:textId="77777777" w:rsidR="00F234B3" w:rsidRPr="00F234B3" w:rsidRDefault="00F234B3" w:rsidP="005D6B18">
      <w:pPr>
        <w:spacing w:after="240" w:line="240" w:lineRule="auto"/>
        <w:jc w:val="both"/>
        <w:rPr>
          <w:rFonts w:ascii="Arial" w:eastAsia="Times New Roman" w:hAnsi="Arial" w:cs="Arial"/>
          <w:kern w:val="0"/>
          <w:sz w:val="24"/>
          <w:szCs w:val="24"/>
          <w:lang w:eastAsia="it-IT"/>
          <w14:ligatures w14:val="none"/>
        </w:rPr>
      </w:pPr>
      <w:r w:rsidRPr="00F234B3">
        <w:rPr>
          <w:rFonts w:ascii="Arial" w:eastAsia="Times New Roman" w:hAnsi="Arial" w:cs="Arial"/>
          <w:b/>
          <w:bCs/>
          <w:kern w:val="0"/>
          <w:sz w:val="24"/>
          <w:szCs w:val="24"/>
          <w:lang w:eastAsia="it-IT"/>
          <w14:ligatures w14:val="none"/>
        </w:rPr>
        <w:t>Tutto è dall’alto per il cristiano</w:t>
      </w:r>
      <w:r w:rsidRPr="00F234B3">
        <w:rPr>
          <w:rFonts w:ascii="Arial" w:eastAsia="Times New Roman" w:hAnsi="Arial" w:cs="Arial"/>
          <w:kern w:val="0"/>
          <w:sz w:val="24"/>
          <w:szCs w:val="24"/>
          <w:lang w:eastAsia="it-IT"/>
          <w14:ligatures w14:val="none"/>
        </w:rPr>
        <w:t>. Se il cristiano vuole crescere come figlio della luce, vuole essere servo fedele e obbediente, desidera fare bene ogni cosa, aspira a mettere in pratica ogni Parola che è uscita dalla bocca di Dio deve sempre ricordarsi che lui è da Dio per creazione, per un atto di amore e di misericordia; è da Cristo per redenzione; è dallo Spirito Santo per santificazione. La nuova vita che gli è stata data egli deve sempre alimentarla in Dio, in Cristo, per opera dello Spirito Santo. Se per un istante si distacca da Dio, da Cristo e dallo Spirito Santo, diviene come un’erba che è distaccata dalla terra. La sua fine è certa. Non ci sarà più vita per essa. Per miracolo potrebbe essere possibile ad un’erba vivere e prosperare strappata dal terreno, per il cristiano invece questo non sarà mai possibile. Nessuno può distaccarsi vitalmente da Dio e vivere. La vita del cristiano, la sua nuova vita è da Dio, in Cristo, per opera dello Spirito Santo. Da Dio, in Cristo, per opera dello Spirito Santo, bisogna perennemente attingerla. Il legame con Dio è vitale, è essenziale, è perenne. Non può essere disciolto neanche per un solo istante.</w:t>
      </w:r>
    </w:p>
    <w:p w14:paraId="4F084974" w14:textId="77777777" w:rsidR="00F234B3" w:rsidRPr="00F234B3" w:rsidRDefault="00F234B3" w:rsidP="005D6B18">
      <w:pPr>
        <w:spacing w:after="240" w:line="240" w:lineRule="auto"/>
        <w:jc w:val="both"/>
        <w:rPr>
          <w:rFonts w:ascii="Arial" w:eastAsia="Times New Roman" w:hAnsi="Arial" w:cs="Arial"/>
          <w:kern w:val="0"/>
          <w:sz w:val="24"/>
          <w:szCs w:val="24"/>
          <w:lang w:eastAsia="it-IT"/>
          <w14:ligatures w14:val="none"/>
        </w:rPr>
      </w:pPr>
      <w:r w:rsidRPr="00F234B3">
        <w:rPr>
          <w:rFonts w:ascii="Arial" w:eastAsia="Times New Roman" w:hAnsi="Arial" w:cs="Arial"/>
          <w:b/>
          <w:bCs/>
          <w:kern w:val="0"/>
          <w:sz w:val="24"/>
          <w:szCs w:val="24"/>
          <w:lang w:eastAsia="it-IT"/>
          <w14:ligatures w14:val="none"/>
        </w:rPr>
        <w:t>Dio fa l’uomo.</w:t>
      </w:r>
      <w:r w:rsidRPr="00F234B3">
        <w:rPr>
          <w:rFonts w:ascii="Arial" w:eastAsia="Times New Roman" w:hAnsi="Arial" w:cs="Arial"/>
          <w:kern w:val="0"/>
          <w:sz w:val="24"/>
          <w:szCs w:val="24"/>
          <w:lang w:eastAsia="it-IT"/>
          <w14:ligatures w14:val="none"/>
        </w:rPr>
        <w:t xml:space="preserve"> Come Dio. Dio è il creatore dell’uomo, Dio è anche il suo santificatore. Chi vuole essere fatto, si deve lasciare fare da Dio. Dio però non vuole fare un uomo a metà, non vuole iniziare e poi non continuare. Dio vuole fare dell’uomo un altro se stesso, ci vuole fare ad immagine di sé, ad immagine di Cristo, nella comunione di verità e di santità dello Spirito Santo. Il cristianesimo non è fare qualche cosa di buono, il cristianesimo è lasciarsi fare bene da Dio, è desiderare di divenire verità e carità di Dio nel mondo, è volontà sempre rinnovata di farsi amore crocifisso alla maniera di Cristo Gesù. Il cristiano non è colui che si pone dinanzi </w:t>
      </w:r>
      <w:r w:rsidRPr="00F234B3">
        <w:rPr>
          <w:rFonts w:ascii="Arial" w:eastAsia="Times New Roman" w:hAnsi="Arial" w:cs="Arial"/>
          <w:kern w:val="0"/>
          <w:sz w:val="24"/>
          <w:szCs w:val="24"/>
          <w:lang w:eastAsia="it-IT"/>
          <w14:ligatures w14:val="none"/>
        </w:rPr>
        <w:lastRenderedPageBreak/>
        <w:t xml:space="preserve">alle cose da peccatore, da uomo vecchio, per fare cose nuove, cose sante, secondo la volontà di Dio. Questo non è il cristiano. Il cristiano è colui che vuole farsi lui santo, vuole farsi lui ad immagine di Dio, a somiglianza di Cristo Gesù, vuole lui lasciarsi trasformare dalla carità e dalla verità dello Spirito Santo, per agire come Dio, operare come Cristo, vivere come lo Spirito Santo, divenire comunione di verità e di carità per il mondo intero. Se sarà come Dio, il cristiano agirà come Dio; se invece resterà nella sua vecchia natura, agirà da uomo vecchio e anche se farà cose buone, le farà da uomo vecchio, per piacere all’uomo vecchio, per servire gli uomini vecchi, come lui è vecchio. Da lui non potranno mai sorgere cose nuove, cose sante, cose vere, cose che creano comunione di verità e di santità nel mondo. </w:t>
      </w:r>
    </w:p>
    <w:p w14:paraId="0BF6D391" w14:textId="77777777" w:rsidR="00F234B3" w:rsidRPr="00F234B3" w:rsidRDefault="00F234B3" w:rsidP="005D6B18">
      <w:pPr>
        <w:spacing w:after="240" w:line="240" w:lineRule="auto"/>
        <w:jc w:val="both"/>
        <w:rPr>
          <w:rFonts w:ascii="Arial" w:eastAsia="Times New Roman" w:hAnsi="Arial" w:cs="Arial"/>
          <w:kern w:val="0"/>
          <w:sz w:val="24"/>
          <w:szCs w:val="24"/>
          <w:lang w:eastAsia="it-IT"/>
          <w14:ligatures w14:val="none"/>
        </w:rPr>
      </w:pPr>
      <w:r w:rsidRPr="00F234B3">
        <w:rPr>
          <w:rFonts w:ascii="Arial" w:eastAsia="Times New Roman" w:hAnsi="Arial" w:cs="Arial"/>
          <w:b/>
          <w:bCs/>
          <w:kern w:val="0"/>
          <w:sz w:val="24"/>
          <w:szCs w:val="24"/>
          <w:lang w:eastAsia="it-IT"/>
          <w14:ligatures w14:val="none"/>
        </w:rPr>
        <w:t>Quando la pastorale è cieca.</w:t>
      </w:r>
      <w:r w:rsidRPr="00F234B3">
        <w:rPr>
          <w:rFonts w:ascii="Arial" w:eastAsia="Times New Roman" w:hAnsi="Arial" w:cs="Arial"/>
          <w:kern w:val="0"/>
          <w:sz w:val="24"/>
          <w:szCs w:val="24"/>
          <w:lang w:eastAsia="it-IT"/>
          <w14:ligatures w14:val="none"/>
        </w:rPr>
        <w:t xml:space="preserve"> È sempre cieca quella pastorale che non cerca mai la causa dei suoi fallimenti. È cieca anche quella pastorale che dona soluzioni non evangeliche ai problemi visti come veri. È cieca quella pastorale che dopo aver iniziato un programma evangelico, non lo segue, anzi lo fa morire, come se la salvezza delle anime fosse un gioco da abbandonare quando comporta delle difficoltà, o richiede degli impegni maggiori. È cieca quella pastorale che fa esperimenti sulle anime. L’anima non è un oggetto da laboratorio; non si possono perdere dieci anni con un progetto pastorale e alla fine dichiarare il suo fallimento. La pastorale è sempre cieca quando è fatta da un uomo cieco, quando è fatta cioè da un uomo in cui non vi è lo Spirito del Signore che muove il suo cuore e la sua volontà solo nella ricerca della salvezza delle anime. La pastorale è sempre cieca quando chi la compie non offre a Dio la propria vita in sacrificio e in olocausto per la conversione dei cuori. La pastorale è cieca quando è frutto di tradizioni, di abitudini, quando è consuetudine, quando non è perenne novità nella grazia e nella verità operata in noi dallo Spirito Santo. La pastorale è cieca quando si dimentica che il mistero di Cristo è l’unico oggetto del suo dire e che inserire ogni uomo in questo mistero è la finalità di ogni suo agire.</w:t>
      </w:r>
    </w:p>
    <w:p w14:paraId="171F0EC9" w14:textId="77777777" w:rsidR="00F234B3" w:rsidRPr="00F234B3" w:rsidRDefault="00F234B3" w:rsidP="005D6B18">
      <w:pPr>
        <w:spacing w:after="240" w:line="240" w:lineRule="auto"/>
        <w:jc w:val="both"/>
        <w:rPr>
          <w:rFonts w:ascii="Arial" w:eastAsia="Times New Roman" w:hAnsi="Arial" w:cs="Arial"/>
          <w:kern w:val="0"/>
          <w:sz w:val="24"/>
          <w:szCs w:val="24"/>
          <w:lang w:eastAsia="it-IT"/>
          <w14:ligatures w14:val="none"/>
        </w:rPr>
      </w:pPr>
      <w:r w:rsidRPr="00F234B3">
        <w:rPr>
          <w:rFonts w:ascii="Arial" w:eastAsia="Times New Roman" w:hAnsi="Arial" w:cs="Arial"/>
          <w:b/>
          <w:bCs/>
          <w:kern w:val="0"/>
          <w:sz w:val="24"/>
          <w:szCs w:val="24"/>
          <w:lang w:eastAsia="it-IT"/>
          <w14:ligatures w14:val="none"/>
        </w:rPr>
        <w:t>Non partecipazione e condanna aperta</w:t>
      </w:r>
      <w:r w:rsidRPr="00F234B3">
        <w:rPr>
          <w:rFonts w:ascii="Arial" w:eastAsia="Times New Roman" w:hAnsi="Arial" w:cs="Arial"/>
          <w:kern w:val="0"/>
          <w:sz w:val="24"/>
          <w:szCs w:val="24"/>
          <w:lang w:eastAsia="it-IT"/>
          <w14:ligatures w14:val="none"/>
        </w:rPr>
        <w:t>. Il cristiano vive nel mondo, è nel mondo, ma non è del mondo. Il suo non essere del mondo deve consistere in una non partecipazione alle opere del mondo. Ma questo non è sufficiente perché non sia del mondo. Perché non lo sia veramente, lo deve attestare attraverso due modalità differenti, ma complementari. Lo deve attestare con la vita, non partecipando alle opere peccaminose del mondo. Lo deve anche manifestare attraverso una presa di posizione chiara, nitida, puntuale, precisa, quotidiana di condanna aperta di tutte le opere del mondo. Se una di queste due modalità viene meno, viene meno anche l’essere cristiano nel mondo, ma non del mondo. Si diviene sempre del mondo quando in qualche modo si approvano le opere del mondo e si approvano ogni qualvolta che verso di esse non c’è una condanna aperta, esplicita, circostanziata; ogni qualvolta non c’è una separazione con la parola e con le opere. Su questa aperta condanna e non partecipazione alle opere del mondo è tutto il fallimento della nostra pastorale. Noi prestiamo servizi pastorali al mondo perché resti mondo, li prestiamo al cristiano ma perché viva del mondo e delle sue opere.</w:t>
      </w:r>
    </w:p>
    <w:p w14:paraId="1D86F5D6" w14:textId="77777777" w:rsidR="00F234B3" w:rsidRPr="00F234B3" w:rsidRDefault="00F234B3" w:rsidP="005D6B18">
      <w:pPr>
        <w:spacing w:after="240" w:line="240" w:lineRule="auto"/>
        <w:jc w:val="both"/>
        <w:rPr>
          <w:rFonts w:ascii="Arial" w:eastAsia="Times New Roman" w:hAnsi="Arial" w:cs="Arial"/>
          <w:kern w:val="0"/>
          <w:sz w:val="24"/>
          <w:szCs w:val="24"/>
          <w:lang w:eastAsia="it-IT"/>
          <w14:ligatures w14:val="none"/>
        </w:rPr>
      </w:pPr>
      <w:r w:rsidRPr="00F234B3">
        <w:rPr>
          <w:rFonts w:ascii="Arial" w:eastAsia="Times New Roman" w:hAnsi="Arial" w:cs="Arial"/>
          <w:b/>
          <w:bCs/>
          <w:kern w:val="0"/>
          <w:sz w:val="24"/>
          <w:szCs w:val="24"/>
          <w:lang w:eastAsia="it-IT"/>
          <w14:ligatures w14:val="none"/>
        </w:rPr>
        <w:t>Educazione fondata sul silenzio</w:t>
      </w:r>
      <w:r w:rsidRPr="00F234B3">
        <w:rPr>
          <w:rFonts w:ascii="Arial" w:eastAsia="Times New Roman" w:hAnsi="Arial" w:cs="Arial"/>
          <w:kern w:val="0"/>
          <w:sz w:val="24"/>
          <w:szCs w:val="24"/>
          <w:lang w:eastAsia="it-IT"/>
          <w14:ligatures w14:val="none"/>
        </w:rPr>
        <w:t xml:space="preserve">. Chiamati a destare dal sonno il mondo intero. Spesso la nostra educazione cristiana è tutta fondata sul silenzio, sulla non presa di posizione, di non aperta condanna di fronte alle opere del mondo. Noi che siamo chiamati a svegliare dal sonno dell’errore e del peccato il mondo intero, spesso ci </w:t>
      </w:r>
      <w:r w:rsidRPr="00F234B3">
        <w:rPr>
          <w:rFonts w:ascii="Arial" w:eastAsia="Times New Roman" w:hAnsi="Arial" w:cs="Arial"/>
          <w:kern w:val="0"/>
          <w:sz w:val="24"/>
          <w:szCs w:val="24"/>
          <w:lang w:eastAsia="it-IT"/>
          <w14:ligatures w14:val="none"/>
        </w:rPr>
        <w:lastRenderedPageBreak/>
        <w:t>facciamo complici del peccato e dell’errore, quasi lo giustifichiamo, a volte anche lo propagandiamo, lo diffondiamo. Il silenzio dinanzi al peccato è grave omissione; come anche è omissione lasciare che il mondo dorma il suo sonno di morte spirituale, quando Gesù Signore è proprio venuto per svegliare noi e attraverso noi il mondo intero da ogni letargo di peccato, di trasgressione della legge di Dio, di ignoranza di Dio e di non conoscenza della verità che è via al cielo. Grande è la responsabilità del cristiano, ma anche grande è la sua omissione. Per la sua parola e il suo esempio il mondo può prendere coscienza del suo peccato. Se non lo fa, se tace, se si ritira dal mondo, se non manifesta la via della verità e della grazia, il mondo cade sempre più nel peccato, ma di questo peccato del mondo il Signore domanderà conto al cristiano.</w:t>
      </w:r>
    </w:p>
    <w:p w14:paraId="5D91CAC9" w14:textId="77777777" w:rsidR="00F234B3" w:rsidRPr="00F234B3" w:rsidRDefault="00F234B3" w:rsidP="005D6B18">
      <w:pPr>
        <w:spacing w:after="240" w:line="240" w:lineRule="auto"/>
        <w:jc w:val="both"/>
        <w:rPr>
          <w:rFonts w:ascii="Arial" w:eastAsia="Times New Roman" w:hAnsi="Arial" w:cs="Arial"/>
          <w:kern w:val="0"/>
          <w:sz w:val="24"/>
          <w:szCs w:val="24"/>
          <w:lang w:eastAsia="it-IT"/>
          <w14:ligatures w14:val="none"/>
        </w:rPr>
      </w:pPr>
      <w:r w:rsidRPr="00F234B3">
        <w:rPr>
          <w:rFonts w:ascii="Arial" w:eastAsia="Times New Roman" w:hAnsi="Arial" w:cs="Arial"/>
          <w:b/>
          <w:bCs/>
          <w:kern w:val="0"/>
          <w:sz w:val="24"/>
          <w:szCs w:val="24"/>
          <w:lang w:eastAsia="it-IT"/>
          <w14:ligatures w14:val="none"/>
        </w:rPr>
        <w:t>L’uomo è responsabile della sua verità</w:t>
      </w:r>
      <w:r w:rsidRPr="00F234B3">
        <w:rPr>
          <w:rFonts w:ascii="Arial" w:eastAsia="Times New Roman" w:hAnsi="Arial" w:cs="Arial"/>
          <w:kern w:val="0"/>
          <w:sz w:val="24"/>
          <w:szCs w:val="24"/>
          <w:lang w:eastAsia="it-IT"/>
          <w14:ligatures w14:val="none"/>
        </w:rPr>
        <w:t>. La salvezza della propria anima è stata affidata da Dio alla singola persona. Ogni altro è di aiuto per la sua salvezza; nessuno però lo può sostituire in questo compito così delicato, così difficile, così puntuale, tanto da richiedere un costante impegno e un programma spirituale assai serio, se si vuole conseguire il regno dei cieli con Cristo in Dio. La responsabilità circa la propria anima, dice anche responsabilità circa la verità. Poiché la salvezza viene dalla verità, è giusto che ognuno sia responsabile della verità che abbraccia, che rifiuta, che ritarda ad apprendere e a conoscere, che non vuole mettere in pratica per avere la vita eterna. Così ognuno è anche responsabile dell’arresto della verità nel suo cuore, nella sua mente, nel suo spirito. La verità, o il cammino verso una verità sempre più grande, sempre più intera, perfetta, deve essere proseguito dal cristiano senza interruzione e una volta conosciuta la verità, quella vera, autentica, che lo salva e lo santifica, deve essere disposto anche a versare il suo sangue pur di rimanere nella verità e di compiere il suo cammino in essa sino alla fine. Per niente e per nessuna cosa un uomo che ha conosciuto la verità si deve lasciare tentare sì da desistere da essa, sì da interrompere il cammino intrapreso. Di questa interruzione, di questo abbandono la responsabilità è solo della persona che lo attua. Gli altri non c’entrano. Gli altri c’entrano se non gli danno la verità nella sua pienezza, se tralasciano di obbedire al Signore che vuole che si predichi il Vangelo e solo il Vangelo.</w:t>
      </w:r>
    </w:p>
    <w:p w14:paraId="3D1D7C21" w14:textId="77777777" w:rsidR="00F234B3" w:rsidRPr="00F234B3" w:rsidRDefault="00F234B3" w:rsidP="005D6B18">
      <w:pPr>
        <w:spacing w:after="240" w:line="240" w:lineRule="auto"/>
        <w:jc w:val="both"/>
        <w:rPr>
          <w:rFonts w:ascii="Arial" w:eastAsia="Times New Roman" w:hAnsi="Arial" w:cs="Arial"/>
          <w:kern w:val="0"/>
          <w:sz w:val="24"/>
          <w:szCs w:val="24"/>
          <w:lang w:eastAsia="it-IT"/>
          <w14:ligatures w14:val="none"/>
        </w:rPr>
      </w:pPr>
      <w:r w:rsidRPr="00F234B3">
        <w:rPr>
          <w:rFonts w:ascii="Arial" w:eastAsia="Times New Roman" w:hAnsi="Arial" w:cs="Arial"/>
          <w:b/>
          <w:bCs/>
          <w:kern w:val="0"/>
          <w:sz w:val="24"/>
          <w:szCs w:val="24"/>
          <w:lang w:eastAsia="it-IT"/>
          <w14:ligatures w14:val="none"/>
        </w:rPr>
        <w:t>Approfittare del tempo presente</w:t>
      </w:r>
      <w:r w:rsidRPr="00F234B3">
        <w:rPr>
          <w:rFonts w:ascii="Arial" w:eastAsia="Times New Roman" w:hAnsi="Arial" w:cs="Arial"/>
          <w:kern w:val="0"/>
          <w:sz w:val="24"/>
          <w:szCs w:val="24"/>
          <w:lang w:eastAsia="it-IT"/>
          <w14:ligatures w14:val="none"/>
        </w:rPr>
        <w:t>. I giorni sono cattivi. Essere inconsiderati. A che serve il tempo presente? Serve per costruire la nostra eternità. Questo è il fine del tempo. Anche perché il tempo nel quale si vive è veramente cattivo, perché è frutto del peccato dell’uomo. Si è sconsiderati ogni qualvolta ci si serve del tempo per peccare, per non compiere la volontà di Dio, per attardarci in questo deserto della vita senza minimamente preoccuparci di avanzare verso l’eternità con una degna condotta di vita, nella santità e nella verità. La santificazione dell’uomo è nel tempo. Il cristiano deve approfittare di ogni attimo, niente deve sciupare del tempo, neanche un secondo, perché anche un secondo gli serve per costruire ed edificare la sua eternità beata. Raggiungerà il regno dei cieli chi saprà fare del tempo una scala per salire verso Dio e per discendere verso il fratelli; sale verso Dio per attingere da Lui verità e carità, discende verso il prossimo per donare ad ogni uomo la verità e la carità che ha attinto nel Signore.</w:t>
      </w:r>
    </w:p>
    <w:p w14:paraId="2F2FC22D" w14:textId="7E9AC1CB" w:rsidR="00F234B3" w:rsidRPr="00F234B3" w:rsidRDefault="00F234B3" w:rsidP="005D6B18">
      <w:pPr>
        <w:spacing w:after="240" w:line="240" w:lineRule="auto"/>
        <w:jc w:val="both"/>
        <w:rPr>
          <w:rFonts w:ascii="Arial" w:eastAsia="Times New Roman" w:hAnsi="Arial" w:cs="Arial"/>
          <w:kern w:val="0"/>
          <w:sz w:val="24"/>
          <w:szCs w:val="24"/>
          <w:lang w:eastAsia="it-IT"/>
          <w14:ligatures w14:val="none"/>
        </w:rPr>
      </w:pPr>
      <w:r w:rsidRPr="00F234B3">
        <w:rPr>
          <w:rFonts w:ascii="Arial" w:eastAsia="Times New Roman" w:hAnsi="Arial" w:cs="Arial"/>
          <w:b/>
          <w:bCs/>
          <w:kern w:val="0"/>
          <w:sz w:val="24"/>
          <w:szCs w:val="24"/>
          <w:lang w:eastAsia="it-IT"/>
          <w14:ligatures w14:val="none"/>
        </w:rPr>
        <w:t>Annunziare. Insegnare</w:t>
      </w:r>
      <w:r w:rsidRPr="00F234B3">
        <w:rPr>
          <w:rFonts w:ascii="Arial" w:eastAsia="Times New Roman" w:hAnsi="Arial" w:cs="Arial"/>
          <w:kern w:val="0"/>
          <w:sz w:val="24"/>
          <w:szCs w:val="24"/>
          <w:lang w:eastAsia="it-IT"/>
          <w14:ligatures w14:val="none"/>
        </w:rPr>
        <w:t xml:space="preserve">. Conoscenza e comprensione. L’evangelizzazione avviene attraverso diversi momenti. Il primo momento è senz’altro quello dell’annunzio. Si </w:t>
      </w:r>
      <w:r w:rsidRPr="00F234B3">
        <w:rPr>
          <w:rFonts w:ascii="Arial" w:eastAsia="Times New Roman" w:hAnsi="Arial" w:cs="Arial"/>
          <w:kern w:val="0"/>
          <w:sz w:val="24"/>
          <w:szCs w:val="24"/>
          <w:lang w:eastAsia="it-IT"/>
          <w14:ligatures w14:val="none"/>
        </w:rPr>
        <w:lastRenderedPageBreak/>
        <w:t>proclama il mistero, lo si dice in modo univoco a tutti. Ma poi non tutti hanno compreso, non tutti comprendono la stessa cosa. È compito dell’evangelizzatore armarsi di santa pazienza e iniziare un vero cammino di insegnamento, di spiegazione, di illuminazione. Il mistero annunziato deve essere mistero compreso e per questo occorre l’insegnamento, la spiegazione, le delucidazioni, ogni altra opera didattica perché nessun dubbio rimanga nella mente e soprattutto nel cuore. Su questo oggi non ci siamo proprio. Prima di tutto perché non si annunzia più il mistero di Cristo Gesù, in secondo luogo perché non c’è più una spiegazione che si confà al mistero annunziato. Anche nel campo della teologia c’è come una separazione tra mistero e comprensione del mistero, perché c’è un allontanamento dalla parola della salvezza. Chi vuole evangelizzare deve seguire la stessa regola di Cristo Gesù: deve mettere ogni intelligenza, ogni sapienza, ogni scienza perché l’altro non solo ascolti il mistero, ma anche lo comprenda. Quando la Chiesa avrà di nuovo iniziato a far comprendere il mistero di Cristo al mondo intero, essa inizia a divenire vera Chiesa di Cristo Gesù. Fino a quel momento anche in seno a molti dei suoi figli regnano ignoranza, incomprensione, ambiguità sul mistero, lacune e ogni altra deficienza. Tutto questo lo attesta lo stato spirituale del cristiano che non sa più neanche chi è Cristo Gesù e qual è il mistero che egli ha vissuto e realizzato tra noi. L’approssimazione su Cristo è la cosa più scandalosa che possa esistere nel campo cristiano.</w:t>
      </w:r>
    </w:p>
    <w:p w14:paraId="5638F710" w14:textId="77777777" w:rsidR="00F234B3" w:rsidRPr="00F234B3" w:rsidRDefault="00F234B3" w:rsidP="005D6B18">
      <w:pPr>
        <w:spacing w:after="240" w:line="240" w:lineRule="auto"/>
        <w:jc w:val="both"/>
        <w:rPr>
          <w:rFonts w:ascii="Arial" w:eastAsia="Times New Roman" w:hAnsi="Arial" w:cs="Arial"/>
          <w:kern w:val="0"/>
          <w:sz w:val="24"/>
          <w:szCs w:val="24"/>
          <w:lang w:eastAsia="it-IT"/>
          <w14:ligatures w14:val="none"/>
        </w:rPr>
      </w:pPr>
      <w:r w:rsidRPr="00F234B3">
        <w:rPr>
          <w:rFonts w:ascii="Arial" w:eastAsia="Times New Roman" w:hAnsi="Arial" w:cs="Arial"/>
          <w:b/>
          <w:bCs/>
          <w:kern w:val="0"/>
          <w:sz w:val="24"/>
          <w:szCs w:val="24"/>
          <w:lang w:eastAsia="it-IT"/>
          <w14:ligatures w14:val="none"/>
        </w:rPr>
        <w:t>Vino, ministero</w:t>
      </w:r>
      <w:r w:rsidRPr="005A3AD6">
        <w:rPr>
          <w:rFonts w:ascii="Arial" w:eastAsia="Times New Roman" w:hAnsi="Arial" w:cs="Arial"/>
          <w:b/>
          <w:bCs/>
          <w:kern w:val="0"/>
          <w:sz w:val="24"/>
          <w:szCs w:val="24"/>
          <w:lang w:eastAsia="it-IT"/>
          <w14:ligatures w14:val="none"/>
        </w:rPr>
        <w:t>, vita cristiana inconciliabili.</w:t>
      </w:r>
      <w:r w:rsidRPr="00F234B3">
        <w:rPr>
          <w:rFonts w:ascii="Arial" w:eastAsia="Times New Roman" w:hAnsi="Arial" w:cs="Arial"/>
          <w:kern w:val="0"/>
          <w:sz w:val="24"/>
          <w:szCs w:val="24"/>
          <w:lang w:eastAsia="it-IT"/>
          <w14:ligatures w14:val="none"/>
        </w:rPr>
        <w:t xml:space="preserve"> Il cristiano deve sempre possedere la padronanza del suo spirito, del suo corpo, della sua mente, dei suoi sentimenti, della sua volontà, dell’intera sua vita. Deve perciò evitare tutte quelle cose che in qualche modo gli ostacolano in parte o in tutto il totale possesso di sé. Ogni cosa – cibo, bevande, sostanze lecite e illecite – deve essere evitata, messa al bando se diviene per noi una sorgente di menomazione piccola o grande della nostra integrità psicofisica. Anche se questo dovesse avvenire per un istante, di questa cosa bisogna privarsene. Lo esige il ministero di cui siamo stati fatti degni da parte di Dio e del Signore nostro Gesù Cristo. </w:t>
      </w:r>
    </w:p>
    <w:p w14:paraId="626AFBEC" w14:textId="77777777" w:rsidR="00F234B3" w:rsidRPr="00F234B3" w:rsidRDefault="00F234B3" w:rsidP="005D6B18">
      <w:pPr>
        <w:spacing w:after="240" w:line="240" w:lineRule="auto"/>
        <w:jc w:val="both"/>
        <w:rPr>
          <w:rFonts w:ascii="Arial" w:eastAsia="Times New Roman" w:hAnsi="Arial" w:cs="Arial"/>
          <w:kern w:val="0"/>
          <w:sz w:val="24"/>
          <w:szCs w:val="24"/>
          <w:lang w:eastAsia="it-IT"/>
          <w14:ligatures w14:val="none"/>
        </w:rPr>
      </w:pPr>
      <w:r w:rsidRPr="00F234B3">
        <w:rPr>
          <w:rFonts w:ascii="Arial" w:eastAsia="Times New Roman" w:hAnsi="Arial" w:cs="Arial"/>
          <w:b/>
          <w:bCs/>
          <w:kern w:val="0"/>
          <w:sz w:val="24"/>
          <w:szCs w:val="24"/>
          <w:lang w:eastAsia="it-IT"/>
          <w14:ligatures w14:val="none"/>
        </w:rPr>
        <w:t>Gioia pagana, gioia cristiana.</w:t>
      </w:r>
      <w:r w:rsidRPr="00F234B3">
        <w:rPr>
          <w:rFonts w:ascii="Arial" w:eastAsia="Times New Roman" w:hAnsi="Arial" w:cs="Arial"/>
          <w:kern w:val="0"/>
          <w:sz w:val="24"/>
          <w:szCs w:val="24"/>
          <w:lang w:eastAsia="it-IT"/>
          <w14:ligatures w14:val="none"/>
        </w:rPr>
        <w:t xml:space="preserve"> La gioia cristiana è la gioia che nasce dal possedere un cuore ricolmo di Dio e della sua verità. La gioia pagana invece, mondana, è quella che ha per oggetto le cose di cui si riempie il cuore e la mente, oppure si avvolge il corpo. Diciamo subito che questa gioia non dura, non dona veramente gioia perché lascia il cuore vuoto. La gioia cristiana invece ricolma il cuore, lo sazia, con essa non si ha più bisogno di niente. Chi possiede essa, possiede tutto, indistintamente tutto, perché possiede Dio che è il tutto per l’uomo, in questa vita e nell’eternità. </w:t>
      </w:r>
    </w:p>
    <w:p w14:paraId="3D4F8824" w14:textId="77777777" w:rsidR="00F234B3" w:rsidRPr="00F234B3" w:rsidRDefault="00F234B3" w:rsidP="005D6B18">
      <w:pPr>
        <w:spacing w:after="240" w:line="240" w:lineRule="auto"/>
        <w:jc w:val="both"/>
        <w:rPr>
          <w:rFonts w:ascii="Arial" w:eastAsia="Times New Roman" w:hAnsi="Arial" w:cs="Arial"/>
          <w:kern w:val="0"/>
          <w:sz w:val="24"/>
          <w:szCs w:val="24"/>
          <w:lang w:eastAsia="it-IT"/>
          <w14:ligatures w14:val="none"/>
        </w:rPr>
      </w:pPr>
      <w:r w:rsidRPr="00F234B3">
        <w:rPr>
          <w:rFonts w:ascii="Arial" w:eastAsia="Times New Roman" w:hAnsi="Arial" w:cs="Arial"/>
          <w:b/>
          <w:bCs/>
          <w:kern w:val="0"/>
          <w:sz w:val="24"/>
          <w:szCs w:val="24"/>
          <w:lang w:eastAsia="it-IT"/>
          <w14:ligatures w14:val="none"/>
        </w:rPr>
        <w:t>Cristiano: orante perpetuo.</w:t>
      </w:r>
      <w:r w:rsidRPr="00F234B3">
        <w:rPr>
          <w:rFonts w:ascii="Arial" w:eastAsia="Times New Roman" w:hAnsi="Arial" w:cs="Arial"/>
          <w:kern w:val="0"/>
          <w:sz w:val="24"/>
          <w:szCs w:val="24"/>
          <w:lang w:eastAsia="it-IT"/>
          <w14:ligatures w14:val="none"/>
        </w:rPr>
        <w:t xml:space="preserve"> Se dovessimo dare una definizione del cristiano, dovremmo dire che il cristiano è un orante perpetuo. È orante perpetuo perché sa che tutto discende da Dio, tutto è un suo dono d’amore. Poiché tutto, veramente tutto il cristiano deve attingerlo in Dio, niente egli ha in sé, tutto è fuori di sé, è in Dio e in Dio si attinge attraverso la preghiera, fatta a volte di semplici aneliti, di gemiti attraverso i quali manifestiamo al Signore ogni nostra richiesta. Di tutto e di ogni cosa abbiamo bisogno di lui, tutto e ogni cosa dobbiamo domandare a Lui. Questa è la preghiera di impetrazione, o domanda di grazie. Dopo aver ottenuto tutto, dobbiamo anche ringraziarlo per tutto. Questa è la preghiera di benedizione. Ma Dio </w:t>
      </w:r>
      <w:r w:rsidRPr="00F234B3">
        <w:rPr>
          <w:rFonts w:ascii="Arial" w:eastAsia="Times New Roman" w:hAnsi="Arial" w:cs="Arial"/>
          <w:kern w:val="0"/>
          <w:sz w:val="24"/>
          <w:szCs w:val="24"/>
          <w:lang w:eastAsia="it-IT"/>
          <w14:ligatures w14:val="none"/>
        </w:rPr>
        <w:lastRenderedPageBreak/>
        <w:t xml:space="preserve">è tutto per se stesso, prima che per noi. Lui si deve lodare, benedire, ringraziare, magnificare perché è Dio, il nostro Dio e questa preghiera di lode deve scandire i ritmi e le ore della nostra giornata. Non deve esistere minuto, momento in cui non si innalzano gli occhi al cielo per magnificare il Signore per le meraviglie che lui ha operato per la nostra salvezza eterna. </w:t>
      </w:r>
    </w:p>
    <w:p w14:paraId="2F26AD23" w14:textId="77777777" w:rsidR="00F234B3" w:rsidRPr="00F234B3" w:rsidRDefault="00F234B3" w:rsidP="005D6B18">
      <w:pPr>
        <w:spacing w:after="240" w:line="240" w:lineRule="auto"/>
        <w:jc w:val="both"/>
        <w:rPr>
          <w:rFonts w:ascii="Arial" w:eastAsia="Times New Roman" w:hAnsi="Arial" w:cs="Arial"/>
          <w:kern w:val="0"/>
          <w:sz w:val="24"/>
          <w:szCs w:val="24"/>
          <w:lang w:eastAsia="it-IT"/>
          <w14:ligatures w14:val="none"/>
        </w:rPr>
      </w:pPr>
      <w:r w:rsidRPr="00F234B3">
        <w:rPr>
          <w:rFonts w:ascii="Arial" w:eastAsia="Times New Roman" w:hAnsi="Arial" w:cs="Arial"/>
          <w:b/>
          <w:bCs/>
          <w:kern w:val="0"/>
          <w:sz w:val="24"/>
          <w:szCs w:val="24"/>
          <w:lang w:eastAsia="it-IT"/>
          <w14:ligatures w14:val="none"/>
        </w:rPr>
        <w:t>La sottomissione nella fede</w:t>
      </w:r>
      <w:r w:rsidRPr="00F234B3">
        <w:rPr>
          <w:rFonts w:ascii="Arial" w:eastAsia="Times New Roman" w:hAnsi="Arial" w:cs="Arial"/>
          <w:kern w:val="0"/>
          <w:sz w:val="24"/>
          <w:szCs w:val="24"/>
          <w:lang w:eastAsia="it-IT"/>
          <w14:ligatures w14:val="none"/>
        </w:rPr>
        <w:t xml:space="preserve">. La fede nella sottomissione. Ogni sottomissione nel cristianesimo è sempre nella fede, cioè secondo la volontà di Dio. Non deve esistere sottomissione se non alla verità, alla volontà di Dio, ai suoi comandi, alla mozione dello Spirito Santo. Bisogna inoltre avere fede nella sottomissione. Avere fede significa una cosa sola: la nostra verità e quindi la nostra vita è nell’ascolto del Signore, è nella sottomissione alla sua volontà, è obbedienza ad ogni Parola che è uscita dalla sua bocca. Se non si costruisce la nostra vita su questa fede, difficilmente si potrà vivere la sottomissione. Sono molti i motivi umani, le ragioni della nostra volontà che ci spingono a rinnegare la volontà di Dio per sottomettere la nostra vita alla nostra volontà. Ma questa non è sottomissione di fede e neanche c’è fede nella sottomissione. Tutto ciò che esiste nel creato è sottomesso solo a Dio. Anche l’uomo è sottomesso a Dio. Questa è la sua fede, l’unica sua fede, la sola fede che deve animarlo e spingerlo ad amare secondo verità. Se c’è sottomissione di un uomo ad un altro uomo, questa non può avvenire se non secondo la legge di Dio, mai secondo la legge dell’uomo. La sottomissione secondo la legge di Dio dice e insegna che nessuna sottomissione sarà mai possibile per un uomo, se questa contraddice la legge divina, la volontà del Padre. Per non contraddire la volontà del Padre, per non cedere e sottomettersi all’uomo, il cristiano deve essere pronto a subire anche il patibolo della croce, allo stesso modo che ha fatto Cristo Gesù. </w:t>
      </w:r>
    </w:p>
    <w:p w14:paraId="79CCEC4E" w14:textId="77777777" w:rsidR="00F234B3" w:rsidRPr="00F234B3" w:rsidRDefault="00F234B3" w:rsidP="005D6B18">
      <w:pPr>
        <w:spacing w:after="240" w:line="240" w:lineRule="auto"/>
        <w:jc w:val="both"/>
        <w:rPr>
          <w:rFonts w:ascii="Arial" w:eastAsia="Times New Roman" w:hAnsi="Arial" w:cs="Arial"/>
          <w:kern w:val="0"/>
          <w:sz w:val="24"/>
          <w:szCs w:val="24"/>
          <w:lang w:eastAsia="it-IT"/>
          <w14:ligatures w14:val="none"/>
        </w:rPr>
      </w:pPr>
      <w:r w:rsidRPr="00F234B3">
        <w:rPr>
          <w:rFonts w:ascii="Arial" w:eastAsia="Times New Roman" w:hAnsi="Arial" w:cs="Arial"/>
          <w:b/>
          <w:bCs/>
          <w:kern w:val="0"/>
          <w:sz w:val="24"/>
          <w:szCs w:val="24"/>
          <w:lang w:eastAsia="it-IT"/>
          <w14:ligatures w14:val="none"/>
        </w:rPr>
        <w:t>Riportare la famiglia nel mistero</w:t>
      </w:r>
      <w:r w:rsidRPr="00F234B3">
        <w:rPr>
          <w:rFonts w:ascii="Arial" w:eastAsia="Times New Roman" w:hAnsi="Arial" w:cs="Arial"/>
          <w:kern w:val="0"/>
          <w:sz w:val="24"/>
          <w:szCs w:val="24"/>
          <w:lang w:eastAsia="it-IT"/>
          <w14:ligatures w14:val="none"/>
        </w:rPr>
        <w:t xml:space="preserve">. Chi vuole salvare oggi la famiglia deve riportarla nel mistero. Perché questo avvenga – il mistero è quello della morte e della risurrezione di Cristo Gesù – è necessario che si portino nel mistero singolarmente prima l’uomo e la donna che si stanno accingendo a formare la famiglia e poi, una volta formata, insieme, l’uno e l’altra costantemente debbano fare riferimento a Cristo e al suo mistero di morte e di risurrezione. Cosa succede invece oggi? Si vorrebbe portare la famiglia nel mistero, ma lasciano sia l’uomo, che il marito e i figli fuori del mistero; oppure permettendo e consentendo che si faccia una famiglia attraverso il sacramento del matrimonio senza la conoscenza del mistero di Cristo Gesù e senza una vita santa dei fidanzati in esso. Questo modo di celebrare il sacramento del matrimonio non sortisce alcun effetto santo. Manca infatti il soggetto del matrimonio cristiano che è un uomo inserito nel mistero di Cristo, sì da essere divenuto con il Signore un solo mistero, una sola verità, una sola grazia, una sola via per raggiungere il regno dei cieli. Chi vuole la salvezza della famiglia, deve volere prima la salvezza dell’uomo; deve lottare evangelicamente perché ogni uomo si conformi all’immagine di Cristo Gesù, diventi mistero del suo mistero, si faccia verità di Cristo, sua carità, sua croce per la redenzione della famiglia e del mondo intero. </w:t>
      </w:r>
    </w:p>
    <w:p w14:paraId="45926F50" w14:textId="77777777" w:rsidR="00F234B3" w:rsidRPr="00F234B3" w:rsidRDefault="00F234B3" w:rsidP="005D6B18">
      <w:pPr>
        <w:spacing w:after="240" w:line="240" w:lineRule="auto"/>
        <w:jc w:val="both"/>
        <w:rPr>
          <w:rFonts w:ascii="Arial" w:eastAsia="Times New Roman" w:hAnsi="Arial" w:cs="Arial"/>
          <w:kern w:val="0"/>
          <w:sz w:val="24"/>
          <w:szCs w:val="24"/>
          <w:lang w:eastAsia="it-IT"/>
          <w14:ligatures w14:val="none"/>
        </w:rPr>
      </w:pPr>
      <w:r w:rsidRPr="00F234B3">
        <w:rPr>
          <w:rFonts w:ascii="Arial" w:eastAsia="Times New Roman" w:hAnsi="Arial" w:cs="Arial"/>
          <w:b/>
          <w:bCs/>
          <w:kern w:val="0"/>
          <w:sz w:val="24"/>
          <w:szCs w:val="24"/>
          <w:lang w:eastAsia="it-IT"/>
          <w14:ligatures w14:val="none"/>
        </w:rPr>
        <w:t>Vita finalizzata a Cristo.</w:t>
      </w:r>
      <w:r w:rsidRPr="00F234B3">
        <w:rPr>
          <w:rFonts w:ascii="Arial" w:eastAsia="Times New Roman" w:hAnsi="Arial" w:cs="Arial"/>
          <w:kern w:val="0"/>
          <w:sz w:val="24"/>
          <w:szCs w:val="24"/>
          <w:lang w:eastAsia="it-IT"/>
          <w14:ligatures w14:val="none"/>
        </w:rPr>
        <w:t xml:space="preserve"> Non può esistere alcuna famiglia cristiana che non sia finalizzata al compimento del mistero di Cristo nel suo seno. Ora qual è il mistero di Cristo? È il dono totale della sua vita a noi. Così finalizzando la vita della famiglia a Cristo, l’uomo e la donna sanno cosa fare: devono fare della loro vita una sorgente </w:t>
      </w:r>
      <w:r w:rsidRPr="00F234B3">
        <w:rPr>
          <w:rFonts w:ascii="Arial" w:eastAsia="Times New Roman" w:hAnsi="Arial" w:cs="Arial"/>
          <w:kern w:val="0"/>
          <w:sz w:val="24"/>
          <w:szCs w:val="24"/>
          <w:lang w:eastAsia="it-IT"/>
          <w14:ligatures w14:val="none"/>
        </w:rPr>
        <w:lastRenderedPageBreak/>
        <w:t>di verità e di carità a servizio l’uno dell’altra. La carità che deve regnare nella famiglia, assieme alla carità è l’amore crocifisso del Figlio, amore di sottomissione al Padre. Questa è la legge della vita di ogni famiglia che viene a formarsi in Cristo Gesù.</w:t>
      </w:r>
    </w:p>
    <w:p w14:paraId="1DC51706" w14:textId="77777777" w:rsidR="00F234B3" w:rsidRPr="00F234B3" w:rsidRDefault="00F234B3" w:rsidP="005D6B18">
      <w:pPr>
        <w:spacing w:after="240" w:line="240" w:lineRule="auto"/>
        <w:jc w:val="both"/>
        <w:rPr>
          <w:rFonts w:ascii="Arial" w:eastAsia="Times New Roman" w:hAnsi="Arial" w:cs="Arial"/>
          <w:kern w:val="0"/>
          <w:sz w:val="24"/>
          <w:szCs w:val="24"/>
          <w:lang w:eastAsia="it-IT"/>
          <w14:ligatures w14:val="none"/>
        </w:rPr>
      </w:pPr>
      <w:r w:rsidRPr="00F234B3">
        <w:rPr>
          <w:rFonts w:ascii="Arial" w:eastAsia="Times New Roman" w:hAnsi="Arial" w:cs="Arial"/>
          <w:b/>
          <w:bCs/>
          <w:kern w:val="0"/>
          <w:sz w:val="24"/>
          <w:szCs w:val="24"/>
          <w:lang w:eastAsia="it-IT"/>
          <w14:ligatures w14:val="none"/>
        </w:rPr>
        <w:t>Mistero di Dio, mistero di Cristo, mistero della famiglia.</w:t>
      </w:r>
      <w:r w:rsidRPr="00F234B3">
        <w:rPr>
          <w:rFonts w:ascii="Arial" w:eastAsia="Times New Roman" w:hAnsi="Arial" w:cs="Arial"/>
          <w:kern w:val="0"/>
          <w:sz w:val="24"/>
          <w:szCs w:val="24"/>
          <w:lang w:eastAsia="it-IT"/>
          <w14:ligatures w14:val="none"/>
        </w:rPr>
        <w:t xml:space="preserve"> La famiglia deve produrre nel suo seno il mistero di Dio, il mistero di Cristo, il mistero dello Spirito Santo. Di Dio deve vivere il mistero del dono della vita. Dio è colui che dona la vita, che la genera in sé (dona la vita al suo Figlio Unigenito nell’eternità), la crea fuori di sé (dona la vita ad ogni essere vivente). La famiglia deve essere creatrice di vita. Questo è uno dei suoi compiti primari. Se non lo fa, se si chiude in se stessa, interrompe il circuito della vita e si diviene egoisti. Non si è più ad immagine di Dio. Realizza il mistero di Cristo, se si fa olocausto d’amore non solo all’interno della famiglia, ma per ogni uomo e per ogni famiglia che vive in questo mondo. L’amore di Cristo è dono totale di sé; l’amore degli sposi è olocausto per se stessi, per i figli, per il mondo intero. Sapersi lasciare consumare e crocifiggere dall’amore è opera della comunione dello Spirito Santo, opera della sua verità, opera della sua santità. Lui ci dona se stesso, perché noi ci possiamo donare a Cristo, perché Cristo ci consegni al Padre in un movimento di piena e totale sottomissione a Lui, nella giustizia e nella santità vera, attraverso un’obbedienza che è rinnegamento e immolazione di tutta intera la nostra vita.</w:t>
      </w:r>
    </w:p>
    <w:p w14:paraId="77B8FAE9" w14:textId="2D10F52E" w:rsidR="00F234B3" w:rsidRDefault="00F234B3" w:rsidP="005D6B18">
      <w:pPr>
        <w:spacing w:after="240" w:line="240" w:lineRule="auto"/>
        <w:jc w:val="both"/>
        <w:rPr>
          <w:rFonts w:ascii="Arial" w:eastAsia="Times New Roman" w:hAnsi="Arial" w:cs="Arial"/>
          <w:kern w:val="0"/>
          <w:sz w:val="24"/>
          <w:szCs w:val="24"/>
          <w:lang w:eastAsia="it-IT"/>
          <w14:ligatures w14:val="none"/>
        </w:rPr>
      </w:pPr>
      <w:r w:rsidRPr="00F234B3">
        <w:rPr>
          <w:rFonts w:ascii="Arial" w:eastAsia="Times New Roman" w:hAnsi="Arial" w:cs="Arial"/>
          <w:b/>
          <w:bCs/>
          <w:kern w:val="0"/>
          <w:sz w:val="24"/>
          <w:szCs w:val="24"/>
          <w:lang w:eastAsia="it-IT"/>
          <w14:ligatures w14:val="none"/>
        </w:rPr>
        <w:t>All’uomo non è dato il potere</w:t>
      </w:r>
      <w:r w:rsidRPr="00F234B3">
        <w:rPr>
          <w:rFonts w:ascii="Arial" w:eastAsia="Times New Roman" w:hAnsi="Arial" w:cs="Arial"/>
          <w:kern w:val="0"/>
          <w:sz w:val="24"/>
          <w:szCs w:val="24"/>
          <w:lang w:eastAsia="it-IT"/>
          <w14:ligatures w14:val="none"/>
        </w:rPr>
        <w:t xml:space="preserve"> di fare che non sia fatto ciò che ha fatto. Ad ogni uomo è stata concessa la libertà di iniziare, o non iniziare dei cammini. Una volta che lui ha iniziato, non può più ritornare indietro. Era in suo potere prima non porre l’azione, una volta posta, deve viverla secondo la legge di Dio. A proposito del matrimonio significa che all’uomo è data facoltà di sposarsi, di non sposarsi. Non è data però facoltà di ritornare indietro, di separare ciò che Dio ha unito. Anche in questo: quando l’uomo e la donna sapranno che certe azioni sono state tolte alla loro volontà, perché siano governate solo dalla volontà di Dio, essi avranno fatto un passo in avanti nella loro stabilità nell’amore e nella verità. Questo ci insegna anche che alcune azioni hanno un valore eterno, una valenza eterna e nessuno, proprio nessuno, può banalizzarle, altrimenti si banalizza la Croce di Cristo Gesù. Su questa tematica c’è troppo da dire ai nostri giorni, dove non è più concepibile – anche all’interno della fede – che ci possa essere una volontà sovrana e insindacabile sopra di noi che ha stabilito fin dall’eternità la legge del nostro esistere. Finché non accetteremo che sopra di noi vige e regna la volontà di Dio, noi non potremo mai essere cristiani, siamo degli esseri religiosi, la cui religiosità però non ci salva, perché non ci ha condotti alla verità di Dio e della sua sovranità di amore e di verità sopra ogni uomo.</w:t>
      </w:r>
    </w:p>
    <w:p w14:paraId="05019759" w14:textId="2572CD76" w:rsidR="00DE589C" w:rsidRDefault="00DE589C"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Ora leggiamo, versetto per versetto, </w:t>
      </w:r>
      <w:r w:rsidR="009A36CA">
        <w:rPr>
          <w:rFonts w:ascii="Arial" w:eastAsia="Times New Roman" w:hAnsi="Arial" w:cs="Arial"/>
          <w:kern w:val="0"/>
          <w:sz w:val="24"/>
          <w:szCs w:val="24"/>
          <w:lang w:eastAsia="it-IT"/>
          <w14:ligatures w14:val="none"/>
        </w:rPr>
        <w:t>tutto il contenuto di questo V. Vedremo come l’Apostolo Paolo tratteggia l’uomo nuovo che può essere ricreato, custodito, coltivato solo in Cristo Gesù. per opera del suo Santo spirito.</w:t>
      </w:r>
    </w:p>
    <w:p w14:paraId="18C323B7" w14:textId="77777777" w:rsidR="00D23CD9" w:rsidRPr="00F95A01" w:rsidRDefault="00D23CD9" w:rsidP="005D6B18">
      <w:pPr>
        <w:spacing w:after="240" w:line="240" w:lineRule="auto"/>
        <w:rPr>
          <w:rFonts w:ascii="Arial" w:eastAsia="Times New Roman" w:hAnsi="Arial" w:cs="Arial"/>
          <w:i/>
          <w:iCs/>
          <w:kern w:val="0"/>
          <w:sz w:val="24"/>
          <w:szCs w:val="24"/>
          <w:lang w:eastAsia="it-IT"/>
          <w14:ligatures w14:val="none"/>
        </w:rPr>
      </w:pPr>
    </w:p>
    <w:p w14:paraId="2FC3E4C4" w14:textId="73C59406" w:rsidR="00D23CD9" w:rsidRPr="00D23CD9" w:rsidRDefault="00D23CD9" w:rsidP="005D6B18">
      <w:pPr>
        <w:pStyle w:val="Titolo3"/>
      </w:pPr>
      <w:bookmarkStart w:id="48" w:name="_Toc227158698"/>
      <w:r w:rsidRPr="00D23CD9">
        <w:lastRenderedPageBreak/>
        <w:t>Fatevi dunque imitatori di Dio, quali figli carissimi,</w:t>
      </w:r>
      <w:bookmarkEnd w:id="48"/>
    </w:p>
    <w:p w14:paraId="4450652D" w14:textId="5C4F6647"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Come ci si fa imitatori di Dio, quali figli carissimi? Operando come Lui ha operato ed opera, amando come Lui ha amato e ama. Come ha amato e come ama il Signore? Lui ama non solo perdonando, ama espiando nel suo Figlio Unigenito le nostre colpe. Lui ama donando il Proprio Figlio per la nostra vita.</w:t>
      </w:r>
      <w:r w:rsidR="00FE6612">
        <w:rPr>
          <w:rFonts w:ascii="Arial" w:eastAsia="Times New Roman" w:hAnsi="Arial" w:cs="Times New Roman"/>
          <w:kern w:val="0"/>
          <w:sz w:val="24"/>
          <w:szCs w:val="20"/>
          <w:lang w:eastAsia="it-IT"/>
          <w14:ligatures w14:val="none"/>
        </w:rPr>
        <w:t xml:space="preserve"> (Cfr. Gv 3,13-21).</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Dio ci ama sempre con amore di salvezza, redenzione, giustificazione, santificazione. Lui ci ama facendo che tutto concorra per il nostro più grande bene. La storia potrà essere anche di croce e morte, ma il Signore sempre trasformerà ogni croce e umiliazione in gloria eterna</w:t>
      </w:r>
      <w:r w:rsidR="00FE6612">
        <w:rPr>
          <w:rFonts w:ascii="Arial" w:eastAsia="Times New Roman" w:hAnsi="Arial" w:cs="Times New Roman"/>
          <w:kern w:val="0"/>
          <w:sz w:val="24"/>
          <w:szCs w:val="20"/>
          <w:lang w:eastAsia="it-IT"/>
          <w14:ligatures w14:val="none"/>
        </w:rPr>
        <w:t xml:space="preserve"> (Cfr. </w:t>
      </w:r>
      <w:r w:rsidRPr="00FE6612">
        <w:rPr>
          <w:rFonts w:ascii="Arial" w:eastAsia="Times New Roman" w:hAnsi="Arial" w:cs="Times New Roman"/>
          <w:i/>
          <w:iCs/>
          <w:kern w:val="0"/>
          <w:sz w:val="24"/>
          <w:szCs w:val="24"/>
          <w:lang w:eastAsia="it-IT"/>
          <w14:ligatures w14:val="none"/>
        </w:rPr>
        <w:t>Rm 8,28-39).</w:t>
      </w:r>
      <w:r w:rsidR="006B543B">
        <w:rPr>
          <w:rFonts w:ascii="Arial" w:eastAsia="Times New Roman" w:hAnsi="Arial" w:cs="Times New Roman"/>
          <w:i/>
          <w:iCs/>
          <w:kern w:val="0"/>
          <w:sz w:val="24"/>
          <w:szCs w:val="24"/>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L’imitazione di Dio è essenza della nostra vita. Possiamo imitare il Signore se ci lasciamo trasformare in Cristo Gesù per opera del suo Santo Spirito. È lo Spirito che deve trasformare noi in Cristo come offerta gradita al Signore, così che poi il nostro Dio in Cristo ci può dare per la redenzione del mondo. </w:t>
      </w:r>
    </w:p>
    <w:p w14:paraId="5B4636C1" w14:textId="77777777" w:rsidR="00D23CD9" w:rsidRPr="00FE6612"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FE6612">
        <w:rPr>
          <w:rFonts w:ascii="Arial" w:eastAsia="Times New Roman" w:hAnsi="Arial" w:cs="Times New Roman"/>
          <w:i/>
          <w:iCs/>
          <w:kern w:val="0"/>
          <w:sz w:val="24"/>
          <w:szCs w:val="24"/>
          <w:lang w:eastAsia="it-IT"/>
          <w14:ligatures w14:val="none"/>
        </w:rPr>
        <w:t xml:space="preserve">Vi esorto dunque, fatevi miei imitatori! (1Cor 4, 16). Fatevi miei imitatori, come io lo sono di Cristo (1Cor 11, 1). E anche gli altri Giudei lo imitarono nella simulazione, al punto che anche Barnaba si lasciò attirare nella loro ipocrisia (Gal 2, 13). Fatevi dunque imitatori di Dio, quali figli carissimi (Ef 5, 1). Fatevi miei imitatori, fratelli, e guardate a quelli che si comportano secondo l'esempio che avete in noi (Fil 3, 17). E voi siete diventati imitatori nostri e del Signore, avendo accolto la parola con la gioia dello Spirito Santo anche in mezzo a grande tribolazione (1Ts 1, 6). Voi infatti, fratelli, siete diventati imitatori delle Chiese di Dio in Gesù Cristo, che sono nella Giudea, perché avete sofferto anche voi da parte dei vostri connazionali, come loro da parte dei Giudei (1Ts 2, 14). Sapete infatti come dovete imitarci: poiché noi non abbiamo vissuto oziosamente fra voi (2Ts 3, 7). Non che non ne avessimo diritto, ma per darvi noi stessi come esempio da imitare (2Ts 3, 9). perché non diventiate pigri, ma piuttosto imitatori di coloro che con la fede e la perseveranza divengono eredi delle promesse (Eb 6, 12). Ricordatevi dei vostri capi, i quali vi hanno annunziato la parola di Dio; considerando attentamente l'esito del loro tenore di vita, imitatene la fede (Eb 13, 7). Carissimo, non imitare il male, ma il bene. Chi fa il bene è da Dio; chi fa il male non ha veduto Dio (3Gv 1, 11). </w:t>
      </w:r>
    </w:p>
    <w:p w14:paraId="2FAF67ED" w14:textId="77777777" w:rsidR="00D23CD9" w:rsidRPr="00FE6612"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FE6612">
        <w:rPr>
          <w:rFonts w:ascii="Arial" w:eastAsia="Times New Roman" w:hAnsi="Arial" w:cs="Times New Roman"/>
          <w:i/>
          <w:iCs/>
          <w:kern w:val="0"/>
          <w:sz w:val="24"/>
          <w:szCs w:val="24"/>
          <w:lang w:eastAsia="it-IT"/>
          <w14:ligatures w14:val="none"/>
        </w:rPr>
        <w:t xml:space="preserve">Vi ho dato infatti l'esempio, perché come ho fatto io, facciate anche voi (Gv 13, 15). Parlo con esempi umani, a causa della debolezza della vostra carne. Come avete messo le vostre membra a servizio dell'impurità e dell'iniquità a pro dell'iniquità, così ora mettete le vostre membra a servizio della giustizia per la vostra santificazione (Rm 6, 19). E il Dio della perseveranza e della consolazione vi conceda di avere gli uni verso gli altri gli stessi sentimenti ad esempio di Cristo Gesù (Rm 15, 5). Queste cose, fratelli, le ho applicate a modo di esempio a me e ad Apollo per vostro profitto perché impariate nelle nostre persone a stare a ciò che è scritto e non vi gonfiate d'orgoglio a favore di uno contro un altro (1Cor 4, 6). </w:t>
      </w:r>
    </w:p>
    <w:p w14:paraId="7732B275" w14:textId="77777777" w:rsidR="00D23CD9" w:rsidRPr="00FE6612"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FE6612">
        <w:rPr>
          <w:rFonts w:ascii="Arial" w:eastAsia="Times New Roman" w:hAnsi="Arial" w:cs="Times New Roman"/>
          <w:i/>
          <w:iCs/>
          <w:kern w:val="0"/>
          <w:sz w:val="24"/>
          <w:szCs w:val="24"/>
          <w:lang w:eastAsia="it-IT"/>
          <w14:ligatures w14:val="none"/>
        </w:rPr>
        <w:t xml:space="preserve">Ora ciò avvenne come esempio per noi, perché non desiderassimo cose cattive, come essi le desiderarono (1Cor 10, 6). Tutte queste cose però accaddero a loro come esempio, e sono state scritte per ammonimento nostro, di noi per i quali è arrivata la fine dei tempi (1Cor 10, 11). Se, per esempio, quando si raduna tutta la comunità, tutti parlassero con il dono delle lingue e sopraggiungessero dei non iniziati o non credenti, non direbbero forse che siete pazzi? (1Cor 14, 23). E quello </w:t>
      </w:r>
      <w:r w:rsidRPr="00FE6612">
        <w:rPr>
          <w:rFonts w:ascii="Arial" w:eastAsia="Times New Roman" w:hAnsi="Arial" w:cs="Times New Roman"/>
          <w:i/>
          <w:iCs/>
          <w:kern w:val="0"/>
          <w:sz w:val="24"/>
          <w:szCs w:val="24"/>
          <w:lang w:eastAsia="it-IT"/>
          <w14:ligatures w14:val="none"/>
        </w:rPr>
        <w:lastRenderedPageBreak/>
        <w:t xml:space="preserve">che semini non è il corpo che nascerà, ma un semplice chicco, di grano per esempio o di altro genere (1Cor 15, 37). Fratelli, ecco, vi faccio un esempio comune: un testamento legittimo, pur essendo solo un atto umano, nessuno lo dichiara nullo o vi aggiunge qualche cosa (Gal 3, 15). </w:t>
      </w:r>
    </w:p>
    <w:p w14:paraId="6EF517A8" w14:textId="77777777" w:rsidR="00D23CD9" w:rsidRPr="00FE6612"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FE6612">
        <w:rPr>
          <w:rFonts w:ascii="Arial" w:eastAsia="Times New Roman" w:hAnsi="Arial" w:cs="Times New Roman"/>
          <w:i/>
          <w:iCs/>
          <w:kern w:val="0"/>
          <w:sz w:val="24"/>
          <w:szCs w:val="24"/>
          <w:lang w:eastAsia="it-IT"/>
          <w14:ligatures w14:val="none"/>
        </w:rPr>
        <w:t xml:space="preserve">Ecco, io faccio un altro esempio: per tutto il tempo che l'erede è fanciullo, non è per nulla differente da uno schiavo, pure essendo padrone di tutto (Gal 4, 1). Non che non ne avessimo diritto, ma per darvi noi stessi come esempio da imitare (2Ts 3, 9). Ma appunto per questo ho ottenuto misericordia, perché Gesù Cristo ha voluto dimostrare in me, per primo, tutta la sua longanimità, a esempio di quanti avrebbero creduto in lui per avere la vita eterna (1Tm 1, 16). Nessuno disprezzi la tua giovane età, ma sii esempio ai fedeli nelle parole, nel comportamento, nella carità, nella fede, nella purezza (1Tm 4, 12). Offrendo te stesso come esempio in tutto di buona condotta, con purezza di dottrina, dignità (Tt 2, 7). A questo infatti siete stati chiamati, poiché anche Cristo patì per voi, lasciandovi un esempio, perché ne seguiate le orme (1Pt 2, 21). Condannò alla distruzione le città di Sòdoma e Gomorra, riducendole in cenere, ponendo un esempio a quanti sarebbero vissuti empiamente (2Pt 2, 6). Così Sòdoma e Gomorra e le città vicine, che si sono abbandonate all'impudicizia allo stesso modo e sono andate dietro a vizi contro natura, stanno come esempio subendo le pene di un fuoco eterno (Gd 1, 7). </w:t>
      </w:r>
    </w:p>
    <w:p w14:paraId="3801D3F5" w14:textId="59E8CEF0"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Se mettiamo a confronto l’imitazione che il Signore chiede nell’Antico Testamento e quella che chiede nel Nuovo, la differenza è abissale. Ecco come il Libro del Levitico esorta i figli di Israele ad essere santi perché il loro Dio è santo. Siate santi, perché io, il Signore vostro Dio sono santo</w:t>
      </w:r>
      <w:r w:rsidR="00FE6612">
        <w:rPr>
          <w:rFonts w:ascii="Arial" w:eastAsia="Times New Roman" w:hAnsi="Arial" w:cs="Times New Roman"/>
          <w:kern w:val="0"/>
          <w:sz w:val="24"/>
          <w:szCs w:val="20"/>
          <w:lang w:eastAsia="it-IT"/>
          <w14:ligatures w14:val="none"/>
        </w:rPr>
        <w:t xml:space="preserve"> (Cfr.</w:t>
      </w:r>
      <w:r w:rsidR="006B543B">
        <w:rPr>
          <w:rFonts w:ascii="Arial" w:eastAsia="Times New Roman" w:hAnsi="Arial" w:cs="Times New Roman"/>
          <w:kern w:val="0"/>
          <w:sz w:val="24"/>
          <w:szCs w:val="20"/>
          <w:lang w:eastAsia="it-IT"/>
          <w14:ligatures w14:val="none"/>
        </w:rPr>
        <w:t xml:space="preserve"> </w:t>
      </w:r>
      <w:r w:rsidRPr="00FE6612">
        <w:rPr>
          <w:rFonts w:ascii="Arial" w:eastAsia="Times New Roman" w:hAnsi="Arial" w:cs="Times New Roman"/>
          <w:i/>
          <w:iCs/>
          <w:kern w:val="0"/>
          <w:sz w:val="24"/>
          <w:szCs w:val="24"/>
          <w:lang w:eastAsia="it-IT"/>
          <w14:ligatures w14:val="none"/>
        </w:rPr>
        <w:t>Lev 18,1-30</w:t>
      </w:r>
      <w:r w:rsidR="00FE6612" w:rsidRPr="00FE6612">
        <w:rPr>
          <w:rFonts w:ascii="Arial" w:eastAsia="Times New Roman" w:hAnsi="Arial" w:cs="Times New Roman"/>
          <w:i/>
          <w:iCs/>
          <w:kern w:val="0"/>
          <w:sz w:val="24"/>
          <w:szCs w:val="24"/>
          <w:lang w:eastAsia="it-IT"/>
          <w14:ligatures w14:val="none"/>
        </w:rPr>
        <w:t>;</w:t>
      </w:r>
      <w:r w:rsidR="006B543B">
        <w:rPr>
          <w:rFonts w:ascii="Arial" w:eastAsia="Times New Roman" w:hAnsi="Arial" w:cs="Times New Roman"/>
          <w:i/>
          <w:iCs/>
          <w:kern w:val="0"/>
          <w:sz w:val="24"/>
          <w:szCs w:val="24"/>
          <w:lang w:eastAsia="it-IT"/>
          <w14:ligatures w14:val="none"/>
        </w:rPr>
        <w:t xml:space="preserve"> </w:t>
      </w:r>
      <w:r w:rsidRPr="00FE6612">
        <w:rPr>
          <w:rFonts w:ascii="Arial" w:eastAsia="Times New Roman" w:hAnsi="Arial" w:cs="Times New Roman"/>
          <w:i/>
          <w:iCs/>
          <w:kern w:val="0"/>
          <w:sz w:val="24"/>
          <w:szCs w:val="24"/>
          <w:lang w:eastAsia="it-IT"/>
          <w14:ligatures w14:val="none"/>
        </w:rPr>
        <w:t>Lev 19,1-37</w:t>
      </w:r>
      <w:r w:rsidR="00FE6612" w:rsidRPr="00FE6612">
        <w:rPr>
          <w:rFonts w:ascii="Arial" w:eastAsia="Times New Roman" w:hAnsi="Arial" w:cs="Times New Roman"/>
          <w:i/>
          <w:iCs/>
          <w:kern w:val="0"/>
          <w:sz w:val="24"/>
          <w:szCs w:val="24"/>
          <w:lang w:eastAsia="it-IT"/>
          <w14:ligatures w14:val="none"/>
        </w:rPr>
        <w:t>;</w:t>
      </w:r>
      <w:r w:rsidR="006B543B">
        <w:rPr>
          <w:rFonts w:ascii="Arial" w:eastAsia="Times New Roman" w:hAnsi="Arial" w:cs="Times New Roman"/>
          <w:i/>
          <w:iCs/>
          <w:kern w:val="0"/>
          <w:sz w:val="24"/>
          <w:szCs w:val="24"/>
          <w:lang w:eastAsia="it-IT"/>
          <w14:ligatures w14:val="none"/>
        </w:rPr>
        <w:t xml:space="preserve"> </w:t>
      </w:r>
      <w:r w:rsidRPr="00FE6612">
        <w:rPr>
          <w:rFonts w:ascii="Arial" w:eastAsia="Times New Roman" w:hAnsi="Arial" w:cs="Times New Roman"/>
          <w:i/>
          <w:iCs/>
          <w:kern w:val="0"/>
          <w:sz w:val="24"/>
          <w:szCs w:val="24"/>
          <w:lang w:eastAsia="it-IT"/>
          <w14:ligatures w14:val="none"/>
        </w:rPr>
        <w:t>Lev 20,1-27).</w:t>
      </w:r>
      <w:r w:rsidR="006B543B">
        <w:rPr>
          <w:rFonts w:ascii="Arial" w:eastAsia="Times New Roman" w:hAnsi="Arial" w:cs="Times New Roman"/>
          <w:i/>
          <w:iCs/>
          <w:kern w:val="0"/>
          <w:sz w:val="24"/>
          <w:szCs w:val="24"/>
          <w:lang w:eastAsia="it-IT"/>
          <w14:ligatures w14:val="none"/>
        </w:rPr>
        <w:t xml:space="preserve"> </w:t>
      </w:r>
      <w:r w:rsidRPr="00D23CD9">
        <w:rPr>
          <w:rFonts w:ascii="Arial" w:eastAsia="Times New Roman" w:hAnsi="Arial" w:cs="Times New Roman"/>
          <w:kern w:val="0"/>
          <w:sz w:val="24"/>
          <w:szCs w:val="20"/>
          <w:lang w:eastAsia="it-IT"/>
          <w14:ligatures w14:val="none"/>
        </w:rPr>
        <w:t>Gesù nel Vangelo secondo Matteo parla di essere perfetti come il Padre che è nei cieli. Mentre nel Vangelo secondo Luca ci chiede di essere misericordiosi come il Padre nostro è misericordioso. Questa imitazione ancora non esprime tutto l’amore che viene manifestato negli scritti dell’Apostolo Giovanni</w:t>
      </w:r>
      <w:r w:rsidR="00FE6612">
        <w:rPr>
          <w:rFonts w:ascii="Arial" w:eastAsia="Times New Roman" w:hAnsi="Arial" w:cs="Times New Roman"/>
          <w:kern w:val="0"/>
          <w:sz w:val="24"/>
          <w:szCs w:val="20"/>
          <w:lang w:eastAsia="it-IT"/>
          <w14:ligatures w14:val="none"/>
        </w:rPr>
        <w:t xml:space="preserve"> (Cfr. </w:t>
      </w:r>
      <w:r w:rsidRPr="00FE6612">
        <w:rPr>
          <w:rFonts w:ascii="Arial" w:eastAsia="Times New Roman" w:hAnsi="Arial" w:cs="Times New Roman"/>
          <w:i/>
          <w:iCs/>
          <w:kern w:val="0"/>
          <w:sz w:val="24"/>
          <w:szCs w:val="24"/>
          <w:lang w:eastAsia="it-IT"/>
          <w14:ligatures w14:val="none"/>
        </w:rPr>
        <w:t>Lc 6,27-38</w:t>
      </w:r>
      <w:r w:rsidR="00FE6612" w:rsidRPr="00FE6612">
        <w:rPr>
          <w:rFonts w:ascii="Arial" w:eastAsia="Times New Roman" w:hAnsi="Arial" w:cs="Times New Roman"/>
          <w:i/>
          <w:iCs/>
          <w:kern w:val="0"/>
          <w:sz w:val="24"/>
          <w:szCs w:val="24"/>
          <w:lang w:eastAsia="it-IT"/>
          <w14:ligatures w14:val="none"/>
        </w:rPr>
        <w:t xml:space="preserve">; </w:t>
      </w:r>
      <w:r w:rsidRPr="00FE6612">
        <w:rPr>
          <w:rFonts w:ascii="Arial" w:eastAsia="Times New Roman" w:hAnsi="Arial" w:cs="Times New Roman"/>
          <w:i/>
          <w:iCs/>
          <w:kern w:val="0"/>
          <w:sz w:val="24"/>
          <w:szCs w:val="24"/>
          <w:lang w:eastAsia="it-IT"/>
          <w14:ligatures w14:val="none"/>
        </w:rPr>
        <w:t>1Gv 3,13-24</w:t>
      </w:r>
      <w:r w:rsidR="00FE6612" w:rsidRPr="00FE6612">
        <w:rPr>
          <w:rFonts w:ascii="Arial" w:eastAsia="Times New Roman" w:hAnsi="Arial" w:cs="Times New Roman"/>
          <w:i/>
          <w:iCs/>
          <w:kern w:val="0"/>
          <w:sz w:val="24"/>
          <w:szCs w:val="24"/>
          <w:lang w:eastAsia="it-IT"/>
          <w14:ligatures w14:val="none"/>
        </w:rPr>
        <w:t xml:space="preserve">; </w:t>
      </w:r>
      <w:r w:rsidRPr="00FE6612">
        <w:rPr>
          <w:rFonts w:ascii="Arial" w:eastAsia="Times New Roman" w:hAnsi="Arial" w:cs="Times New Roman"/>
          <w:i/>
          <w:iCs/>
          <w:kern w:val="0"/>
          <w:sz w:val="24"/>
          <w:szCs w:val="24"/>
          <w:lang w:eastAsia="it-IT"/>
          <w14:ligatures w14:val="none"/>
        </w:rPr>
        <w:t>.1Gv 4,7-21).</w:t>
      </w:r>
      <w:r w:rsidR="006B543B">
        <w:rPr>
          <w:rFonts w:ascii="Arial" w:eastAsia="Times New Roman" w:hAnsi="Arial" w:cs="Times New Roman"/>
          <w:i/>
          <w:iCs/>
          <w:kern w:val="0"/>
          <w:sz w:val="24"/>
          <w:szCs w:val="24"/>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In questo amore divino l’Apostolo Paolo vuole che portiamo la nostra vita. Il Padre ha dato il Figlio suo per noi. Anche noi in Cristo dobbiamo lasciarci donare per la salvezza dei nostri fratelli. Perché è necessario divenire offerta a lui gradita. Si diviene offerta a Lui gradita, camminando nella sua volontà. </w:t>
      </w:r>
    </w:p>
    <w:p w14:paraId="392D2B7B"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2</w:t>
      </w:r>
      <w:r w:rsidRPr="00D23CD9">
        <w:rPr>
          <w:rFonts w:ascii="Arial" w:eastAsia="Times New Roman" w:hAnsi="Arial" w:cs="Times New Roman"/>
          <w:b/>
          <w:kern w:val="0"/>
          <w:sz w:val="24"/>
          <w:szCs w:val="20"/>
          <w:lang w:eastAsia="it-IT"/>
          <w14:ligatures w14:val="none"/>
        </w:rPr>
        <w:t xml:space="preserve">e camminate nella carità, nel modo in cui anche Cristo ci ha amato e ha dato se stesso per noi, offrendosi a Dio in sacrificio di soave odore. </w:t>
      </w:r>
    </w:p>
    <w:p w14:paraId="6F71DDFE" w14:textId="6758CA90"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Si cammina nella carità, nel modo in cui anche Cristo ci ha amato e ha dato se stesso per noi, offrendosi a Dio in sacrificio di soave odore, se camminiamo nella grazia di Cristo Gesù, nella sapienza, fortezza, intelligenza, conoscenza, consiglio, pietà, timore del Signore che sono dello Spirito Santo.</w:t>
      </w:r>
      <w:r w:rsidR="00FE6612">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Si cammina nella carità se avanziamo di obbedienza in obbedienza, fino all’osservanza anche dei minimi precetti della Legge del Signore, che è il Vangelo di Cristo Gesù. Dove c’è trasgressione dei Comandamenti non c’è carità, perché non c’è giustizia. La carità si edifica sempre sulla giustizia.</w:t>
      </w:r>
      <w:r w:rsidR="00FE6612">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Cristo si è potuto offrire per noi perché Lui è stato nella sua umanità perfettissimo nella giustizia, nella verità, nella grazia, nella sapienza, nel compimento di tutta la volontà del Padre suo. Dove non c’è obbedienza non c’è giustizia, non c</w:t>
      </w:r>
      <w:r w:rsidR="00623DE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’è carità, non ci sono sacrifici graditi a Dio</w:t>
      </w:r>
      <w:r w:rsidR="00FE6612">
        <w:rPr>
          <w:rFonts w:ascii="Arial" w:eastAsia="Times New Roman" w:hAnsi="Arial" w:cs="Times New Roman"/>
          <w:kern w:val="0"/>
          <w:sz w:val="24"/>
          <w:szCs w:val="20"/>
          <w:lang w:eastAsia="it-IT"/>
          <w14:ligatures w14:val="none"/>
        </w:rPr>
        <w:t xml:space="preserve"> Cfr. </w:t>
      </w:r>
      <w:r w:rsidRPr="00623DED">
        <w:rPr>
          <w:rFonts w:ascii="Arial" w:eastAsia="Times New Roman" w:hAnsi="Arial" w:cs="Times New Roman"/>
          <w:i/>
          <w:iCs/>
          <w:kern w:val="0"/>
          <w:sz w:val="24"/>
          <w:szCs w:val="24"/>
          <w:lang w:eastAsia="it-IT"/>
          <w14:ligatures w14:val="none"/>
        </w:rPr>
        <w:t>Eb 7,26-28</w:t>
      </w:r>
      <w:r w:rsidR="00623DED" w:rsidRPr="00623DED">
        <w:rPr>
          <w:rFonts w:ascii="Arial" w:eastAsia="Times New Roman" w:hAnsi="Arial" w:cs="Times New Roman"/>
          <w:i/>
          <w:iCs/>
          <w:kern w:val="0"/>
          <w:sz w:val="24"/>
          <w:szCs w:val="24"/>
          <w:lang w:eastAsia="it-IT"/>
          <w14:ligatures w14:val="none"/>
        </w:rPr>
        <w:t xml:space="preserve">; </w:t>
      </w:r>
      <w:r w:rsidRPr="00623DED">
        <w:rPr>
          <w:rFonts w:ascii="Arial" w:eastAsia="Times New Roman" w:hAnsi="Arial" w:cs="Times New Roman"/>
          <w:i/>
          <w:iCs/>
          <w:kern w:val="0"/>
          <w:sz w:val="24"/>
          <w:szCs w:val="24"/>
          <w:lang w:eastAsia="it-IT"/>
          <w14:ligatures w14:val="none"/>
        </w:rPr>
        <w:t>Eb 10,1-10).</w:t>
      </w:r>
      <w:r w:rsidR="006B543B">
        <w:rPr>
          <w:rFonts w:ascii="Arial" w:eastAsia="Times New Roman" w:hAnsi="Arial" w:cs="Times New Roman"/>
          <w:i/>
          <w:iCs/>
          <w:kern w:val="0"/>
          <w:sz w:val="24"/>
          <w:szCs w:val="24"/>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È cosa necessaria che tutti oggi ci convinciamo che la </w:t>
      </w:r>
      <w:r w:rsidRPr="00D23CD9">
        <w:rPr>
          <w:rFonts w:ascii="Arial" w:eastAsia="Times New Roman" w:hAnsi="Arial" w:cs="Times New Roman"/>
          <w:kern w:val="0"/>
          <w:sz w:val="24"/>
          <w:szCs w:val="20"/>
          <w:lang w:eastAsia="it-IT"/>
          <w14:ligatures w14:val="none"/>
        </w:rPr>
        <w:lastRenderedPageBreak/>
        <w:t>carità può essere vissuta solo sul fondamento della giustizia perfetta. Dove non c’è giustizia, mai potrà esserci carità, amore, compassione, misericordia. Neanche in Dio c’è misericordia senza giustizia. La giustizia è a fondamento della divina carità.</w:t>
      </w:r>
      <w:r w:rsidR="00623DE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Infatti se non ci convertiamo, se non abbandoniamo la via del male, se non crediamo in Cristo e si crede in Cristo accogliendo la sua Parola come nostra Parola di vita eterna, Cristo non può darci la vita eterna che è Dio e che è tutta nel suo cuore perché ne faccia dono agli uomini.</w:t>
      </w:r>
    </w:p>
    <w:p w14:paraId="7E5E519B"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3</w:t>
      </w:r>
      <w:r w:rsidRPr="00D23CD9">
        <w:rPr>
          <w:rFonts w:ascii="Arial" w:eastAsia="Times New Roman" w:hAnsi="Arial" w:cs="Times New Roman"/>
          <w:b/>
          <w:kern w:val="0"/>
          <w:sz w:val="24"/>
          <w:szCs w:val="20"/>
          <w:lang w:eastAsia="it-IT"/>
          <w14:ligatures w14:val="none"/>
        </w:rPr>
        <w:t>Di fornicazione e di ogni specie di impurità o di cupidigia neppure si parli fra voi – come deve essere tra santi –</w:t>
      </w:r>
    </w:p>
    <w:p w14:paraId="7C0C51FE" w14:textId="7DCC36CA"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L’Apostolo Paolo ora volge lo sguardo verso alcuni peccati che sono la negazione del nostro essere discepoli di Gesù. Di fornicazione e di ogni specie di impurità o di cupidigia neppure si parli fra voi – come deve essere tra santi –. Il corpo del cristiano è corpo di Cristo. Il corpo di Cristo è santissimo.</w:t>
      </w:r>
      <w:r w:rsidR="00623DE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La fornicazione e le impurità sono del corpo e della sua sessualità che non viene vissuta in modo ordinato nel rispetto della Legge del Signore. Oggi si vuole un uso del corpo in ordine alla sessualità non solo contro la Legge del Signore, ma anche violando le stessi leggi della natura</w:t>
      </w:r>
      <w:r w:rsidR="00623DED">
        <w:rPr>
          <w:rFonts w:ascii="Arial" w:eastAsia="Times New Roman" w:hAnsi="Arial" w:cs="Times New Roman"/>
          <w:kern w:val="0"/>
          <w:sz w:val="24"/>
          <w:szCs w:val="20"/>
          <w:lang w:eastAsia="it-IT"/>
          <w14:ligatures w14:val="none"/>
        </w:rPr>
        <w:t xml:space="preserve"> (Cfr. </w:t>
      </w:r>
      <w:r w:rsidRPr="00623DED">
        <w:rPr>
          <w:rFonts w:ascii="Arial" w:eastAsia="Times New Roman" w:hAnsi="Arial" w:cs="Times New Roman"/>
          <w:i/>
          <w:iCs/>
          <w:kern w:val="0"/>
          <w:sz w:val="24"/>
          <w:szCs w:val="24"/>
          <w:lang w:eastAsia="it-IT"/>
          <w14:ligatures w14:val="none"/>
        </w:rPr>
        <w:t>1Cor 5,1-13</w:t>
      </w:r>
      <w:r w:rsidR="00623DED" w:rsidRPr="00623DED">
        <w:rPr>
          <w:rFonts w:ascii="Arial" w:eastAsia="Times New Roman" w:hAnsi="Arial" w:cs="Times New Roman"/>
          <w:i/>
          <w:iCs/>
          <w:kern w:val="0"/>
          <w:sz w:val="24"/>
          <w:szCs w:val="24"/>
          <w:lang w:eastAsia="it-IT"/>
          <w14:ligatures w14:val="none"/>
        </w:rPr>
        <w:t xml:space="preserve">; </w:t>
      </w:r>
      <w:r w:rsidRPr="00623DED">
        <w:rPr>
          <w:rFonts w:ascii="Arial" w:eastAsia="Times New Roman" w:hAnsi="Arial" w:cs="Times New Roman"/>
          <w:i/>
          <w:iCs/>
          <w:kern w:val="0"/>
          <w:sz w:val="24"/>
          <w:szCs w:val="24"/>
          <w:lang w:eastAsia="it-IT"/>
          <w14:ligatures w14:val="none"/>
        </w:rPr>
        <w:t>1Cor 6,1-20).</w:t>
      </w:r>
      <w:r w:rsidR="006B543B">
        <w:rPr>
          <w:rFonts w:ascii="Arial" w:eastAsia="Times New Roman" w:hAnsi="Arial" w:cs="Times New Roman"/>
          <w:i/>
          <w:iCs/>
          <w:kern w:val="0"/>
          <w:sz w:val="24"/>
          <w:szCs w:val="24"/>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La cupidigia invece è l’attaccamento morboso alle cose della terra. Sempre ci si attacca alle cose della terra o in poco o in molto quando il cuore è vuoto di Dio. Si mette Dio nel cuore e il cuore si riempie. Non abbiamo più attrazione per le cose della terra. Essi sono meno che spazzatura per noi. </w:t>
      </w:r>
    </w:p>
    <w:p w14:paraId="7FB26A97"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4</w:t>
      </w:r>
      <w:r w:rsidRPr="00D23CD9">
        <w:rPr>
          <w:rFonts w:ascii="Arial" w:eastAsia="Times New Roman" w:hAnsi="Arial" w:cs="Times New Roman"/>
          <w:b/>
          <w:kern w:val="0"/>
          <w:sz w:val="24"/>
          <w:szCs w:val="20"/>
          <w:lang w:eastAsia="it-IT"/>
          <w14:ligatures w14:val="none"/>
        </w:rPr>
        <w:t>né di volgarità, insulsaggini, trivialità, che sono cose sconvenienti. Piuttosto rendete grazie!</w:t>
      </w:r>
    </w:p>
    <w:p w14:paraId="284AA638" w14:textId="1F2057C5"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Anche la lingua del cristiano dovrà essere lingua attraverso la quale oggi parla agli uomini Gesù Signore. Ecco perché non si deve parlare né di volgarità né di insulsaggini e neanche di trivialità. Esse sono cose sconvenienti. Non si addicono a chi è stato lavato nel sangue di Cristo Gesù, in Lui purificato.</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Perché sono sconvenienti per un cristiano o un discepolo di Gesù? Perché attestano che il suo cuore non è puro. La bocca parla di ciò che nel cuore sovrabbonda. Se dalla bocca escono volgarità, insulsaggini, trivialità è segno che il nostro cuore non è puro. In esso abita il mondo. Esso non è di Cristo.</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Invece corpo e bocca, cuore e mente, parole e opere servono per rendere grazie al Signore nostro Dio. Non può uscire dalla nostra bocca una parola di ringraziamento e subito dopo una parola triviale o volgare o insulsa. Il cuore è uno, la bocca è una. Se tutto è di Cristo non si può essere del mondo.</w:t>
      </w:r>
      <w:r w:rsidR="00623DE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Il cristiano deve anche sapere che con una sua parola santa si può salvare un’anima, un cuore, un vita. Mentre con una parola, frutto in noi della carne ancora non santificata in Cristo per opera dello Spirito Santo, possiamo perdere non una sola anima, ma molte. Si potrebbero scandalizzare e perdersi.</w:t>
      </w:r>
      <w:r w:rsidR="00623DE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Su impurità, parole volgari e altri peccati della lingua e del corpo il Siracide possiede già un insegnamento che eleva l’uomo. Di questi insegnamenti oggi l’uomo ha bisogno. Ormai la volgarità e le parole triviali sono come l’aria che si respira. Di certo questo non è linguaggio che si addice ai discepoli di </w:t>
      </w:r>
      <w:r w:rsidR="00623DED">
        <w:rPr>
          <w:rFonts w:ascii="Arial" w:eastAsia="Times New Roman" w:hAnsi="Arial" w:cs="Times New Roman"/>
          <w:kern w:val="0"/>
          <w:sz w:val="24"/>
          <w:szCs w:val="20"/>
          <w:lang w:eastAsia="it-IT"/>
          <w14:ligatures w14:val="none"/>
        </w:rPr>
        <w:t xml:space="preserve">Gesù (Cfr. </w:t>
      </w:r>
      <w:r w:rsidRPr="00623DED">
        <w:rPr>
          <w:rFonts w:ascii="Arial" w:eastAsia="Times New Roman" w:hAnsi="Arial" w:cs="Times New Roman"/>
          <w:i/>
          <w:iCs/>
          <w:kern w:val="0"/>
          <w:sz w:val="24"/>
          <w:szCs w:val="24"/>
          <w:lang w:eastAsia="it-IT"/>
          <w14:ligatures w14:val="none"/>
        </w:rPr>
        <w:t>Sir 23,1-28).</w:t>
      </w:r>
      <w:r w:rsidR="006B543B">
        <w:rPr>
          <w:rFonts w:ascii="Arial" w:eastAsia="Times New Roman" w:hAnsi="Arial" w:cs="Times New Roman"/>
          <w:i/>
          <w:iCs/>
          <w:kern w:val="0"/>
          <w:sz w:val="24"/>
          <w:szCs w:val="24"/>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Purezza del corpo e del cuore, purezza della lingua e degli occhi, purezza dei desideri e dei sentimenti. Se questa purezza non viene quotidianamente perseguita, a poco a poco si lascia la via della santità e si ritorna nel mondo. Non si parla più con la lingua di Cristo, ma con quella del mondo. </w:t>
      </w:r>
    </w:p>
    <w:p w14:paraId="52D781B1"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lastRenderedPageBreak/>
        <w:t>5</w:t>
      </w:r>
      <w:r w:rsidRPr="00D23CD9">
        <w:rPr>
          <w:rFonts w:ascii="Arial" w:eastAsia="Times New Roman" w:hAnsi="Arial" w:cs="Times New Roman"/>
          <w:b/>
          <w:kern w:val="0"/>
          <w:sz w:val="24"/>
          <w:szCs w:val="20"/>
          <w:lang w:eastAsia="it-IT"/>
          <w14:ligatures w14:val="none"/>
        </w:rPr>
        <w:t>Perché, sappiatelo bene, nessun fornicatore, o impuro, o avaro – cioè nessun idolatra – ha in eredità il regno di Cristo e di Dio.</w:t>
      </w:r>
    </w:p>
    <w:p w14:paraId="371F6816" w14:textId="3B35B779"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Ora l’Apostolo Paolo ammonisce coloro che fanno queste cose: perché, sappiatelo bene, nessun fornicatore, o impuro, o avaro – cioè nessun idolatra – ha in eredità il regno di Cristo e di Dio. Perché fornicatori, impuri, avari sono detti idolatri? Quale relazione esiste tra questi peccati e l’idolatria?</w:t>
      </w:r>
      <w:r w:rsidR="00623DE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spacing w:val="-4"/>
          <w:kern w:val="0"/>
          <w:sz w:val="24"/>
          <w:szCs w:val="20"/>
          <w:lang w:eastAsia="it-IT"/>
          <w14:ligatures w14:val="none"/>
        </w:rPr>
        <w:t>Quanti commettono queste cose sono detti idolatri perché hanno scelto come Dio il loro corpo o le cose di questo mondo e ad esse votano tutta la loro vita.</w:t>
      </w:r>
      <w:r w:rsidRPr="00D23CD9">
        <w:rPr>
          <w:rFonts w:ascii="Arial" w:eastAsia="Times New Roman" w:hAnsi="Arial" w:cs="Times New Roman"/>
          <w:kern w:val="0"/>
          <w:sz w:val="24"/>
          <w:szCs w:val="20"/>
          <w:lang w:eastAsia="it-IT"/>
          <w14:ligatures w14:val="none"/>
        </w:rPr>
        <w:t xml:space="preserve"> Sempre si è idolatri quando una cosa creata prende il posto di Dio e ci si prostra in adorazione dinanzi ad essa facendo dipendere da essa tutta la nostra vita.</w:t>
      </w:r>
    </w:p>
    <w:p w14:paraId="4AE8D421" w14:textId="77777777" w:rsidR="00D23CD9" w:rsidRPr="00623DED"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623DED">
        <w:rPr>
          <w:rFonts w:ascii="Arial" w:eastAsia="Times New Roman" w:hAnsi="Arial" w:cs="Times New Roman"/>
          <w:i/>
          <w:iCs/>
          <w:kern w:val="0"/>
          <w:sz w:val="24"/>
          <w:szCs w:val="24"/>
          <w:lang w:eastAsia="it-IT"/>
          <w14:ligatures w14:val="none"/>
        </w:rPr>
        <w:t>Vi raccomando poi, fratelli, di guardarvi da coloro che provocano divisioni e ostacoli contro l’insegnamento che avete appreso: tenetevi lontani da loro. Costoro, infatti, non servono Cristo nostro Signore, ma il proprio ventre e, con belle parole e discorsi affascinanti, ingannano il cuore dei semplici [</w:t>
      </w:r>
      <w:r w:rsidRPr="00623DED">
        <w:rPr>
          <w:rFonts w:ascii="Arial" w:eastAsia="Times New Roman" w:hAnsi="Arial" w:cs="Times New Roman"/>
          <w:i/>
          <w:iCs/>
          <w:kern w:val="0"/>
          <w:sz w:val="24"/>
          <w:szCs w:val="24"/>
          <w:lang w:val="la-Latn" w:eastAsia="it-IT"/>
          <w14:ligatures w14:val="none"/>
        </w:rPr>
        <w:t>huiusmodi enim Christo Domino nostro non serviunt sed suo ventri et per dulces sermones et benedictiones seducunt corda innocentium</w:t>
      </w:r>
      <w:r w:rsidRPr="00623DED">
        <w:rPr>
          <w:rFonts w:ascii="Arial" w:eastAsia="Times New Roman" w:hAnsi="Arial" w:cs="Times New Roman"/>
          <w:i/>
          <w:iCs/>
          <w:kern w:val="0"/>
          <w:sz w:val="24"/>
          <w:szCs w:val="24"/>
          <w:lang w:eastAsia="it-IT"/>
          <w14:ligatures w14:val="none"/>
        </w:rPr>
        <w:t xml:space="preserve">. </w:t>
      </w:r>
      <w:r w:rsidRPr="00623DED">
        <w:rPr>
          <w:rFonts w:ascii="Greek" w:eastAsia="Times New Roman" w:hAnsi="Greek" w:cs="Greek"/>
          <w:kern w:val="0"/>
          <w:sz w:val="24"/>
          <w:szCs w:val="24"/>
          <w:lang w:eastAsia="it-IT"/>
          <w14:ligatures w14:val="none"/>
        </w:rPr>
        <w:t xml:space="preserve">oƒ g¦r toioàtoi tù kur…J ¹mîn Cristù oÙ douleÚousin ¢ll¦ tÍ ˜autîn koil…v, kaˆ di¦ tÁj crhstolog…aj kaˆ eÙlog…aj ™xapatîsin t¦j kard…aj tîn ¢k£kwn] </w:t>
      </w:r>
      <w:r w:rsidRPr="00623DED">
        <w:rPr>
          <w:rFonts w:ascii="Arial" w:eastAsia="Times New Roman" w:hAnsi="Arial" w:cs="Times New Roman"/>
          <w:i/>
          <w:iCs/>
          <w:kern w:val="0"/>
          <w:sz w:val="24"/>
          <w:szCs w:val="24"/>
          <w:lang w:eastAsia="it-IT"/>
          <w14:ligatures w14:val="none"/>
        </w:rPr>
        <w:t xml:space="preserve">(Rm 16,17-18). </w:t>
      </w:r>
    </w:p>
    <w:p w14:paraId="611EE268" w14:textId="77777777" w:rsidR="00D23CD9" w:rsidRPr="00623DED"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623DED">
        <w:rPr>
          <w:rFonts w:ascii="Arial" w:eastAsia="Times New Roman" w:hAnsi="Arial" w:cs="Times New Roman"/>
          <w:i/>
          <w:iCs/>
          <w:kern w:val="0"/>
          <w:sz w:val="24"/>
          <w:szCs w:val="24"/>
          <w:lang w:eastAsia="it-IT"/>
          <w14:ligatures w14:val="none"/>
        </w:rPr>
        <w:t>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 [</w:t>
      </w:r>
      <w:r w:rsidRPr="00623DED">
        <w:rPr>
          <w:rFonts w:ascii="Arial" w:eastAsia="Times New Roman" w:hAnsi="Arial" w:cs="Times New Roman"/>
          <w:i/>
          <w:iCs/>
          <w:kern w:val="0"/>
          <w:sz w:val="24"/>
          <w:szCs w:val="24"/>
          <w:lang w:val="la-Latn" w:eastAsia="it-IT"/>
          <w14:ligatures w14:val="none"/>
        </w:rPr>
        <w:t>quorum finis interitus quorum deus venter et gloria in confusione ipsorum qui terrena sapiunt</w:t>
      </w:r>
      <w:r w:rsidRPr="00623DED">
        <w:rPr>
          <w:rFonts w:ascii="Arial" w:eastAsia="Times New Roman" w:hAnsi="Arial" w:cs="Times New Roman"/>
          <w:i/>
          <w:iCs/>
          <w:kern w:val="0"/>
          <w:sz w:val="24"/>
          <w:szCs w:val="24"/>
          <w:lang w:eastAsia="it-IT"/>
          <w14:ligatures w14:val="none"/>
        </w:rPr>
        <w:t xml:space="preserve">. </w:t>
      </w:r>
      <w:r w:rsidRPr="00623DED">
        <w:rPr>
          <w:rFonts w:ascii="Greek" w:eastAsia="Times New Roman" w:hAnsi="Greek" w:cs="Greek"/>
          <w:kern w:val="0"/>
          <w:sz w:val="24"/>
          <w:szCs w:val="24"/>
          <w:lang w:eastAsia="it-IT"/>
          <w14:ligatures w14:val="none"/>
        </w:rPr>
        <w:t xml:space="preserve">ïn tÕ tšloj ¢pèleia, ïn Ð qeÕj ¹ koil…a kaˆ ¹ dÒxa ™n tÍ a„scÚnV aÙtîn, oƒ t¦ ™p…geia fronoàntej] </w:t>
      </w:r>
      <w:r w:rsidRPr="00623DED">
        <w:rPr>
          <w:rFonts w:ascii="Arial" w:eastAsia="Times New Roman" w:hAnsi="Arial" w:cs="Times New Roman"/>
          <w:i/>
          <w:iCs/>
          <w:kern w:val="0"/>
          <w:sz w:val="24"/>
          <w:szCs w:val="24"/>
          <w:lang w:eastAsia="it-IT"/>
          <w14:ligatures w14:val="none"/>
        </w:rPr>
        <w:t xml:space="preserve">La nostra cittadinanza infatti è nei cieli e di là aspettiamo come salvatore il Signore Gesù Cristo, il quale trasfigurerà il nostro misero corpo per conformarlo al suo corpo glorioso, in virtù del potere che egli ha di sottomettere a sé tutte le cose (Fil 3,17-21). </w:t>
      </w:r>
    </w:p>
    <w:p w14:paraId="78E0A99D" w14:textId="77777777" w:rsidR="00D23CD9" w:rsidRPr="00623DED"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623DED">
        <w:rPr>
          <w:rFonts w:ascii="Arial" w:eastAsia="Times New Roman" w:hAnsi="Arial" w:cs="Times New Roman"/>
          <w:i/>
          <w:iCs/>
          <w:kern w:val="0"/>
          <w:sz w:val="24"/>
          <w:szCs w:val="24"/>
          <w:lang w:eastAsia="it-IT"/>
          <w14:ligatures w14:val="none"/>
        </w:rPr>
        <w:t xml:space="preserve">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Ponendo fiducia in idoli inanimati, non si aspettano un castigo per aver giurato il falso. Ma, per l’uno e per l’altro motivo, li raggiungerà la giustizia, perché concepirono un’idea falsa di Dio, rivolgendosi agli idoli, e perché spergiurarono con frode, disprezzando la santità. Infatti non la potenza di coloro per i quali si giura, ma la giustizia che punisce i peccatori persegue sempre la trasgressione degli ingiusti (Sap 14,22-31). </w:t>
      </w:r>
    </w:p>
    <w:p w14:paraId="3DE87366" w14:textId="7818948D"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lastRenderedPageBreak/>
        <w:t>Oggi l’uomo è idolatra perché ha sostituito Dio con il proprio corpo. Oggi è il corpo il signore dell’uomo. L’uomo a lui presta ogni obbedienza. Sappiamo che l’obbedienza al corpo è obbedienza ai suoi vizi, alle sue passioni, alla sua impurità, ai suoi desideri, alle sue voglie, alle sue brame.</w:t>
      </w:r>
      <w:r w:rsidR="00623DE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Dio dell’uomo oggi è la sua volontà, non governata però né dalla sapienza e né dall’intelligenza che vengono da Dio, ma dalla stoltezza e dall’insipienza. È vero ciò che l’uomo vuole sia vero. È falso ciò che l’uomo vuole sia falso. È con l’idolatria della volontà che il cristiano sta riducendo a menzogna la verità</w:t>
      </w:r>
      <w:r w:rsidR="00623DED">
        <w:rPr>
          <w:rFonts w:ascii="Arial" w:eastAsia="Times New Roman" w:hAnsi="Arial" w:cs="Times New Roman"/>
          <w:kern w:val="0"/>
          <w:sz w:val="24"/>
          <w:szCs w:val="20"/>
          <w:lang w:eastAsia="it-IT"/>
          <w14:ligatures w14:val="none"/>
        </w:rPr>
        <w:t xml:space="preserve"> (Cfr. </w:t>
      </w:r>
      <w:r w:rsidRPr="00623DED">
        <w:rPr>
          <w:rFonts w:ascii="Arial" w:eastAsia="Times New Roman" w:hAnsi="Arial" w:cs="Times New Roman"/>
          <w:i/>
          <w:iCs/>
          <w:kern w:val="0"/>
          <w:sz w:val="24"/>
          <w:szCs w:val="24"/>
          <w:lang w:eastAsia="it-IT"/>
          <w14:ligatures w14:val="none"/>
        </w:rPr>
        <w:t>Ap 13,1-18).</w:t>
      </w:r>
      <w:r w:rsidR="006B543B">
        <w:rPr>
          <w:rFonts w:ascii="Arial" w:eastAsia="Times New Roman" w:hAnsi="Arial" w:cs="Times New Roman"/>
          <w:i/>
          <w:iCs/>
          <w:kern w:val="0"/>
          <w:sz w:val="24"/>
          <w:szCs w:val="24"/>
          <w:lang w:eastAsia="it-IT"/>
          <w14:ligatures w14:val="none"/>
        </w:rPr>
        <w:t xml:space="preserve"> </w:t>
      </w:r>
      <w:r w:rsidRPr="00D23CD9">
        <w:rPr>
          <w:rFonts w:ascii="Arial" w:eastAsia="Times New Roman" w:hAnsi="Arial" w:cs="Times New Roman"/>
          <w:kern w:val="0"/>
          <w:sz w:val="24"/>
          <w:szCs w:val="20"/>
          <w:lang w:eastAsia="it-IT"/>
          <w14:ligatures w14:val="none"/>
        </w:rPr>
        <w:t>Oggi la bestia dinanzi alla quale l’uomo si prostra in adorazione è il suo corpo. Sono le sue sfrenate impurità e dissolutezze. Purtroppo anche il cristiano si sta prostrando in entusiasta ammirazione dinanzi al proprio corpo. In campo sessuale si è raggiunto il punto del non ritorno. Dove ancora si arriverà?</w:t>
      </w:r>
    </w:p>
    <w:p w14:paraId="199FF74F"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6</w:t>
      </w:r>
      <w:r w:rsidRPr="00D23CD9">
        <w:rPr>
          <w:rFonts w:ascii="Arial" w:eastAsia="Times New Roman" w:hAnsi="Arial" w:cs="Times New Roman"/>
          <w:b/>
          <w:kern w:val="0"/>
          <w:sz w:val="24"/>
          <w:szCs w:val="20"/>
          <w:lang w:eastAsia="it-IT"/>
          <w14:ligatures w14:val="none"/>
        </w:rPr>
        <w:t>Nessuno vi inganni con parole vuote: per queste cose infatti l’ira di Dio viene sopra coloro che gli disobbediscono.</w:t>
      </w:r>
    </w:p>
    <w:p w14:paraId="1722C95F" w14:textId="2202EFFC"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Quando la parola è vuota? Quando essa è stata privata della verità di Dio contenuta in ogni Parola di Dio e di Cristo Gesù. Nessuno vi inganni con parole vuote: per queste cose infatti l’ira di Dio viene sopra coloro che gli disobbediscono. Quali parole vuote oggi noi usiamo?</w:t>
      </w:r>
      <w:r w:rsidR="00623DE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Dio è parola vuota. Cristo è parola vuota. Lo Spirito Santo è parola vuota. La Chiesa è parola vuota. I suoi sacramenti sono parola vuota. Il suo Vangelo è parola vuota. La misericordia che annuncia è parola vuota. La speranza che predica è parola vuota. Oggi ogni parola del cristiano è parola vuota.</w:t>
      </w:r>
      <w:r w:rsidR="00623DE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È tutto parola vuota perché tutto è stato privato della purissima verità posta nelle Parole di Dio e di Cristo Gesù dallo Spirito Santo. In questo versetto si parla dell’ira di Dio. Anche questa è parola vuota. L’ira di Dio non esiste, perché in Dio c’è solo misericordia. Non c’è alcun giudizio.</w:t>
      </w:r>
    </w:p>
    <w:p w14:paraId="2C93FCB5" w14:textId="77777777" w:rsidR="00D23CD9" w:rsidRPr="00623DED"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623DED">
        <w:rPr>
          <w:rFonts w:ascii="Arial" w:eastAsia="Times New Roman" w:hAnsi="Arial" w:cs="Times New Roman"/>
          <w:i/>
          <w:iCs/>
          <w:kern w:val="0"/>
          <w:sz w:val="24"/>
          <w:szCs w:val="24"/>
          <w:lang w:eastAsia="it-IT"/>
          <w14:ligatures w14:val="none"/>
        </w:rPr>
        <w:t xml:space="preserve">Vedendo però molti farisei e sadducei venire al suo battesimo, disse loro: "Razza di vipere! Chi vi ha suggerito di sottrarvi all'ira imminente? (Mt 3, 7). Diceva dunque alle folle che andavano a farsi battezzare da lui: "Razza di vipere, chi vi ha insegnato a sfuggire all'ira imminente? (Lc 3, 7). Guai alle donne che sono incinte e allattano in quei giorni, perché vi sarà grande calamità nel paese e ira contro questo popolo (Lc 21, 23). Chi crede nel Figlio ha la vita eterna; chi non obbedisce al Figlio non vedrà la vita, ma l'ira di Dio incombe su di lui"(Gv 3, 36). In realtà l'ira di Dio si rivela dal cielo contro ogni empietà e ogni ingiustizia di uomini che soffocano la verità nell'ingiustizia (Rm 1, 18). Tu, però, con la tua durezza e il tuo cuore impenitente accumuli collera su di te per il giorno dell'ira e della rivelazione del giusto giudizio di Dio (Rm 2, 5). </w:t>
      </w:r>
    </w:p>
    <w:p w14:paraId="44527243" w14:textId="77777777" w:rsidR="00D23CD9" w:rsidRPr="00623DED"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623DED">
        <w:rPr>
          <w:rFonts w:ascii="Arial" w:eastAsia="Times New Roman" w:hAnsi="Arial" w:cs="Times New Roman"/>
          <w:i/>
          <w:iCs/>
          <w:kern w:val="0"/>
          <w:sz w:val="24"/>
          <w:szCs w:val="24"/>
          <w:lang w:eastAsia="it-IT"/>
          <w14:ligatures w14:val="none"/>
        </w:rPr>
        <w:t xml:space="preserve">Sdegno ed ira contro coloro che per ribellione resistono alla verità e obbediscono all'ingiustizia (Rm 2, 8). Se però la nostra ingiustizia mette in risalto la giustizia di Dio, che diremo? Forse è ingiusto Dio quando riversa su di noi la sua ira? Parlo alla maniera umana (Rm 3, 5). La legge infatti provoca l'ira; al contrario, dove non c'è legge, non c'è nemmeno trasgressione (Rm 4, 15). A maggior ragione ora, giustificati per il suo sangue, saremo salvati dall'ira per mezzo di lui (Rm 5, 9). Se pertanto Dio, volendo manifestare la sua ira e far conoscere la sua potenza, ha sopportato con grande pazienza vasi di collera, già pronti per la perdizione (Rm 9, 22). Non fatevi giustizia da voi stessi, carissimi, ma lasciate fare all'ira divina. Sta </w:t>
      </w:r>
      <w:r w:rsidRPr="00623DED">
        <w:rPr>
          <w:rFonts w:ascii="Arial" w:eastAsia="Times New Roman" w:hAnsi="Arial" w:cs="Times New Roman"/>
          <w:i/>
          <w:iCs/>
          <w:kern w:val="0"/>
          <w:sz w:val="24"/>
          <w:szCs w:val="24"/>
          <w:lang w:eastAsia="it-IT"/>
          <w14:ligatures w14:val="none"/>
        </w:rPr>
        <w:lastRenderedPageBreak/>
        <w:t xml:space="preserve">scritto infatti: A me la vendetta, sono io che ricambierò, dice il Signore (Rm 12, 19). Nel numero di quei ribelli, del resto, siamo vissuti anche tutti noi, un tempo, con i desideri della nostra carne, seguendo le voglie della carne e i desideri cattivi; ed eravamo per natura meritevoli d'ira, come gli altri (Ef 2, 3). Nessuno vi inganni con vani ragionamenti: per queste cose infatti piomba l'ira di Dio sopra coloro che gli resistono (Ef 5, 6). E attendere dai cieli il suo Figlio, che egli ha risuscitato dai morti, Gesù, che ci libera dall'ira ventura (1Ts 1, 10). </w:t>
      </w:r>
    </w:p>
    <w:p w14:paraId="29F64B42" w14:textId="77777777" w:rsidR="00D23CD9" w:rsidRPr="00623DED"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623DED">
        <w:rPr>
          <w:rFonts w:ascii="Arial" w:eastAsia="Times New Roman" w:hAnsi="Arial" w:cs="Times New Roman"/>
          <w:i/>
          <w:iCs/>
          <w:kern w:val="0"/>
          <w:sz w:val="24"/>
          <w:szCs w:val="24"/>
          <w:lang w:eastAsia="it-IT"/>
          <w14:ligatures w14:val="none"/>
        </w:rPr>
        <w:t xml:space="preserve">Impedendo a noi di predicare ai pagani perché possano essere salvati. In tal modo essi colmano la misura dei loro peccati! Ma ormai l'ira è arrivata al colmo sul loro capo (1Ts 2, 16). Così ho giurato nella mia ira: Non entreranno nel mio riposo (Eb 3, 11). Infatti noi che abbiamo creduto possiamo entrare in quel riposo, secondo ciò che egli ha detto: Sicché ho giurato nella mia ira: Non entreranno nel mio riposo! Questo, benché le opere di Dio fossero compiute fin dalla fondazione del mondo (Eb 4, 3). E dicevano ai monti e alle rupi: Cadete sopra di noi e nascondeteci dalla faccia di Colui che siede sul trono e dall'ira dell'Agnello (Ap 6, 16). Perché è venuto il gran giorno della loro ira, e chi vi può resistere? (Ap 6, 17). Le genti fremettero, ma è giunta l'ora della tua ira, il tempo di giudicare i morti, di dare la ricompensa ai tuoi servi, ai profeti e ai santi e a quanti temono il tuo nome, piccoli e grandi, e di annientare coloro che distruggono la terra" (Ap 11, 18). </w:t>
      </w:r>
    </w:p>
    <w:p w14:paraId="68B1F16D" w14:textId="77777777" w:rsidR="00D23CD9" w:rsidRPr="00623DED"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623DED">
        <w:rPr>
          <w:rFonts w:ascii="Arial" w:eastAsia="Times New Roman" w:hAnsi="Arial" w:cs="Times New Roman"/>
          <w:i/>
          <w:iCs/>
          <w:kern w:val="0"/>
          <w:sz w:val="24"/>
          <w:szCs w:val="24"/>
          <w:lang w:eastAsia="it-IT"/>
          <w14:ligatures w14:val="none"/>
        </w:rPr>
        <w:t xml:space="preserve">Berrà il vino dell'ira di Dio che è versato puro nella coppa della sua ira e sarà torturato con fuoco e zolfo al cospetto degli angeli santi e dell'Agnello (Ap 14, 10). L'angelo gettò la sua falce sulla terra, vendemmiò la vigna della terra e gettò l'uva nel grande tino dell'ira di Dio (Ap 14, 19). Poi vidi nel cielo un altro segno grande e meraviglioso: sette angeli che avevano sette flagelli; gli ultimi, poiché con essi si deve compiere l'ira di Dio (Ap 15, 1). Uno dei quattro esseri viventi diede ai sette angeli sette coppe d'oro colme dell'ira di Dio che vive nei secoli dei secoli (Ap 15, 7). Udii poi una gran voce dal tempio che diceva ai sette angeli: "Andate e versate sulla terra le sette coppe dell'ira di Dio" (Ap 16, 1). La grande città si squarciò in tre parti e crollarono le città delle nazioni. Dio si ricordò di Babilonia la grande, per darle da bere la coppa di vino della sua ira ardente (Ap 16, 19). Dalla bocca gli esce una spada affilata per colpire con essa le genti. Egli le governerà con scettro di ferro e pigerà nel tino il vino dell'ira furiosa del Dio onnipotente (Ap 19, 15). </w:t>
      </w:r>
    </w:p>
    <w:p w14:paraId="0D87C342" w14:textId="77777777"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Oggi è la morte della fede perché ogni parola che diciamo o dalla Rivelazione o dalla Tradizione, o dal Magistero, o dalla Teologia, o dall’Agiografia, è una parola svuotata da ogni verità. Ognuno poi riempie di propri pensieri la Parola di Dio e di Cristo e così facendo la vera fede è tutta ridotta a menzogna e falsità.</w:t>
      </w:r>
    </w:p>
    <w:p w14:paraId="2C5A7A98"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7</w:t>
      </w:r>
      <w:r w:rsidRPr="00D23CD9">
        <w:rPr>
          <w:rFonts w:ascii="Arial" w:eastAsia="Times New Roman" w:hAnsi="Arial" w:cs="Times New Roman"/>
          <w:b/>
          <w:kern w:val="0"/>
          <w:sz w:val="24"/>
          <w:szCs w:val="20"/>
          <w:lang w:eastAsia="it-IT"/>
          <w14:ligatures w14:val="none"/>
        </w:rPr>
        <w:t>Non abbiate quindi niente in comune con loro.</w:t>
      </w:r>
    </w:p>
    <w:p w14:paraId="335C7677" w14:textId="646F32F7"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Non si ha nulla in comune con loro, cioè con quanti disobbediscono al Signore, se noi rimaniamo nella purissima verità contenuta in ogni Parola della nostra santissima fede e vi prestiamo obbedienza perenne. Se usciamo dalla purissima obbedienza alla Parola, anche noi diveniamo disobbedienti.</w:t>
      </w:r>
      <w:r w:rsidR="00623DE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Nella disobbedienza alla Parola si passa dalla luce nelle tenebre, dalla verità nella menzogna, dalla giustizia nell’ingiustizia, dal regno di Dio al regno del principe del mondo. Quando questo accade, subito ci si deve pentire, convertire, chiedere perdono, ritornare </w:t>
      </w:r>
      <w:r w:rsidRPr="00D23CD9">
        <w:rPr>
          <w:rFonts w:ascii="Arial" w:eastAsia="Times New Roman" w:hAnsi="Arial" w:cs="Times New Roman"/>
          <w:kern w:val="0"/>
          <w:sz w:val="24"/>
          <w:szCs w:val="20"/>
          <w:lang w:eastAsia="it-IT"/>
          <w14:ligatures w14:val="none"/>
        </w:rPr>
        <w:lastRenderedPageBreak/>
        <w:t>nuovamente nell’obbedienza alla Parola.</w:t>
      </w:r>
      <w:r w:rsidR="00623DE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Il cristiano però sempre si deve ricordare che lui è nel mondo, vive nel mondo, ha contatti con il mondo intero. Del mondo però non deve condividere il peccato ed è peccato tutto ciò che viene operato in disobbedienza alla Legge del Signore. Il cristiano deve confessare apertamente la fede nella quale crede.</w:t>
      </w:r>
      <w:r w:rsidR="00623DED">
        <w:rPr>
          <w:rFonts w:ascii="Arial" w:eastAsia="Times New Roman" w:hAnsi="Arial" w:cs="Times New Roman"/>
          <w:kern w:val="0"/>
          <w:sz w:val="24"/>
          <w:szCs w:val="20"/>
          <w:lang w:eastAsia="it-IT"/>
          <w14:ligatures w14:val="none"/>
        </w:rPr>
        <w:t xml:space="preserve"> (Cfr. </w:t>
      </w:r>
      <w:r w:rsidRPr="00623DED">
        <w:rPr>
          <w:rFonts w:ascii="Arial" w:eastAsia="Times New Roman" w:hAnsi="Arial" w:cs="Times New Roman"/>
          <w:i/>
          <w:iCs/>
          <w:kern w:val="0"/>
          <w:sz w:val="24"/>
          <w:szCs w:val="24"/>
          <w:lang w:eastAsia="it-IT"/>
          <w14:ligatures w14:val="none"/>
        </w:rPr>
        <w:t xml:space="preserve">2Cor 4,1-18). </w:t>
      </w:r>
      <w:r w:rsidRPr="00D23CD9">
        <w:rPr>
          <w:rFonts w:ascii="Arial" w:eastAsia="Times New Roman" w:hAnsi="Arial" w:cs="Times New Roman"/>
          <w:kern w:val="0"/>
          <w:sz w:val="24"/>
          <w:szCs w:val="20"/>
          <w:lang w:eastAsia="it-IT"/>
          <w14:ligatures w14:val="none"/>
        </w:rPr>
        <w:t>Ecco quale dovrà essere la forza del discepolo di Gesù: professare la sua fede in purezza di verità secondo la sana dottrina. Mai dovrà giustificare il peccato. Lo potrà scusare, ma non giustificare. Ciò che è male rimane male in eterno. Dal male deve stare sempre lontano. Ciò che è male deve essere detto male.</w:t>
      </w:r>
      <w:r w:rsidR="006B543B">
        <w:rPr>
          <w:rFonts w:ascii="Arial" w:eastAsia="Times New Roman" w:hAnsi="Arial" w:cs="Times New Roman"/>
          <w:kern w:val="0"/>
          <w:sz w:val="24"/>
          <w:szCs w:val="20"/>
          <w:lang w:eastAsia="it-IT"/>
          <w14:ligatures w14:val="none"/>
        </w:rPr>
        <w:t xml:space="preserve"> </w:t>
      </w:r>
    </w:p>
    <w:p w14:paraId="7D39869F"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8</w:t>
      </w:r>
      <w:r w:rsidRPr="00D23CD9">
        <w:rPr>
          <w:rFonts w:ascii="Arial" w:eastAsia="Times New Roman" w:hAnsi="Arial" w:cs="Times New Roman"/>
          <w:b/>
          <w:kern w:val="0"/>
          <w:sz w:val="24"/>
          <w:szCs w:val="20"/>
          <w:lang w:eastAsia="it-IT"/>
          <w14:ligatures w14:val="none"/>
        </w:rPr>
        <w:t>Un tempo infatti eravate tenebra, ora siete luce nel Signore. Comportatevi perciò come figli della luce;</w:t>
      </w:r>
    </w:p>
    <w:p w14:paraId="526FF552" w14:textId="05656B34"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Con il battesimo il cristiano è stato trasferito dal regno delle tenebre nel regno della luce. Dalla natura di tenebre è divenuto natura di luce. Un tempo infatti eravate tenebra, ora siete luce nel Signore. Essendo cambiato regno e natura, il cristiano è obbligato a vivere nel nuovo regno secondo la nuova natura.</w:t>
      </w:r>
      <w:r w:rsidR="00623DE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È una conseguenza di natura. Ecco perché l’Apostolo può dire: Comportatevi perciò come figli della luce. Quando un albero cambia la sua natura con l’innesto, sempre produce frutti secondo la nuova natura. Così deve essere con il cristiano. Cristo è stato innestato in lui. Deve produrre i frutti di </w:t>
      </w:r>
      <w:r w:rsidR="00623DED">
        <w:rPr>
          <w:rFonts w:ascii="Arial" w:eastAsia="Times New Roman" w:hAnsi="Arial" w:cs="Times New Roman"/>
          <w:kern w:val="0"/>
          <w:sz w:val="24"/>
          <w:szCs w:val="20"/>
          <w:lang w:eastAsia="it-IT"/>
          <w14:ligatures w14:val="none"/>
        </w:rPr>
        <w:t xml:space="preserve">Cristo (Cfr. </w:t>
      </w:r>
      <w:r w:rsidRPr="00623DED">
        <w:rPr>
          <w:rFonts w:ascii="Arial" w:eastAsia="Times New Roman" w:hAnsi="Arial" w:cs="Times New Roman"/>
          <w:i/>
          <w:iCs/>
          <w:kern w:val="0"/>
          <w:sz w:val="24"/>
          <w:szCs w:val="24"/>
          <w:lang w:eastAsia="it-IT"/>
          <w14:ligatures w14:val="none"/>
        </w:rPr>
        <w:t>Rm 13,11-14</w:t>
      </w:r>
      <w:r w:rsidR="00623DED" w:rsidRPr="00623DED">
        <w:rPr>
          <w:rFonts w:ascii="Arial" w:eastAsia="Times New Roman" w:hAnsi="Arial" w:cs="Times New Roman"/>
          <w:i/>
          <w:iCs/>
          <w:kern w:val="0"/>
          <w:sz w:val="24"/>
          <w:szCs w:val="24"/>
          <w:lang w:eastAsia="it-IT"/>
          <w14:ligatures w14:val="none"/>
        </w:rPr>
        <w:t>;</w:t>
      </w:r>
      <w:r w:rsidR="006B543B">
        <w:rPr>
          <w:rFonts w:ascii="Arial" w:eastAsia="Times New Roman" w:hAnsi="Arial" w:cs="Times New Roman"/>
          <w:i/>
          <w:iCs/>
          <w:kern w:val="0"/>
          <w:sz w:val="24"/>
          <w:szCs w:val="24"/>
          <w:lang w:eastAsia="it-IT"/>
          <w14:ligatures w14:val="none"/>
        </w:rPr>
        <w:t xml:space="preserve"> </w:t>
      </w:r>
      <w:r w:rsidRPr="00623DED">
        <w:rPr>
          <w:rFonts w:ascii="Arial" w:eastAsia="Times New Roman" w:hAnsi="Arial" w:cs="Times New Roman"/>
          <w:i/>
          <w:iCs/>
          <w:kern w:val="0"/>
          <w:sz w:val="24"/>
          <w:szCs w:val="24"/>
          <w:lang w:eastAsia="it-IT"/>
          <w14:ligatures w14:val="none"/>
        </w:rPr>
        <w:t xml:space="preserve">1Ts 5,7-11). </w:t>
      </w:r>
      <w:r w:rsidRPr="00D23CD9">
        <w:rPr>
          <w:rFonts w:ascii="Arial" w:eastAsia="Times New Roman" w:hAnsi="Arial" w:cs="Times New Roman"/>
          <w:kern w:val="0"/>
          <w:sz w:val="24"/>
          <w:szCs w:val="20"/>
          <w:lang w:eastAsia="it-IT"/>
          <w14:ligatures w14:val="none"/>
        </w:rPr>
        <w:t>Come tra le tenebre e la luce non c’è nulla in comune. Dove ci sono le tenebre non c’è luce e dove c’è luce non ci sono tenebre, così dovrà essere per il cristiano. Poiché lui è divenuto natura di luce non può fare abitare le tenebre nella sua mente, nella sua anima, nel suo cuore, nel suo corpo. Mai.</w:t>
      </w:r>
      <w:r w:rsidR="00623DE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Lui è natura di luce e deve brillare sempre. Se non brilla è segno che da luce è ritornato ad essere tenebra. Se è tenebra ha cambiato natura. Sempre il peccato è cambiamento di natura. Chi vuole rimanere luce nel Signore deve abitare sempre nella Parola con purissima e ininterrotta obbedienza</w:t>
      </w:r>
      <w:r w:rsidR="00623DED">
        <w:rPr>
          <w:rFonts w:ascii="Arial" w:eastAsia="Times New Roman" w:hAnsi="Arial" w:cs="Times New Roman"/>
          <w:kern w:val="0"/>
          <w:sz w:val="24"/>
          <w:szCs w:val="20"/>
          <w:lang w:eastAsia="it-IT"/>
          <w14:ligatures w14:val="none"/>
        </w:rPr>
        <w:t xml:space="preserve"> (Cfr.</w:t>
      </w:r>
      <w:r w:rsidR="006B543B">
        <w:rPr>
          <w:rFonts w:ascii="Arial" w:eastAsia="Times New Roman" w:hAnsi="Arial" w:cs="Times New Roman"/>
          <w:kern w:val="0"/>
          <w:sz w:val="24"/>
          <w:szCs w:val="20"/>
          <w:lang w:eastAsia="it-IT"/>
          <w14:ligatures w14:val="none"/>
        </w:rPr>
        <w:t xml:space="preserve"> </w:t>
      </w:r>
      <w:r w:rsidRPr="00623DED">
        <w:rPr>
          <w:rFonts w:ascii="Arial" w:eastAsia="Times New Roman" w:hAnsi="Arial" w:cs="Times New Roman"/>
          <w:i/>
          <w:iCs/>
          <w:kern w:val="0"/>
          <w:sz w:val="24"/>
          <w:szCs w:val="24"/>
          <w:lang w:eastAsia="it-IT"/>
          <w14:ligatures w14:val="none"/>
        </w:rPr>
        <w:t>Fil 2,12-18</w:t>
      </w:r>
      <w:r w:rsidR="00623DED" w:rsidRPr="00623DED">
        <w:rPr>
          <w:rFonts w:ascii="Arial" w:eastAsia="Times New Roman" w:hAnsi="Arial" w:cs="Times New Roman"/>
          <w:i/>
          <w:iCs/>
          <w:kern w:val="0"/>
          <w:sz w:val="24"/>
          <w:szCs w:val="24"/>
          <w:lang w:eastAsia="it-IT"/>
          <w14:ligatures w14:val="none"/>
        </w:rPr>
        <w:t>;</w:t>
      </w:r>
      <w:r w:rsidR="006B543B">
        <w:rPr>
          <w:rFonts w:ascii="Arial" w:eastAsia="Times New Roman" w:hAnsi="Arial" w:cs="Times New Roman"/>
          <w:i/>
          <w:iCs/>
          <w:kern w:val="0"/>
          <w:sz w:val="24"/>
          <w:szCs w:val="24"/>
          <w:lang w:eastAsia="it-IT"/>
          <w14:ligatures w14:val="none"/>
        </w:rPr>
        <w:t xml:space="preserve"> </w:t>
      </w:r>
      <w:r w:rsidRPr="00623DED">
        <w:rPr>
          <w:rFonts w:ascii="Arial" w:eastAsia="Times New Roman" w:hAnsi="Arial" w:cs="Times New Roman"/>
          <w:i/>
          <w:iCs/>
          <w:kern w:val="0"/>
          <w:sz w:val="24"/>
          <w:szCs w:val="24"/>
          <w:lang w:eastAsia="it-IT"/>
          <w14:ligatures w14:val="none"/>
        </w:rPr>
        <w:t>Mt 5,13-16).</w:t>
      </w:r>
      <w:r w:rsidR="00623DED">
        <w:rPr>
          <w:rFonts w:ascii="Arial" w:eastAsia="Times New Roman" w:hAnsi="Arial" w:cs="Times New Roman"/>
          <w:i/>
          <w:iCs/>
          <w:kern w:val="0"/>
          <w:sz w:val="24"/>
          <w:szCs w:val="24"/>
          <w:lang w:eastAsia="it-IT"/>
          <w14:ligatures w14:val="none"/>
        </w:rPr>
        <w:t xml:space="preserve"> </w:t>
      </w:r>
      <w:r w:rsidRPr="00D23CD9">
        <w:rPr>
          <w:rFonts w:ascii="Arial" w:eastAsia="Times New Roman" w:hAnsi="Arial" w:cs="Times New Roman"/>
          <w:kern w:val="0"/>
          <w:sz w:val="24"/>
          <w:szCs w:val="20"/>
          <w:lang w:eastAsia="it-IT"/>
          <w14:ligatures w14:val="none"/>
        </w:rPr>
        <w:t>Siamo natura di luce. Come si rimane natura di luce? Abitando sempre nella luce che è Cristo Gesù. Dimorando nel suo cuore. Il ferro rimane natura di fuoco dimorando nel fuoco. Se esce dal fuoco, ritorna ad essere natura di ferro. Noi rimaniamo luce rimanendo in Cristo. Usciamo da Cristo ritorniamo tenebra.</w:t>
      </w:r>
    </w:p>
    <w:p w14:paraId="2C232A79"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9</w:t>
      </w:r>
      <w:r w:rsidRPr="00D23CD9">
        <w:rPr>
          <w:rFonts w:ascii="Arial" w:eastAsia="Times New Roman" w:hAnsi="Arial" w:cs="Times New Roman"/>
          <w:b/>
          <w:kern w:val="0"/>
          <w:sz w:val="24"/>
          <w:szCs w:val="20"/>
          <w:lang w:eastAsia="it-IT"/>
          <w14:ligatures w14:val="none"/>
        </w:rPr>
        <w:t>ora il frutto della luce consiste in ogni bontà, giustizia e verità.</w:t>
      </w:r>
    </w:p>
    <w:p w14:paraId="07D78A0D" w14:textId="6B45CED2"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Qual è il frutto della luce? Ecco l’insegnamento dell’Apostolo: ora il frutto della luce consiste in ogni bontà, giustizia e verità. La bontà è vivere in noi tutta la misericordia del Padre. La giustizia è obbedire ad ogni sua volontà. La verità è realizzare ogni sua Parola secondo sapienza e intelligenza nello Spirito Santo.</w:t>
      </w:r>
      <w:r w:rsidR="00623DE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La carta della libertà cristiana nella bontà, nella giustizia, nella verità la troviamo nel Capitolo V della Lettera ai Galati. È in questo Capitolo che l’Apostolo Paolo rivela i pericoli di appellarsi ad una libertà senza bontà, senza giustizia, senza verità. Senza queste virtù, non c’è libertà, ma sola schiavitù.</w:t>
      </w:r>
      <w:r w:rsidR="00623DED">
        <w:rPr>
          <w:rFonts w:ascii="Arial" w:eastAsia="Times New Roman" w:hAnsi="Arial" w:cs="Times New Roman"/>
          <w:kern w:val="0"/>
          <w:sz w:val="24"/>
          <w:szCs w:val="20"/>
          <w:lang w:eastAsia="it-IT"/>
          <w14:ligatures w14:val="none"/>
        </w:rPr>
        <w:t xml:space="preserve"> (Cfr. </w:t>
      </w:r>
      <w:r w:rsidRPr="00623DED">
        <w:rPr>
          <w:rFonts w:ascii="Arial" w:eastAsia="Times New Roman" w:hAnsi="Arial" w:cs="Times New Roman"/>
          <w:i/>
          <w:iCs/>
          <w:kern w:val="0"/>
          <w:sz w:val="24"/>
          <w:szCs w:val="24"/>
          <w:lang w:eastAsia="it-IT"/>
          <w14:ligatures w14:val="none"/>
        </w:rPr>
        <w:t>Gal 5,1-26).</w:t>
      </w:r>
      <w:r w:rsidR="006B543B">
        <w:rPr>
          <w:rFonts w:ascii="Arial" w:eastAsia="Times New Roman" w:hAnsi="Arial" w:cs="Times New Roman"/>
          <w:i/>
          <w:iCs/>
          <w:kern w:val="0"/>
          <w:sz w:val="24"/>
          <w:szCs w:val="24"/>
          <w:lang w:eastAsia="it-IT"/>
          <w14:ligatures w14:val="none"/>
        </w:rPr>
        <w:t xml:space="preserve"> </w:t>
      </w:r>
      <w:r w:rsidRPr="00D23CD9">
        <w:rPr>
          <w:rFonts w:ascii="Arial" w:eastAsia="Times New Roman" w:hAnsi="Arial" w:cs="Times New Roman"/>
          <w:kern w:val="0"/>
          <w:sz w:val="24"/>
          <w:szCs w:val="20"/>
          <w:lang w:eastAsia="it-IT"/>
          <w14:ligatures w14:val="none"/>
        </w:rPr>
        <w:t>Oggi il cristiano è come una lepre nelle spire di un grande serpente. Il mondo lo sta stringendo nelle spire del suo pensiero fino al soffocamento per poi ingoiarlo trasformandolo in suo pensiero. Se il cristiano non prende le distanze dal mondo, distanze dai suoi pensieri e dalle sue opere, sarà soffocato e ingoiato.</w:t>
      </w:r>
      <w:r w:rsidR="00623DE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Come si prendono le distanze dal mondo? Rimanendo perennemente ancorati nel pensiero di Cristo Gesù. Noi </w:t>
      </w:r>
      <w:r w:rsidRPr="00D23CD9">
        <w:rPr>
          <w:rFonts w:ascii="Arial" w:eastAsia="Times New Roman" w:hAnsi="Arial" w:cs="Times New Roman"/>
          <w:kern w:val="0"/>
          <w:sz w:val="24"/>
          <w:szCs w:val="20"/>
          <w:lang w:eastAsia="it-IT"/>
          <w14:ligatures w14:val="none"/>
        </w:rPr>
        <w:lastRenderedPageBreak/>
        <w:t>abbiamo il pensiero di Cristo. Tutto ciò che è difforme con il pensiero di Cristo mai deve abitare nel cuore del cristiano e mai uscire dalla sua bocca, neanche come segno di compassione o di misericordia.</w:t>
      </w:r>
      <w:r w:rsidR="00623DE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Si ha pietà e misericordia, perdono e compassione per il peccatore. Ma perdono, compassione, misericordia, pietà sono in vista della conversione e del pentimento. Mai potranno essere a giustificazione del male e del peccato. Il male va sempre denunciato come male, con parole di verità e di carità.</w:t>
      </w:r>
    </w:p>
    <w:p w14:paraId="72D7D828"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10</w:t>
      </w:r>
      <w:r w:rsidRPr="00D23CD9">
        <w:rPr>
          <w:rFonts w:ascii="Arial" w:eastAsia="Times New Roman" w:hAnsi="Arial" w:cs="Times New Roman"/>
          <w:b/>
          <w:kern w:val="0"/>
          <w:sz w:val="24"/>
          <w:szCs w:val="20"/>
          <w:lang w:eastAsia="it-IT"/>
          <w14:ligatures w14:val="none"/>
        </w:rPr>
        <w:t>Cercate di capire ciò che è gradito al Signore.</w:t>
      </w:r>
    </w:p>
    <w:p w14:paraId="4D0A3633" w14:textId="17B4FCC2"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Ecco il quotidiano impegno del cristiano: cercare di capire ciò che è gradito al Signore. Come si cerca di capire ciò che è gradito al Signore? Prima di tutto ponendo ogni impegno per conoscere tutta la Parola del Signore. Non si conosce ciò che è gradito se non si conosce tutta la Scrittura.</w:t>
      </w:r>
      <w:r w:rsidR="00623DE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La lettura della Scrittura Santa deve essere opera quotidiana del discepolo di Gesù. Sempre in Lui si deve compiere ciò che il Salmista canta al suo Signore: “</w:t>
      </w:r>
      <w:r w:rsidRPr="00D23CD9">
        <w:rPr>
          <w:rFonts w:ascii="Arial" w:eastAsia="Times New Roman" w:hAnsi="Arial" w:cs="Times New Roman"/>
          <w:i/>
          <w:iCs/>
          <w:kern w:val="0"/>
          <w:sz w:val="24"/>
          <w:szCs w:val="20"/>
          <w:lang w:eastAsia="it-IT"/>
          <w14:ligatures w14:val="none"/>
        </w:rPr>
        <w:t>La tua legge medito giorno e notte</w:t>
      </w:r>
      <w:r w:rsidRPr="00D23CD9">
        <w:rPr>
          <w:rFonts w:ascii="Arial" w:eastAsia="Times New Roman" w:hAnsi="Arial" w:cs="Times New Roman"/>
          <w:kern w:val="0"/>
          <w:sz w:val="24"/>
          <w:szCs w:val="20"/>
          <w:lang w:eastAsia="it-IT"/>
          <w14:ligatures w14:val="none"/>
        </w:rPr>
        <w:t>”. Oppure: “</w:t>
      </w:r>
      <w:r w:rsidRPr="00D23CD9">
        <w:rPr>
          <w:rFonts w:ascii="Arial" w:eastAsia="Times New Roman" w:hAnsi="Arial" w:cs="Times New Roman"/>
          <w:i/>
          <w:iCs/>
          <w:kern w:val="0"/>
          <w:sz w:val="24"/>
          <w:szCs w:val="20"/>
          <w:lang w:eastAsia="it-IT"/>
          <w14:ligatures w14:val="none"/>
        </w:rPr>
        <w:t>Dammi intelligenza perché io possa conoscere il tuo volere</w:t>
      </w:r>
      <w:r w:rsidRPr="00D23CD9">
        <w:rPr>
          <w:rFonts w:ascii="Arial" w:eastAsia="Times New Roman" w:hAnsi="Arial" w:cs="Times New Roman"/>
          <w:kern w:val="0"/>
          <w:sz w:val="24"/>
          <w:szCs w:val="20"/>
          <w:lang w:eastAsia="it-IT"/>
          <w14:ligatures w14:val="none"/>
        </w:rPr>
        <w:t>”. La Scrittura conduce alla vera conoscenza</w:t>
      </w:r>
      <w:r w:rsidR="00623DED">
        <w:rPr>
          <w:rFonts w:ascii="Arial" w:eastAsia="Times New Roman" w:hAnsi="Arial" w:cs="Times New Roman"/>
          <w:kern w:val="0"/>
          <w:sz w:val="24"/>
          <w:szCs w:val="20"/>
          <w:lang w:eastAsia="it-IT"/>
          <w14:ligatures w14:val="none"/>
        </w:rPr>
        <w:t xml:space="preserve"> (Cfr. </w:t>
      </w:r>
      <w:r w:rsidR="00623DED" w:rsidRPr="00623DED">
        <w:rPr>
          <w:rFonts w:ascii="Arial" w:eastAsia="Times New Roman" w:hAnsi="Arial" w:cs="Times New Roman"/>
          <w:i/>
          <w:iCs/>
          <w:kern w:val="0"/>
          <w:sz w:val="24"/>
          <w:szCs w:val="24"/>
          <w:lang w:eastAsia="it-IT"/>
          <w14:ligatures w14:val="none"/>
        </w:rPr>
        <w:t xml:space="preserve">Sal 1,1-6; </w:t>
      </w:r>
      <w:r w:rsidRPr="00623DED">
        <w:rPr>
          <w:rFonts w:ascii="Arial" w:eastAsia="Times New Roman" w:hAnsi="Arial" w:cs="Times New Roman"/>
          <w:i/>
          <w:iCs/>
          <w:kern w:val="0"/>
          <w:sz w:val="24"/>
          <w:szCs w:val="24"/>
          <w:lang w:eastAsia="it-IT"/>
          <w14:ligatures w14:val="none"/>
        </w:rPr>
        <w:t>Sal 119,29-44</w:t>
      </w:r>
      <w:r w:rsidR="00623DED" w:rsidRPr="00623DED">
        <w:rPr>
          <w:rFonts w:ascii="Arial" w:eastAsia="Times New Roman" w:hAnsi="Arial" w:cs="Times New Roman"/>
          <w:i/>
          <w:iCs/>
          <w:kern w:val="0"/>
          <w:sz w:val="24"/>
          <w:szCs w:val="24"/>
          <w:lang w:eastAsia="it-IT"/>
          <w14:ligatures w14:val="none"/>
        </w:rPr>
        <w:t>;</w:t>
      </w:r>
      <w:r w:rsidR="006B543B">
        <w:rPr>
          <w:rFonts w:ascii="Arial" w:eastAsia="Times New Roman" w:hAnsi="Arial" w:cs="Times New Roman"/>
          <w:i/>
          <w:iCs/>
          <w:kern w:val="0"/>
          <w:sz w:val="24"/>
          <w:szCs w:val="24"/>
          <w:lang w:eastAsia="it-IT"/>
          <w14:ligatures w14:val="none"/>
        </w:rPr>
        <w:t xml:space="preserve"> </w:t>
      </w:r>
      <w:r w:rsidRPr="00623DED">
        <w:rPr>
          <w:rFonts w:ascii="Arial" w:eastAsia="Times New Roman" w:hAnsi="Arial" w:cs="Times New Roman"/>
          <w:i/>
          <w:iCs/>
          <w:kern w:val="0"/>
          <w:sz w:val="24"/>
          <w:szCs w:val="24"/>
          <w:lang w:eastAsia="it-IT"/>
          <w14:ligatures w14:val="none"/>
        </w:rPr>
        <w:t xml:space="preserve">Rm 12,1-2). </w:t>
      </w:r>
      <w:r w:rsidRPr="00D23CD9">
        <w:rPr>
          <w:rFonts w:ascii="Arial" w:eastAsia="Times New Roman" w:hAnsi="Arial" w:cs="Times New Roman"/>
          <w:kern w:val="0"/>
          <w:sz w:val="24"/>
          <w:szCs w:val="20"/>
          <w:lang w:eastAsia="it-IT"/>
          <w14:ligatures w14:val="none"/>
        </w:rPr>
        <w:t>Senza la lettura della Scrittura Santa, senza la conoscenza del Vangelo, possiamo noi comprendere ciò che è gradito al Signore? Lo possiamo se abitiamo nella grazia di Dio e con preghiera incessante chiediamo allo Spirito Santo che ci ammaestri con la sua sapienza, scienza, intelligenza.</w:t>
      </w:r>
      <w:r w:rsidR="00623DE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Sempre però occorre il conforto della conoscenza delle Scritture Sante per non correre il rischio di camminare con i nostri pensieri. La Parola della Scrittura è quella norma che sempre deve verificare la bontà, la verità, la giustizia di ogni nostro pensiero, anche se dimoriamo nella grazia e nello Spirito Santo.</w:t>
      </w:r>
    </w:p>
    <w:p w14:paraId="1BCE1B78"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11</w:t>
      </w:r>
      <w:r w:rsidRPr="00D23CD9">
        <w:rPr>
          <w:rFonts w:ascii="Arial" w:eastAsia="Times New Roman" w:hAnsi="Arial" w:cs="Times New Roman"/>
          <w:b/>
          <w:kern w:val="0"/>
          <w:sz w:val="24"/>
          <w:szCs w:val="20"/>
          <w:lang w:eastAsia="it-IT"/>
          <w14:ligatures w14:val="none"/>
        </w:rPr>
        <w:t>Non partecipate alle opere delle tenebre, che non danno frutto, ma piuttosto condannatele apertamente.</w:t>
      </w:r>
    </w:p>
    <w:p w14:paraId="39DD2BB9" w14:textId="5FB25A46"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Conosciamo le opere delle tenebre: impurità, furti, omicidi, adultèri, avidità, malvagità, inganno, dissolutezza, invidia, calunnia, superbia, stoltezza. A queste opere mai il cristiano deve partecipare, neanche con una parola che potrebbe legalizzarle o legittimarle se compiute da altri.</w:t>
      </w:r>
      <w:r w:rsidR="00623DE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La non partecipazione deve essere del cuore, della mente, del corpo, della parola, delle mani. Deve essere per via indiretta e per via diretta. Deve essere per iscritto e per parola. Deve essere anche per via telematica e cibernetica. Mettere </w:t>
      </w:r>
      <w:r w:rsidRPr="00D23CD9">
        <w:rPr>
          <w:rFonts w:ascii="Arial" w:eastAsia="Times New Roman" w:hAnsi="Arial" w:cs="Times New Roman"/>
          <w:i/>
          <w:kern w:val="0"/>
          <w:sz w:val="24"/>
          <w:szCs w:val="20"/>
          <w:lang w:eastAsia="it-IT"/>
          <w14:ligatures w14:val="none"/>
        </w:rPr>
        <w:t>“mi piace”</w:t>
      </w:r>
      <w:r w:rsidRPr="00D23CD9">
        <w:rPr>
          <w:rFonts w:ascii="Arial" w:eastAsia="Times New Roman" w:hAnsi="Arial" w:cs="Times New Roman"/>
          <w:kern w:val="0"/>
          <w:sz w:val="24"/>
          <w:szCs w:val="20"/>
          <w:lang w:eastAsia="it-IT"/>
          <w14:ligatures w14:val="none"/>
        </w:rPr>
        <w:t xml:space="preserve"> ad un pensiero immorale è partecipare alle opere del mondo.</w:t>
      </w:r>
      <w:r w:rsidR="00623DE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Approvare una legge immorale è partecipare alle opere delle tenebre. Ma anche pensare una legge immorale è partecipazione alle opere delle tenebre. Il cristiano non deve partecipare alle opere delle tenebre in alcun modo. Ogni modalità è a lui vietata. Lui è tutto della luce, non può essere delle tenebre.</w:t>
      </w:r>
      <w:r w:rsidR="00623DE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Le opere delle tenebre non producono alcun frutto di vita eterna. Ne producono invece uno di morte, morte nel tempo e morte nell’eternità. Un cristiano potrà mai partecipare alla morte di un suo fratello per il quale Cristo Gesù ha versato il suo sangue? Mai. Lui deve lavorare sempre per produrre frutti di vita.</w:t>
      </w:r>
      <w:r w:rsidR="00623DE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Non solo non deve approvare in alcun modo le opere delle tenebre, le deve condannare apertamente, dinanzi al mondo intero. Come si condannano apertamente? Astenendosi dal compiere e offrendo le ragioni del nostro rifiuto. Non posso volere ciò che Dio non vuole. Dio non vuole il male.</w:t>
      </w:r>
      <w:r w:rsidR="00623DE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Se il cristiano è piantato nella Parola </w:t>
      </w:r>
      <w:r w:rsidRPr="00D23CD9">
        <w:rPr>
          <w:rFonts w:ascii="Arial" w:eastAsia="Times New Roman" w:hAnsi="Arial" w:cs="Times New Roman"/>
          <w:kern w:val="0"/>
          <w:sz w:val="24"/>
          <w:szCs w:val="20"/>
          <w:lang w:eastAsia="it-IT"/>
          <w14:ligatures w14:val="none"/>
        </w:rPr>
        <w:lastRenderedPageBreak/>
        <w:t>del Signore, dimora nel cuore di Cristo Gesù, è governato dallo Spirito Santo e da Lui si lascia muovere, allora ha ogni fortezza per condannare le opere delle tenebre con immediatezza e davanti a tutti gli uomini. Altrimenti sarà debole e diviene un cane muto.</w:t>
      </w:r>
    </w:p>
    <w:p w14:paraId="74E327C7"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12</w:t>
      </w:r>
      <w:r w:rsidRPr="00D23CD9">
        <w:rPr>
          <w:rFonts w:ascii="Arial" w:eastAsia="Times New Roman" w:hAnsi="Arial" w:cs="Times New Roman"/>
          <w:b/>
          <w:kern w:val="0"/>
          <w:sz w:val="24"/>
          <w:szCs w:val="20"/>
          <w:lang w:eastAsia="it-IT"/>
          <w14:ligatures w14:val="none"/>
        </w:rPr>
        <w:t>Di quanto viene fatto da costoro in segreto è vergognoso perfino parlare,</w:t>
      </w:r>
    </w:p>
    <w:p w14:paraId="676EADA0" w14:textId="50664987"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È verità cui va data ogni fede. Paolo parla perché vede queste opere in visione di Spirito Santo. Per questo può dire: di quanto viene fatto da costoro in segreto è vergognoso perfino parlare. L’Apostolo Paolo vede in visione di Spirito Santo allo stesso modo che il Signore aveva concesso al profeta Ezechiele di vedere</w:t>
      </w:r>
      <w:r w:rsidR="00623DED">
        <w:rPr>
          <w:rFonts w:ascii="Arial" w:eastAsia="Times New Roman" w:hAnsi="Arial" w:cs="Times New Roman"/>
          <w:kern w:val="0"/>
          <w:sz w:val="24"/>
          <w:szCs w:val="20"/>
          <w:lang w:eastAsia="it-IT"/>
          <w14:ligatures w14:val="none"/>
        </w:rPr>
        <w:t xml:space="preserve"> (Cfr. </w:t>
      </w:r>
      <w:r w:rsidRPr="00623DED">
        <w:rPr>
          <w:rFonts w:ascii="Arial" w:eastAsia="Times New Roman" w:hAnsi="Arial" w:cs="Times New Roman"/>
          <w:i/>
          <w:iCs/>
          <w:kern w:val="0"/>
          <w:sz w:val="24"/>
          <w:szCs w:val="24"/>
          <w:lang w:eastAsia="it-IT"/>
          <w14:ligatures w14:val="none"/>
        </w:rPr>
        <w:t>Ez 8,1-18).</w:t>
      </w:r>
      <w:r w:rsidR="006B543B">
        <w:rPr>
          <w:rFonts w:ascii="Arial" w:eastAsia="Times New Roman" w:hAnsi="Arial" w:cs="Times New Roman"/>
          <w:i/>
          <w:iCs/>
          <w:kern w:val="0"/>
          <w:sz w:val="24"/>
          <w:szCs w:val="24"/>
          <w:lang w:eastAsia="it-IT"/>
          <w14:ligatures w14:val="none"/>
        </w:rPr>
        <w:t xml:space="preserve"> </w:t>
      </w:r>
      <w:r w:rsidRPr="00D23CD9">
        <w:rPr>
          <w:rFonts w:ascii="Arial" w:eastAsia="Times New Roman" w:hAnsi="Arial" w:cs="Times New Roman"/>
          <w:kern w:val="0"/>
          <w:sz w:val="24"/>
          <w:szCs w:val="20"/>
          <w:lang w:eastAsia="it-IT"/>
          <w14:ligatures w14:val="none"/>
        </w:rPr>
        <w:t>Se il Signore concedesse ai pastori delle comunità cristiane, comunità piccole e grandi, di vedere cosa nei loro territori si vive nel segreto, rimarrebbero senza parola, tanto grandi e vergognosi sono gli abomini che si commettono. A volte qualche piccolissima luce viene fuori e gli uomini sentono ribrezzo.</w:t>
      </w:r>
      <w:r w:rsidR="00623DE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Però le loro lacrime sono da prefiche. Chi si lamenta del male è pagato per lamentarsi. Perché diciamo che è pagato per parlo? Perché esso stesso non solo è favorevole ad ogni immoralità, difende l’immoralità come diritto dell’uomo. Se l’immoralità è un diritto, la morte che ne segue è conseguenza.</w:t>
      </w:r>
      <w:r w:rsidR="00623DE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Perché allora piangere su una morte che è il frutto delle nostre parole? Non possiamo noi armare il male di legittimità e poi piangere sui danni spirituali e fisici che esso produce. Il male ci sta devastando tutti e noi diciamo che esso è un diritto della persona umana. Oggi il male ha superato ogni limite.</w:t>
      </w:r>
    </w:p>
    <w:p w14:paraId="1C07B4D6"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13</w:t>
      </w:r>
      <w:r w:rsidRPr="00D23CD9">
        <w:rPr>
          <w:rFonts w:ascii="Arial" w:eastAsia="Times New Roman" w:hAnsi="Arial" w:cs="Times New Roman"/>
          <w:b/>
          <w:kern w:val="0"/>
          <w:sz w:val="24"/>
          <w:szCs w:val="20"/>
          <w:lang w:eastAsia="it-IT"/>
          <w14:ligatures w14:val="none"/>
        </w:rPr>
        <w:t>mentre tutte le cose apertamente condannate sono rivelate dalla luce: tutto quello che si manifesta è luce.</w:t>
      </w:r>
    </w:p>
    <w:p w14:paraId="2294BA5A" w14:textId="4CFC0478" w:rsidR="00D23CD9" w:rsidRPr="0080099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23CD9">
        <w:rPr>
          <w:rFonts w:ascii="Arial" w:eastAsia="Times New Roman" w:hAnsi="Arial" w:cs="Times New Roman"/>
          <w:kern w:val="0"/>
          <w:sz w:val="24"/>
          <w:szCs w:val="20"/>
          <w:lang w:eastAsia="it-IT"/>
          <w14:ligatures w14:val="none"/>
        </w:rPr>
        <w:t>Le cose che apertamente si condannano sono rivelate dalla luce. È la luce che chiama bene il bene e male il male, giusto il giusto e ingiusto l’ingiusto, moralità la moralità e immoralità l’immoralità, purezza la purezza e impurità l’impurità. Senza la luce bene e male risultano essere la stessa cosa.</w:t>
      </w:r>
      <w:r w:rsidR="00623DE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Perché l’Apostolo dice che tutto quello che si manifesta è luce? Perché le tenebre vogliono rimanere tenebre. Se il male viene dichiarato male, nessuno potrà più dire che esso è bene. È questa la luce del cristiano: chiamare ogni cosa con il suo vero nome: il male è male, il bene è bene.</w:t>
      </w:r>
      <w:r w:rsidR="00623DE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La luce è luce. Le tenebre sono tenebre. Oggi però si sta andando ben oltre. L’impero del male ha deciso che ogni specie di male venga dichiarato bene per legge umana. Ma la legge umana lo può anche dichiarare bene, ma esso rimane sempre male. La legge umana non può cambiare la natura delle cose.</w:t>
      </w:r>
      <w:r w:rsidR="00623DE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Una legge umana può anche dichiarare che il sole non sia più sole e la luna non si più luna e le stelle non siano più stelle, ma il sole non cambia la sua natura, né la luna e né le stelle. È questa la stoltezza e la superbia dell’uomo: pensare che la sua legge possa modificare la natura. La natura è natura</w:t>
      </w:r>
      <w:r w:rsidR="00623DED">
        <w:rPr>
          <w:rFonts w:ascii="Arial" w:eastAsia="Times New Roman" w:hAnsi="Arial" w:cs="Times New Roman"/>
          <w:kern w:val="0"/>
          <w:sz w:val="24"/>
          <w:szCs w:val="20"/>
          <w:lang w:eastAsia="it-IT"/>
          <w14:ligatures w14:val="none"/>
        </w:rPr>
        <w:t xml:space="preserve"> (Cfr. </w:t>
      </w:r>
      <w:r w:rsidRPr="00623DED">
        <w:rPr>
          <w:rFonts w:ascii="Arial" w:eastAsia="Times New Roman" w:hAnsi="Arial" w:cs="Times New Roman"/>
          <w:i/>
          <w:iCs/>
          <w:kern w:val="0"/>
          <w:sz w:val="24"/>
          <w:szCs w:val="24"/>
          <w:lang w:eastAsia="it-IT"/>
          <w14:ligatures w14:val="none"/>
        </w:rPr>
        <w:t xml:space="preserve">Gv 3,16-21). </w:t>
      </w:r>
      <w:r w:rsidRPr="00D23CD9">
        <w:rPr>
          <w:rFonts w:ascii="Arial" w:eastAsia="Times New Roman" w:hAnsi="Arial" w:cs="Times New Roman"/>
          <w:kern w:val="0"/>
          <w:sz w:val="24"/>
          <w:szCs w:val="20"/>
          <w:lang w:eastAsia="it-IT"/>
          <w14:ligatures w14:val="none"/>
        </w:rPr>
        <w:t>Una cosa l’uomo deve sapere: di ogni legge iniqua lui domani dovrà rendere conto a Dio. Non solo dovrà rendere conto della legge iniqua da lui scritta o approvata, ma anche di tutto il male che la sua legge ha generato nella storia. Anzi non solo di ogni legge iniqua, ma anche di ogni parola vana.</w:t>
      </w:r>
      <w:r w:rsidR="00623DED">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Ma ormai oggi neanche il cristiano crede più nel giudizio eterno del suo Creatore e Dio. Ormai tutto si dice che sarà domani avvolto dalla misericordia di Dio. Questo altro non significa offrire all’uomo ogni licenza e ogni </w:t>
      </w:r>
      <w:r w:rsidRPr="00D23CD9">
        <w:rPr>
          <w:rFonts w:ascii="Arial" w:eastAsia="Times New Roman" w:hAnsi="Arial" w:cs="Times New Roman"/>
          <w:kern w:val="0"/>
          <w:sz w:val="24"/>
          <w:szCs w:val="20"/>
          <w:lang w:eastAsia="it-IT"/>
          <w14:ligatures w14:val="none"/>
        </w:rPr>
        <w:lastRenderedPageBreak/>
        <w:t>spinta perché lui possa peccare andando ben oltre anche i limiti del male</w:t>
      </w:r>
      <w:r w:rsidR="00623DED">
        <w:rPr>
          <w:rFonts w:ascii="Arial" w:eastAsia="Times New Roman" w:hAnsi="Arial" w:cs="Times New Roman"/>
          <w:kern w:val="0"/>
          <w:sz w:val="24"/>
          <w:szCs w:val="20"/>
          <w:lang w:eastAsia="it-IT"/>
          <w14:ligatures w14:val="none"/>
        </w:rPr>
        <w:t xml:space="preserve"> (Cfr. </w:t>
      </w:r>
      <w:r w:rsidRPr="00800990">
        <w:rPr>
          <w:rFonts w:ascii="Arial" w:eastAsia="Times New Roman" w:hAnsi="Arial" w:cs="Times New Roman"/>
          <w:i/>
          <w:iCs/>
          <w:kern w:val="0"/>
          <w:sz w:val="24"/>
          <w:szCs w:val="24"/>
          <w:lang w:eastAsia="it-IT"/>
          <w14:ligatures w14:val="none"/>
        </w:rPr>
        <w:t xml:space="preserve">Ger 5,20-31). </w:t>
      </w:r>
    </w:p>
    <w:p w14:paraId="3EBDCF82"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14</w:t>
      </w:r>
      <w:r w:rsidRPr="00D23CD9">
        <w:rPr>
          <w:rFonts w:ascii="Arial" w:eastAsia="Times New Roman" w:hAnsi="Arial" w:cs="Times New Roman"/>
          <w:b/>
          <w:kern w:val="0"/>
          <w:sz w:val="24"/>
          <w:szCs w:val="20"/>
          <w:lang w:eastAsia="it-IT"/>
          <w14:ligatures w14:val="none"/>
        </w:rPr>
        <w:t>Per questo è detto: «Svégliati, tu che dormi, risorgi dai morti e Cristo ti illuminerà».</w:t>
      </w:r>
    </w:p>
    <w:p w14:paraId="12CE8CA4" w14:textId="4D37E8D7"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Chi si deve svegliare? Il cristiano. Il cristiano si deve svegliare. Risorgere dai morti. Se lui si sveglia dal suo torpore di morte, Cristo lo illuminerà. Ma se lui non si sveglia e non risorge dalla sua morte spirituale, Cristo nulla potrà fare con Lui. Svegliarsi oggi è più che urgente. È urgentissimo</w:t>
      </w:r>
      <w:r w:rsidR="00800990">
        <w:rPr>
          <w:rFonts w:ascii="Arial" w:eastAsia="Times New Roman" w:hAnsi="Arial" w:cs="Times New Roman"/>
          <w:kern w:val="0"/>
          <w:sz w:val="24"/>
          <w:szCs w:val="20"/>
          <w:lang w:eastAsia="it-IT"/>
          <w14:ligatures w14:val="none"/>
        </w:rPr>
        <w:t xml:space="preserve">. </w:t>
      </w:r>
    </w:p>
    <w:p w14:paraId="18F61DF6" w14:textId="77777777" w:rsidR="00D23CD9" w:rsidRPr="0080099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800990">
        <w:rPr>
          <w:rFonts w:ascii="Arial" w:eastAsia="Times New Roman" w:hAnsi="Arial" w:cs="Times New Roman"/>
          <w:i/>
          <w:iCs/>
          <w:kern w:val="0"/>
          <w:sz w:val="24"/>
          <w:szCs w:val="24"/>
          <w:lang w:eastAsia="it-IT"/>
          <w14:ligatures w14:val="none"/>
        </w:rPr>
        <w:t xml:space="preserve">Ma di nuovo vivranno i tuoi morti. I miei cadaveri risorgeranno! Svegliatevi ed esultate voi che giacete nella polvere. Sì, la tua rugiada è rugiada luminosa, la terra darà alla luce le ombre (Is 26,19). Àlzati, rivestiti di luce, perché viene la tua luce, la gloria del Signore brilla sopra di te. Poiché, ecco, la tenebra ricopre la terra, nebbia fitta avvolge i popoli; ma su di te risplende il Signore, la sua gloria appare su di te. Cammineranno le genti alla tua luce, i re allo splendore del tuo sorgere (Is 60,1-3), Richiamate alla memoria quei primi giorni: dopo aver ricevuto la luce di Cristo, avete dovuto sopportare una lotta grande e penosa, ora esposti pubblicamente a insulti e persecuzioni, ora facendovi solidali con coloro che venivano trattati in questo modo. Infatti avete preso parte alle sofferenze dei carcerati e avete accettato con gioia di essere derubati delle vostre sostanze, sapendo di possedere beni migliori e duraturi. Non abbandonate dunque la vostra franchezza, alla quale è riservata una grande ricompensa. Avete solo bisogno di perseveranza, perché, fatta la volontà di Dio, otteniate ciò che vi è stato promesso. Ancora un poco, infatti, un poco appena, e colui che deve venire, verrà e non tarderà. Il mio giusto per fede vivrà; ma se cede, non porrò in lui il mio amore. Noi però non siamo di quelli che cedono, per la propria rovina, ma uomini di fede per la salvezza della nostra anima (Eb 10,31-39). </w:t>
      </w:r>
    </w:p>
    <w:p w14:paraId="7F685A08" w14:textId="799C9645"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Perché è urgentissimo che il cristiano si svegli? Perché a lui è stata data la missione di svegliare il mondo perché si lasci anch’esso illuminare da Cristo Gesù. Se il cristiano dorme, tutto il mondo dormirà nelle tenebre. Se dorme nelle tenebre, si inabissa di tenebre in tenebre pensando siano luce.</w:t>
      </w:r>
      <w:r w:rsidR="0080099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Oggi non è più il Signore Dio la luce del mondo. Neanche Cristo Gesù è la luce del mondo. Luce del mondo è il cristiano in Cristo. È il cristiano in Dio e nello Spirito Santo. È il cristiano che fa dell’obbedienza alla Parola di Cristo Gesù la natura della sua vita. Lui non obbedisce. È obbedienza per natura.</w:t>
      </w:r>
      <w:r w:rsidR="0080099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Lui non crede in Cristo. È fede per natura cristica, per natura conformata a Cristo Gesù. Se lui non è fede per natura cristica, neanche sarà obbedienza per natura a Cristo Gesù. Quando la fede è la natura del cristiano e anche l’obbedienza è la sua natura, allora può dire di essere sveglio.</w:t>
      </w:r>
      <w:r w:rsidR="0080099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Divenuto fede e obbedienza per natura, deve prestare ogni attenzione perché rimanga sempre fede e obbedienza per natura. Per questo dovrà essere piantato in Cristo, affondando le sue radici nel cuore di Cristo in modo sempre più profondo, così nessuna tempesta lo potrà mai sradicare.</w:t>
      </w:r>
    </w:p>
    <w:p w14:paraId="6152EB53"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15</w:t>
      </w:r>
      <w:r w:rsidRPr="00D23CD9">
        <w:rPr>
          <w:rFonts w:ascii="Arial" w:eastAsia="Times New Roman" w:hAnsi="Arial" w:cs="Times New Roman"/>
          <w:b/>
          <w:kern w:val="0"/>
          <w:sz w:val="24"/>
          <w:szCs w:val="20"/>
          <w:lang w:eastAsia="it-IT"/>
          <w14:ligatures w14:val="none"/>
        </w:rPr>
        <w:t>Fate dunque molta attenzione al vostro modo di vivere, comportandovi non da stolti ma da saggi,</w:t>
      </w:r>
    </w:p>
    <w:p w14:paraId="2FCE3087" w14:textId="071E0BA8"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lastRenderedPageBreak/>
        <w:t>Il cristiano non vive sulla terra da spensierato e neanche con false sicurezze. A lui è chiesto di fare molta attenzione al suo modo di vivere, comportandosi non da stolto ma da saggio. Lo stolto è colui che insegue il suo cuore, il saggio invece è colui che insegue Cristo e lo Spirito Santo, la Parola e la Verità.</w:t>
      </w:r>
      <w:r w:rsidR="0080099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L’attenzione è virtù essenziale per il discepolo di Gesù. Basta anche una piccola distrazione e dal regno di Dio si è già nel regno di Satana, dalla luce si è passati nelle tenebre, dall’amore nell’odio, dalla giustizia nell’ingiustizia, dalla grazia nel peccato, dall’obbedienza nella disobbedienza.</w:t>
      </w:r>
    </w:p>
    <w:p w14:paraId="142869C3" w14:textId="77777777" w:rsidR="00D23CD9" w:rsidRPr="00800990"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800990">
        <w:rPr>
          <w:rFonts w:ascii="Arial" w:eastAsia="Times New Roman" w:hAnsi="Arial" w:cs="Times New Roman"/>
          <w:i/>
          <w:iCs/>
          <w:kern w:val="0"/>
          <w:sz w:val="24"/>
          <w:szCs w:val="24"/>
          <w:lang w:eastAsia="it-IT"/>
          <w14:ligatures w14:val="none"/>
        </w:rPr>
        <w:t xml:space="preserve">Giacobbe eluse l'attenzione di Labano l'Arameo, non avvertendolo che stava per fuggire (Gen 31, 20). Disse allora Labano a Giacobbe: "Che hai fatto? Hai eluso la mia attenzione e hai condotto via le mie figlie come prigioniere di guerra! (Gen 31, 26). Farete attenzione a quanto vi ho detto: non pronunciate il nome di altri dei; non si senta sulla tua bocca! (Es 23, 13). Come l'avrete in potere, appiccherete il fuoco alla città: farete secondo il comando del Signore. Fate attenzione! Questo è il mio comando" (Gs 8, 8). Amasa non fece attenzione alla spada che Ioab aveva nell'altra mano; Ioab lo colpì al basso ventre e ne sparse le viscere a terra; non lo colpì una seconda volta perché era già morto. Poi Ioab e Abisai suo fratello inseguirono Seba, figlio di Bicri (2Sam 20, 10). Passato il mezzogiorno, quelli ancora agivano da invasati ed era venuto il momento in cui si sogliono offrire i sacrifici, ma non si sentiva alcuna voce né una risposta né un segno di attenzione (1Re 18, 29). Eliseo stava seduto in casa; con lui sedevano gli anziani. Il re si fece precedere da un uomo. Prima che arrivasse il messaggero, quegli disse agli anziani: "Avete visto? Quel figlio di assassino ordina che mi si tolga la vita. Fate attenzione! Quando arriva il messaggero, chiudete la porta; tenetelo fermo sulla porta. Forse dietro non si sente il rumore dei piedi del suo padrone?" (2Re 6, 32). </w:t>
      </w:r>
    </w:p>
    <w:p w14:paraId="6D6E1296" w14:textId="77777777" w:rsidR="00D23CD9" w:rsidRPr="00800990"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800990">
        <w:rPr>
          <w:rFonts w:ascii="Arial" w:eastAsia="Times New Roman" w:hAnsi="Arial" w:cs="Times New Roman"/>
          <w:i/>
          <w:iCs/>
          <w:kern w:val="0"/>
          <w:sz w:val="24"/>
          <w:szCs w:val="24"/>
          <w:lang w:eastAsia="it-IT"/>
          <w14:ligatures w14:val="none"/>
        </w:rPr>
        <w:t xml:space="preserve">Non rimandare la paga di chi lavora per te, ma a lui consegnala subito; se così avrai servito Dio, ti sarà data la ricompensa. Poni attenzione, o figlio, in quanto fai e sii ben educato in ogni tuo comportamento (Tb 4, 14). Il Signore disse a satana: "Hai posto attenzione al mio servo Giobbe? Nessuno è come lui sulla terra: uomo integro e retto, teme Dio ed è alieno dal male" (Gb 1, 8). Il Signore disse a satana: "Hai posto attenzione al mio servo Giobbe? Nessuno è come lui sulla terra: uomo integro e retto, teme Dio ed è alieno dal male. Egli è ancor saldo nella sua integrità; tu mi hai spinto contro di lui, senza ragione, per rovinarlo" (Gb 2, 3). Che è quest'uomo che tu nei fai tanto conto e a lui rivolgi la tua attenzione (Gb 7, 17). Ascoltate dunque la mia riprensione e alla difesa delle mie labbra fate attenzione. Volete forse in difesa di Dio dire il falso (Gb 13, 6). Dalla città si alza il gemito dei moribondi e l'anima dei feriti grida aiuto: Dio non presta attenzione alle loro preghiere (Gb 24, 12). Su di voi fissai l'attenzione. Ma ecco, nessuno ha potuto convincere Giobbe, nessuno tra di voi risponde ai suoi detti (Gb 32, 12). Dio parla in un modo o in un altro, ma non si fa attenzione (Gb 33, 14). </w:t>
      </w:r>
    </w:p>
    <w:p w14:paraId="32CBFFE6" w14:textId="77777777" w:rsidR="00D23CD9" w:rsidRPr="00800990"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800990">
        <w:rPr>
          <w:rFonts w:ascii="Arial" w:eastAsia="Times New Roman" w:hAnsi="Arial" w:cs="Times New Roman"/>
          <w:i/>
          <w:iCs/>
          <w:kern w:val="0"/>
          <w:sz w:val="24"/>
          <w:szCs w:val="24"/>
          <w:lang w:eastAsia="it-IT"/>
          <w14:ligatures w14:val="none"/>
        </w:rPr>
        <w:t xml:space="preserve">Certo è falso dire: "Dio non ascolta e l'Onnipotente non presta attenzione" (Gb 35, 13). Poiché vi ho chiamato e avete rifiutato, ho steso la mano e nessuno ci ha fatto attenzione (Pr 1, 24). Ascoltate, o figli, l'istruzione di un padre e fate attenzione per conoscere la verità (Pr 4, 1). Figlio mio, fa’ attenzione alle mie parole, porgi l'orecchio ai miei detti (Pr 4, 20). Figlio mio, fa’ attenzione alla mia sapienza e porgi l'orecchio alla mia intelligenza (Pr 5, 1). Ora, figlio mio, ascoltami, fa’ attenzione alle </w:t>
      </w:r>
      <w:r w:rsidRPr="00800990">
        <w:rPr>
          <w:rFonts w:ascii="Arial" w:eastAsia="Times New Roman" w:hAnsi="Arial" w:cs="Times New Roman"/>
          <w:i/>
          <w:iCs/>
          <w:kern w:val="0"/>
          <w:sz w:val="24"/>
          <w:szCs w:val="24"/>
          <w:lang w:eastAsia="it-IT"/>
          <w14:ligatures w14:val="none"/>
        </w:rPr>
        <w:lastRenderedPageBreak/>
        <w:t xml:space="preserve">parole della mia bocca (Pr 7, 24). Il maligno presta attenzione a un labbro maledico, il bugiardo ascolta una lingua nociva (Pr 17, 4). Fa bene attenzione a me, figlio mio, e tieni fisso lo sguardo ai miei consigli (Pr 23, 26). Ancora: non fare attenzione a tutte le dicerie che si fanno, per non sentir che il tuo servo ha detto male di te (Qo 7, 21). Se tacerò, resteranno in attesa; se parlerò, mi presteranno attenzione; se prolungherò il discorso, si porranno la mano sulla bocca (Sap 8, 12). </w:t>
      </w:r>
    </w:p>
    <w:p w14:paraId="5724FAB0" w14:textId="77777777" w:rsidR="00D23CD9" w:rsidRPr="00800990"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800990">
        <w:rPr>
          <w:rFonts w:ascii="Arial" w:eastAsia="Times New Roman" w:hAnsi="Arial" w:cs="Times New Roman"/>
          <w:i/>
          <w:iCs/>
          <w:kern w:val="0"/>
          <w:sz w:val="24"/>
          <w:szCs w:val="24"/>
          <w:lang w:eastAsia="it-IT"/>
          <w14:ligatures w14:val="none"/>
        </w:rPr>
        <w:t xml:space="preserve">Con quanta attenzione hai castigato i tuoi figli, con i cui padri concludesti, giurando, alleanze di così buone promesse? (Sap 12, 21). Chi l'ascolta giudica con equità; chi le presta attenzione vivrà tranquillo (Sir 4, 15). C'è chi è ricco a forza di attenzione e di risparmio; ed ecco la parte della sua ricompensa (Sir 11, 18). Chi le presta attenzione non trova pace, dalla sua dimora scompare la serenità (Sir 28, 16). Ascoltatemi, capi del popolo, e voi che dirigete le assemblee, fate attenzione (Sir 33, 19). Tu gli dirai: Fa' attenzione e sta’ tranquillo, non temere e il tuo cuore non si abbatta per quei due avanzi di tizzoni fumosi, per la collera di Rezìn degli Aramei e del figlio di Romelia (Is 7, 4). Se vede cavalleria, coppie di cavalieri, gente che cavalca asini, gente che cavalca cammelli, osservi attentamente, con grande attenzione" (Is 21, 7). Porgete l'orecchio e ascoltate la mia voce, fate attenzione e sentite le mie parole (Is 28, 23). Hai visto molte cose, ma senza farvi attenzione, hai aperto gli orecchi, ma senza sentire (Is 42, 20). </w:t>
      </w:r>
    </w:p>
    <w:p w14:paraId="40B20D80" w14:textId="77777777" w:rsidR="00D23CD9" w:rsidRPr="00800990"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800990">
        <w:rPr>
          <w:rFonts w:ascii="Arial" w:eastAsia="Times New Roman" w:hAnsi="Arial" w:cs="Times New Roman"/>
          <w:i/>
          <w:iCs/>
          <w:kern w:val="0"/>
          <w:sz w:val="24"/>
          <w:szCs w:val="24"/>
          <w:lang w:eastAsia="it-IT"/>
          <w14:ligatures w14:val="none"/>
        </w:rPr>
        <w:t xml:space="preserve">Chi fra di voi porge l'orecchio a ciò, vi fa attenzione e ascolta per il futuro? (Is 42, 23). Egli, perciò, ha riversato su di esso la sua ira ardente e la violenza della guerra. L'ira divina lo ha avvolto nelle sue fiamme senza che egli se ne accorgesse, lo ha bruciato, senza che vi facesse attenzione (Is 42, 25). Se avessi prestato attenzione ai miei comandi, il tuo benessere sarebbe come un fiume, la tua giustizia come le onde del mare (Is 48, 18). A chi parlerò e chi scongiurerò perchè mi ascoltino? Ecco, il loro orecchio non è circonciso, sono incapaci di prestare attenzione. Ecco, la parola del Signore è per loro oggetto di scherno; non la gustano (Ger 6, 10). Io ho posto sentinelle presso di voi: "Fate attenzione allo squillo di tromba". Essi hanno risposto: "Non ci baderemo!" (Ger 6, 17). Ascolta, o terra! "Ecco, io mando contro questo popolo la sventura, il frutto dei loro pensieri, perchè non hanno prestato attenzione alle mie parole e hanno rigettato la mia legge (Ger 6, 19). </w:t>
      </w:r>
    </w:p>
    <w:p w14:paraId="09BCBFFE" w14:textId="39E28119" w:rsidR="00D23CD9" w:rsidRPr="00800990"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800990">
        <w:rPr>
          <w:rFonts w:ascii="Arial" w:eastAsia="Times New Roman" w:hAnsi="Arial" w:cs="Times New Roman"/>
          <w:i/>
          <w:iCs/>
          <w:kern w:val="0"/>
          <w:sz w:val="24"/>
          <w:szCs w:val="24"/>
          <w:lang w:eastAsia="it-IT"/>
          <w14:ligatures w14:val="none"/>
        </w:rPr>
        <w:t xml:space="preserve">Ho fatto attenzione e ho ascoltato; essi non parlano come dovrebbero. Nessuno si pente della sua malizia, dicendo: Che ho fatto? Ognuno segue senza voltarsi la sua corsa come un cavallo che si lanci nella battaglia (Ger 8, 6). Quell'uomo mi disse: "Figlio dell'uomo: osserva e ascolta attentamente e fa’ attenzione a quanto io sto per mostrarti, perché tu sei stato condotto qui perché io te lo mostri e tu manifesti alla casa d'Israele quello che avrai visto" (Ez 40, 4). Udite, popoli tutti! Fa’ attenzione, o terra, con quanto contieni! Il Signore Dio sia testimone contro di voi, il Signore dal suo santo tempio (Mi 1, 2). Non siate come i vostri padri, ai quali i profeti di un tempo </w:t>
      </w:r>
      <w:r w:rsidR="0055444E" w:rsidRPr="00800990">
        <w:rPr>
          <w:rFonts w:ascii="Arial" w:eastAsia="Times New Roman" w:hAnsi="Arial" w:cs="Times New Roman"/>
          <w:i/>
          <w:iCs/>
          <w:kern w:val="0"/>
          <w:sz w:val="24"/>
          <w:szCs w:val="24"/>
          <w:lang w:eastAsia="it-IT"/>
          <w14:ligatures w14:val="none"/>
        </w:rPr>
        <w:t>andavano</w:t>
      </w:r>
      <w:r w:rsidRPr="00800990">
        <w:rPr>
          <w:rFonts w:ascii="Arial" w:eastAsia="Times New Roman" w:hAnsi="Arial" w:cs="Times New Roman"/>
          <w:i/>
          <w:iCs/>
          <w:kern w:val="0"/>
          <w:sz w:val="24"/>
          <w:szCs w:val="24"/>
          <w:lang w:eastAsia="it-IT"/>
          <w14:ligatures w14:val="none"/>
        </w:rPr>
        <w:t xml:space="preserve"> gridando: Dice il Signore degli eserciti: Tornate indietro dal vostro cammino perverso e dalle vostre opere malvage. Ma essi non vollero ascoltare e non mi prestarono attenzione, dice il Signore (Zc 1, 4). </w:t>
      </w:r>
    </w:p>
    <w:p w14:paraId="291E3A9B" w14:textId="77777777" w:rsidR="00D23CD9" w:rsidRPr="00800990"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800990">
        <w:rPr>
          <w:rFonts w:ascii="Arial" w:eastAsia="Times New Roman" w:hAnsi="Arial" w:cs="Times New Roman"/>
          <w:i/>
          <w:iCs/>
          <w:kern w:val="0"/>
          <w:sz w:val="24"/>
          <w:szCs w:val="24"/>
          <w:lang w:eastAsia="it-IT"/>
          <w14:ligatures w14:val="none"/>
        </w:rPr>
        <w:t xml:space="preserve">Gesù disse loro: "Fate bene attenzione e guardatevi dal lievito dei farisei e dei sadducei" (Mt 16, 6). Diceva loro: "Fate attenzione a quello che udite: Con la stessa misura con la quale misurate sarete misurati anche voi; anzi vi sarà dato di più (Mc </w:t>
      </w:r>
      <w:r w:rsidRPr="00800990">
        <w:rPr>
          <w:rFonts w:ascii="Arial" w:eastAsia="Times New Roman" w:hAnsi="Arial" w:cs="Times New Roman"/>
          <w:i/>
          <w:iCs/>
          <w:kern w:val="0"/>
          <w:sz w:val="24"/>
          <w:szCs w:val="24"/>
          <w:lang w:eastAsia="it-IT"/>
          <w14:ligatures w14:val="none"/>
        </w:rPr>
        <w:lastRenderedPageBreak/>
        <w:t xml:space="preserve">4, 24). Allora egli li ammoniva dicendo: "Fate attenzione, guardatevi dal lievito dei farisei e dal lievito di Erode!" (Mc 8, 15). Fate attenzione dunque a come ascoltate; perché a chi ha sarà dato, ma a chi non ha sarà tolto anche ciò che crede di avere" (Lc 8, 18). "Il regno di Dio non viene in modo da attirare l'attenzione, e nessuno dirà: Eccolo qui, o: eccolo là. Perché il regno di Dio è in mezzo a voi!" (Lc 17, 21). Allora Pietro, levatosi in piedi con gli altri Undici, parlò a voce alta così: "Uomini di Giudea, e voi tutti che vi trovate a Gerusalemme, vi sia ben noto questo e fate attenzione alle mie parole (At 2, 14). Fissandolo con attenzione, vidi in esso quadrupedi, fiere e rettili della terra e uccelli del cielo (At 11, 6). E così abbiamo conferma migliore della parola dei profeti, alla quale fate bene a volgere l'attenzione, come a lampada che brilla in un luogo oscuro, finché non spunti il giorno e la stella del mattino si levi nei vostri cuori (2Pt 1, 19). Fate attenzione a voi stessi, perché non abbiate a perdere quello che avete conseguito, ma possiate ricevere una ricompensa piena (2Gv 1, 8). </w:t>
      </w:r>
    </w:p>
    <w:p w14:paraId="07BB2327" w14:textId="77777777" w:rsidR="00D23CD9" w:rsidRPr="00800990"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800990">
        <w:rPr>
          <w:rFonts w:ascii="Arial" w:eastAsia="Times New Roman" w:hAnsi="Arial" w:cs="Times New Roman"/>
          <w:i/>
          <w:iCs/>
          <w:kern w:val="0"/>
          <w:sz w:val="24"/>
          <w:szCs w:val="24"/>
          <w:lang w:eastAsia="it-IT"/>
          <w14:ligatures w14:val="none"/>
        </w:rPr>
        <w:t xml:space="preserve">e comandò loro: "State attenti: voi tenderete un agguato contro la città, dietro ad essa. Non allontanatevi troppo dalla città e state tutti pronti (Gs 8, 4). Ora, state attenti e osservate questa grande cosa che il Signore vuole operare sotto i vostri occhi (1Sam 12, 16). Siano attenti i tuoi occhi alla preghiera del tuo servo e del tuo popolo Israele e ascoltali in quanto ti chiedono (1Re 8, 52). Ora, mio Dio, i tuoi occhi siano aperti e le tue orecchie attente alla preghiera innalzata in questo luogo (2Cr 6, 40). Ora i miei occhi sono aperti e i miei orecchi attenti alla preghiera fatta in questo luogo (2Cr 7, 15). Siano i tuoi orecchi attenti, i tuoi occhi aperti per ascoltare la preghiera del tuo servo; io prego ora davanti a te giorno e notte per gli Israeliti, tuoi servi, confessando i peccati, che noi Israeliti abbiamo commesso contro di te; anch'io e la casa di mio padre abbiamo peccato (Ne 1, 6). </w:t>
      </w:r>
    </w:p>
    <w:p w14:paraId="314056A7" w14:textId="77777777" w:rsidR="00D23CD9" w:rsidRPr="00800990"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800990">
        <w:rPr>
          <w:rFonts w:ascii="Arial" w:eastAsia="Times New Roman" w:hAnsi="Arial" w:cs="Times New Roman"/>
          <w:i/>
          <w:iCs/>
          <w:kern w:val="0"/>
          <w:sz w:val="24"/>
          <w:szCs w:val="24"/>
          <w:lang w:eastAsia="it-IT"/>
          <w14:ligatures w14:val="none"/>
        </w:rPr>
        <w:t xml:space="preserve">Signore, siano i tuoi orecchi attenti alla preghiera del tuo servo e alla preghiera dei tuoi servi, che desiderano temere il tuo nome; concedi oggi buon successo al tuo servo e fagli trovare benevolenza davanti a questo uomo". Io allora ero coppiere del re (Ne 1, 11). Statemi attenti e resterete stupiti, mettetevi la mano sulla bocca (Gb 21, 5). Preghiera. Di Davide. Accogli, Signore, la causa del giusto, sii attento al mio grido. Porgi l'orecchio alla mia preghiera: sulle mie labbra non c'è inganno (Sal 16, 1). Ascolta, o Dio, il mio grido, sii attento alla mia preghiera (Sal 60, 2). Ma Dio ha ascoltato, si è fatto attento alla voce della mia preghiera (Sal 65, 19). Porgi l'orecchio, Signore, alla mia preghiera e sii attento alla voce della mia supplica (Sal 85, 6). Signore, ascolta la mia voce. Siano i tuoi orecchi attenti alla voce della mia preghiera (Sal 129, 2). Beato l'uomo che mi ascolta, vegliando ogni giorno alle mie porte, per custodire attentamente la soglia (Pr 8, 34). Come anello d'oro e collana d'oro fino è un saggio che ammonisce un orecchio attento (Pr 25, 12). </w:t>
      </w:r>
    </w:p>
    <w:p w14:paraId="0C490316" w14:textId="77777777" w:rsidR="00D23CD9" w:rsidRPr="00800990"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800990">
        <w:rPr>
          <w:rFonts w:ascii="Arial" w:eastAsia="Times New Roman" w:hAnsi="Arial" w:cs="Times New Roman"/>
          <w:i/>
          <w:iCs/>
          <w:kern w:val="0"/>
          <w:sz w:val="24"/>
          <w:szCs w:val="24"/>
          <w:lang w:eastAsia="it-IT"/>
          <w14:ligatures w14:val="none"/>
        </w:rPr>
        <w:t xml:space="preserve">Una mente saggia medita le parabole, un orecchio attento è quanto desidera il saggio (Sir 3, 28). Tieniti lontano dall'uomo che ha il potere di uccidere e non sperimenterai il timore della morte. Se l'avvicini, sta’ attento a non sbagliare perché egli non ti tolga la vita; sappi che cammini in mezzo ai lacci e ti muovi sull'orlo delle mura cittadine (Sir 9, 13). Anche se si abbassa e cammina curvo, sta’ attento e guardati da lui; compòrtati con lui come chi pulisce uno specchio e ti accorgerai che la sua ruggine non resiste a lungo (Sir 12, 11). Sta’ attento a non lasciarti imbrogliare né umiliare per la tua stoltezza (Sir 13, 8). Guardati e sta’ attento, perché cammini </w:t>
      </w:r>
      <w:r w:rsidRPr="00800990">
        <w:rPr>
          <w:rFonts w:ascii="Arial" w:eastAsia="Times New Roman" w:hAnsi="Arial" w:cs="Times New Roman"/>
          <w:i/>
          <w:iCs/>
          <w:kern w:val="0"/>
          <w:sz w:val="24"/>
          <w:szCs w:val="24"/>
          <w:lang w:eastAsia="it-IT"/>
          <w14:ligatures w14:val="none"/>
        </w:rPr>
        <w:lastRenderedPageBreak/>
        <w:t xml:space="preserve">insieme alla tua rovina (Sir 13, 14). Ascoltami, figlio, e impara la scienza; e sii attento nel tuo cuore alle mie parole (Sir 16, 24). Fortunato chi ha trovato la prudenza, chi si rivolge a orecchi attenti (Sir 25, 9). Sta’ attento a non sbagliare a causa della lingua, perché tu non cada davanti a chi ti insidia (Sir 28, 26). Chi crede alla legge è attento ai comandamenti, chi confida nel Signore non resterà deluso (Sir 32, 24). Grida con tutta la tua voce, Bat-Gallìm, sta’ attenta, Làisa, rispondile, Anatòt! (Is 10, 30). Quanti ti vedono ti guardano fisso, ti osservano attentamente. E' questo l'individuo che sconvolgeva la terra, che faceva tremare i regni (Is 14, 16). Se vede cavalleria, coppie di cavalieri, gente che cavalca asini, gente che cavalca cammelli, osservi attentamente, con grande attenzione" (Is 21, 7). </w:t>
      </w:r>
    </w:p>
    <w:p w14:paraId="6808223B" w14:textId="77777777" w:rsidR="00D23CD9" w:rsidRPr="00800990"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800990">
        <w:rPr>
          <w:rFonts w:ascii="Arial" w:eastAsia="Times New Roman" w:hAnsi="Arial" w:cs="Times New Roman"/>
          <w:i/>
          <w:iCs/>
          <w:kern w:val="0"/>
          <w:sz w:val="24"/>
          <w:szCs w:val="24"/>
          <w:lang w:eastAsia="it-IT"/>
          <w14:ligatures w14:val="none"/>
        </w:rPr>
        <w:t xml:space="preserve">Non si chiuderanno più gli occhi di chi vede e gli orecchi di chi sente staranno attenti (Is 32, 3). Ascoltatemi, o isole, udite attentamente, nazioni lontane; il Signore dal seno materno mi ha chiamato, fino dal grembo di mia madre ha pronunziato il mio nome (Is 49, 1). Il Signore Dio mi ha dato una lingua da iniziati, perché io sappia indirizzare allo sfiduciato una parola. Ogni mattina fa attento il mio orecchio perché io ascolti come gli iniziati (Is 50, 4). Ascoltatemi attenti, o popoli; nazioni, porgetemi l'orecchio. Poiché da me uscirà la legge, il mio diritto sarà luce dei popoli (Is 51, 4). Pianta dei cippi, metti pali indicatori, sta’ bene attenta alla strada, alla via che hai percorso. Ritorna, vergine di Israele, ritorna alle tue città (Ger 31, 21). </w:t>
      </w:r>
    </w:p>
    <w:p w14:paraId="1B1616F7" w14:textId="77777777" w:rsidR="00D23CD9" w:rsidRPr="00800990"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800990">
        <w:rPr>
          <w:rFonts w:ascii="Arial" w:eastAsia="Times New Roman" w:hAnsi="Arial" w:cs="Times New Roman"/>
          <w:i/>
          <w:iCs/>
          <w:kern w:val="0"/>
          <w:sz w:val="24"/>
          <w:szCs w:val="24"/>
          <w:lang w:eastAsia="it-IT"/>
          <w14:ligatures w14:val="none"/>
        </w:rPr>
        <w:t xml:space="preserve">State attenti dunque a non imitare gli stranieri; il timore dei loro dei non si impadronisca di voi (Bar 6, 4). Quell'uomo mi disse: "Figlio dell'uomo: osserva e ascolta attentamente e fa’ attenzione a quanto io sto per mostrarti, perché tu sei stato condotto qui perché io te lo mostri e tu manifesti alla casa d'Israele quello che avrai visto" (Ez 40, 4). E il Signore mi disse: "Figlio dell'uomo, sta’ attento, osserva bene e ascolta quanto io ti dirò sulle prescrizioni riguardo al tempio e su tutte le sue leggi; sta’ attento a come si entra nel tempio da tutti gli accessi del santuario (Ez 44, 5). Io stavo attento ed ecco un capro venire da occidente, sulla terra, senza toccarne il suolo: aveva fra gli occhi un grosso corno (Dn 8, 5). Fin dall'inizio delle tue suppliche è uscita una parola e io sono venuto per annunziartela, poiché tu sei un uomo prediletto. Ora sta’ attento alla parola e comprendi la visione (Dn 9, 23). Ascoltate questo, o sacerdoti, state attenti, gente d'Israele, o casa del re, porgete l'orecchio, poiché contro di voi si fa il giudizio. Voi foste infatti un laccio in Mizpa, una rete tesa sul Tabor (Os 5, 1). </w:t>
      </w:r>
    </w:p>
    <w:p w14:paraId="397BB9ED" w14:textId="77777777" w:rsidR="00D23CD9" w:rsidRPr="00800990"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800990">
        <w:rPr>
          <w:rFonts w:ascii="Arial" w:eastAsia="Times New Roman" w:hAnsi="Arial" w:cs="Times New Roman"/>
          <w:i/>
          <w:iCs/>
          <w:kern w:val="0"/>
          <w:sz w:val="24"/>
          <w:szCs w:val="24"/>
          <w:lang w:eastAsia="it-IT"/>
          <w14:ligatures w14:val="none"/>
        </w:rPr>
        <w:t xml:space="preserve">Voi però state attenti! Io vi ho predetto tutto. (Mc 13, 23). State attenti, vegliate, perché non sapete quando sarà il momento preciso (Mc 13, 33). O quale donna, se ha dieci dramme e ne perde una, non accende la lucerna e spazza la casa e cerca attentamente finché non la ritrova? (Lc 15, 8). State attenti a voi stessi! (Lc 17, 3). State bene attenti che i vostri cuori non si appesantiscano in dissipazioni, ubriachezze e affanni della vita e che quel giorno non vi piombi addosso improvviso (Lc 21, 34). Voi dunque ora, insieme al sinedrio, fate dire al tribuno che ve lo riporti, col pretesto di esaminare più attentamente il suo caso; noi intanto ci teniamo pronti a ucciderlo prima che arrivi" (At 23, 15). Secondo la grazia di Dio che mi è stata data, come un sapiente architetto io ho posto il fondamento; un altro poi vi costruisce sopra. Ma ciascuno stia attento come costruisce (1Cor 3, 10). Se però ci esaminassimo attentamente da noi stessi, non saremmo giudicati (1Cor 11, 31). </w:t>
      </w:r>
      <w:r w:rsidRPr="00800990">
        <w:rPr>
          <w:rFonts w:ascii="Arial" w:eastAsia="Times New Roman" w:hAnsi="Arial" w:cs="Times New Roman"/>
          <w:i/>
          <w:iCs/>
          <w:kern w:val="0"/>
          <w:sz w:val="24"/>
          <w:szCs w:val="24"/>
          <w:lang w:eastAsia="it-IT"/>
          <w14:ligatures w14:val="none"/>
        </w:rPr>
        <w:lastRenderedPageBreak/>
        <w:t xml:space="preserve">Vigilate dunque attentamente sulla vostra condotta, comportandovi non da stolti, ma da uomini saggi (Ef 5, 15). </w:t>
      </w:r>
    </w:p>
    <w:p w14:paraId="5A989BC7" w14:textId="77777777" w:rsidR="00D23CD9" w:rsidRPr="00800990"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800990">
        <w:rPr>
          <w:rFonts w:ascii="Arial" w:eastAsia="Times New Roman" w:hAnsi="Arial" w:cs="Times New Roman"/>
          <w:i/>
          <w:iCs/>
          <w:kern w:val="0"/>
          <w:sz w:val="24"/>
          <w:szCs w:val="24"/>
          <w:lang w:eastAsia="it-IT"/>
          <w14:ligatures w14:val="none"/>
        </w:rPr>
        <w:t xml:space="preserve">Tu però vigila attentamente, sappi sopportare le sofferenze, compi la tua opera di annunziatore del vangelo, adempi il tuo ministero (2Tm 4, 5). Pensate attentamente a colui che ha sopportato contro di sé una così grande ostilità da parte dei peccatori, perché non vi stanchiate perdendovi d'animo (Eb 12, 3). Ricordatevi dei vostri capi, i quali vi hanno annunziato la parola di Dio; considerando attentamente l'esito del loro tenore di vita, imitatene la fede (Eb 13, 7). Perché gli occhi del Signore sono sopra i giusti e le sue orecchie sono attente alle loro preghiere; ma il volto del Signore è contro coloro che fanno il male (1Pt 3, 12). </w:t>
      </w:r>
    </w:p>
    <w:p w14:paraId="2EF09237" w14:textId="77610247"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L’attenzione del discepolo di Gesù deve essere di somma e altissima prudenza, giustizia, fortezza, temperanza. È facile cadere in tentazione. Oggi il mondo dei discepoli di Gesù sta precipitando nella tentazione dell’immanenza. Ha distolto lo sguardo dalla trascendenza e l’ha rivolto interamente verso l’immanenza.</w:t>
      </w:r>
      <w:r w:rsidR="0080099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È questa la tentazione dell’amore dettato dal cuore dell’uomo e non più dal cuore di Dio, dalle regole e dalle leggi della terra e non più dalle regole e dalle leggi che vengono a noi da Dio, in Cristo Gesù, per lo Spirito Santo. È questa tentazione che sta distruggendo tutta la nostra santissima fede.</w:t>
      </w:r>
      <w:r w:rsidR="0080099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Quando si esce dalla purissima volontà del Signore nostro Dio, è allora che ci si comporta da stolti e non da saggi. Quando si esce dalla purissima verità del Vangelo, sempre si è stolti. Il saggio è colui che pone la sua dimora nella Parola del Signore e in essa vi rimane per tutti i giorni della sua vita. </w:t>
      </w:r>
    </w:p>
    <w:p w14:paraId="5E261A2D"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16</w:t>
      </w:r>
      <w:r w:rsidRPr="00D23CD9">
        <w:rPr>
          <w:rFonts w:ascii="Arial" w:eastAsia="Times New Roman" w:hAnsi="Arial" w:cs="Times New Roman"/>
          <w:b/>
          <w:kern w:val="0"/>
          <w:sz w:val="24"/>
          <w:szCs w:val="20"/>
          <w:lang w:eastAsia="it-IT"/>
          <w14:ligatures w14:val="none"/>
        </w:rPr>
        <w:t>facendo buon uso del tempo, perché i giorni sono cattivi.</w:t>
      </w:r>
    </w:p>
    <w:p w14:paraId="13F3ED07" w14:textId="78634D20"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Come si fa buon uso del tempo? Vivendo ogni suo istante al fine di trasformarlo per noi in un frutto di eternità beata. Se lo viviamo per produrre frutti di morte eterna, di esso facciamo un pessimo uso. Oggi sono molti coloro che fanno del tempo un pessimo uso. Producono frutti di morte eterna e non di vita eterna.</w:t>
      </w:r>
      <w:r w:rsidR="0080099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Dicendo l’Apostolo Paolo che i giorni sono cattivi, non vuole significare che </w:t>
      </w:r>
      <w:r w:rsidRPr="00D23CD9">
        <w:rPr>
          <w:rFonts w:ascii="Arial" w:eastAsia="Times New Roman" w:hAnsi="Arial" w:cs="Times New Roman"/>
          <w:spacing w:val="-2"/>
          <w:kern w:val="0"/>
          <w:sz w:val="24"/>
          <w:szCs w:val="20"/>
          <w:lang w:eastAsia="it-IT"/>
          <w14:ligatures w14:val="none"/>
        </w:rPr>
        <w:t>sono cattivi i giorni che viveva lui e i suoi contemporanei. Vuole invece significare che tutti i giorni sono cattivi, perché gli uomini che non credono né in</w:t>
      </w:r>
      <w:r w:rsidRPr="00D23CD9">
        <w:rPr>
          <w:rFonts w:ascii="Arial" w:eastAsia="Times New Roman" w:hAnsi="Arial" w:cs="Times New Roman"/>
          <w:kern w:val="0"/>
          <w:sz w:val="24"/>
          <w:szCs w:val="20"/>
          <w:lang w:eastAsia="it-IT"/>
          <w14:ligatures w14:val="none"/>
        </w:rPr>
        <w:t xml:space="preserve"> Dio né in Cristo Gesù li renderanno sempre cattivi perchè se ne serviranno per il male.</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Il Qoelet già nell’Antico Testamento insegnava che il tempo va vissuto tutto nell’obbedienza ai Comandamenti del Signore. Chi dimora nei Comandamenti farà sempre un uso buono del tempo. Chi non osserva i Comandamenti sempre farà un uso cattivo del tempo, anzi pessimo</w:t>
      </w:r>
      <w:r w:rsidR="00800990">
        <w:rPr>
          <w:rFonts w:ascii="Arial" w:eastAsia="Times New Roman" w:hAnsi="Arial" w:cs="Times New Roman"/>
          <w:kern w:val="0"/>
          <w:sz w:val="24"/>
          <w:szCs w:val="20"/>
          <w:lang w:eastAsia="it-IT"/>
          <w14:ligatures w14:val="none"/>
        </w:rPr>
        <w:t xml:space="preserve"> (Cfr. </w:t>
      </w:r>
      <w:r w:rsidRPr="00800990">
        <w:rPr>
          <w:rFonts w:ascii="Arial" w:eastAsia="Times New Roman" w:hAnsi="Arial" w:cs="Times New Roman"/>
          <w:i/>
          <w:iCs/>
          <w:kern w:val="0"/>
          <w:sz w:val="24"/>
          <w:szCs w:val="24"/>
          <w:lang w:eastAsia="it-IT"/>
          <w14:ligatures w14:val="none"/>
        </w:rPr>
        <w:t>Qo 3,1-22</w:t>
      </w:r>
      <w:r w:rsidR="00800990" w:rsidRPr="00800990">
        <w:rPr>
          <w:rFonts w:ascii="Arial" w:eastAsia="Times New Roman" w:hAnsi="Arial" w:cs="Times New Roman"/>
          <w:i/>
          <w:iCs/>
          <w:kern w:val="0"/>
          <w:sz w:val="24"/>
          <w:szCs w:val="24"/>
          <w:lang w:eastAsia="it-IT"/>
          <w14:ligatures w14:val="none"/>
        </w:rPr>
        <w:t xml:space="preserve">; </w:t>
      </w:r>
      <w:r w:rsidRPr="00800990">
        <w:rPr>
          <w:rFonts w:ascii="Arial" w:eastAsia="Times New Roman" w:hAnsi="Arial" w:cs="Times New Roman"/>
          <w:i/>
          <w:iCs/>
          <w:kern w:val="0"/>
          <w:sz w:val="24"/>
          <w:szCs w:val="24"/>
          <w:lang w:eastAsia="it-IT"/>
          <w14:ligatures w14:val="none"/>
        </w:rPr>
        <w:t>Qo 11,1-10</w:t>
      </w:r>
      <w:r w:rsidR="00800990" w:rsidRPr="00800990">
        <w:rPr>
          <w:rFonts w:ascii="Arial" w:eastAsia="Times New Roman" w:hAnsi="Arial" w:cs="Times New Roman"/>
          <w:i/>
          <w:iCs/>
          <w:kern w:val="0"/>
          <w:sz w:val="24"/>
          <w:szCs w:val="24"/>
          <w:lang w:eastAsia="it-IT"/>
          <w14:ligatures w14:val="none"/>
        </w:rPr>
        <w:t>;</w:t>
      </w:r>
      <w:r w:rsidR="006B543B">
        <w:rPr>
          <w:rFonts w:ascii="Arial" w:eastAsia="Times New Roman" w:hAnsi="Arial" w:cs="Times New Roman"/>
          <w:i/>
          <w:iCs/>
          <w:kern w:val="0"/>
          <w:sz w:val="24"/>
          <w:szCs w:val="24"/>
          <w:lang w:eastAsia="it-IT"/>
          <w14:ligatures w14:val="none"/>
        </w:rPr>
        <w:t xml:space="preserve"> </w:t>
      </w:r>
      <w:r w:rsidRPr="00800990">
        <w:rPr>
          <w:rFonts w:ascii="Arial" w:eastAsia="Times New Roman" w:hAnsi="Arial" w:cs="Times New Roman"/>
          <w:i/>
          <w:iCs/>
          <w:kern w:val="0"/>
          <w:sz w:val="24"/>
          <w:szCs w:val="24"/>
          <w:lang w:eastAsia="it-IT"/>
          <w14:ligatures w14:val="none"/>
        </w:rPr>
        <w:t>Qo 12,1-14).</w:t>
      </w:r>
      <w:r w:rsidR="0080099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Il cristiano farà buon uso del tempo facendo dimorare la sua vita sempre nel Vangelo, facendo ben fruttificare ogni dono di grazia e di verità, di ministero e di missione dato a Lui dal Padre, in Cristo, per lo Spirito Santo. Per ogni dono ricevuto il cristiano dovrà rendere conto a Dio nel giorno del giudizio.</w:t>
      </w:r>
      <w:r w:rsidR="0080099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A volte si perde un minuto o anche un istante per dialogare con il diavolo o la tentazione e per noi un solo minuto basta per entrare in un processo di morte inarrestabile. Eva si intrattenne qualche istante a dialogare con Satana. Sappiamo quali sono i frutti di questo uso non buono del tempo.</w:t>
      </w:r>
    </w:p>
    <w:p w14:paraId="36EEA62E" w14:textId="3ECCAE5C"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lastRenderedPageBreak/>
        <w:t>Davide in un pomeriggio salì sulla terrazza della sua casa e si fermò a guardare ciò che mai avrebbe dovuto guardare. Usò in modo errato un minuto del suo tempo. Divenne adultero e poi anche omicida. Gesù mai è caduto in uno di questi tranelli. Lui non Satana non dialogò. Gli disse all’istante il suo no.</w:t>
      </w:r>
      <w:r w:rsidR="0080099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Ora chiediamoci: quanti minuti e ore noi sciupiamo nella nostra giornata consegnandoli al male e togliendoli al bene? Ogni istante che si consegna al male è un istante sottratto al bene. Ogni minuto dato per parlare male viene sottratto al parlare bene. Parlare male è uso cattivo del tempo.</w:t>
      </w:r>
      <w:r w:rsidR="0080099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Spetta al cristiano usare bene il tempo. I giorni in cui vive di certo non lo aiutano. Per questo è necessario che si faccia violenza a se stesso perché neanche un istante venga consegnato al male e perché tutto il tempo invece venga consegnato al bene. Con la grazia del Signore questo si può fare</w:t>
      </w:r>
      <w:r w:rsidR="0080099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Il tempo per il cristiano è la “durata” del tragitto che dalla terra dovrà condurlo nell’eternità. Se questo tragitto è fatto sulla via stretta che conduce al paradiso l’uso del tempo è fatto bene, anche se sempre si può perfezionare. Se invece è fatto sulla via larga che conduce alla perdizione, il tempo è vissuto male.</w:t>
      </w:r>
    </w:p>
    <w:p w14:paraId="7C69F2D9"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17</w:t>
      </w:r>
      <w:r w:rsidRPr="00D23CD9">
        <w:rPr>
          <w:rFonts w:ascii="Arial" w:eastAsia="Times New Roman" w:hAnsi="Arial" w:cs="Times New Roman"/>
          <w:b/>
          <w:kern w:val="0"/>
          <w:sz w:val="24"/>
          <w:szCs w:val="20"/>
          <w:lang w:eastAsia="it-IT"/>
          <w14:ligatures w14:val="none"/>
        </w:rPr>
        <w:t>Non siate perciò sconsiderati, ma sappiate comprendere qual è la volontà del Signore.</w:t>
      </w:r>
    </w:p>
    <w:p w14:paraId="2E37A029" w14:textId="23774427"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Dovendo il cristiano fare buon uso del tempo, lui non potrà mai essere sconsiderato. Invece dovrà sempre sapere comprendere qual è la volontà del Signore. Saprà comprendere qual è la volontà del Signore se lascia che la Parola di Cristo Gesù, la Parola del Vangelo abiti e dimori nel suo cuore.</w:t>
      </w:r>
      <w:r w:rsidR="0080099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Il cristiano è sconsiderato se non misura, non pondera, non esamina sempre tutto ciò che sta per fare, affinché tutto sia nel più totale rispetto del comando che è nella Parola di Cristo Gesù. Considerare ogni cosa è necessario per vivere secondo la volontà del Signore. Considerare è discernere.</w:t>
      </w:r>
    </w:p>
    <w:p w14:paraId="27080CAD" w14:textId="518B3407" w:rsidR="00D23CD9" w:rsidRPr="0080099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800990">
        <w:rPr>
          <w:rFonts w:ascii="Arial" w:eastAsia="Times New Roman" w:hAnsi="Arial" w:cs="Times New Roman"/>
          <w:i/>
          <w:iCs/>
          <w:kern w:val="0"/>
          <w:sz w:val="24"/>
          <w:szCs w:val="24"/>
          <w:lang w:eastAsia="it-IT"/>
          <w14:ligatures w14:val="none"/>
        </w:rPr>
        <w:t>Ma Onan sapeva che la prole non sarebbe stata considerata come sua; ogni volta che si univa alla moglie del fratello, disperdeva per terra, per non dare una posterità al fratello (Gen 38, 9). Ora il Signore fece sì che il popolo trovasse favore agli occhi degli Egiziani. Inoltre Mosè era un uomo assai considerato nel paese d'Egitto, agli occhi dei ministri del faraone e del popolo (Es 11, 3). Ora, se davvero ho trovato grazia ai tuoi occhi, indicami la tua via, così che io ti conosca, e trovi grazia ai tuoi occhi; considera che questa gente è il tuo popolo" (Es 33, 13). Ma fra i ruminanti e gli animali che hanno l'unghia divisa, non mangerete i seguenti: il cammello, perché rumina, ma non ha l'unghia divisa, lo considererete immondo (Lv 11, 4). L'</w:t>
      </w:r>
      <w:r w:rsidR="0055444E" w:rsidRPr="00800990">
        <w:rPr>
          <w:rFonts w:ascii="Arial" w:eastAsia="Times New Roman" w:hAnsi="Arial" w:cs="Times New Roman"/>
          <w:i/>
          <w:iCs/>
          <w:kern w:val="0"/>
          <w:sz w:val="24"/>
          <w:szCs w:val="24"/>
          <w:lang w:eastAsia="it-IT"/>
          <w14:ligatures w14:val="none"/>
        </w:rPr>
        <w:t>irace</w:t>
      </w:r>
      <w:r w:rsidRPr="00800990">
        <w:rPr>
          <w:rFonts w:ascii="Arial" w:eastAsia="Times New Roman" w:hAnsi="Arial" w:cs="Times New Roman"/>
          <w:i/>
          <w:iCs/>
          <w:kern w:val="0"/>
          <w:sz w:val="24"/>
          <w:szCs w:val="24"/>
          <w:lang w:eastAsia="it-IT"/>
          <w14:ligatures w14:val="none"/>
        </w:rPr>
        <w:t xml:space="preserve">, perché rumina, ma non ha l'unghia divisa, lo considererete immondo (Lv 11, 5). La lepre, perché rumina, ma non ha l'unghia divisa, la considererete immonda (Lv 11, 6). Il porco, perché ha l'unghia bipartita da una fessura, ma non rumina, lo considererete immondo (Lv 11, 7). Non mangerete la loro carne e non toccherete i loro cadaveri; li considererete immondi (Lv 11, 8). Considererete immondi tutti i quadrupedi che camminano sulla pianta dei piedi; chiunque ne toccherà il cadavere sarà immondo fino alla sera (Lv 11, 27). </w:t>
      </w:r>
    </w:p>
    <w:p w14:paraId="7ADB2322" w14:textId="16F62389" w:rsidR="00D23CD9" w:rsidRPr="0080099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800990">
        <w:rPr>
          <w:rFonts w:ascii="Arial" w:eastAsia="Times New Roman" w:hAnsi="Arial" w:cs="Times New Roman"/>
          <w:i/>
          <w:iCs/>
          <w:kern w:val="0"/>
          <w:sz w:val="24"/>
          <w:szCs w:val="24"/>
          <w:lang w:eastAsia="it-IT"/>
          <w14:ligatures w14:val="none"/>
        </w:rPr>
        <w:t xml:space="preserve">E non lo conduce all'ingresso della tenda del convegno per presentarlo come offerta al Signore davanti alla Dimora del Signore, sarà considerato colpevole di delitto di sangue: ha sparso il sangue e questo uomo sarà eliminato dal suo popolo (Lv 17, 4). Quando sarete entrati nel paese e vi avrete piantato ogni sorta d'alberi da frutto, </w:t>
      </w:r>
      <w:r w:rsidRPr="00800990">
        <w:rPr>
          <w:rFonts w:ascii="Arial" w:eastAsia="Times New Roman" w:hAnsi="Arial" w:cs="Times New Roman"/>
          <w:i/>
          <w:iCs/>
          <w:kern w:val="0"/>
          <w:sz w:val="24"/>
          <w:szCs w:val="24"/>
          <w:lang w:eastAsia="it-IT"/>
          <w14:ligatures w14:val="none"/>
        </w:rPr>
        <w:lastRenderedPageBreak/>
        <w:t>ne considererete i frutti come non circoncisi; per tre anni saranno per voi come non circoncisi; non se ne dovrà mangiare (Lv 19, 23). Tu considererai dunque il sacerdote come santo, perché egli offre il pane del tuo Dio: sarà per te santo, perché io, il Signore, che vi santifico, sono santo (Lv 21, 8). Però le case dei villaggi non attorniati da mura vanno considerate come parte dei fondi campestri; potranno essere riscattate e al giubileo il compratore dovrà uscire (Lv 25, 31). Erano anch'essi considerati Refaim come gli Anakiti; ma i Moabiti li chiamavano Emim (Dt 2, 11). Ma non mangerete quelli che ruminano soltanto o che hanno soltanto l'unghia bipartita, divisa da una fessura e cioè il cammello, la lepre, l'</w:t>
      </w:r>
      <w:r w:rsidR="0055444E" w:rsidRPr="00800990">
        <w:rPr>
          <w:rFonts w:ascii="Arial" w:eastAsia="Times New Roman" w:hAnsi="Arial" w:cs="Times New Roman"/>
          <w:i/>
          <w:iCs/>
          <w:kern w:val="0"/>
          <w:sz w:val="24"/>
          <w:szCs w:val="24"/>
          <w:lang w:eastAsia="it-IT"/>
          <w14:ligatures w14:val="none"/>
        </w:rPr>
        <w:t>irace</w:t>
      </w:r>
      <w:r w:rsidRPr="00800990">
        <w:rPr>
          <w:rFonts w:ascii="Arial" w:eastAsia="Times New Roman" w:hAnsi="Arial" w:cs="Times New Roman"/>
          <w:i/>
          <w:iCs/>
          <w:kern w:val="0"/>
          <w:sz w:val="24"/>
          <w:szCs w:val="24"/>
          <w:lang w:eastAsia="it-IT"/>
          <w14:ligatures w14:val="none"/>
        </w:rPr>
        <w:t xml:space="preserve">, che ruminano ma non hanno l'unghia bipartita; considerateli immondi (Dt 14, 7). Anche il porco, che ha l'unghia bipartita ma non rumina, lo considererete immondo. Non mangerete la loro carne e non toccherete i loro cadaveri (Dt 14, 8). Ma non mangerete nessuno di quelli che non hanno pinne e squame; considerateli immondi (Dt 14, 10). Considererete come immondo ogni insetto alato; non ne mangiate (Dt 14, 19). </w:t>
      </w:r>
    </w:p>
    <w:p w14:paraId="43DFCAD5" w14:textId="599F187D" w:rsidR="00D23CD9" w:rsidRPr="0080099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800990">
        <w:rPr>
          <w:rFonts w:ascii="Arial" w:eastAsia="Times New Roman" w:hAnsi="Arial" w:cs="Times New Roman"/>
          <w:i/>
          <w:iCs/>
          <w:kern w:val="0"/>
          <w:sz w:val="24"/>
          <w:szCs w:val="24"/>
          <w:lang w:eastAsia="it-IT"/>
          <w14:ligatures w14:val="none"/>
        </w:rPr>
        <w:t>Poi fece questo voto: "Signore degli eserciti, se vorrai considerare la miseria della tua schiava e ricordarti di me, se non dimenticherai la tua schiava e darai alla tua schiava un figlio maschio, io lo offrirò al Signore per tutti i giorni della sua vita e il rasoio non passerà sul suo capo" (1Sam 1, 11). Non considerare la tua serva una donna iniqua, poiché finora mi ha fatto parlare l'eccesso del mio dolore e della mia amarezza" (1Sam 1, 16). Gli rispose: "Ecco in questa città c'è un uomo di Dio, tenuto in molta considerazione: quanto egli dice, di certo si avvera. Ebbene, andiamoci! Forse ci indicherà la via che dobbiamo battere" (1Sam 9, 6). Così dice il Signore degli eserciti: Ho considerato ciò che ha fatto Amalek a Israele, ciò che gli ha fatto per via, quando usciva dall'Egitto (1Sam 15, 2). Vennero allora tutte le tribù d'Israele da Davide in Ebron e gli dissero: "Ecco noi ci consideriamo come tue ossa e tua carne (2Sam 5, 1). Merib-Baal si prostrò e disse: "Che cos'è il tuo servo, perché tu prenda in considerazione un cane morto come sono io?" (2Sam 9, 8).</w:t>
      </w:r>
      <w:r w:rsidR="006B543B">
        <w:rPr>
          <w:rFonts w:ascii="Arial" w:eastAsia="Times New Roman" w:hAnsi="Arial" w:cs="Times New Roman"/>
          <w:i/>
          <w:iCs/>
          <w:kern w:val="0"/>
          <w:sz w:val="24"/>
          <w:szCs w:val="24"/>
          <w:lang w:eastAsia="it-IT"/>
          <w14:ligatures w14:val="none"/>
        </w:rPr>
        <w:t xml:space="preserve"> </w:t>
      </w:r>
      <w:r w:rsidRPr="00800990">
        <w:rPr>
          <w:rFonts w:ascii="Arial" w:eastAsia="Times New Roman" w:hAnsi="Arial" w:cs="Times New Roman"/>
          <w:i/>
          <w:iCs/>
          <w:kern w:val="0"/>
          <w:sz w:val="24"/>
          <w:szCs w:val="24"/>
          <w:lang w:eastAsia="it-IT"/>
          <w14:ligatures w14:val="none"/>
        </w:rPr>
        <w:t xml:space="preserve">In considerazione del re d'Assiria egli eliminò anche il portico del sabato, che era stato costruito nel tempio, e l'ingresso esterno del re (2Re 16, 18). </w:t>
      </w:r>
    </w:p>
    <w:p w14:paraId="7B753467" w14:textId="7BBDFA09" w:rsidR="00D23CD9" w:rsidRPr="0080099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800990">
        <w:rPr>
          <w:rFonts w:ascii="Arial" w:eastAsia="Times New Roman" w:hAnsi="Arial" w:cs="Times New Roman"/>
          <w:i/>
          <w:iCs/>
          <w:kern w:val="0"/>
          <w:sz w:val="24"/>
          <w:szCs w:val="24"/>
          <w:lang w:eastAsia="it-IT"/>
          <w14:ligatures w14:val="none"/>
        </w:rPr>
        <w:t>Iacat era il capo e Ziza il secondo. Ieus e Beria non ebbero molti figli; riguardo al censimento furono considerati come unico casato (1Cr 23, 11). Dopo aver considerato la cosa, mi alzai e dissi ai notabili, ai magistrati e al resto del popolo: "Non li temete! Ricordatevi del Signore grande e tremendo; combattete per i vostri fratelli, per i vostri figli e le vostre figlie, per le vostre mogli e per le vostre case!" (Ne 4, 8). Quegli uomini, quando sentirono queste parole e considerarono l'aspetto di lei, che appariva loro come un miracolo di bellezza, le dissero (Gdt 10, 14). Considerando dunque che questa nazione è l'unica ad essere in continuo contrasto con ogni essere umano, differenziandosi per uno strano tenore di leggi, e che, malintenzionata contro i nostri interessi, compie le peggiori malvagità e riesce di ostacolo alla stabilità del regno (Est 3, 13</w:t>
      </w:r>
      <w:r w:rsidR="0055444E">
        <w:rPr>
          <w:rFonts w:ascii="Arial" w:eastAsia="Times New Roman" w:hAnsi="Arial" w:cs="Times New Roman"/>
          <w:i/>
          <w:iCs/>
          <w:kern w:val="0"/>
          <w:sz w:val="24"/>
          <w:szCs w:val="24"/>
          <w:lang w:eastAsia="it-IT"/>
          <w14:ligatures w14:val="none"/>
        </w:rPr>
        <w:t xml:space="preserve"> </w:t>
      </w:r>
      <w:r w:rsidRPr="00800990">
        <w:rPr>
          <w:rFonts w:ascii="Arial" w:eastAsia="Times New Roman" w:hAnsi="Arial" w:cs="Times New Roman"/>
          <w:i/>
          <w:iCs/>
          <w:kern w:val="0"/>
          <w:sz w:val="24"/>
          <w:szCs w:val="24"/>
          <w:lang w:eastAsia="it-IT"/>
          <w14:ligatures w14:val="none"/>
        </w:rPr>
        <w:t xml:space="preserve">e). Così, di seguito, considerate di generazione in generazione che quanti hanno fiducia in lui non soccombono (1Mac 2, 61). </w:t>
      </w:r>
    </w:p>
    <w:p w14:paraId="5A684A41" w14:textId="77777777" w:rsidR="00D23CD9" w:rsidRPr="0080099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800990">
        <w:rPr>
          <w:rFonts w:ascii="Arial" w:eastAsia="Times New Roman" w:hAnsi="Arial" w:cs="Times New Roman"/>
          <w:i/>
          <w:iCs/>
          <w:kern w:val="0"/>
          <w:sz w:val="24"/>
          <w:szCs w:val="24"/>
          <w:lang w:eastAsia="it-IT"/>
          <w14:ligatures w14:val="none"/>
        </w:rPr>
        <w:t xml:space="preserve">In quel giorno caddero in battaglia sacerdoti, i quali, smaniosi di eroismi, erano usciti a combattere inconsideratamente (1Mac 5, 67). Gli concesse facoltà di raccogliere milizie, di preparare armi e considerarsi suo alleato e gli fece restituire gli ostaggi che erano nell'Acra (1Mac 10, 6). I tre distretti assegnati alla Giudea, detraendoli </w:t>
      </w:r>
      <w:r w:rsidRPr="00800990">
        <w:rPr>
          <w:rFonts w:ascii="Arial" w:eastAsia="Times New Roman" w:hAnsi="Arial" w:cs="Times New Roman"/>
          <w:i/>
          <w:iCs/>
          <w:kern w:val="0"/>
          <w:sz w:val="24"/>
          <w:szCs w:val="24"/>
          <w:lang w:eastAsia="it-IT"/>
          <w14:ligatures w14:val="none"/>
        </w:rPr>
        <w:lastRenderedPageBreak/>
        <w:t xml:space="preserve">dalla regione della Samaria, saranno riconosciuti dalla Giudea e considerati come sottoposti a uno solo e non dipendenti da altra autorità che non sia quella del sommo sacerdote (1Mac 10, 38). Seppe infatti che i Giudei erano considerati amici, alleati e fratelli da parte dei Romani, e che questi erano andati incontro ai messaggeri di Simone con segni di onore (1Mac 14, 40). Io prego coloro che avranno in mano questo libro di non turbarsi per queste disgrazie e di considerare che i castighi non vengono per la distruzione ma per la correzione del nostro popolo (2Mac 6, 12). Considerando d'altra parte che anche mio padre, quando aveva intrapreso spedizioni nelle province settentrionali, aveva indicato il successore (2Mac 9, 23). Egli non considerava per niente la potenza di Dio, ma si appoggiava sulla potenza di migliaia di fanti, e di migliaia di cavalli e sugli ottanta elefanti (2Mac 11, 4). Ma se egli considerava la magnifica ricompensa riservata a coloro che si addormentano nella morte con sentimenti di pietà, la sua considerazione era santa e devota. Perciò egli fece offrire il sacrificio espiatorio per i morti, perché fossero assolti dal peccato (2Mac 12, 45). Spinto anzitutto da schietta premura per gli interessi del re e dalla preoccupazione della sconsideratezza delle suddette persone, in secondo luogo mirando ai miei concittadini, perché, a causa del disordine della situazione descritta, tutto il nostro popolo viene non poco impoverito (2Mac 14, 8). </w:t>
      </w:r>
    </w:p>
    <w:p w14:paraId="6DF57CBF" w14:textId="7E6C481D" w:rsidR="00D23CD9" w:rsidRPr="0080099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800990">
        <w:rPr>
          <w:rFonts w:ascii="Arial" w:eastAsia="Times New Roman" w:hAnsi="Arial" w:cs="Times New Roman"/>
          <w:i/>
          <w:iCs/>
          <w:kern w:val="0"/>
          <w:sz w:val="24"/>
          <w:szCs w:val="24"/>
          <w:lang w:eastAsia="it-IT"/>
          <w14:ligatures w14:val="none"/>
        </w:rPr>
        <w:t xml:space="preserve">Perché mi nascondi la tua faccia e mi consideri come un nemico? (Gb 13, 24). Perché considerarci come bestie, ci fai passare per bruti ai tuoi occhi? (Gb 18, 3). Ha acceso contro di me la sua ira e mi considera come suo nemico (Gb 19, 11). Contempla il cielo e osserva, considera le nubi: sono più alte di te (Gb 35, 5). Porgi l'orecchio a questo, Giobbe, </w:t>
      </w:r>
      <w:r w:rsidR="0055444E" w:rsidRPr="00800990">
        <w:rPr>
          <w:rFonts w:ascii="Arial" w:eastAsia="Times New Roman" w:hAnsi="Arial" w:cs="Times New Roman"/>
          <w:i/>
          <w:iCs/>
          <w:kern w:val="0"/>
          <w:sz w:val="24"/>
          <w:szCs w:val="24"/>
          <w:lang w:eastAsia="it-IT"/>
          <w14:ligatures w14:val="none"/>
        </w:rPr>
        <w:t>soffermati</w:t>
      </w:r>
      <w:r w:rsidRPr="00800990">
        <w:rPr>
          <w:rFonts w:ascii="Arial" w:eastAsia="Times New Roman" w:hAnsi="Arial" w:cs="Times New Roman"/>
          <w:i/>
          <w:iCs/>
          <w:kern w:val="0"/>
          <w:sz w:val="24"/>
          <w:szCs w:val="24"/>
          <w:lang w:eastAsia="it-IT"/>
          <w14:ligatures w14:val="none"/>
        </w:rPr>
        <w:t xml:space="preserve"> e considera le meraviglie di Dio (Gb 37, 14). Hai tu considerato le distese della terra? Dillo, se sai tutto questo! (Gb 38, 18). Mi vado ripetendo le tue opere, considero tutte le tue gesta (Sal 76, 13). Voglio meditare i tuoi comandamenti, considerare le tue vie (Sal 118, 15). Consideri scorie tutti gli empi della terra, perciò amo i tuoi insegnamenti (Sal 118, 119). Se consideri le colpe, Signore, Signore, chi potrà sussistere? (Sal 129, 3). Quando siedi a mangiare con un potente, considera bene che cosa hai davanti (Pr 23, 1). Ho considerato tutte le opere fatte dalle mie mani e tutta la fatica che avevo durato a farle: ecco, tutto mi è apparso vanità e un inseguire il vento: non c'è alcun vantaggio sotto il sole (Qo 2, 11). </w:t>
      </w:r>
    </w:p>
    <w:p w14:paraId="7DBFA31E" w14:textId="77777777" w:rsidR="00D23CD9" w:rsidRPr="0080099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800990">
        <w:rPr>
          <w:rFonts w:ascii="Arial" w:eastAsia="Times New Roman" w:hAnsi="Arial" w:cs="Times New Roman"/>
          <w:i/>
          <w:iCs/>
          <w:kern w:val="0"/>
          <w:sz w:val="24"/>
          <w:szCs w:val="24"/>
          <w:lang w:eastAsia="it-IT"/>
          <w14:ligatures w14:val="none"/>
        </w:rPr>
        <w:t xml:space="preserve">Ho considerato poi la sapienza, la follia e la stoltezza. "Che farà il successore del re? Ciò che è già stato fatto" (Qo 2, 12). Ho considerato l'occupazione che Dio ha dato agli uomini, perché si occupino in essa (Qo 3, 10). Ho poi considerato tutte le oppressioni che si commettono sotto il sole. Ecco il pianto degli oppressi che non hanno chi li consoli; da parte dei loro oppressori sta la violenza, mentre per essi non c'è chi li consoli (Qo 4, 1). Inoltre ho considerato un'altra vanità sotto il sole (Qo 4, 7). Quando mi sono applicato a conoscere la sapienza e a considerare l'affannarsi che si fa sulla terra - poiché l'uomo non conosce riposo né giorno né notte – (Qo 8, 16). Moneta falsa siam da lui considerati, schiva le nostre abitudini come immondezze. Proclama beata la fine dei giusti e si vanta di aver Dio per padre (Sap 2, 16). Perché ora è considerato tra i figli di Dio e condivide la sorte dei santi? (Sap 5, 5). </w:t>
      </w:r>
    </w:p>
    <w:p w14:paraId="3BE1C04B" w14:textId="61DEEFF2" w:rsidR="00D23CD9" w:rsidRPr="0080099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800990">
        <w:rPr>
          <w:rFonts w:ascii="Arial" w:eastAsia="Times New Roman" w:hAnsi="Arial" w:cs="Times New Roman"/>
          <w:i/>
          <w:iCs/>
          <w:kern w:val="0"/>
          <w:sz w:val="24"/>
          <w:szCs w:val="24"/>
          <w:lang w:eastAsia="it-IT"/>
          <w14:ligatures w14:val="none"/>
        </w:rPr>
        <w:t>Essendo giusto, governi tutto con giustizia. Condannare chi non merita il castigo lo consideri incompatibile con la tua potenza (Sap 12, 15).</w:t>
      </w:r>
      <w:r w:rsidR="006B543B">
        <w:rPr>
          <w:rFonts w:ascii="Arial" w:eastAsia="Times New Roman" w:hAnsi="Arial" w:cs="Times New Roman"/>
          <w:i/>
          <w:iCs/>
          <w:kern w:val="0"/>
          <w:sz w:val="24"/>
          <w:szCs w:val="24"/>
          <w:lang w:eastAsia="it-IT"/>
          <w14:ligatures w14:val="none"/>
        </w:rPr>
        <w:t xml:space="preserve"> </w:t>
      </w:r>
      <w:r w:rsidRPr="00800990">
        <w:rPr>
          <w:rFonts w:ascii="Arial" w:eastAsia="Times New Roman" w:hAnsi="Arial" w:cs="Times New Roman"/>
          <w:i/>
          <w:iCs/>
          <w:kern w:val="0"/>
          <w:sz w:val="24"/>
          <w:szCs w:val="24"/>
          <w:lang w:eastAsia="it-IT"/>
          <w14:ligatures w14:val="none"/>
        </w:rPr>
        <w:t xml:space="preserve">Davvero stolti per natura </w:t>
      </w:r>
      <w:r w:rsidRPr="00800990">
        <w:rPr>
          <w:rFonts w:ascii="Arial" w:eastAsia="Times New Roman" w:hAnsi="Arial" w:cs="Times New Roman"/>
          <w:i/>
          <w:iCs/>
          <w:kern w:val="0"/>
          <w:sz w:val="24"/>
          <w:szCs w:val="24"/>
          <w:lang w:eastAsia="it-IT"/>
          <w14:ligatures w14:val="none"/>
        </w:rPr>
        <w:lastRenderedPageBreak/>
        <w:t xml:space="preserve">tutti gli uomini che vivevano nell'ignoranza di Dio, e dai beni visibili non riconobbero colui che è, non riconobbero l'artefice, pur considerandone le opere (Sap 13, 1). Ma o il fuoco o il vento o l'aria sottile o la volta stellata o l'acqua impetuosa o i luminari del cielo considerarono come dei, reggitori del mondo (Sap 13, 2). Il popolo, attratto dalla leggiadria dell'opera, considerò oggetto di culto colui che poco prima onorava come uomo (Sap 14, 20). Ma egli considera un trastullo la nostra vita, l'esistenza un mercato lucroso. Egli dice: "Da tutto, anche dal male, si deve trarre profitto" (Sap 15, 12). Essi considerarono dei anche tutti gli idoli dei pagani, i quali non hanno né l'uso degli occhi per vedere, né narici per aspirare aria, né orecchie per sentire, né dita delle mani per palpare; e i loro piedi sono incapaci di camminare (Sap 15, 15). Considerate le generazioni passate e riflettete: chi ha confidato nel Signore ed è rimasto deluso? O chi ha perseverato nel suo timore e fu abbandonato? O chi lo ha invocato ed è stato da lui trascurato? (Sir 2, 10). Non imprestare a un uomo più forte di te; quello che gli hai prestato, consideralo come perduto (Sir 8, 12). Che considera nel cuore le sue vie: ne penetrerà con la mente i segreti (Sir 14, 21). </w:t>
      </w:r>
    </w:p>
    <w:p w14:paraId="5E9AC39A" w14:textId="2843CD40" w:rsidR="00D23CD9" w:rsidRPr="0080099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800990">
        <w:rPr>
          <w:rFonts w:ascii="Arial" w:eastAsia="Times New Roman" w:hAnsi="Arial" w:cs="Times New Roman"/>
          <w:i/>
          <w:iCs/>
          <w:kern w:val="0"/>
          <w:sz w:val="24"/>
          <w:szCs w:val="24"/>
          <w:lang w:eastAsia="it-IT"/>
          <w14:ligatures w14:val="none"/>
        </w:rPr>
        <w:t xml:space="preserve">Molti considerano il prestito come cosa trovata e causano fastidi a coloro che li hanno aiutati (Sir 29, 4). Se riesce a pagare il creditore riceverà appena la metà, e dovrà considerarla come una cosa trovata. In caso contrario, il creditore sarà frodato dei suoi averi e avrà senza motivo un nuovo nemico; maledizioni e ingiurie gli restituirà, renderà insulti invece dell'onore dovuto (Sir 29, 6). Considera perciò tutte le opere dell'Altissimo; </w:t>
      </w:r>
      <w:r w:rsidR="0055444E" w:rsidRPr="00800990">
        <w:rPr>
          <w:rFonts w:ascii="Arial" w:eastAsia="Times New Roman" w:hAnsi="Arial" w:cs="Times New Roman"/>
          <w:i/>
          <w:iCs/>
          <w:kern w:val="0"/>
          <w:sz w:val="24"/>
          <w:szCs w:val="24"/>
          <w:lang w:eastAsia="it-IT"/>
          <w14:ligatures w14:val="none"/>
        </w:rPr>
        <w:t>a due</w:t>
      </w:r>
      <w:r w:rsidRPr="00800990">
        <w:rPr>
          <w:rFonts w:ascii="Arial" w:eastAsia="Times New Roman" w:hAnsi="Arial" w:cs="Times New Roman"/>
          <w:i/>
          <w:iCs/>
          <w:kern w:val="0"/>
          <w:sz w:val="24"/>
          <w:szCs w:val="24"/>
          <w:lang w:eastAsia="it-IT"/>
          <w14:ligatures w14:val="none"/>
        </w:rPr>
        <w:t xml:space="preserve"> a due, una di fronte all'altra (Sir 33, 15). Certo, ancora un po’ e il Libano si cambierà in un frutteto e il frutteto sarà considerato una selva (Is 29, 17). Considererai cose immonde le tue immagini ricoperte d'argento; i tuoi idoli rivestiti d'oro getterai via come un oggetto immondo. "Fuori!" tu dirai loro (Is 30, 22).</w:t>
      </w:r>
      <w:r w:rsidR="006B543B">
        <w:rPr>
          <w:rFonts w:ascii="Arial" w:eastAsia="Times New Roman" w:hAnsi="Arial" w:cs="Times New Roman"/>
          <w:i/>
          <w:iCs/>
          <w:kern w:val="0"/>
          <w:sz w:val="24"/>
          <w:szCs w:val="24"/>
          <w:lang w:eastAsia="it-IT"/>
          <w14:ligatures w14:val="none"/>
        </w:rPr>
        <w:t xml:space="preserve"> </w:t>
      </w:r>
      <w:r w:rsidRPr="00800990">
        <w:rPr>
          <w:rFonts w:ascii="Arial" w:eastAsia="Times New Roman" w:hAnsi="Arial" w:cs="Times New Roman"/>
          <w:i/>
          <w:iCs/>
          <w:kern w:val="0"/>
          <w:sz w:val="24"/>
          <w:szCs w:val="24"/>
          <w:lang w:eastAsia="it-IT"/>
          <w14:ligatures w14:val="none"/>
        </w:rPr>
        <w:t>Ma infine in noi sarà infuso uno spirito dall'alto; allora il deserto diventerà un giardino e il giardino sarà considerato una selva (Is 32, 15).</w:t>
      </w:r>
      <w:r w:rsidR="006B543B">
        <w:rPr>
          <w:rFonts w:ascii="Arial" w:eastAsia="Times New Roman" w:hAnsi="Arial" w:cs="Times New Roman"/>
          <w:i/>
          <w:iCs/>
          <w:kern w:val="0"/>
          <w:sz w:val="24"/>
          <w:szCs w:val="24"/>
          <w:lang w:eastAsia="it-IT"/>
          <w14:ligatures w14:val="none"/>
        </w:rPr>
        <w:t xml:space="preserve"> </w:t>
      </w:r>
      <w:r w:rsidRPr="00800990">
        <w:rPr>
          <w:rFonts w:ascii="Arial" w:eastAsia="Times New Roman" w:hAnsi="Arial" w:cs="Times New Roman"/>
          <w:i/>
          <w:iCs/>
          <w:kern w:val="0"/>
          <w:sz w:val="24"/>
          <w:szCs w:val="24"/>
          <w:lang w:eastAsia="it-IT"/>
          <w14:ligatures w14:val="none"/>
        </w:rPr>
        <w:t xml:space="preserve">Perché vedano e sappiano, considerino e comprendano a un tempo che questo ha fatto la mano del Signore, lo ha creato il Santo di Israele (Is 41, 20). </w:t>
      </w:r>
    </w:p>
    <w:p w14:paraId="724EDA49" w14:textId="77777777" w:rsidR="00D23CD9" w:rsidRPr="0080099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800990">
        <w:rPr>
          <w:rFonts w:ascii="Arial" w:eastAsia="Times New Roman" w:hAnsi="Arial" w:cs="Times New Roman"/>
          <w:i/>
          <w:iCs/>
          <w:kern w:val="0"/>
          <w:sz w:val="24"/>
          <w:szCs w:val="24"/>
          <w:lang w:eastAsia="it-IT"/>
          <w14:ligatures w14:val="none"/>
        </w:rPr>
        <w:t xml:space="preserve">Non ci sarà più un bimbo che viva solo pochi giorni, né un vecchio che dei suoi giorni non giunga alla pienezza; poiché il più giovane morirà a cento anni e chi non raggiunge i cento anni sarà considerato maledetto (Is 65, 20). Recatevi nelle isole del Kittim e osservate, mandate pure a Kedar e considerate bene; vedete se là è mai accaduta una cosa simile (Ger 2, 10). Perchè osi dire: Non mi sono contaminata, non ho seguito i Baal? Considera i tuoi passi là nella valle riconosci quello che hai fatto, giovane cammella leggera e vagabonda (Ger 2, 23). Io pensavo: Come vorrei considerarti tra i miei figli e darti una terra invidiabile, un'eredità che sia l'ornamento più prezioso dei popoli! Io pensavo: Voi mi direte: Padre mio, e non tralascerete di seguirmi (Ger 3, 19). Andate, dunque, nella mia dimora che era in Silo, dove avevo da principio posto il mio nome; considerate che cosa io ne ho fatto a causa della malvagità di Israele, mio popolo (Ger 7, 12). Non farete più menzione di peso del Signore, altrimenti per chiunque la sua stessa parola sarà considerata un peso per avere travisato le parole del Dio vivente, del Signore degli eserciti, nostro Dio (Ger 23, 36). </w:t>
      </w:r>
    </w:p>
    <w:p w14:paraId="56191F93" w14:textId="77777777" w:rsidR="00D23CD9" w:rsidRPr="0080099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800990">
        <w:rPr>
          <w:rFonts w:ascii="Arial" w:eastAsia="Times New Roman" w:hAnsi="Arial" w:cs="Times New Roman"/>
          <w:i/>
          <w:iCs/>
          <w:kern w:val="0"/>
          <w:sz w:val="24"/>
          <w:szCs w:val="24"/>
          <w:lang w:eastAsia="it-IT"/>
          <w14:ligatures w14:val="none"/>
        </w:rPr>
        <w:t xml:space="preserve">Tutto il suo popolo sospira in cerca di pane; danno gli oggetti più preziosi in cambio di cibo, per sostenersi in vita. "Osserva, Signore, e considera come sono disprezzata! (Lam 1, 11). Voi tutti che passate per la via, considerate e osservate </w:t>
      </w:r>
      <w:r w:rsidRPr="00800990">
        <w:rPr>
          <w:rFonts w:ascii="Arial" w:eastAsia="Times New Roman" w:hAnsi="Arial" w:cs="Times New Roman"/>
          <w:i/>
          <w:iCs/>
          <w:kern w:val="0"/>
          <w:sz w:val="24"/>
          <w:szCs w:val="24"/>
          <w:lang w:eastAsia="it-IT"/>
          <w14:ligatures w14:val="none"/>
        </w:rPr>
        <w:lastRenderedPageBreak/>
        <w:t xml:space="preserve">se c'è un dolore simile al mio dolore, al dolore che ora mi tormenta, e con cui il Signore mi ha punito nel giorno della sua ira ardente (Lam 1, 12). "Guarda, Signore, e considera; chi mai hai trattato così? Le donne divorano i loro piccoli, i bimbi che si portano in braccio! Sono trucidati nel santuario del Signore sacerdoti e profeti! (Lam 2, 20). Ricordati, Signore, di quanto ci è accaduto, guarda e considera il nostro obbrobrio (Lam 5, 1). Venite, o città vicine di Sion, considerate la schiavitù in cui l'Eterno ha condotto i miei figli e le mie figlie (Bar 4, 14). "Figlio dell'uomo, intona un lamento sul faraone re d'Egitto dicendo: Leone fra le genti eri considerato; ma eri come un coccodrillo nelle acque, erompevi nei tuoi fiumi e agitavi le acque con le tue zampe, intorbidandone i corsi" (Ez 32, 2). </w:t>
      </w:r>
    </w:p>
    <w:p w14:paraId="1CDD2A63" w14:textId="77777777" w:rsidR="00D23CD9" w:rsidRPr="0080099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800990">
        <w:rPr>
          <w:rFonts w:ascii="Arial" w:eastAsia="Times New Roman" w:hAnsi="Arial" w:cs="Times New Roman"/>
          <w:i/>
          <w:iCs/>
          <w:kern w:val="0"/>
          <w:sz w:val="24"/>
          <w:szCs w:val="24"/>
          <w:lang w:eastAsia="it-IT"/>
          <w14:ligatures w14:val="none"/>
        </w:rPr>
        <w:t xml:space="preserve">Mentre io, Daniele, consideravo la visione e cercavo di comprenderla, ecco davanti a me uno in piedi, dall'aspetto d'uomo (Dn 8, 15). Ho scritto numerose leggi per lui, ma esse son considerate come una cosa straniera (Os 8, 12). Guai agli spensierati di Sion e a quelli che si considerano sicuri sulla montagna di Samaria! Questi notabili della prima tra le nazioni, ai quali si recano gli Israeliti! (Am 6, 1). Considerate bene da oggi in poi (dal ventiquattro del nono mese, cioè dal giorno in cui si posero le fondamenta del tempio del Signore) (Ag 2, 18). </w:t>
      </w:r>
    </w:p>
    <w:p w14:paraId="6BAFE597" w14:textId="77777777" w:rsidR="00D23CD9" w:rsidRPr="0080099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800990">
        <w:rPr>
          <w:rFonts w:ascii="Arial" w:eastAsia="Times New Roman" w:hAnsi="Arial" w:cs="Times New Roman"/>
          <w:i/>
          <w:iCs/>
          <w:kern w:val="0"/>
          <w:sz w:val="24"/>
          <w:szCs w:val="24"/>
          <w:lang w:eastAsia="it-IT"/>
          <w14:ligatures w14:val="none"/>
        </w:rPr>
        <w:t xml:space="preserve">Chi dunque trasgredirà uno solo di questi precetti, anche minimi, e insegnerà agli uomini a fare altrettanto, sarà considerato minimo nel regno dei cieli. Chi invece li osserverà e li insegnerà agli uomini, sarà considerato grande nel regno dei cieli (Mt 5, 19). Benché Erode volesse farlo morire, temeva il popolo perché lo considerava un profeta (Mt 14, 5). Se diciamo "dagli uomini', abbiamo timore della folla, perché tutti considerano Giovanni un profeta" (Mt 21, 26). Udite queste parabole, i sommi sacerdoti e i farisei capirono che parlava di loro e cercavano di catturarlo; ma avevano paura della folla che lo considerava un profeta (Mt 21, 45). Questo considerate: se il padrone di casa sapesse in quale ora della notte viene il ladro, veglierebbe e non si lascerebbe scassinare la casa (Mt 24, 43). Diciamo dunque "dagli uomini"?". Però temevano la folla, perché tutti consideravano Giovanni come un vero profeta (Mc 11, 32). </w:t>
      </w:r>
    </w:p>
    <w:p w14:paraId="5607B296" w14:textId="656A07D6" w:rsidR="00D23CD9" w:rsidRPr="0080099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800990">
        <w:rPr>
          <w:rFonts w:ascii="Arial" w:eastAsia="Times New Roman" w:hAnsi="Arial" w:cs="Times New Roman"/>
          <w:i/>
          <w:iCs/>
          <w:kern w:val="0"/>
          <w:sz w:val="24"/>
          <w:szCs w:val="24"/>
          <w:lang w:eastAsia="it-IT"/>
          <w14:ligatures w14:val="none"/>
        </w:rPr>
        <w:t>Ma tutti, all'unanimità, cominciarono a scusarsi. Il primo disse: Ho comprato un campo e devo andare a vederlo; ti prego, considerami giustificato (Lc 14, 18). Un altro disse: Ho comprato cinque paia di buoi e vado a provarli; ti prego, considerami giustificato (Lc 14, 19). Sorse anche una discussione, chi di loro poteva esser considerato il più grande (Lc 22, 24). E non considerate come sia meglio che muoia un solo uomo per il popolo e non perisca la nazione intera" (Gv 11, 50). Vedendo la franchezza di Pietro e di Giovanni e considerando che erano senza istruzione e popolani, rimanevano stupefatti riconoscendoli per coloro che erano stati con Gesù (At 4, 13). Ribatté nuovamente la voce dal cielo: Quello che Dio ha purificato, tu non considerarlo profano (At 11, 9). Da uomo virtuoso qual era e pieno di Spirito Santo e di fede, esortava tutti a perseverare con cuore risoluto nel Signore. E una folla considerevole fu condotta al Signore (At 11, 24).</w:t>
      </w:r>
      <w:r w:rsidR="006B543B">
        <w:rPr>
          <w:rFonts w:ascii="Arial" w:eastAsia="Times New Roman" w:hAnsi="Arial" w:cs="Times New Roman"/>
          <w:i/>
          <w:iCs/>
          <w:kern w:val="0"/>
          <w:sz w:val="24"/>
          <w:szCs w:val="24"/>
          <w:lang w:eastAsia="it-IT"/>
          <w14:ligatures w14:val="none"/>
        </w:rPr>
        <w:t xml:space="preserve"> </w:t>
      </w:r>
      <w:r w:rsidRPr="00800990">
        <w:rPr>
          <w:rFonts w:ascii="Arial" w:eastAsia="Times New Roman" w:hAnsi="Arial" w:cs="Times New Roman"/>
          <w:i/>
          <w:iCs/>
          <w:kern w:val="0"/>
          <w:sz w:val="24"/>
          <w:szCs w:val="24"/>
          <w:lang w:eastAsia="it-IT"/>
          <w14:ligatures w14:val="none"/>
        </w:rPr>
        <w:t xml:space="preserve">Dopo aver predicato il vangelo in quella città e fatto un numero considerevole di discepoli, ritornarono a Listra, Icònio e Antiochia (At 14, 21). </w:t>
      </w:r>
    </w:p>
    <w:p w14:paraId="005B1184" w14:textId="77777777" w:rsidR="00D23CD9" w:rsidRPr="0080099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800990">
        <w:rPr>
          <w:rFonts w:ascii="Arial" w:eastAsia="Times New Roman" w:hAnsi="Arial" w:cs="Times New Roman"/>
          <w:i/>
          <w:iCs/>
          <w:kern w:val="0"/>
          <w:sz w:val="24"/>
          <w:szCs w:val="24"/>
          <w:lang w:eastAsia="it-IT"/>
          <w14:ligatures w14:val="none"/>
        </w:rPr>
        <w:t xml:space="preserve">Allora gli apostoli, gli anziani e tutta la Chiesa decisero di eleggere alcuni di loro e di inviarli ad Antiochia insieme a Paolo e Barnaba: Giuda chiamato Barsabba e Sila, </w:t>
      </w:r>
      <w:r w:rsidRPr="00800990">
        <w:rPr>
          <w:rFonts w:ascii="Arial" w:eastAsia="Times New Roman" w:hAnsi="Arial" w:cs="Times New Roman"/>
          <w:i/>
          <w:iCs/>
          <w:kern w:val="0"/>
          <w:sz w:val="24"/>
          <w:szCs w:val="24"/>
          <w:lang w:eastAsia="it-IT"/>
          <w14:ligatures w14:val="none"/>
        </w:rPr>
        <w:lastRenderedPageBreak/>
        <w:t xml:space="preserve">uomini tenuti in grande considerazione tra i fratelli (At 15, 22). E un numero considerevole di persone che avevano esercitato le arti magiche portavano i propri libri e li bruciavano alla vista di tutti. Ne fu calcolato il valore complessivo e trovarono che era di cinquantamila dramme d'argento (At 19, 19). "Mi considero fortunato, o re Agrippa, di potermi discolpare da tutte le accuse di cui sono incriminato dai Giudei, oggi qui davanti a te (At 26, 2). Perché è considerato inconcepibile fra di voi che Dio risusciti i morti? (At 26, 8). Così anche voi consideratevi morti al peccato, ma viventi per Dio, in Cristo Gesù (Rm 6, 11). Cioè: non sono considerati figli di Dio i figli della carne, ma come discendenza sono considerati solo i figli della promessa (Rm 9, 8). Considera dunque la bontà e la severità di Dio: severità verso quelli che sono caduti; bontà di Dio invece verso di te, a condizione però che tu sia fedele a questa bontà. Altrimenti anche tu verrai reciso (Rm 11, 22). Considerate infatti la vostra vocazione, fratelli: non ci sono tra voi molti sapienti secondo la carne, non molti potenti, non molti nobili (1Cor 1, 26). </w:t>
      </w:r>
    </w:p>
    <w:p w14:paraId="40BBB372" w14:textId="77777777" w:rsidR="00D23CD9" w:rsidRPr="0080099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800990">
        <w:rPr>
          <w:rFonts w:ascii="Arial" w:eastAsia="Times New Roman" w:hAnsi="Arial" w:cs="Times New Roman"/>
          <w:i/>
          <w:iCs/>
          <w:kern w:val="0"/>
          <w:sz w:val="24"/>
          <w:szCs w:val="24"/>
          <w:lang w:eastAsia="it-IT"/>
          <w14:ligatures w14:val="none"/>
        </w:rPr>
        <w:t xml:space="preserve">Ognuno ci consideri come ministri di Cristo e amministratori dei misteri di Dio (1Cor 4, 1). Né ci vantiamo indebitamente di fatiche altrui, ma abbiamo la speranza, col crescere della vostra fede, di crescere ancora nella vostra considerazione, secondo la nostra misura (2Cor 10, 15). Lo dico di nuovo: nessuno mi consideri come un pazzo, o se no ritenetemi pure come un pazzo, perché possa anch'io vantarmi un poco (2Cor 11, 16). Non siate perciò inconsiderati, ma sappiate comprendere la volontà di Dio (Ef 5, 17). Non fate nulla per spirito di rivalità o per vanagloria, ma ognuno di voi, con tutta umiltà, consideri gli altri superiori a se stesso (Fil 2, 3). Il quale, pur essendo di natura divina, non considerò un tesoro geloso la sua uguaglianza con Dio (Fil 2, 6). Ma quello che poteva essere per me un guadagno, l'ho considerato una perdita a motivo di Cristo (Fil 3, 7). Anzi, tutto ormai io reputo una perdita di fronte alla sublimità della conoscenza di Cristo Gesù, mio Signore, per il quale ho lasciato perdere tutte queste cose e le considero come spazzatura, al fine di guadagnare Cristo (Fil 3, 8). </w:t>
      </w:r>
    </w:p>
    <w:p w14:paraId="7BDFE29F" w14:textId="48956336" w:rsidR="00D23CD9" w:rsidRPr="0080099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800990">
        <w:rPr>
          <w:rFonts w:ascii="Arial" w:eastAsia="Times New Roman" w:hAnsi="Arial" w:cs="Times New Roman"/>
          <w:i/>
          <w:iCs/>
          <w:kern w:val="0"/>
          <w:sz w:val="24"/>
          <w:szCs w:val="24"/>
          <w:lang w:eastAsia="it-IT"/>
          <w14:ligatures w14:val="none"/>
        </w:rPr>
        <w:t>Dite ad Archippo: "Considera il ministero che hai ricevuto nel Signore e vedi di compierlo bene" (Col 4, 17). I conflitti di uomini corrotti nella mente e privi della verità, che considerano la pietà come fonte di guadagno (1Tm 6, 5). Se dunque tu mi consideri come amico, accoglilo come me stesso (Fm 1, 17). Considerate pertanto quanto sia grande costui, al quale persino Abramo, il patriarca, diede la decima del suo bottino (Eb 7, 4). Pensate quanto maggiore sarà castigo di cui sarà ritenuto meritevole chi avrà calpestato il Figlio di Dio e considerato profano quel sangue dell'alleanza dal quale è stato un giorno santificato e avrà disprezzato lo Spirito della grazia? (Eb 10, 29). Ricordatevi dei vostri capi, i quali vi hanno annunziato la parola di Dio; considerando attentamente l'esito del loro tenore di vita, imitatene la fede (Eb 13, 7). Considerate perfetta letizia, miei fratelli, quando subite ogni sorta di prove (Gc 1, 2).</w:t>
      </w:r>
      <w:r w:rsidR="006B543B">
        <w:rPr>
          <w:rFonts w:ascii="Arial" w:eastAsia="Times New Roman" w:hAnsi="Arial" w:cs="Times New Roman"/>
          <w:i/>
          <w:iCs/>
          <w:kern w:val="0"/>
          <w:sz w:val="24"/>
          <w:szCs w:val="24"/>
          <w:lang w:eastAsia="it-IT"/>
          <w14:ligatures w14:val="none"/>
        </w:rPr>
        <w:t xml:space="preserve"> </w:t>
      </w:r>
      <w:r w:rsidRPr="00800990">
        <w:rPr>
          <w:rFonts w:ascii="Arial" w:eastAsia="Times New Roman" w:hAnsi="Arial" w:cs="Times New Roman"/>
          <w:i/>
          <w:iCs/>
          <w:kern w:val="0"/>
          <w:sz w:val="24"/>
          <w:szCs w:val="24"/>
          <w:lang w:eastAsia="it-IT"/>
          <w14:ligatures w14:val="none"/>
        </w:rPr>
        <w:t xml:space="preserve">Considerando la vostra condotta casta e rispettosa (1Pt 3, 2). </w:t>
      </w:r>
    </w:p>
    <w:p w14:paraId="17116ABA" w14:textId="3168E79C"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Senza la regola che viene dalla Parola del Signore il male può essere considerato bene e il bene può essere visto come male. Quando abbiamo come metro di valutazione la Parola del Signore allora ogni considerazione è fatta secondo verità. Senza la Parola il rischio di essere sconsiderati è altissimo.</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Oggi abbiamo perso il metro della Parola del Signore, il metro della Rivelazione, il metro della Tradizione, </w:t>
      </w:r>
      <w:r w:rsidRPr="00D23CD9">
        <w:rPr>
          <w:rFonts w:ascii="Arial" w:eastAsia="Times New Roman" w:hAnsi="Arial" w:cs="Times New Roman"/>
          <w:kern w:val="0"/>
          <w:sz w:val="24"/>
          <w:szCs w:val="20"/>
          <w:lang w:eastAsia="it-IT"/>
          <w14:ligatures w14:val="none"/>
        </w:rPr>
        <w:lastRenderedPageBreak/>
        <w:t xml:space="preserve">il metro del Magistero, il metro della sana Teologia, il metro dell’Agiografia cristiana e ogni male viene detto bene e ogni bene viene classificato come male. Urge che il metro divino ritorni ad essere l’unico metro. </w:t>
      </w:r>
    </w:p>
    <w:p w14:paraId="123828C1"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18</w:t>
      </w:r>
      <w:r w:rsidRPr="00D23CD9">
        <w:rPr>
          <w:rFonts w:ascii="Arial" w:eastAsia="Times New Roman" w:hAnsi="Arial" w:cs="Times New Roman"/>
          <w:b/>
          <w:kern w:val="0"/>
          <w:sz w:val="24"/>
          <w:szCs w:val="20"/>
          <w:lang w:eastAsia="it-IT"/>
          <w14:ligatures w14:val="none"/>
        </w:rPr>
        <w:t>E non ubriacatevi di vino, che fa perdere il controllo di sé; siate invece ricolmi dello Spirito,</w:t>
      </w:r>
    </w:p>
    <w:p w14:paraId="1355AC71" w14:textId="6BEE055E"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Un discepolo di Gesù deve avere sempre il dominio di sé. Ubriacarsi conduce alla perdita del controllo di sé. Invece sempre si deve essere ricolmi di Spirito Santo. Spirito Santo e vino non possono stare insieme nel nostro cuore. Se ci sta lo Spirito Santo non può starci il molto vino, altrimenti non c’è lo Spirito</w:t>
      </w:r>
      <w:r w:rsidR="00800990">
        <w:rPr>
          <w:rFonts w:ascii="Arial" w:eastAsia="Times New Roman" w:hAnsi="Arial" w:cs="Times New Roman"/>
          <w:kern w:val="0"/>
          <w:sz w:val="24"/>
          <w:szCs w:val="20"/>
          <w:lang w:eastAsia="it-IT"/>
          <w14:ligatures w14:val="none"/>
        </w:rPr>
        <w:t xml:space="preserve"> (Cfr. </w:t>
      </w:r>
      <w:r w:rsidRPr="00800990">
        <w:rPr>
          <w:rFonts w:ascii="Arial" w:eastAsia="Times New Roman" w:hAnsi="Arial" w:cs="Times New Roman"/>
          <w:i/>
          <w:iCs/>
          <w:kern w:val="0"/>
          <w:sz w:val="24"/>
          <w:szCs w:val="24"/>
          <w:lang w:eastAsia="it-IT"/>
          <w14:ligatures w14:val="none"/>
        </w:rPr>
        <w:t>Sir 31,25-31</w:t>
      </w:r>
      <w:r w:rsidR="00800990" w:rsidRPr="00800990">
        <w:rPr>
          <w:rFonts w:ascii="Arial" w:eastAsia="Times New Roman" w:hAnsi="Arial" w:cs="Times New Roman"/>
          <w:i/>
          <w:iCs/>
          <w:kern w:val="0"/>
          <w:sz w:val="24"/>
          <w:szCs w:val="24"/>
          <w:lang w:eastAsia="it-IT"/>
          <w14:ligatures w14:val="none"/>
        </w:rPr>
        <w:t xml:space="preserve">; </w:t>
      </w:r>
      <w:r w:rsidRPr="00800990">
        <w:rPr>
          <w:rFonts w:ascii="Arial" w:eastAsia="Times New Roman" w:hAnsi="Arial" w:cs="Times New Roman"/>
          <w:i/>
          <w:iCs/>
          <w:kern w:val="0"/>
          <w:sz w:val="24"/>
          <w:szCs w:val="24"/>
          <w:lang w:eastAsia="it-IT"/>
          <w14:ligatures w14:val="none"/>
        </w:rPr>
        <w:t>Pr 23,19-35</w:t>
      </w:r>
      <w:r w:rsidR="00800990" w:rsidRPr="00800990">
        <w:rPr>
          <w:rFonts w:ascii="Arial" w:eastAsia="Times New Roman" w:hAnsi="Arial" w:cs="Times New Roman"/>
          <w:i/>
          <w:iCs/>
          <w:kern w:val="0"/>
          <w:sz w:val="24"/>
          <w:szCs w:val="24"/>
          <w:lang w:eastAsia="it-IT"/>
          <w14:ligatures w14:val="none"/>
        </w:rPr>
        <w:t xml:space="preserve">; </w:t>
      </w:r>
      <w:r w:rsidRPr="00800990">
        <w:rPr>
          <w:rFonts w:ascii="Arial" w:eastAsia="Times New Roman" w:hAnsi="Arial" w:cs="Times New Roman"/>
          <w:i/>
          <w:iCs/>
          <w:kern w:val="0"/>
          <w:sz w:val="24"/>
          <w:szCs w:val="24"/>
          <w:lang w:eastAsia="it-IT"/>
          <w14:ligatures w14:val="none"/>
        </w:rPr>
        <w:t>1Tm 3,1-13</w:t>
      </w:r>
      <w:r w:rsidR="00800990" w:rsidRPr="00800990">
        <w:rPr>
          <w:rFonts w:ascii="Arial" w:eastAsia="Times New Roman" w:hAnsi="Arial" w:cs="Times New Roman"/>
          <w:i/>
          <w:iCs/>
          <w:kern w:val="0"/>
          <w:sz w:val="24"/>
          <w:szCs w:val="24"/>
          <w:lang w:eastAsia="it-IT"/>
          <w14:ligatures w14:val="none"/>
        </w:rPr>
        <w:t xml:space="preserve">; </w:t>
      </w:r>
      <w:r w:rsidRPr="00800990">
        <w:rPr>
          <w:rFonts w:ascii="Arial" w:eastAsia="Times New Roman" w:hAnsi="Arial" w:cs="Times New Roman"/>
          <w:i/>
          <w:iCs/>
          <w:kern w:val="0"/>
          <w:sz w:val="24"/>
          <w:szCs w:val="24"/>
          <w:lang w:eastAsia="it-IT"/>
          <w14:ligatures w14:val="none"/>
        </w:rPr>
        <w:t>Lev 10,8-11)</w:t>
      </w:r>
      <w:r w:rsidR="00800990">
        <w:rPr>
          <w:rFonts w:ascii="Arial" w:eastAsia="Times New Roman" w:hAnsi="Arial" w:cs="Times New Roman"/>
          <w:i/>
          <w:iCs/>
          <w:kern w:val="0"/>
          <w:sz w:val="24"/>
          <w:szCs w:val="24"/>
          <w:lang w:eastAsia="it-IT"/>
          <w14:ligatures w14:val="none"/>
        </w:rPr>
        <w:t xml:space="preserve">. </w:t>
      </w:r>
      <w:r w:rsidRPr="00D23CD9">
        <w:rPr>
          <w:rFonts w:ascii="Arial" w:eastAsia="Times New Roman" w:hAnsi="Arial" w:cs="Times New Roman"/>
          <w:kern w:val="0"/>
          <w:sz w:val="24"/>
          <w:szCs w:val="20"/>
          <w:lang w:eastAsia="it-IT"/>
          <w14:ligatures w14:val="none"/>
        </w:rPr>
        <w:t>Il discepolo di Gesù mai deve perdere il dominio di sé. Per questo si deve astenere da ogni alimento naturale o artificiale che gli fa perdere la padronanza di se stesso. Ogni droga dovrà essere tenuta lontana dal suo corpo. Molte droghe fanno perdere l’uso della mente e dello stesso corpo.</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Oggi tutte queste sostanze stanno modificando la stessa natura dell’uomo. Modificata la natura, anche la capacità di generare viene modificata. Una natura modificata modifica anche la natura da essa generata. Curare le modifiche apportate dalla natura modificata nella natura generata non sempre si può.</w:t>
      </w:r>
      <w:r w:rsidR="0080099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Per questo è più che urgente che si modifichino i comportamenti della natura dell’uomo. L’obbedienza alla natura è legge fondamentale. Ma l’uomo oggi pensa che tutto dipenda dalla sua volontà. La sua volontà può modificare la natura, ma poi la natura agisce dalla natura modificata, non dalla volontà. </w:t>
      </w:r>
    </w:p>
    <w:p w14:paraId="58C52B44"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19</w:t>
      </w:r>
      <w:r w:rsidRPr="00D23CD9">
        <w:rPr>
          <w:rFonts w:ascii="Arial" w:eastAsia="Times New Roman" w:hAnsi="Arial" w:cs="Times New Roman"/>
          <w:b/>
          <w:kern w:val="0"/>
          <w:sz w:val="24"/>
          <w:szCs w:val="20"/>
          <w:lang w:eastAsia="it-IT"/>
          <w14:ligatures w14:val="none"/>
        </w:rPr>
        <w:t>intrattenendovi fra voi con salmi, inni, canti ispirati, cantando e inneggiando al Signore con il vostro cuore,</w:t>
      </w:r>
    </w:p>
    <w:p w14:paraId="3F9C0EF4" w14:textId="3ADA6520"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Ecco una modalità santa di stare insieme dei discepoli di Gesù: Intrattenendovi fra voi con salmi, inni, canti ispirati, cantando e inneggiando al Signore con il vostro cuore. Chi appartiene a Cristo Gesù sempre edifica chi appartiene a Cristo Gesù. L’edificazione deve essere reciproca, vicendevole.</w:t>
      </w:r>
      <w:r w:rsidR="0080099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Il cuore pieno di Cristo manifesterà la sua pienezza. Anche il cuore vuoto di Cristo manifesterà la sua miseria spirituale. Cantare al Signore e inneggiare a Lui è magnificare tutto il suo amore per noi. È inneggiare a Cristo Gesù che per amore nostro si è lasciato fare vittima di espiazione per noi.</w:t>
      </w:r>
      <w:r w:rsidR="0080099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Per inneggiare, salmodiare, cantare al Signore occorre che noi abbiamo un cuore altamente contemplativo. Perché è necessario questo cuore contemplativo? Per entrare nelle meraviglie delle opere del nostro Dio. Il nostro canto deve esprimere ogni stupenda meraviglia di Dio in nostro favore</w:t>
      </w:r>
      <w:r w:rsidR="00800990">
        <w:rPr>
          <w:rFonts w:ascii="Arial" w:eastAsia="Times New Roman" w:hAnsi="Arial" w:cs="Times New Roman"/>
          <w:kern w:val="0"/>
          <w:sz w:val="24"/>
          <w:szCs w:val="20"/>
          <w:lang w:eastAsia="it-IT"/>
          <w14:ligatures w14:val="none"/>
        </w:rPr>
        <w:t xml:space="preserve"> (Cfr. </w:t>
      </w:r>
      <w:r w:rsidRPr="00800990">
        <w:rPr>
          <w:rFonts w:ascii="Arial" w:eastAsia="Times New Roman" w:hAnsi="Arial" w:cs="Times New Roman"/>
          <w:i/>
          <w:iCs/>
          <w:kern w:val="0"/>
          <w:sz w:val="24"/>
          <w:szCs w:val="24"/>
          <w:lang w:eastAsia="it-IT"/>
          <w14:ligatures w14:val="none"/>
        </w:rPr>
        <w:t>Sal 68,1-36</w:t>
      </w:r>
      <w:r w:rsidR="00800990" w:rsidRPr="00800990">
        <w:rPr>
          <w:rFonts w:ascii="Arial" w:eastAsia="Times New Roman" w:hAnsi="Arial" w:cs="Times New Roman"/>
          <w:i/>
          <w:iCs/>
          <w:kern w:val="0"/>
          <w:sz w:val="24"/>
          <w:szCs w:val="24"/>
          <w:lang w:eastAsia="it-IT"/>
          <w14:ligatures w14:val="none"/>
        </w:rPr>
        <w:t>;</w:t>
      </w:r>
      <w:r w:rsidR="006B543B">
        <w:rPr>
          <w:rFonts w:ascii="Arial" w:eastAsia="Times New Roman" w:hAnsi="Arial" w:cs="Times New Roman"/>
          <w:i/>
          <w:iCs/>
          <w:kern w:val="0"/>
          <w:sz w:val="24"/>
          <w:szCs w:val="24"/>
          <w:lang w:eastAsia="it-IT"/>
          <w14:ligatures w14:val="none"/>
        </w:rPr>
        <w:t xml:space="preserve"> </w:t>
      </w:r>
      <w:r w:rsidRPr="00800990">
        <w:rPr>
          <w:rFonts w:ascii="Arial" w:eastAsia="Times New Roman" w:hAnsi="Arial" w:cs="Times New Roman"/>
          <w:i/>
          <w:iCs/>
          <w:kern w:val="0"/>
          <w:sz w:val="24"/>
          <w:szCs w:val="24"/>
          <w:lang w:eastAsia="it-IT"/>
          <w14:ligatures w14:val="none"/>
        </w:rPr>
        <w:t>Sal 89,1-53)</w:t>
      </w:r>
      <w:r w:rsidR="00800990" w:rsidRPr="00800990">
        <w:rPr>
          <w:rFonts w:ascii="Arial" w:eastAsia="Times New Roman" w:hAnsi="Arial" w:cs="Times New Roman"/>
          <w:i/>
          <w:iCs/>
          <w:kern w:val="0"/>
          <w:sz w:val="24"/>
          <w:szCs w:val="24"/>
          <w:lang w:eastAsia="it-IT"/>
          <w14:ligatures w14:val="none"/>
        </w:rPr>
        <w:t xml:space="preserve">; </w:t>
      </w:r>
      <w:r w:rsidRPr="00800990">
        <w:rPr>
          <w:rFonts w:ascii="Arial" w:eastAsia="Times New Roman" w:hAnsi="Arial" w:cs="Times New Roman"/>
          <w:i/>
          <w:iCs/>
          <w:kern w:val="0"/>
          <w:sz w:val="24"/>
          <w:szCs w:val="24"/>
          <w:lang w:eastAsia="it-IT"/>
          <w14:ligatures w14:val="none"/>
        </w:rPr>
        <w:t>Lc 1,46-55).</w:t>
      </w:r>
      <w:r w:rsidR="006B543B">
        <w:rPr>
          <w:rFonts w:ascii="Arial" w:eastAsia="Times New Roman" w:hAnsi="Arial" w:cs="Times New Roman"/>
          <w:i/>
          <w:iCs/>
          <w:kern w:val="0"/>
          <w:sz w:val="24"/>
          <w:szCs w:val="24"/>
          <w:lang w:eastAsia="it-IT"/>
          <w14:ligatures w14:val="none"/>
        </w:rPr>
        <w:t xml:space="preserve"> </w:t>
      </w:r>
      <w:r w:rsidRPr="00D23CD9">
        <w:rPr>
          <w:rFonts w:ascii="Arial" w:eastAsia="Times New Roman" w:hAnsi="Arial" w:cs="Times New Roman"/>
          <w:kern w:val="0"/>
          <w:sz w:val="24"/>
          <w:szCs w:val="20"/>
          <w:lang w:eastAsia="it-IT"/>
          <w14:ligatures w14:val="none"/>
        </w:rPr>
        <w:t>Come facciamo noi oggi a cantare inni al Signore se abbiamo rinnegato il Padre del Signore nostro come nostro vero Dio, il suo Figlio Unigenito Eterno fattosi uomo per la nostra salvezza e redenzione, lo Spirito Santo nostro Santificatore e datore di ogni vita? Senza vera fede, i nostri canti sono falsi.</w:t>
      </w:r>
    </w:p>
    <w:p w14:paraId="60F672FE"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20</w:t>
      </w:r>
      <w:r w:rsidRPr="00D23CD9">
        <w:rPr>
          <w:rFonts w:ascii="Arial" w:eastAsia="Times New Roman" w:hAnsi="Arial" w:cs="Times New Roman"/>
          <w:b/>
          <w:kern w:val="0"/>
          <w:sz w:val="24"/>
          <w:szCs w:val="20"/>
          <w:lang w:eastAsia="it-IT"/>
          <w14:ligatures w14:val="none"/>
        </w:rPr>
        <w:t>rendendo continuamente grazie per ogni cosa a Dio Padre, nel nome del Signore nostro Gesù Cristo.</w:t>
      </w:r>
    </w:p>
    <w:p w14:paraId="4E9E2FB7" w14:textId="5A4C9935"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 xml:space="preserve">Perché dobbiamo rendere grazie al Signore? Prima di tutto perché il Signore ha dato a noi Cristo suo Figlio e lo Spirito Santo e in Cristo e nello Spirito ha dato se </w:t>
      </w:r>
      <w:r w:rsidRPr="00D23CD9">
        <w:rPr>
          <w:rFonts w:ascii="Arial" w:eastAsia="Times New Roman" w:hAnsi="Arial" w:cs="Times New Roman"/>
          <w:kern w:val="0"/>
          <w:sz w:val="24"/>
          <w:szCs w:val="20"/>
          <w:lang w:eastAsia="it-IT"/>
          <w14:ligatures w14:val="none"/>
        </w:rPr>
        <w:lastRenderedPageBreak/>
        <w:t>stesso a noi. Poi sempre in Cristo e nello Spirito Santo ci ha dato ogni altro dono di grazia e di verità per il nostro corpo, la nostra anima, il nostro spirito.</w:t>
      </w:r>
      <w:r w:rsidR="0080099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Non c’è bene che non discenda da Lui e viene dato a noi in Cristo, per lo Spirito Santo. Per questo il Padre, il Dio che è nostro Padre, va ringraziato nel nome del Signore nostro Gesù Cristo. Ma oggi come si fa a ringraziare Dio Padre nel nome del Signore nostro Gesù Cristo nella divisione del Padre dal Figlio?</w:t>
      </w:r>
      <w:r w:rsidR="0080099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Se Cristo Gesù viene separato dal Padre e il Padre da Cristo Gesù, non esiste più né il Padre e né il Figlio suo Unigenito. Esiste un Dio che non è Padre e Gesù che è solo persona della storia, solo un uomo come tutti gli altri uomini. Crolla tutto l’edificio della liturgia cristiana. Anzi sta già crollando.</w:t>
      </w:r>
      <w:r w:rsidR="0080099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La liturgia cristiana ha un solo sacrificio da offrire al Padre: Cristo Gesù, il suo Figlio Unigenito eterno fattosi carne e immolatosi per noi sul legno della croce. Se Cristo Gesù non è il Figlio generato nell’oggi dell’eternità del Padre, il Padre non ha alcun vero Figlio. Il sacrificio che gli offriamo è inutile.</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La stessa Chiesa vive una liturgia inutile. Vive una liturgia di peccato e non di grazia, perché solo in Cristo si può offrire il vero culto, il culto dell’offerta della nostra vita. Siamo redenti da Cristo, per la fede in Lui. In Lui offriamo la nostra vita in sacrificio al Padre. Ecco il nostro vero culto, la nostra vera liturgia.</w:t>
      </w:r>
    </w:p>
    <w:p w14:paraId="25996875" w14:textId="77777777" w:rsidR="00D23CD9" w:rsidRPr="00D23CD9" w:rsidRDefault="00D23CD9" w:rsidP="005D6B18">
      <w:pPr>
        <w:pStyle w:val="Titolo3"/>
      </w:pPr>
      <w:bookmarkStart w:id="49" w:name="_Toc227158699"/>
      <w:r w:rsidRPr="00D23CD9">
        <w:t>Morale domestica</w:t>
      </w:r>
      <w:bookmarkEnd w:id="49"/>
    </w:p>
    <w:p w14:paraId="09491657"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21</w:t>
      </w:r>
      <w:r w:rsidRPr="00D23CD9">
        <w:rPr>
          <w:rFonts w:ascii="Arial" w:eastAsia="Times New Roman" w:hAnsi="Arial" w:cs="Times New Roman"/>
          <w:b/>
          <w:kern w:val="0"/>
          <w:sz w:val="24"/>
          <w:szCs w:val="20"/>
          <w:lang w:eastAsia="it-IT"/>
          <w14:ligatures w14:val="none"/>
        </w:rPr>
        <w:t>Nel timore di Cristo, siate sottomessi gli uni agli altri:</w:t>
      </w:r>
    </w:p>
    <w:p w14:paraId="7258A918" w14:textId="2101B418"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Ecco ancora la nostra vera liturgia, il nostro vero culto: Nel timore di Cristo, siate sottomessi gli uni agli altri. Nel timore di Cristo, nell’obbedienza alla Legge di Cristo, nell’ascolto del suo Vangelo, nell’osservanza di ogni sua prescrizione, siate sottomessi gli uni agli altri. Ognuno è sottomesso all’altro.</w:t>
      </w:r>
      <w:r w:rsidR="0080099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La sottomissione non è solo di uno o solo di pochi. È invece di tutti. Tutti devono essere sottomessi a tutti nel timore di Cristo. Traduciamo: ognuno nel corpo di Cristo deve sottomettersi allo Spirito Santo e lo Spirito Santo elargisce i suoi doni e i suoi carismi secondo la modalità della sottomissione.</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Significa che ognuno è chiamato ad obbedire allo Spirito Santo, cioè a lasciarsi nutrire la vita dal dono che è stato dato ad altri per lui e a lui per gli altri. Siamo tutti dal dono degli altri. Gli altri sono tutti dal nostro dono. Nessuno è autonomo, da se stesso. Neanche il nostro Dio vive in modo autonomo.</w:t>
      </w:r>
      <w:r w:rsidR="0080099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Come nella Beata Trinità vi è la pericoresi della comunione eterna, così anche nel corpo di Cristo deve regnare la pericoresi della comunione perenne. L’altro vive per il nostro dono. Noi viviamo per il suo dono. La sottomissione ai doni e ai carismi è essenza della vera comunione nel corpo di Cristo.</w:t>
      </w:r>
    </w:p>
    <w:p w14:paraId="4E5BE053" w14:textId="77777777" w:rsidR="00D23CD9" w:rsidRPr="0080099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800990">
        <w:rPr>
          <w:rFonts w:ascii="Arial" w:eastAsia="Times New Roman" w:hAnsi="Arial" w:cs="Times New Roman"/>
          <w:i/>
          <w:iCs/>
          <w:kern w:val="0"/>
          <w:sz w:val="24"/>
          <w:szCs w:val="24"/>
          <w:lang w:eastAsia="it-IT"/>
          <w14:ligatures w14:val="none"/>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w:t>
      </w:r>
      <w:r w:rsidRPr="00800990">
        <w:rPr>
          <w:rFonts w:ascii="Arial" w:eastAsia="Times New Roman" w:hAnsi="Arial" w:cs="Times New Roman"/>
          <w:i/>
          <w:iCs/>
          <w:kern w:val="0"/>
          <w:sz w:val="24"/>
          <w:szCs w:val="24"/>
          <w:lang w:eastAsia="it-IT"/>
          <w14:ligatures w14:val="none"/>
        </w:rPr>
        <w:lastRenderedPageBreak/>
        <w:t xml:space="preserve">siamo stati battezzati mediante un solo Spirito in un solo corpo, Giudei o Greci, schiavi o liberi; e tutti siamo stati dissetati da un solo Spirito (1Cor 12,4-13). </w:t>
      </w:r>
    </w:p>
    <w:p w14:paraId="35B9AB7E" w14:textId="77777777" w:rsidR="00D23CD9" w:rsidRPr="0080099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800990">
        <w:rPr>
          <w:rFonts w:ascii="Arial" w:eastAsia="Times New Roman" w:hAnsi="Arial" w:cs="Times New Roman"/>
          <w:i/>
          <w:iCs/>
          <w:kern w:val="0"/>
          <w:sz w:val="24"/>
          <w:szCs w:val="24"/>
          <w:lang w:eastAsia="it-IT"/>
          <w14:ligatures w14:val="none"/>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(Rm 12,3-8).</w:t>
      </w:r>
    </w:p>
    <w:p w14:paraId="2EF4C45C" w14:textId="77777777" w:rsidR="00D23CD9" w:rsidRPr="0080099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800990">
        <w:rPr>
          <w:rFonts w:ascii="Arial" w:eastAsia="Times New Roman" w:hAnsi="Arial" w:cs="Times New Roman"/>
          <w:i/>
          <w:iCs/>
          <w:kern w:val="0"/>
          <w:sz w:val="24"/>
          <w:szCs w:val="24"/>
          <w:lang w:eastAsia="it-IT"/>
          <w14:ligatures w14:val="none"/>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4,11-15). </w:t>
      </w:r>
    </w:p>
    <w:p w14:paraId="7F1DD11D" w14:textId="77777777"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La sottomissione degli uni agli altri nel timore di Cristo può avvenire solo in una visione di trascendenza secondo purissima fede. Se viviamo di sola immanenza pensiamo che la sottomissione sia schiavitù. Invece in una visione di purissima trascendenza la sottomissione è la sorgente della vera vita.</w:t>
      </w:r>
    </w:p>
    <w:p w14:paraId="35EC419E"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22</w:t>
      </w:r>
      <w:r w:rsidRPr="00D23CD9">
        <w:rPr>
          <w:rFonts w:ascii="Arial" w:eastAsia="Times New Roman" w:hAnsi="Arial" w:cs="Times New Roman"/>
          <w:b/>
          <w:kern w:val="0"/>
          <w:sz w:val="24"/>
          <w:szCs w:val="20"/>
          <w:lang w:eastAsia="it-IT"/>
          <w14:ligatures w14:val="none"/>
        </w:rPr>
        <w:t>le mogli lo siano ai loro mariti, come al Signore;</w:t>
      </w:r>
    </w:p>
    <w:p w14:paraId="798AABCF" w14:textId="2C898508"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Ora l’Apostolo Paolo applica il principio soprannaturale, di altissima visione di trascendenza alla realtà del matrimonio: le mogli lo siano ai loro mariti, come al Signore. Le mogli devono vedere nel loro marito il Signore, che è il Creatore perenne della loro vita. Così il marito è vera sorgente di vita per la moglie.</w:t>
      </w:r>
      <w:r w:rsidR="0080099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Ma oggi in questo contesto di ateismo universale, mondo nel quale si afferma la negazione di ogni riferimento soprannaturale, mondo nel quale siamo governati dalla legge dell’uguaglianza, mondo in cui solo l’immanenza ha diritto di essere invocata, si potrà predicare, insegnare questo principio della sottomissione?</w:t>
      </w:r>
      <w:r w:rsidR="0080099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spacing w:val="-8"/>
          <w:kern w:val="0"/>
          <w:sz w:val="24"/>
          <w:szCs w:val="20"/>
          <w:lang w:eastAsia="it-IT"/>
          <w14:ligatures w14:val="none"/>
        </w:rPr>
        <w:t>Va prima creata la consapevolezza che la sottomissione non è schiavitù. La sottomissione evangelica non va pensata come la sottomissione secondo il mondo, ma come vera sorgente della vita per ogni discepolo di Gesù. Adamo è stato la sorgente della vita per la donna. La donna sempre attinge la vita da questa sorgente</w:t>
      </w:r>
      <w:r w:rsidR="00800990">
        <w:rPr>
          <w:rFonts w:ascii="Arial" w:eastAsia="Times New Roman" w:hAnsi="Arial" w:cs="Times New Roman"/>
          <w:spacing w:val="-8"/>
          <w:kern w:val="0"/>
          <w:sz w:val="24"/>
          <w:szCs w:val="20"/>
          <w:lang w:eastAsia="it-IT"/>
          <w14:ligatures w14:val="none"/>
        </w:rPr>
        <w:t xml:space="preserve"> (Cfr. </w:t>
      </w:r>
      <w:r w:rsidRPr="00800990">
        <w:rPr>
          <w:rFonts w:ascii="Arial" w:eastAsia="Times New Roman" w:hAnsi="Arial" w:cs="Times New Roman"/>
          <w:i/>
          <w:iCs/>
          <w:kern w:val="0"/>
          <w:sz w:val="24"/>
          <w:szCs w:val="24"/>
          <w:lang w:eastAsia="it-IT"/>
          <w14:ligatures w14:val="none"/>
        </w:rPr>
        <w:t xml:space="preserve">Gen 2,4-25). </w:t>
      </w:r>
      <w:r w:rsidRPr="00D23CD9">
        <w:rPr>
          <w:rFonts w:ascii="Arial" w:eastAsia="Times New Roman" w:hAnsi="Arial" w:cs="Times New Roman"/>
          <w:kern w:val="0"/>
          <w:sz w:val="24"/>
          <w:szCs w:val="20"/>
          <w:lang w:eastAsia="it-IT"/>
          <w14:ligatures w14:val="none"/>
        </w:rPr>
        <w:t>Ecco la vera sottomissione nel timore di Cristo: la moglie deve perennemente lasciarsi creare da Dio sempre attingendo una costola e poi formandola. Se essa non si lascia creare da Dio, lei mai potrà portare a compimento se stessa. Ora Dio crea solo attingendo la costola dell’uomo. Sottomissione santa</w:t>
      </w:r>
      <w:r w:rsidR="00800990">
        <w:rPr>
          <w:rFonts w:ascii="Arial" w:eastAsia="Times New Roman" w:hAnsi="Arial" w:cs="Times New Roman"/>
          <w:kern w:val="0"/>
          <w:sz w:val="24"/>
          <w:szCs w:val="20"/>
          <w:lang w:eastAsia="it-IT"/>
          <w14:ligatures w14:val="none"/>
        </w:rPr>
        <w:t xml:space="preserve"> (Cfr.</w:t>
      </w:r>
      <w:r w:rsidR="00800990" w:rsidRPr="00800990">
        <w:rPr>
          <w:rFonts w:ascii="Arial" w:eastAsia="Times New Roman" w:hAnsi="Arial" w:cs="Times New Roman"/>
          <w:kern w:val="0"/>
          <w:sz w:val="32"/>
          <w:szCs w:val="24"/>
          <w:lang w:eastAsia="it-IT"/>
          <w14:ligatures w14:val="none"/>
        </w:rPr>
        <w:t xml:space="preserve"> </w:t>
      </w:r>
      <w:r w:rsidRPr="00800990">
        <w:rPr>
          <w:rFonts w:ascii="Arial" w:eastAsia="Times New Roman" w:hAnsi="Arial" w:cs="Times New Roman"/>
          <w:i/>
          <w:iCs/>
          <w:kern w:val="0"/>
          <w:sz w:val="24"/>
          <w:szCs w:val="24"/>
          <w:lang w:eastAsia="it-IT"/>
          <w14:ligatures w14:val="none"/>
        </w:rPr>
        <w:t xml:space="preserve">1Pt 3,1-7). </w:t>
      </w:r>
      <w:r w:rsidRPr="00D23CD9">
        <w:rPr>
          <w:rFonts w:ascii="Arial" w:eastAsia="Times New Roman" w:hAnsi="Arial" w:cs="Times New Roman"/>
          <w:kern w:val="0"/>
          <w:sz w:val="24"/>
          <w:szCs w:val="20"/>
          <w:lang w:eastAsia="it-IT"/>
          <w14:ligatures w14:val="none"/>
        </w:rPr>
        <w:t xml:space="preserve">Senza una visione teologica </w:t>
      </w:r>
      <w:r w:rsidRPr="00D23CD9">
        <w:rPr>
          <w:rFonts w:ascii="Arial" w:eastAsia="Times New Roman" w:hAnsi="Arial" w:cs="Times New Roman"/>
          <w:kern w:val="0"/>
          <w:sz w:val="24"/>
          <w:szCs w:val="20"/>
          <w:lang w:eastAsia="it-IT"/>
          <w14:ligatures w14:val="none"/>
        </w:rPr>
        <w:lastRenderedPageBreak/>
        <w:t>altissima e senza una fede così forte da trasportare le montagne da un luogo ad un altro, oggi è impossibile vivere questa sottomissione. Manca la verità della sottomissione. Per il mondo la sottomissione è schiavitù. Per il Signore essa è la sorgente della nostra vita.</w:t>
      </w:r>
    </w:p>
    <w:p w14:paraId="57EE2D04"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23</w:t>
      </w:r>
      <w:r w:rsidRPr="00D23CD9">
        <w:rPr>
          <w:rFonts w:ascii="Arial" w:eastAsia="Times New Roman" w:hAnsi="Arial" w:cs="Times New Roman"/>
          <w:b/>
          <w:kern w:val="0"/>
          <w:sz w:val="24"/>
          <w:szCs w:val="20"/>
          <w:lang w:eastAsia="it-IT"/>
          <w14:ligatures w14:val="none"/>
        </w:rPr>
        <w:t>il marito infatti è capo della moglie, così come Cristo è capo della Chiesa, lui che è salvatore del corpo.</w:t>
      </w:r>
    </w:p>
    <w:p w14:paraId="523025CC" w14:textId="53C45CDC" w:rsidR="00D23CD9" w:rsidRPr="00800990" w:rsidRDefault="00D23CD9" w:rsidP="005D6B18">
      <w:pPr>
        <w:spacing w:after="240" w:line="240" w:lineRule="auto"/>
        <w:jc w:val="both"/>
        <w:rPr>
          <w:rFonts w:ascii="Arial" w:eastAsia="Times New Roman" w:hAnsi="Arial" w:cs="Times New Roman"/>
          <w:kern w:val="0"/>
          <w:sz w:val="32"/>
          <w:szCs w:val="24"/>
          <w:lang w:eastAsia="it-IT"/>
          <w14:ligatures w14:val="none"/>
        </w:rPr>
      </w:pPr>
      <w:r w:rsidRPr="00D23CD9">
        <w:rPr>
          <w:rFonts w:ascii="Arial" w:eastAsia="Times New Roman" w:hAnsi="Arial" w:cs="Times New Roman"/>
          <w:kern w:val="0"/>
          <w:sz w:val="24"/>
          <w:szCs w:val="20"/>
          <w:lang w:eastAsia="it-IT"/>
          <w14:ligatures w14:val="none"/>
        </w:rPr>
        <w:t>Ora l’Apostolo Paolo alla visione teologica aggiunge altre due visioni: la visione cristologica e quella ecclesiologica. Il marito infatti è capo delle moglie, così come Cristo è capo della Chiesa, lui che è salvatore del corpo. Dal capo discende la vita per tutto il corpo. Il corpo attinge la vita dal capo.</w:t>
      </w:r>
      <w:r w:rsidR="0080099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La Chiesa attinge ogni vita da Cristo per opera dello Spirito Santo. Cristo per la Chiesa è redenzione, salvezza, giustificazione, grazia, verità, vita eterna, risurrezione. Se la Chiesa si separa da Cristo Gesù essa più non vive perché non riceve più alcuna vita. Ecco la verità cristologica ed ecclesiologica.</w:t>
      </w:r>
      <w:r w:rsidR="0080099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Se la moglie si separa dal suo capo, anche per lei non ci sarà più vita vera. Dio ha stabilito che la vita per la moglie discenda a lei dal capo che è il marito. Visione teologica, visione cristologica, visione ecclesiologica devono essere e rimanere per sempre una sola visione, non tre separate e distinte.</w:t>
      </w:r>
      <w:r w:rsidR="0080099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Anche al marito è chiesto di pensare secondo queste tre visioni: teologica, cristologica, ecclesiologica. Lui deve sempre dare alla moglie una delle sue costole, deve dare il suo cuore, la sua vita. È questa la vera sottomissione. Come Cristo Gesù deve anche lui morire per la sua sposa.</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Il pensiero del mondo non deve entrare nella visione cristiana del matrimonio. Ma chi deve abbandonare il pensiero del mondo per poter celebrare il matrimonio cristiano e vivere nel vero matrimonio cristiano sono l’uomo e la donna. Sono essi che devono rivestirsi delle tre sottomissioni.</w:t>
      </w:r>
      <w:r w:rsidR="0080099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Sappiamo che per l’Apostolo Paolo questa legge soprannaturale della sottomissione non riguarda solo la famiglia. Essa riguarda l’intera società, tutta la grande famiglia degli uomini. Non si può vivere da grande famiglia umana se da essa è assente la legge soprannaturale della sottomissione</w:t>
      </w:r>
      <w:r w:rsidR="00800990">
        <w:rPr>
          <w:rFonts w:ascii="Arial" w:eastAsia="Times New Roman" w:hAnsi="Arial" w:cs="Times New Roman"/>
          <w:kern w:val="0"/>
          <w:sz w:val="24"/>
          <w:szCs w:val="20"/>
          <w:lang w:eastAsia="it-IT"/>
          <w14:ligatures w14:val="none"/>
        </w:rPr>
        <w:t xml:space="preserve"> (Cfr. </w:t>
      </w:r>
      <w:r w:rsidRPr="00800990">
        <w:rPr>
          <w:rFonts w:ascii="Arial" w:eastAsia="Times New Roman" w:hAnsi="Arial" w:cs="Times New Roman"/>
          <w:i/>
          <w:iCs/>
          <w:kern w:val="0"/>
          <w:sz w:val="24"/>
          <w:szCs w:val="24"/>
          <w:lang w:eastAsia="it-IT"/>
          <w14:ligatures w14:val="none"/>
        </w:rPr>
        <w:t>Rm 13,1-14).</w:t>
      </w:r>
    </w:p>
    <w:p w14:paraId="1C26E93D"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24</w:t>
      </w:r>
      <w:r w:rsidRPr="00D23CD9">
        <w:rPr>
          <w:rFonts w:ascii="Arial" w:eastAsia="Times New Roman" w:hAnsi="Arial" w:cs="Times New Roman"/>
          <w:b/>
          <w:kern w:val="0"/>
          <w:sz w:val="24"/>
          <w:szCs w:val="20"/>
          <w:lang w:eastAsia="it-IT"/>
          <w14:ligatures w14:val="none"/>
        </w:rPr>
        <w:t>E come la Chiesa è sottomessa a Cristo, così anche le mogli lo siano ai loro mariti in tutto.</w:t>
      </w:r>
    </w:p>
    <w:p w14:paraId="5DDE6E99" w14:textId="2BE6F13E"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Ecco come l’Apostolo Paolo sviluppa la sua visione cristologica ed ecclesiologica. La Chiesa è sottomessa a Cristo. La Chiesa si lascia vivificare da Cristo. Anche le mogli devono lasciarsi vivificare dai loro mariti in tutto. Se la Chiesa non si lascia vivificare da Cristo non è la Chiesa di Cristo.</w:t>
      </w:r>
      <w:r w:rsidR="0080099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La vivificazione dovrà essere perenne, senza alcuna interruzione. Se la moglie non si lascia vivificare dal marito, non vive da vera moglie del marito. Oggi moltissimi matrimoni cristiani falliscono perché manca questa quotidiana sottomissione secondo la visione teologica, cristologica, ecclesiologica.</w:t>
      </w:r>
      <w:r w:rsidR="0080099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È Dio che giorno per giorno fa le mogli vere mogli se si lasciano fare da Lui. Ma il nostro Dio fa le mogli vere mogli sempre attingendo una costola dal loro marito. Possiamo dire che le crea vere mogli attingendo due costole, la prima dal marito e la seconda da Cristo Gesù. Visione altissima di sana teologia.</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Sono però queste verità che si possono comprendere e accogliere solo se governati dalla sapienza, intelligenza, conoscenza, timore del Signore nello Spirito Santo. L’uomo abbandonato alle sue sole forze mai potrà comprendere questa verità. L’Apostolo Paolo così parla ai Corinzi:</w:t>
      </w:r>
    </w:p>
    <w:p w14:paraId="3945D2A0" w14:textId="77777777" w:rsidR="00D23CD9" w:rsidRPr="003B2222"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3B2222">
        <w:rPr>
          <w:rFonts w:ascii="Arial" w:eastAsia="Times New Roman" w:hAnsi="Arial" w:cs="Times New Roman"/>
          <w:i/>
          <w:iCs/>
          <w:kern w:val="0"/>
          <w:sz w:val="24"/>
          <w:szCs w:val="24"/>
          <w:lang w:eastAsia="it-IT"/>
          <w14:ligatures w14:val="none"/>
        </w:rPr>
        <w:lastRenderedPageBreak/>
        <w:t>La parola della croce infatti è stoltezza per quelli che si perdono, ma per quelli che si salvano, ossia per noi, è potenza di Dio. Sta scritto infatti: Distruggerò la sapienza dei sapienti e annullerò l’intelligenza degli intelligenti.</w:t>
      </w:r>
    </w:p>
    <w:p w14:paraId="46AE254F" w14:textId="77777777" w:rsidR="00D23CD9" w:rsidRPr="003B2222"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3B2222">
        <w:rPr>
          <w:rFonts w:ascii="Arial" w:eastAsia="Times New Roman" w:hAnsi="Arial" w:cs="Times New Roman"/>
          <w:i/>
          <w:iCs/>
          <w:kern w:val="0"/>
          <w:sz w:val="24"/>
          <w:szCs w:val="24"/>
          <w:lang w:eastAsia="it-IT"/>
          <w14:ligatures w14:val="none"/>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21DA11BB" w14:textId="77777777" w:rsidR="00D23CD9" w:rsidRPr="003B2222"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3B2222">
        <w:rPr>
          <w:rFonts w:ascii="Arial" w:eastAsia="Times New Roman" w:hAnsi="Arial" w:cs="Times New Roman"/>
          <w:i/>
          <w:iCs/>
          <w:kern w:val="0"/>
          <w:sz w:val="24"/>
          <w:szCs w:val="24"/>
          <w:lang w:eastAsia="it-IT"/>
          <w14:ligatures w14:val="none"/>
        </w:rPr>
        <w:t>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w:t>
      </w:r>
    </w:p>
    <w:p w14:paraId="45E6F818" w14:textId="77777777" w:rsidR="00D23CD9" w:rsidRPr="003B2222"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3B2222">
        <w:rPr>
          <w:rFonts w:ascii="Arial" w:eastAsia="Times New Roman" w:hAnsi="Arial" w:cs="Times New Roman"/>
          <w:i/>
          <w:iCs/>
          <w:kern w:val="0"/>
          <w:sz w:val="24"/>
          <w:szCs w:val="24"/>
          <w:lang w:eastAsia="it-IT"/>
          <w14:ligatures w14:val="none"/>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48C87D4C" w14:textId="77777777" w:rsidR="00D23CD9" w:rsidRPr="003B2222"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3B2222">
        <w:rPr>
          <w:rFonts w:ascii="Arial" w:eastAsia="Times New Roman" w:hAnsi="Arial" w:cs="Times New Roman"/>
          <w:i/>
          <w:iCs/>
          <w:kern w:val="0"/>
          <w:sz w:val="24"/>
          <w:szCs w:val="24"/>
          <w:lang w:eastAsia="it-IT"/>
          <w14:ligatures w14:val="none"/>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p>
    <w:p w14:paraId="4E7B9883" w14:textId="77777777" w:rsidR="00D23CD9" w:rsidRPr="003B2222"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3B2222">
        <w:rPr>
          <w:rFonts w:ascii="Arial" w:eastAsia="Times New Roman" w:hAnsi="Arial" w:cs="Times New Roman"/>
          <w:i/>
          <w:iCs/>
          <w:kern w:val="0"/>
          <w:sz w:val="24"/>
          <w:szCs w:val="24"/>
          <w:lang w:eastAsia="it-IT"/>
          <w14:ligatures w14:val="none"/>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w:t>
      </w:r>
      <w:r w:rsidRPr="003B2222">
        <w:rPr>
          <w:rFonts w:ascii="Arial" w:eastAsia="Times New Roman" w:hAnsi="Arial" w:cs="Times New Roman"/>
          <w:i/>
          <w:iCs/>
          <w:kern w:val="0"/>
          <w:sz w:val="24"/>
          <w:szCs w:val="24"/>
          <w:lang w:eastAsia="it-IT"/>
          <w14:ligatures w14:val="none"/>
        </w:rPr>
        <w:lastRenderedPageBreak/>
        <w:t xml:space="preserve">L’uomo mosso dallo Spirito, invece, giudica ogni cosa, senza poter essere giudicato da nessuno. Infatti chi mai ha conosciuto il pensiero del Signore in modo da poterlo consigliare? Ora, noi abbiamo il pensiero di Cristo (1Cor 1,18, 2,16). </w:t>
      </w:r>
    </w:p>
    <w:p w14:paraId="0E713482" w14:textId="7FFDCE23"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Se vogliamo annunciare all’uomo e alla donna questo loro altissimo mistero, dobbiamo prima portarli in una dimensione pneumatologica altissima. Infatti questo mistero lo si può comprendere solo nello Spirito Santo e solo con la sua fortezza potrà essere vissuto. Senza lo Spirito non si comprende.</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Dove non c’è comprensione neanche potrà esserci vita. Comprensione soprannaturale vita soprannaturale. Comprensione dalla carne vita secondo la carne. Comprensione dall’ateismo vita anche dall’ateismo. Ecco il grande nostro ministero: portare tutti nella dimensione soprannaturale della vita.</w:t>
      </w:r>
    </w:p>
    <w:p w14:paraId="27F80E35"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25</w:t>
      </w:r>
      <w:r w:rsidRPr="00D23CD9">
        <w:rPr>
          <w:rFonts w:ascii="Arial" w:eastAsia="Times New Roman" w:hAnsi="Arial" w:cs="Times New Roman"/>
          <w:b/>
          <w:kern w:val="0"/>
          <w:sz w:val="24"/>
          <w:szCs w:val="20"/>
          <w:lang w:eastAsia="it-IT"/>
          <w14:ligatures w14:val="none"/>
        </w:rPr>
        <w:t>E voi, mariti, amate le vostre mogli, come anche Cristo ha amato la Chiesa e ha dato se stesso per lei,</w:t>
      </w:r>
    </w:p>
    <w:p w14:paraId="65E8740E" w14:textId="392498BD"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Ora l’Apostolo si rivolge direttamente ai mariti e dona loro come modello della loro sottomissione Cristo Gesù. E voi, mariti, amate le vostre moglie, come anche Cristo ha amato la Chiesa e da dato se stesso per lei. Ecco la prima regola della sottomissione cristologica: dare la vita per la propria moglie.</w:t>
      </w:r>
      <w:r w:rsidR="003B2222">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Cristo Gesù ha dato la vita per la sua Chiesa, l’ha data realmente, fisicamente e spiritualmente. Così anche il marito deve dare la vita per la propria moglie. Deve darla realmente, fisicamente e spiritualmente. La sua vita appartiene alla moglie. Per la vita della moglie deve consacrarla ogni giorno.</w:t>
      </w:r>
      <w:r w:rsidR="003B2222">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Qui siamo infinitamente oltre quanto rivela il profeta Ezechiele sul grande amore di Dio per la sua sposa, che è il suo popolo. Il Signore innalza un essere abbandonato nel deserto appena nato fino a farlo divenire regina. Questo innalzamento è solo pallida figura di ciò che fa Cristo per la sua Chiesa</w:t>
      </w:r>
      <w:r w:rsidR="003B2222">
        <w:rPr>
          <w:rFonts w:ascii="Arial" w:eastAsia="Times New Roman" w:hAnsi="Arial" w:cs="Times New Roman"/>
          <w:kern w:val="0"/>
          <w:sz w:val="24"/>
          <w:szCs w:val="20"/>
          <w:lang w:eastAsia="it-IT"/>
          <w14:ligatures w14:val="none"/>
        </w:rPr>
        <w:t xml:space="preserve"> (Cfr. </w:t>
      </w:r>
      <w:r w:rsidRPr="003B2222">
        <w:rPr>
          <w:rFonts w:ascii="Arial" w:eastAsia="Times New Roman" w:hAnsi="Arial" w:cs="Times New Roman"/>
          <w:i/>
          <w:iCs/>
          <w:kern w:val="0"/>
          <w:sz w:val="24"/>
          <w:szCs w:val="24"/>
          <w:lang w:eastAsia="it-IT"/>
          <w14:ligatures w14:val="none"/>
        </w:rPr>
        <w:t>Ez 16,1-14).</w:t>
      </w:r>
      <w:r w:rsidR="006B543B">
        <w:rPr>
          <w:rFonts w:ascii="Arial" w:eastAsia="Times New Roman" w:hAnsi="Arial" w:cs="Times New Roman"/>
          <w:i/>
          <w:iCs/>
          <w:kern w:val="0"/>
          <w:sz w:val="24"/>
          <w:szCs w:val="24"/>
          <w:lang w:eastAsia="it-IT"/>
          <w14:ligatures w14:val="none"/>
        </w:rPr>
        <w:t xml:space="preserve"> </w:t>
      </w:r>
      <w:r w:rsidRPr="00D23CD9">
        <w:rPr>
          <w:rFonts w:ascii="Arial" w:eastAsia="Times New Roman" w:hAnsi="Arial" w:cs="Times New Roman"/>
          <w:kern w:val="0"/>
          <w:sz w:val="24"/>
          <w:szCs w:val="20"/>
          <w:lang w:eastAsia="it-IT"/>
          <w14:ligatures w14:val="none"/>
        </w:rPr>
        <w:t>Dinanzi al mistero di Cristo Gesù e al dono reale della sua vita per la sua Chiesa, tutte le immagini dell’Antico Testamento sono solo figure sbiadite. Dicono qualcosa, ma la realtà è infinitamente oltre. Oltre la nostra stessa immaginazione. Chi avrebbe mai potuto pensare ad un Dio che muore per noi?</w:t>
      </w:r>
      <w:r w:rsidR="003B2222">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Chi avrebbe potuto pensare ad un Dio che si fa carne e si lascia crocifiggere dalla sua creatura per la salvezza della sua creatura? Oggi non è questa fede che sta scomparendo con il conseguente ritorno dell’uomo in una immanenza che non dona più speranza, ma lascia nello sconforto e nella disperazione?</w:t>
      </w:r>
    </w:p>
    <w:p w14:paraId="21B92311"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26</w:t>
      </w:r>
      <w:r w:rsidRPr="00D23CD9">
        <w:rPr>
          <w:rFonts w:ascii="Arial" w:eastAsia="Times New Roman" w:hAnsi="Arial" w:cs="Times New Roman"/>
          <w:b/>
          <w:kern w:val="0"/>
          <w:sz w:val="24"/>
          <w:szCs w:val="20"/>
          <w:lang w:eastAsia="it-IT"/>
          <w14:ligatures w14:val="none"/>
        </w:rPr>
        <w:t>per renderla santa, purificandola con il lavacro dell’acqua mediante la parola,</w:t>
      </w:r>
    </w:p>
    <w:p w14:paraId="5682FED1" w14:textId="77777777"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Cristo Gesù ha dato se stesso fisicamente, realmente e spiritualmente per la sua Chiesa sul legno della croce, per renderla santa, purificandola con il lavacro dell’acqua mediante la parola. Quando il sangue di Cristo Gesù purifica la Chiesa? Quando si passa attraverso la via della fede e del battesimo.</w:t>
      </w:r>
    </w:p>
    <w:p w14:paraId="7A76883D" w14:textId="77777777" w:rsidR="00D23CD9" w:rsidRPr="003B2222"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3B2222">
        <w:rPr>
          <w:rFonts w:ascii="Arial" w:eastAsia="Times New Roman" w:hAnsi="Arial" w:cs="Times New Roman"/>
          <w:i/>
          <w:iCs/>
          <w:kern w:val="0"/>
          <w:sz w:val="24"/>
          <w:szCs w:val="24"/>
          <w:lang w:eastAsia="it-IT"/>
          <w14:ligatures w14:val="none"/>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w:t>
      </w:r>
    </w:p>
    <w:p w14:paraId="30559714" w14:textId="77777777" w:rsidR="00D23CD9" w:rsidRPr="003B2222"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3B2222">
        <w:rPr>
          <w:rFonts w:ascii="Arial" w:eastAsia="Times New Roman" w:hAnsi="Arial" w:cs="Times New Roman"/>
          <w:i/>
          <w:iCs/>
          <w:kern w:val="0"/>
          <w:sz w:val="24"/>
          <w:szCs w:val="24"/>
          <w:lang w:eastAsia="it-IT"/>
          <w14:ligatures w14:val="none"/>
        </w:rPr>
        <w:lastRenderedPageBreak/>
        <w:t xml:space="preserve">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w:t>
      </w:r>
    </w:p>
    <w:p w14:paraId="5E91AB1D" w14:textId="77777777" w:rsidR="00D23CD9" w:rsidRPr="003B2222"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3B2222">
        <w:rPr>
          <w:rFonts w:ascii="Arial" w:eastAsia="Times New Roman" w:hAnsi="Arial" w:cs="Times New Roman"/>
          <w:i/>
          <w:iCs/>
          <w:kern w:val="0"/>
          <w:sz w:val="24"/>
          <w:szCs w:val="24"/>
          <w:lang w:eastAsia="it-IT"/>
          <w14:ligatures w14:val="none"/>
        </w:rPr>
        <w:t>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14:paraId="155E5101" w14:textId="77777777" w:rsidR="00D23CD9" w:rsidRPr="003B2222"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3B2222">
        <w:rPr>
          <w:rFonts w:ascii="Arial" w:eastAsia="Times New Roman" w:hAnsi="Arial" w:cs="Times New Roman"/>
          <w:i/>
          <w:iCs/>
          <w:kern w:val="0"/>
          <w:sz w:val="24"/>
          <w:szCs w:val="24"/>
          <w:lang w:eastAsia="it-IT"/>
          <w14:ligatures w14:val="none"/>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5E564231" w14:textId="77777777" w:rsidR="00D23CD9" w:rsidRPr="003B2222"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3B2222">
        <w:rPr>
          <w:rFonts w:ascii="Arial" w:eastAsia="Times New Roman" w:hAnsi="Arial" w:cs="Times New Roman"/>
          <w:i/>
          <w:iCs/>
          <w:kern w:val="0"/>
          <w:sz w:val="24"/>
          <w:szCs w:val="24"/>
          <w:lang w:eastAsia="it-IT"/>
          <w14:ligatures w14:val="none"/>
        </w:rPr>
        <w:t>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3,1-21).</w:t>
      </w:r>
    </w:p>
    <w:p w14:paraId="2E363FCC" w14:textId="77777777" w:rsidR="00D23CD9" w:rsidRPr="003B2222"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3B2222">
        <w:rPr>
          <w:rFonts w:ascii="Arial" w:eastAsia="Times New Roman" w:hAnsi="Arial" w:cs="Times New Roman"/>
          <w:i/>
          <w:iCs/>
          <w:kern w:val="0"/>
          <w:sz w:val="24"/>
          <w:szCs w:val="24"/>
          <w:lang w:eastAsia="it-IT"/>
          <w14:ligatures w14:val="none"/>
        </w:rPr>
        <w:t>«A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w:t>
      </w:r>
    </w:p>
    <w:p w14:paraId="723A4175" w14:textId="77777777" w:rsidR="00D23CD9" w:rsidRPr="003B2222"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3B2222">
        <w:rPr>
          <w:rFonts w:ascii="Arial" w:eastAsia="Times New Roman" w:hAnsi="Arial" w:cs="Times New Roman"/>
          <w:i/>
          <w:iCs/>
          <w:kern w:val="0"/>
          <w:sz w:val="24"/>
          <w:szCs w:val="24"/>
          <w:lang w:eastAsia="it-IT"/>
          <w14:ligatures w14:val="none"/>
        </w:rPr>
        <w:t>«Andate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(Mc 16,15-18).</w:t>
      </w:r>
    </w:p>
    <w:p w14:paraId="3FEE293A" w14:textId="77777777" w:rsidR="00D23CD9" w:rsidRPr="003B2222"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3B2222">
        <w:rPr>
          <w:rFonts w:ascii="Arial" w:eastAsia="Times New Roman" w:hAnsi="Arial" w:cs="Times New Roman"/>
          <w:i/>
          <w:iCs/>
          <w:kern w:val="0"/>
          <w:sz w:val="24"/>
          <w:szCs w:val="24"/>
          <w:lang w:eastAsia="it-IT"/>
          <w14:ligatures w14:val="none"/>
        </w:rPr>
        <w:t xml:space="preserve">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2,37-41). </w:t>
      </w:r>
    </w:p>
    <w:p w14:paraId="2EB07C80" w14:textId="77777777" w:rsidR="00D23CD9" w:rsidRPr="003B2222"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3B2222">
        <w:rPr>
          <w:rFonts w:ascii="Arial" w:eastAsia="Times New Roman" w:hAnsi="Arial" w:cs="Times New Roman"/>
          <w:i/>
          <w:iCs/>
          <w:kern w:val="0"/>
          <w:sz w:val="24"/>
          <w:szCs w:val="24"/>
          <w:lang w:eastAsia="it-IT"/>
          <w14:ligatures w14:val="none"/>
        </w:rPr>
        <w:lastRenderedPageBreak/>
        <w:t xml:space="preserve">Ricorda loro di essere sottomessi alle autorità che governano, di obbedire, di essere pronti per ogni opera buona; di non parlare male di nessuno, di evitare le liti, di essere mansueti, mostrando ogni mitezza verso tutti gli uomini. </w:t>
      </w:r>
    </w:p>
    <w:p w14:paraId="43A4F997" w14:textId="77777777" w:rsidR="00D23CD9" w:rsidRPr="003B2222"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3B2222">
        <w:rPr>
          <w:rFonts w:ascii="Arial" w:eastAsia="Times New Roman" w:hAnsi="Arial" w:cs="Times New Roman"/>
          <w:i/>
          <w:iCs/>
          <w:kern w:val="0"/>
          <w:sz w:val="24"/>
          <w:szCs w:val="24"/>
          <w:lang w:eastAsia="it-IT"/>
          <w14:ligatures w14:val="none"/>
        </w:rPr>
        <w:t>Anche noi un tempo eravamo insensati, disobbedienti, corrotti, schiavi di ogni sorta di passioni e di piaceri, vivendo nella malvagità e nell’invidia, odiosi e odiandoci a vicenda.</w:t>
      </w:r>
    </w:p>
    <w:p w14:paraId="2B07ED73" w14:textId="77777777" w:rsidR="00D23CD9" w:rsidRPr="003B2222"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3B2222">
        <w:rPr>
          <w:rFonts w:ascii="Arial" w:eastAsia="Times New Roman" w:hAnsi="Arial" w:cs="Times New Roman"/>
          <w:i/>
          <w:iCs/>
          <w:kern w:val="0"/>
          <w:sz w:val="24"/>
          <w:szCs w:val="24"/>
          <w:lang w:eastAsia="it-IT"/>
          <w14:ligatures w14:val="none"/>
        </w:rPr>
        <w:t>Ma quando apparvero la bontà di Dio, salvatore nostro, e il suo amore per gli uomini, egli ci ha salvati, non per opere giuste da noi compiute, ma per la sua misericordia, con un’acqua che rigenera e rinnova nello Spirito Santo, che Dio ha effuso su di noi in abbondanza per mezzo di Gesù Cristo, salvatore nostro, affinché, giustificati per la sua grazia, diventassimo, nella speranza, eredi della vita eterna.</w:t>
      </w:r>
    </w:p>
    <w:p w14:paraId="6A2D1537" w14:textId="77777777" w:rsidR="00D23CD9" w:rsidRPr="003B2222"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3B2222">
        <w:rPr>
          <w:rFonts w:ascii="Arial" w:eastAsia="Times New Roman" w:hAnsi="Arial" w:cs="Times New Roman"/>
          <w:i/>
          <w:iCs/>
          <w:kern w:val="0"/>
          <w:sz w:val="24"/>
          <w:szCs w:val="24"/>
          <w:lang w:eastAsia="it-IT"/>
          <w14:ligatures w14:val="none"/>
        </w:rPr>
        <w:t xml:space="preserve">Questa parola è degna di fede e perciò voglio che tu insista su queste cose, perché coloro che credono a Dio si sforzino di distinguersi nel fare il bene. Queste cose sono buone e utili agli uomini. Evita invece le questioni sciocche, le genealogie, le risse e le polemiche intorno alla Legge, perché sono inutili e vane. Dopo un primo e un secondo ammonimento sta’ lontano da chi è fazioso, ben sapendo che persone come queste sono fuorviate e continuano a peccare, condannandosi da sé (Tt 3,1-11). </w:t>
      </w:r>
    </w:p>
    <w:p w14:paraId="2BA65FF3" w14:textId="60456C06"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Si annuncia la Parola, si crede nella Parola, ci si lascia battezzare da acqua e da Spirito Santo, si nasce come nuove creature. Se la Parola non viene annunciata, il battesimo non viene amministrato, il sangue di Cristo non può purificarci e noi rimaniamo nei nostri peccati. Non siamo resi santi.</w:t>
      </w:r>
      <w:r w:rsidR="003B2222">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Parola, fede nella Parola, battesimo nel nome del Padre e del Figlio e dello Spirito Santo sono la via per la purificazione della Chiesa di Cristo, al fine di renderla santa e immacolata al suo cospetto. Poiché oggi il cristiano afferma che a nulla serve il battesimo, con questa parola si rinnega tutta la redenzione.</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Ma rinnegare tutta la redenzione significa condannare l’umanità ad essere per sempre schiava del peccato e della morte. Noi dobbiamo sempre parlare dal cuore del Padre, per il cuore di Cristo, nello Spirito Santo. Sempre dobbiamo parlare dal cuore della Parola. Si nega la Parola si precipita nell’immanenza. </w:t>
      </w:r>
    </w:p>
    <w:p w14:paraId="28BBBD9A"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27</w:t>
      </w:r>
      <w:r w:rsidRPr="00D23CD9">
        <w:rPr>
          <w:rFonts w:ascii="Arial" w:eastAsia="Times New Roman" w:hAnsi="Arial" w:cs="Times New Roman"/>
          <w:b/>
          <w:kern w:val="0"/>
          <w:sz w:val="24"/>
          <w:szCs w:val="20"/>
          <w:lang w:eastAsia="it-IT"/>
          <w14:ligatures w14:val="none"/>
        </w:rPr>
        <w:t>e per presentare a se stesso la Chiesa tutta gloriosa, senza macchia né ruga o alcunché di simile, ma santa e immacolata.</w:t>
      </w:r>
    </w:p>
    <w:p w14:paraId="0FFFA1BD" w14:textId="1765769D"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Ecco a cosa servono la Parola annunciata, la Parola insegnata, la Parola spiegata, la fede nella Parola, in tutta la Parola, il Battesimo nel nome del Padre e del Figlio e dello Spirito Santo: per presentare a se stesso la Chiesa tutta gloriosa, senza macchia né ruga o alcunché di simile, ma santa e immacolata.</w:t>
      </w:r>
      <w:r w:rsidR="003B2222">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Questo è un lavoro che mai avrà fine e dovrà essere operato da tutto il corpo di Cristo, sotto la vigilanza, la cura, la somma attenzione degli Apostoli e dello Spirito Santo. Né il corpo senza gli Apostoli. Né gli Apostoli senza lo Spirito Santo. Né lo Spirito Santo senza gli Apostoli e tutto il corpo di Cristo Gesù.</w:t>
      </w:r>
      <w:r w:rsidR="003B2222">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Il Libro dell’Apocalisse manifesta che la Chiesa senza la perenne vigilanza dello Spirito Santo non riesce a conservare se stessa santa e immacolata. Occorre una presenza quotidiana dello Spirito Santo. Senza lo Spirito Santo che vigila anche gli Angeli delle Chiese possono essere trascinati nell’errore</w:t>
      </w:r>
      <w:r w:rsidR="003B2222">
        <w:rPr>
          <w:rFonts w:ascii="Arial" w:eastAsia="Times New Roman" w:hAnsi="Arial" w:cs="Times New Roman"/>
          <w:kern w:val="0"/>
          <w:sz w:val="24"/>
          <w:szCs w:val="20"/>
          <w:lang w:eastAsia="it-IT"/>
          <w14:ligatures w14:val="none"/>
        </w:rPr>
        <w:t xml:space="preserve"> (Cfr.</w:t>
      </w:r>
      <w:r w:rsidR="006B543B">
        <w:rPr>
          <w:rFonts w:ascii="Arial" w:eastAsia="Times New Roman" w:hAnsi="Arial" w:cs="Times New Roman"/>
          <w:kern w:val="0"/>
          <w:sz w:val="24"/>
          <w:szCs w:val="20"/>
          <w:lang w:eastAsia="it-IT"/>
          <w14:ligatures w14:val="none"/>
        </w:rPr>
        <w:t xml:space="preserve"> </w:t>
      </w:r>
      <w:r w:rsidRPr="003B2222">
        <w:rPr>
          <w:rFonts w:ascii="Arial" w:eastAsia="Times New Roman" w:hAnsi="Arial" w:cs="Times New Roman"/>
          <w:i/>
          <w:iCs/>
          <w:kern w:val="0"/>
          <w:sz w:val="24"/>
          <w:szCs w:val="24"/>
          <w:lang w:eastAsia="it-IT"/>
          <w14:ligatures w14:val="none"/>
        </w:rPr>
        <w:t>Ap 1,1-20</w:t>
      </w:r>
      <w:r w:rsidR="003B2222" w:rsidRPr="003B2222">
        <w:rPr>
          <w:rFonts w:ascii="Arial" w:eastAsia="Times New Roman" w:hAnsi="Arial" w:cs="Times New Roman"/>
          <w:i/>
          <w:iCs/>
          <w:kern w:val="0"/>
          <w:sz w:val="24"/>
          <w:szCs w:val="24"/>
          <w:lang w:eastAsia="it-IT"/>
          <w14:ligatures w14:val="none"/>
        </w:rPr>
        <w:t xml:space="preserve">; </w:t>
      </w:r>
      <w:r w:rsidRPr="003B2222">
        <w:rPr>
          <w:rFonts w:ascii="Arial" w:eastAsia="Times New Roman" w:hAnsi="Arial" w:cs="Times New Roman"/>
          <w:i/>
          <w:iCs/>
          <w:kern w:val="0"/>
          <w:sz w:val="24"/>
          <w:szCs w:val="24"/>
          <w:lang w:eastAsia="it-IT"/>
          <w14:ligatures w14:val="none"/>
        </w:rPr>
        <w:t>Ap 2,1-29</w:t>
      </w:r>
      <w:r w:rsidR="003B2222" w:rsidRPr="003B2222">
        <w:rPr>
          <w:rFonts w:ascii="Arial" w:eastAsia="Times New Roman" w:hAnsi="Arial" w:cs="Times New Roman"/>
          <w:i/>
          <w:iCs/>
          <w:kern w:val="0"/>
          <w:sz w:val="24"/>
          <w:szCs w:val="24"/>
          <w:lang w:eastAsia="it-IT"/>
          <w14:ligatures w14:val="none"/>
        </w:rPr>
        <w:t xml:space="preserve">; </w:t>
      </w:r>
      <w:r w:rsidRPr="003B2222">
        <w:rPr>
          <w:rFonts w:ascii="Arial" w:eastAsia="Times New Roman" w:hAnsi="Arial" w:cs="Times New Roman"/>
          <w:i/>
          <w:iCs/>
          <w:kern w:val="0"/>
          <w:sz w:val="24"/>
          <w:szCs w:val="24"/>
          <w:lang w:eastAsia="it-IT"/>
          <w14:ligatures w14:val="none"/>
        </w:rPr>
        <w:t>Ap 3,1-22).</w:t>
      </w:r>
      <w:r w:rsidR="006B543B">
        <w:rPr>
          <w:rFonts w:ascii="Arial" w:eastAsia="Times New Roman" w:hAnsi="Arial" w:cs="Times New Roman"/>
          <w:i/>
          <w:iCs/>
          <w:kern w:val="0"/>
          <w:sz w:val="24"/>
          <w:szCs w:val="24"/>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Sono pertanto in grande </w:t>
      </w:r>
      <w:r w:rsidRPr="00D23CD9">
        <w:rPr>
          <w:rFonts w:ascii="Arial" w:eastAsia="Times New Roman" w:hAnsi="Arial" w:cs="Times New Roman"/>
          <w:kern w:val="0"/>
          <w:sz w:val="24"/>
          <w:szCs w:val="20"/>
          <w:lang w:eastAsia="it-IT"/>
          <w14:ligatures w14:val="none"/>
        </w:rPr>
        <w:lastRenderedPageBreak/>
        <w:t>errore quanti affermano e insegnano che la rivelazione è finita con l’ultimo Apostolo. È finita la rivelazione del mistero che si è tutto compiuto in Cristo Gesù. Non è finita la rivelazione sulla conduzione della Chiesa perché compia tutto il suo mistero nel mistero di Cristo Signore.</w:t>
      </w:r>
      <w:r w:rsidR="003B2222">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Senza la quotidiana assistenza dello Spirito Santo, visibile e invisibile, interiore ed esteriore, la Chiesa sempre sarà esposta alle insidie di Satana. È sufficiente leggere qualche rigo delle lettere degli Apostoli alla Chiesa e subito apparirà quanto sia difficile senza lo Spirito Santo rendere santa e immacolata la Chiesa.</w:t>
      </w:r>
    </w:p>
    <w:p w14:paraId="5CEC956B"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28</w:t>
      </w:r>
      <w:r w:rsidRPr="00D23CD9">
        <w:rPr>
          <w:rFonts w:ascii="Arial" w:eastAsia="Times New Roman" w:hAnsi="Arial" w:cs="Times New Roman"/>
          <w:b/>
          <w:kern w:val="0"/>
          <w:sz w:val="24"/>
          <w:szCs w:val="20"/>
          <w:lang w:eastAsia="it-IT"/>
          <w14:ligatures w14:val="none"/>
        </w:rPr>
        <w:t>Così anche i mariti hanno il dovere di amare le mogli come il proprio corpo: chi ama la propria moglie, ama se stesso.</w:t>
      </w:r>
    </w:p>
    <w:p w14:paraId="099247AE" w14:textId="1A2B046C"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Ora l’Apostolo Paolo applica il mistero dell’amore di Cristo ai mariti: Così anche i mariti hanno il dovere di amare le mogli come il proprio corpo: chi ama la propria moglie, ama se stesso. Con il matrimonio l’uomo e la donna sono divenuti un corpo solo. Non sono due corpi, ma un corpo solo.</w:t>
      </w:r>
      <w:r w:rsidR="003B2222">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Significa che il corpo della donna è corpo dell’uomo e il corpo dell’uomo è corpo della donna. Se sono un corpo solo, un solo alito di vita, un solo soffio, chi ama la propria moglie ama se stesso. Allo stesso modo che chi ama il proprio corpo, ama se stesso. Un solo corpo, un solo amore. Un solo corpo, un solo disprezzo. </w:t>
      </w:r>
    </w:p>
    <w:p w14:paraId="4BD494D5" w14:textId="77777777" w:rsidR="00D23CD9" w:rsidRPr="003B2222" w:rsidRDefault="00D23CD9" w:rsidP="005D6B18">
      <w:pPr>
        <w:spacing w:after="240" w:line="240" w:lineRule="auto"/>
        <w:jc w:val="both"/>
        <w:rPr>
          <w:rFonts w:ascii="Arial" w:eastAsia="Times New Roman" w:hAnsi="Arial" w:cs="Times New Roman"/>
          <w:kern w:val="0"/>
          <w:sz w:val="32"/>
          <w:szCs w:val="24"/>
          <w:lang w:eastAsia="it-IT"/>
          <w14:ligatures w14:val="none"/>
        </w:rPr>
      </w:pPr>
      <w:r w:rsidRPr="003B2222">
        <w:rPr>
          <w:rFonts w:ascii="Arial" w:eastAsia="Times New Roman" w:hAnsi="Arial" w:cs="Times New Roman"/>
          <w:i/>
          <w:iCs/>
          <w:kern w:val="0"/>
          <w:sz w:val="24"/>
          <w:szCs w:val="24"/>
          <w:lang w:eastAsia="it-IT"/>
          <w14:ligatures w14:val="none"/>
        </w:rPr>
        <w:t xml:space="preserve">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 (Mal 2,13-16). </w:t>
      </w:r>
    </w:p>
    <w:p w14:paraId="33E064E2" w14:textId="70D20EF1"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Essendo la nuova essenza una, anche l’amore è uno. Chi non ama la propria moglie non ama se stesso. Chi maltratta la propria moglie, maltratta se stesso. Chi uccide la propria moglie uccide se stesso. È questo il dovere che nasce dall’unità: amare la propria moglie come se stesso, senza differenze.</w:t>
      </w:r>
      <w:r w:rsidR="003B2222">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Il matrimonio non è un contratto, non è un atto di compravendita e neanche un contratto di affitto o di locazione. Il matrimonio è un vero atto di creazione. Quando un uomo e una donna si sposano, Dio interviene e crea dei due un solo corpo, fa dei due una carne sola. Questa è il matrimonio: vera creazione.</w:t>
      </w:r>
      <w:r w:rsidR="003B2222">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Dio mai farà una carne sola due uomini. Mai farà una carne sola due donne. L’uomo può anche dire di fare una carne sola con un altro uomo. Ma l’uomo non è creatore. Lui può stipulare un contratto di locazione o di affitto di un corpo, mai potrà creare un solo corpo con un altro uomo.</w:t>
      </w:r>
      <w:r w:rsidR="003B2222">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Così dicasi anche di una donna con un’altra donna. Contratto di affitto, locazione, compravendita se ne possono fare tanti. Mai però avverrà la creazione di una sola carne, di un solo corpo, perché mai il Signore potrà agire contro la sua creazione. Un solo corpo è creato tra un uomo e una donna.</w:t>
      </w:r>
    </w:p>
    <w:p w14:paraId="38D8BB8B" w14:textId="3E7F7806"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lastRenderedPageBreak/>
        <w:t>Se si va dinanzi allo Stato, lo Stato potrà solo convalidare contratti di compravendita, locazione, affitto di un corpo, ma non potrà mai creare un solo corpo tra due corpi simili: un uomo con un uomo, una donna con una donna. Ma tra contratto e creazione vi è l’abisso. Un macchina si può anche comprare.</w:t>
      </w:r>
      <w:r w:rsidR="003B2222">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La machina e l’uomo mai diventeranno una sola cosa. Mai saranno creati una cosa sola. La macchina rimane in eterno macchina e l’uomo in eterno uomo. Così dicasi per ogni altro contratto: il corpo di un uomo mai potrà divenire un solo corpo con il corpo di un altro uomo. Saranno eternamente separati. Stare insieme ed essere un sol corpo sono due cose differenti. La stessa cosa vale per gli animali. Mai un uomo e un animale possono divenire una cosa sola, una sola carne, un solo corpo. Dio mai creerà una cosa simile e se Dio non crea l’uomo non potrà mai pensare di essere una cosa sola.</w:t>
      </w:r>
      <w:r w:rsidR="003B2222">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L’uomo non può amare il corpo di un altro uomo come il proprio corpo perché non è il proprio corpo. Dio non lo può creare come proprio corpo. Così dicasi per una donna. Mai essa potrà amare il corpo di un’altra donna come il proprio corpo perché il Signore non lo può creare come suo corpo.</w:t>
      </w:r>
      <w:r w:rsidR="003B2222">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L’unità di creazione può avvenire solo tra un corpo di uomo e un corpo di donna. L’unità per contratto può avvenire, ma è volontà degli uomini, non di Dio. Dio mai creerà ciò che Lui non può creare e mai benedirà ciò che Lui non può benedire. Se non lo può fare Dio, neanche l’uomo lo potrà fare.</w:t>
      </w:r>
      <w:r w:rsidR="003B2222">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È qui l’errore di molti presbiteri e pastori di anime. Pensano di essere sopra Dio. Loro invece devono sempre operare dalla volontà di Dio. Mai dalla propria volontà. Se benedicono dalla loro volontà, il Signore trasforma le loro benedizioni in maledizioni. Mai un presbitero deve dimenticare la profezia</w:t>
      </w:r>
      <w:r w:rsidR="003B2222">
        <w:rPr>
          <w:rFonts w:ascii="Arial" w:eastAsia="Times New Roman" w:hAnsi="Arial" w:cs="Times New Roman"/>
          <w:kern w:val="0"/>
          <w:sz w:val="24"/>
          <w:szCs w:val="20"/>
          <w:lang w:eastAsia="it-IT"/>
          <w14:ligatures w14:val="none"/>
        </w:rPr>
        <w:t xml:space="preserve"> (Cfr. </w:t>
      </w:r>
      <w:r w:rsidRPr="003B2222">
        <w:rPr>
          <w:rFonts w:ascii="Arial" w:eastAsia="Times New Roman" w:hAnsi="Arial" w:cs="Times New Roman"/>
          <w:i/>
          <w:iCs/>
          <w:kern w:val="0"/>
          <w:sz w:val="24"/>
          <w:szCs w:val="24"/>
          <w:lang w:eastAsia="it-IT"/>
          <w14:ligatures w14:val="none"/>
        </w:rPr>
        <w:t>Mal 2,1-9)</w:t>
      </w:r>
      <w:r w:rsidR="003B2222">
        <w:rPr>
          <w:rFonts w:ascii="Arial" w:eastAsia="Times New Roman" w:hAnsi="Arial" w:cs="Times New Roman"/>
          <w:i/>
          <w:iCs/>
          <w:kern w:val="0"/>
          <w:sz w:val="24"/>
          <w:szCs w:val="24"/>
          <w:lang w:eastAsia="it-IT"/>
          <w14:ligatures w14:val="none"/>
        </w:rPr>
        <w:t xml:space="preserve">. </w:t>
      </w:r>
      <w:r w:rsidRPr="00D23CD9">
        <w:rPr>
          <w:rFonts w:ascii="Arial" w:eastAsia="Times New Roman" w:hAnsi="Arial" w:cs="Times New Roman"/>
          <w:kern w:val="0"/>
          <w:sz w:val="24"/>
          <w:szCs w:val="20"/>
          <w:lang w:eastAsia="it-IT"/>
          <w14:ligatures w14:val="none"/>
        </w:rPr>
        <w:t>Ciò che Dio non può benedire mai l’uomo lo dovrà benedire o dichiarare benedetto. Ciò che l’uomo non può creare in unità, mai l’uomo lo dovrà dichiarare unità. Può anche dichiararlo unito, ma la sua dichiarazione non è creazione, come la dichiarazione di benedizione non è benedizione.</w:t>
      </w:r>
    </w:p>
    <w:p w14:paraId="6D9F92EB"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29</w:t>
      </w:r>
      <w:r w:rsidRPr="00D23CD9">
        <w:rPr>
          <w:rFonts w:ascii="Arial" w:eastAsia="Times New Roman" w:hAnsi="Arial" w:cs="Times New Roman"/>
          <w:b/>
          <w:kern w:val="0"/>
          <w:sz w:val="24"/>
          <w:szCs w:val="20"/>
          <w:lang w:eastAsia="it-IT"/>
          <w14:ligatures w14:val="none"/>
        </w:rPr>
        <w:t>Nessuno infatti ha mai odiato la propria carne, anzi la nutre e la cura, come anche Cristo fa con la Chiesa,</w:t>
      </w:r>
    </w:p>
    <w:p w14:paraId="703E14AB" w14:textId="2F47E8D8"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Ora l’Apostolo afferma una verità che va ben posta in luce: Nessuno infatti ha mai odiato la proprio carne, anzi la nutre e la cura, come anche Cristo fa con la Chiesa. Sappiamo che Cristo per la sua Chiesa ha versato il suo sangue e ogni giorno lo versa attraverso i membri del suo corpo che vengono martirizzati.</w:t>
      </w:r>
      <w:r w:rsidR="003B2222">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Sulla prima affermazione dell’Apostolo – Nessuno infatti ha mai odiato la propria carne, anzi la nutre e la cura – dobbiamo dire che c’è una cura per la vita eterna e una cura per la morte eterna. È cura per la morte eterna quella che è avviene nel peccato. Così l’Arcangelo Raffaele e l’Apostolo Giacomo:</w:t>
      </w:r>
    </w:p>
    <w:p w14:paraId="18ABD1F8" w14:textId="77777777" w:rsidR="00D23CD9" w:rsidRPr="003B2222"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3B2222">
        <w:rPr>
          <w:rFonts w:ascii="Arial" w:eastAsia="Times New Roman" w:hAnsi="Arial" w:cs="Times New Roman"/>
          <w:i/>
          <w:iCs/>
          <w:kern w:val="0"/>
          <w:sz w:val="24"/>
          <w:szCs w:val="24"/>
          <w:lang w:eastAsia="it-IT"/>
          <w14:ligatures w14:val="none"/>
        </w:rPr>
        <w:t xml:space="preserve">«Benedite Dio e proclamate davanti a tutti i viventi il bene che vi ha fatto, perché sia benedetto e celebrato il suo nome. Fate conoscere a tutti gli uomini le opere di Dio, come è giusto, e non esitate a ringraziarlo. È bene tenere nascosto il segreto del re, ma è motivo di onore manifestare e lodare le opere di Dio. Fate ciò che è bene e non vi colpirà alcun male. È meglio la preghiera con il digiuno e l’elemosina con la giustizia, che la ricchezza con l’ingiustizia. Meglio praticare l’elemosina che accumulare oro. L’elemosina salva dalla morte e purifica da ogni peccato. Coloro che fanno l’elemosina godranno lunga vita. Coloro che commettono il peccato e l’ingiustizia sono nemici di se stessi. Voglio dirvi tutta la verità, senza nulla nascondervi: vi ho già insegnato che è bene nascondere il segreto del re, mentre è </w:t>
      </w:r>
      <w:r w:rsidRPr="003B2222">
        <w:rPr>
          <w:rFonts w:ascii="Arial" w:eastAsia="Times New Roman" w:hAnsi="Arial" w:cs="Times New Roman"/>
          <w:i/>
          <w:iCs/>
          <w:kern w:val="0"/>
          <w:sz w:val="24"/>
          <w:szCs w:val="24"/>
          <w:lang w:eastAsia="it-IT"/>
          <w14:ligatures w14:val="none"/>
        </w:rPr>
        <w:lastRenderedPageBreak/>
        <w:t>motivo d’onore manifestare le opere di Dio. Ebbene, quando tu e Sara eravate in preghiera, io presentavo l’attestato della vostra preghiera davanti alla gloria del Signore. Così anche quando tu seppellivi i morti. Quando poi tu non hai esitato 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 (Tb 12,6-15).</w:t>
      </w:r>
    </w:p>
    <w:p w14:paraId="12A2D5A9" w14:textId="77777777" w:rsidR="00D23CD9" w:rsidRPr="003B2222"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3B2222">
        <w:rPr>
          <w:rFonts w:ascii="Arial" w:eastAsia="Times New Roman" w:hAnsi="Arial" w:cs="Times New Roman"/>
          <w:i/>
          <w:iCs/>
          <w:kern w:val="0"/>
          <w:sz w:val="24"/>
          <w:szCs w:val="24"/>
          <w:lang w:eastAsia="it-IT"/>
          <w14:ligatures w14:val="none"/>
        </w:rPr>
        <w:t>E ora a voi, ricchi: piangete e gridate per le sciagure che cadranno su di voi! Le vostre ricchezze sono marce, i vostri vestiti sono mangiati dalle tarme. Il vostro oro e il vostro argento sono consumati dalla ruggine, la loro ruggine si alzerà ad accusarvi e divorerà le vostre carni come un fuoco. Avete accumulato tesori per gli ultimi giorni! Ecco, il salario dei lavoratori che hanno mietuto sulle vostre terre, e che voi non avete pagato, grida, e le proteste dei mietitori sono giunte agli orecchi del Signore onnipotente. Sulla terra avete vissuto in mezzo a piaceri e delizie, e vi siete ingrassati per il giorno della strage. Avete condannato e ucciso il giusto ed egli non vi ha opposto resistenza (Gc 5,1-6).</w:t>
      </w:r>
    </w:p>
    <w:p w14:paraId="0E5B081C" w14:textId="5E1AC195"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Anche il ricco cattivo ha molta cura per il proprio corpo, ma lo sta curando per il giorno della perdizione eterna. Dal peccato, dal vizio, dal non amore, dalla non giustizia, dalla droga, dall’alcool, si può anche pensare di curare il proprio corpo, ma solo per la sua perdizione nel tempo e nell’eternità</w:t>
      </w:r>
      <w:r w:rsidR="003B2222">
        <w:rPr>
          <w:rFonts w:ascii="Arial" w:eastAsia="Times New Roman" w:hAnsi="Arial" w:cs="Times New Roman"/>
          <w:kern w:val="0"/>
          <w:sz w:val="24"/>
          <w:szCs w:val="20"/>
          <w:lang w:eastAsia="it-IT"/>
          <w14:ligatures w14:val="none"/>
        </w:rPr>
        <w:t xml:space="preserve"> (Cfr. </w:t>
      </w:r>
      <w:r w:rsidRPr="003B2222">
        <w:rPr>
          <w:rFonts w:ascii="Arial" w:eastAsia="Times New Roman" w:hAnsi="Arial" w:cs="Times New Roman"/>
          <w:i/>
          <w:iCs/>
          <w:kern w:val="0"/>
          <w:sz w:val="24"/>
          <w:szCs w:val="24"/>
          <w:lang w:eastAsia="it-IT"/>
          <w14:ligatures w14:val="none"/>
        </w:rPr>
        <w:t>Lc 16,1-31)</w:t>
      </w:r>
      <w:r w:rsidR="003B2222">
        <w:rPr>
          <w:rFonts w:ascii="Arial" w:eastAsia="Times New Roman" w:hAnsi="Arial" w:cs="Times New Roman"/>
          <w:i/>
          <w:iCs/>
          <w:kern w:val="0"/>
          <w:sz w:val="24"/>
          <w:szCs w:val="24"/>
          <w:lang w:eastAsia="it-IT"/>
          <w14:ligatures w14:val="none"/>
        </w:rPr>
        <w:t xml:space="preserve">. </w:t>
      </w:r>
      <w:r w:rsidRPr="00D23CD9">
        <w:rPr>
          <w:rFonts w:ascii="Arial" w:eastAsia="Times New Roman" w:hAnsi="Arial" w:cs="Times New Roman"/>
          <w:kern w:val="0"/>
          <w:sz w:val="24"/>
          <w:szCs w:val="20"/>
          <w:lang w:eastAsia="it-IT"/>
          <w14:ligatures w14:val="none"/>
        </w:rPr>
        <w:t>Ognuno è chiamato a scegliere: se vuole curare il proprio corpo per la vita o per la morte. Se vuole curare per il proprio corpo per la vita deve portarlo alla piena obbedienza al Vangelo. Se lo abbandona ai vizi, alle intemperanze, alle ingiustizie, lo cura per il fuoco eterno e la sua perdizione per sempre.</w:t>
      </w:r>
      <w:r w:rsidR="003B2222">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L’Apostolo Paolo rivela che lui tratta duramente il suo corpo, perché domani quando si presenterà dinanzi a Dio per il giudizio, non vuole essere squalificato e la squalifica per lui significa non poter conseguire la corona di giustizia che a lui spetta per aver vissuto secondo la purissima verità del Vangelo.</w:t>
      </w:r>
    </w:p>
    <w:p w14:paraId="5552D31E" w14:textId="77777777" w:rsidR="00D23CD9" w:rsidRPr="003B2222" w:rsidRDefault="00D23CD9" w:rsidP="005D6B18">
      <w:pPr>
        <w:spacing w:after="240" w:line="240" w:lineRule="auto"/>
        <w:jc w:val="both"/>
        <w:rPr>
          <w:rFonts w:ascii="Arial" w:eastAsia="Times New Roman" w:hAnsi="Arial" w:cs="Times New Roman"/>
          <w:kern w:val="0"/>
          <w:sz w:val="32"/>
          <w:szCs w:val="24"/>
          <w:lang w:eastAsia="it-IT"/>
          <w14:ligatures w14:val="none"/>
        </w:rPr>
      </w:pPr>
      <w:r w:rsidRPr="003B2222">
        <w:rPr>
          <w:rFonts w:ascii="Arial" w:eastAsia="Times New Roman" w:hAnsi="Arial" w:cs="Times New Roman"/>
          <w:i/>
          <w:iCs/>
          <w:kern w:val="0"/>
          <w:sz w:val="24"/>
          <w:szCs w:val="24"/>
          <w:lang w:eastAsia="it-IT"/>
          <w14:ligatures w14:val="none"/>
        </w:rPr>
        <w:t xml:space="preserve">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9,24-27). </w:t>
      </w:r>
    </w:p>
    <w:p w14:paraId="657A0189" w14:textId="77777777" w:rsidR="00D23CD9" w:rsidRPr="003B2222"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3B2222">
        <w:rPr>
          <w:rFonts w:ascii="Arial" w:eastAsia="Times New Roman" w:hAnsi="Arial" w:cs="Times New Roman"/>
          <w:i/>
          <w:iCs/>
          <w:kern w:val="0"/>
          <w:sz w:val="24"/>
          <w:szCs w:val="24"/>
          <w:lang w:eastAsia="it-IT"/>
          <w14:ligatures w14:val="none"/>
        </w:rPr>
        <w:t xml:space="preserve">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 (2Tm 2,3-7). </w:t>
      </w:r>
    </w:p>
    <w:p w14:paraId="1499C43B"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30</w:t>
      </w:r>
      <w:r w:rsidRPr="00D23CD9">
        <w:rPr>
          <w:rFonts w:ascii="Arial" w:eastAsia="Times New Roman" w:hAnsi="Arial" w:cs="Times New Roman"/>
          <w:b/>
          <w:kern w:val="0"/>
          <w:sz w:val="24"/>
          <w:szCs w:val="20"/>
          <w:lang w:eastAsia="it-IT"/>
          <w14:ligatures w14:val="none"/>
        </w:rPr>
        <w:t>poiché siamo membra del suo corpo.</w:t>
      </w:r>
    </w:p>
    <w:p w14:paraId="7FD5B110" w14:textId="544F8BCB"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 xml:space="preserve">Ora l’Apostolo introduce una verità cristologica. Gesù ci ama come se stesso perché noi siamo membra del suo corpo. Con l’Incarnazione Lui è divenuto fratello di ogni </w:t>
      </w:r>
      <w:r w:rsidRPr="00D23CD9">
        <w:rPr>
          <w:rFonts w:ascii="Arial" w:eastAsia="Times New Roman" w:hAnsi="Arial" w:cs="Times New Roman"/>
          <w:kern w:val="0"/>
          <w:sz w:val="24"/>
          <w:szCs w:val="20"/>
          <w:lang w:eastAsia="it-IT"/>
          <w14:ligatures w14:val="none"/>
        </w:rPr>
        <w:lastRenderedPageBreak/>
        <w:t>uomo, perché tutti figli dello stesso padre che è Adamo. Con il battesimo da fratelli si passa ad essere corpo di Cristo, sue membra.</w:t>
      </w:r>
      <w:r w:rsidR="003B2222">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Ora se siamo corpo di Cristo, sue membra, Cristo Gesù non può amarci se non come ama se stesso. L’amore di creazione e l’amore di redenzione sono due amori diversi. Questo vale anche per ogni cristiano. Il cristiano deve amare ogni uomo perché suo fratello. Deve però amare il cristiano perché suo corpo.</w:t>
      </w:r>
      <w:r w:rsidR="003B2222">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Oggi questa differenza non si vuole più operare perché siamo precipitati da un’antropologia cristologica e teologica ad un’antropologia di sola creazione e per di più si tratta di un’antropologia addirittura atea, senza alcun riferimento né alla creazione operata da Dio e né alla redenzione compiuta da Cristo Gesù.</w:t>
      </w:r>
      <w:r w:rsidR="003B2222">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Se non riportiamo l’antropologia nella sua purissima verità teologica, cristologica, pneumatologica ed ecclesiologica, avremo sempre un amore disordinato e ogni amore disordinato non potrà mai generare vera vita. È invece un amore che produce solo morte e morte anche eterna.</w:t>
      </w:r>
      <w:r w:rsidR="003B2222">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Anche la verità del matrimonio oggi è governata da un’antropologia atea. Non vi è più alcun riferimento né all’antropologia di creazione, né all’antropologia di redenzione, né all’antropologia pneumatologica di nuova generazione e nuova creazione e anche l’ecclesiologia del solo corpo in Cristo è negata.</w:t>
      </w:r>
      <w:r w:rsidR="003B2222">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Che antropologia potrà essere la nostra? Solo antropologia di morte, mai di vita. Nessuno potrà dare vita facendo se stesso dalla sua volontà. La volontà dell’uomo può solo desiderare, ma non può creare. La vera antropologia è vera nuova creazione, opera del Padre, nel Figlio, per lo Spirito Santo.</w:t>
      </w:r>
    </w:p>
    <w:p w14:paraId="43F6ABD2"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31</w:t>
      </w:r>
      <w:r w:rsidRPr="00D23CD9">
        <w:rPr>
          <w:rFonts w:ascii="Arial" w:eastAsia="Times New Roman" w:hAnsi="Arial" w:cs="Times New Roman"/>
          <w:b/>
          <w:i/>
          <w:kern w:val="0"/>
          <w:sz w:val="24"/>
          <w:szCs w:val="20"/>
          <w:lang w:eastAsia="it-IT"/>
          <w14:ligatures w14:val="none"/>
        </w:rPr>
        <w:t>Per questo l’uomo lascerà il padre e la madre e si unirà a sua moglie e i due diventeranno una sola carne.</w:t>
      </w:r>
    </w:p>
    <w:p w14:paraId="692A7E9D" w14:textId="0AB2D3CD"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Cristo Gesù mai risolve i problemi spirituali, morali, di qualsiasi altra natura con il solo ragionare o argomentare, frutto della sua mente, anche se interamente governata dallo Spirito Santo. I problemi vanno risorti con la Parola di Dio sempre sulla bocca. Così anche è per l’Apostolo Paolo. Ecco la Parola di Dio:</w:t>
      </w:r>
      <w:r w:rsidR="003B2222">
        <w:rPr>
          <w:rFonts w:ascii="Arial" w:eastAsia="Times New Roman" w:hAnsi="Arial" w:cs="Times New Roman"/>
          <w:kern w:val="0"/>
          <w:sz w:val="24"/>
          <w:szCs w:val="20"/>
          <w:lang w:eastAsia="it-IT"/>
          <w14:ligatures w14:val="none"/>
        </w:rPr>
        <w:t xml:space="preserve"> </w:t>
      </w:r>
    </w:p>
    <w:p w14:paraId="1E483962" w14:textId="77777777" w:rsidR="00D23CD9" w:rsidRPr="003B2222"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3B2222">
        <w:rPr>
          <w:rFonts w:ascii="Arial" w:eastAsia="Times New Roman" w:hAnsi="Arial" w:cs="Times New Roman"/>
          <w:i/>
          <w:iCs/>
          <w:kern w:val="0"/>
          <w:sz w:val="24"/>
          <w:szCs w:val="24"/>
          <w:lang w:eastAsia="it-IT"/>
          <w14:ligatures w14:val="none"/>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w:t>
      </w:r>
    </w:p>
    <w:p w14:paraId="53CE311A" w14:textId="77777777" w:rsidR="00D23CD9" w:rsidRPr="003B2222"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3B2222">
        <w:rPr>
          <w:rFonts w:ascii="Arial" w:eastAsia="Times New Roman" w:hAnsi="Arial" w:cs="Times New Roman"/>
          <w:i/>
          <w:iCs/>
          <w:kern w:val="0"/>
          <w:sz w:val="24"/>
          <w:szCs w:val="24"/>
          <w:lang w:eastAsia="it-IT"/>
          <w14:ligatures w14:val="none"/>
        </w:rPr>
        <w:t>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w:t>
      </w:r>
    </w:p>
    <w:p w14:paraId="283E9DBF" w14:textId="77777777" w:rsidR="00D23CD9" w:rsidRPr="003B2222"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3B2222">
        <w:rPr>
          <w:rFonts w:ascii="Arial" w:eastAsia="Times New Roman" w:hAnsi="Arial" w:cs="Times New Roman"/>
          <w:i/>
          <w:iCs/>
          <w:kern w:val="0"/>
          <w:sz w:val="24"/>
          <w:szCs w:val="24"/>
          <w:lang w:eastAsia="it-IT"/>
          <w14:ligatures w14:val="none"/>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w:t>
      </w:r>
    </w:p>
    <w:p w14:paraId="05366010" w14:textId="77777777" w:rsidR="00D23CD9" w:rsidRPr="003B2222"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3B2222">
        <w:rPr>
          <w:rFonts w:ascii="Arial" w:eastAsia="Times New Roman" w:hAnsi="Arial" w:cs="Times New Roman"/>
          <w:i/>
          <w:iCs/>
          <w:kern w:val="0"/>
          <w:sz w:val="24"/>
          <w:szCs w:val="24"/>
          <w:lang w:eastAsia="it-IT"/>
          <w14:ligatures w14:val="none"/>
        </w:rPr>
        <w:t>Queste sono le origini del cielo e della terra, quando vennero creati.</w:t>
      </w:r>
    </w:p>
    <w:p w14:paraId="120FF7B8" w14:textId="77777777" w:rsidR="00D23CD9" w:rsidRPr="003B2222"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3B2222">
        <w:rPr>
          <w:rFonts w:ascii="Arial" w:eastAsia="Times New Roman" w:hAnsi="Arial" w:cs="Times New Roman"/>
          <w:i/>
          <w:iCs/>
          <w:kern w:val="0"/>
          <w:sz w:val="24"/>
          <w:szCs w:val="24"/>
          <w:lang w:eastAsia="it-IT"/>
          <w14:ligatures w14:val="none"/>
        </w:rPr>
        <w:lastRenderedPageBreak/>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14:paraId="099F0046" w14:textId="77777777" w:rsidR="00D23CD9" w:rsidRPr="003B2222"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3B2222">
        <w:rPr>
          <w:rFonts w:ascii="Arial" w:eastAsia="Times New Roman" w:hAnsi="Arial" w:cs="Times New Roman"/>
          <w:i/>
          <w:iCs/>
          <w:kern w:val="0"/>
          <w:sz w:val="24"/>
          <w:szCs w:val="24"/>
          <w:lang w:eastAsia="it-IT"/>
          <w14:ligatures w14:val="none"/>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33DA3A46" w14:textId="77777777" w:rsidR="00D23CD9" w:rsidRPr="003B2222"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3B2222">
        <w:rPr>
          <w:rFonts w:ascii="Arial" w:eastAsia="Times New Roman" w:hAnsi="Arial" w:cs="Times New Roman"/>
          <w:i/>
          <w:iCs/>
          <w:kern w:val="0"/>
          <w:sz w:val="24"/>
          <w:szCs w:val="24"/>
          <w:lang w:eastAsia="it-IT"/>
          <w14:ligatures w14:val="none"/>
        </w:rPr>
        <w:t>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w:t>
      </w:r>
    </w:p>
    <w:p w14:paraId="55FA55C9" w14:textId="77777777" w:rsidR="00D23CD9" w:rsidRPr="003B2222" w:rsidRDefault="00D23CD9" w:rsidP="005D6B18">
      <w:pPr>
        <w:spacing w:after="240" w:line="240" w:lineRule="auto"/>
        <w:jc w:val="both"/>
        <w:rPr>
          <w:rFonts w:ascii="Arial" w:eastAsia="Times New Roman" w:hAnsi="Arial" w:cs="Times New Roman"/>
          <w:kern w:val="0"/>
          <w:sz w:val="32"/>
          <w:szCs w:val="24"/>
          <w:lang w:eastAsia="it-IT"/>
          <w14:ligatures w14:val="none"/>
        </w:rPr>
      </w:pPr>
      <w:r w:rsidRPr="003B2222">
        <w:rPr>
          <w:rFonts w:ascii="Arial" w:eastAsia="Times New Roman" w:hAnsi="Arial" w:cs="Times New Roman"/>
          <w:i/>
          <w:iCs/>
          <w:kern w:val="0"/>
          <w:sz w:val="24"/>
          <w:szCs w:val="24"/>
          <w:lang w:eastAsia="it-IT"/>
          <w14:ligatures w14:val="none"/>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Ora tutti e due erano nudi, l’uomo e sua moglie, e non provavano vergogna (Gen 1,26-2,24), </w:t>
      </w:r>
    </w:p>
    <w:p w14:paraId="4CACBD4E" w14:textId="78A9EF10"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Chi vuole rettamente argomentare può, a condizione che ponga come primo principio delle sue deduzioni e conclusioni la Parola del Signore, rettamente compresa nello Spirito Santo. Se si prescinde dalla Parola o si altera la verità che è nella Parola, argomentazioni, deduzioni e conclusioni saranno false.</w:t>
      </w:r>
      <w:r w:rsidR="003B2222">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Oggi molta teologia è falsa perché è stata alterata, modificata, trasformata, elusa la verità che è contenuta nella Parola del Signore. Tutto viene affermato dal cuore dell’uomo e non più dal cuore di Dio. Quando si nega anche una sola verità dello Spirito Santo, tutta la nostra teologia è falsa.</w:t>
      </w:r>
      <w:r w:rsidR="003B2222">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Un esempio può bastarci: se noi diciamo che l’inferno non esiste, tutto il nostro teologizzare è falso e tutta la nostra pastorale è inutile. A che serve convertirsi? A che serve praticare la giustizia? A nulla. Alla fine saremo tutti nel regno eterno. Tutti saremmo salvati e beatificati e tutti gusteremo la cena eterna. </w:t>
      </w:r>
    </w:p>
    <w:p w14:paraId="19E726F7"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lastRenderedPageBreak/>
        <w:t>32</w:t>
      </w:r>
      <w:r w:rsidRPr="00D23CD9">
        <w:rPr>
          <w:rFonts w:ascii="Arial" w:eastAsia="Times New Roman" w:hAnsi="Arial" w:cs="Times New Roman"/>
          <w:b/>
          <w:kern w:val="0"/>
          <w:sz w:val="24"/>
          <w:szCs w:val="20"/>
          <w:lang w:eastAsia="it-IT"/>
          <w14:ligatures w14:val="none"/>
        </w:rPr>
        <w:t>Questo mistero è grande: io lo dico in riferimento a Cristo e alla Chiesa!</w:t>
      </w:r>
    </w:p>
    <w:p w14:paraId="4763104A" w14:textId="7FF8B9F9"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Quale mistero è grande? Il mistero che fa di Cristo e della Chiesa una cosa sola, un solo corpo. Si pensi per un attimo: Dio, il Creatore, il Signore, il Trascendente, il Divino, l’Eterno, è divenuto un solo corpo con la sua creatura, una sola carne, una sola vita, un solo soffio vitale.</w:t>
      </w:r>
      <w:r w:rsidR="003B2222">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Questo è quanto avviene nel battesimo per opera dello Spirito Santo. Stolti e vani per natura sono tutti coloro che oggi dichiarano che il battesimo non serve più. Siamo tutti uguali, siamo tutti figli di Dio. Siamo tutti figli di Dio, ma non tutti siamo suo corpo, suo alito, suo soffio di vita. La differenza è infinita.</w:t>
      </w:r>
      <w:r w:rsidR="003B2222">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Ma poiché noi non parliamo dalla Parola, da ciò che è scritto nella Legge, nei Profeti, nei Salmi, nel Vangelo, nella Parola degli Apostoli e degli Evangelisti, allora possiamo dire qualsiasi falsità facendola passare come verità. Ma questo è vero tradimento della verità rivelata, vero rinnegamento dello Spirito Santo.</w:t>
      </w:r>
      <w:r w:rsidR="003B2222">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Se vogliamo conoscere il mistero di Cristo Gesù e della Chiesa dobbiamo sempre partire dalla Parola, la Parola comprendere nello Spirito Santo, la Parola annunciare spiegare sempre nello Spirito Santo. Nulla deve avvenire dal nostro cuore. Tutto invece deve scaturire dal cuore del Padre e dalla Parola.</w:t>
      </w:r>
    </w:p>
    <w:p w14:paraId="3E74C7EA"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33</w:t>
      </w:r>
      <w:r w:rsidRPr="00D23CD9">
        <w:rPr>
          <w:rFonts w:ascii="Arial" w:eastAsia="Times New Roman" w:hAnsi="Arial" w:cs="Times New Roman"/>
          <w:b/>
          <w:kern w:val="0"/>
          <w:sz w:val="24"/>
          <w:szCs w:val="20"/>
          <w:lang w:eastAsia="it-IT"/>
          <w14:ligatures w14:val="none"/>
        </w:rPr>
        <w:t>Così anche voi: ciascuno da parte sua ami la propria moglie come se stesso, e la moglie sia rispettosa verso il marito.</w:t>
      </w:r>
    </w:p>
    <w:p w14:paraId="28470BBF" w14:textId="084DCBDA" w:rsidR="00316D81"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Come ciascuno deve amare la propria moglie? Allo stesso modo che Cristo Gesù ama la sua Chiesa. Ma può un uomo che è solo polvere amare la propria moglie alla maniera di Cristo Gesù? Può se diviene con Cristo una sola carne, un solo corpo, un solo soffio di vita, un solo alito.</w:t>
      </w:r>
      <w:r w:rsidR="003B2222">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Se l’uomo rimane fuori di Cristo e non attinge la vita perennemente in Cristo, dalla sola carne mai potrà amare come Cristo. Amerà come Cristo se la sua carne diviene carne di Cristo. Questo opera il sacramento del matrimonio: ci dona la grazia di amare sempre come carne di Cristo, come ama Cristo.</w:t>
      </w:r>
      <w:r w:rsidR="003B2222">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Per amare come carne di Cristo ogni giorno dobbiamo anche crescere come carne di Cristo. Come si cresce come carne di Cristo? Nutrendoci con la Divina Eucaristia e alimentandoci anche con la Divina Parola, secondo la Divina Verità dello Spirito Santo. Facendo nostra l’obbedienza al Padre di Cristo Gesù.</w:t>
      </w:r>
      <w:r w:rsidR="003B2222">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Quando questa conformazione e trasformazione della nostra carne non avviene, allora la carne di peccato impone alla mente i suoi ragionamenti di peccato. Dal peccato esiste solo un amore di morte, mai potrà essere un amore di vita. Ecco perché il cristiano è chiamato a dimorare sempre nella grazia.</w:t>
      </w:r>
    </w:p>
    <w:p w14:paraId="690EA89C" w14:textId="77777777" w:rsidR="00316D81" w:rsidRDefault="00316D81" w:rsidP="005D6B18">
      <w:pPr>
        <w:spacing w:after="240" w:line="240" w:lineRule="auto"/>
        <w:jc w:val="both"/>
        <w:rPr>
          <w:rFonts w:ascii="Arial" w:eastAsia="Times New Roman" w:hAnsi="Arial" w:cs="Times New Roman"/>
          <w:kern w:val="0"/>
          <w:sz w:val="24"/>
          <w:szCs w:val="20"/>
          <w:lang w:eastAsia="it-IT"/>
          <w14:ligatures w14:val="none"/>
        </w:rPr>
      </w:pPr>
    </w:p>
    <w:p w14:paraId="34CF5075" w14:textId="77777777" w:rsidR="00316D81" w:rsidRDefault="00316D81" w:rsidP="005D6B18">
      <w:pPr>
        <w:spacing w:after="240" w:line="240" w:lineRule="auto"/>
        <w:jc w:val="both"/>
        <w:rPr>
          <w:rFonts w:ascii="Arial" w:eastAsia="Times New Roman" w:hAnsi="Arial" w:cs="Times New Roman"/>
          <w:kern w:val="0"/>
          <w:sz w:val="24"/>
          <w:szCs w:val="20"/>
          <w:lang w:eastAsia="it-IT"/>
          <w14:ligatures w14:val="none"/>
        </w:rPr>
      </w:pPr>
    </w:p>
    <w:p w14:paraId="55B53924" w14:textId="668E67D6" w:rsidR="00D23CD9" w:rsidRDefault="00316D81" w:rsidP="005D6B18">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50" w:name="_Toc227158700"/>
      <w:r>
        <w:rPr>
          <w:rFonts w:ascii="Arial" w:eastAsia="Times New Roman" w:hAnsi="Arial" w:cs="Arial"/>
          <w:b/>
          <w:color w:val="000000"/>
          <w:kern w:val="0"/>
          <w:sz w:val="40"/>
          <w:szCs w:val="40"/>
          <w:lang w:eastAsia="it-IT"/>
          <w14:ligatures w14:val="none"/>
        </w:rPr>
        <w:t xml:space="preserve">INTRODUZIONE AL </w:t>
      </w:r>
      <w:r w:rsidR="00D23CD9" w:rsidRPr="00D23CD9">
        <w:rPr>
          <w:rFonts w:ascii="Arial" w:eastAsia="Times New Roman" w:hAnsi="Arial" w:cs="Arial"/>
          <w:b/>
          <w:color w:val="000000"/>
          <w:kern w:val="0"/>
          <w:sz w:val="40"/>
          <w:szCs w:val="40"/>
          <w:lang w:eastAsia="it-IT"/>
          <w14:ligatures w14:val="none"/>
        </w:rPr>
        <w:t>CAPITOLO VI</w:t>
      </w:r>
      <w:bookmarkEnd w:id="50"/>
    </w:p>
    <w:p w14:paraId="3F994CE6" w14:textId="37FB92EC" w:rsidR="00A91073" w:rsidRDefault="00A91073" w:rsidP="005D6B18">
      <w:pPr>
        <w:spacing w:after="240"/>
        <w:rPr>
          <w:rFonts w:ascii="Arial" w:hAnsi="Arial" w:cs="Arial"/>
          <w:sz w:val="24"/>
          <w:szCs w:val="24"/>
          <w:lang w:eastAsia="it-IT"/>
        </w:rPr>
      </w:pPr>
      <w:r>
        <w:rPr>
          <w:rFonts w:ascii="Arial" w:hAnsi="Arial" w:cs="Arial"/>
          <w:sz w:val="24"/>
          <w:szCs w:val="24"/>
          <w:lang w:eastAsia="it-IT"/>
        </w:rPr>
        <w:t xml:space="preserve">Questo Capitolo VI contiene le seguenti pericopi: </w:t>
      </w:r>
      <w:r w:rsidR="00AB5044" w:rsidRPr="00AB5044">
        <w:rPr>
          <w:rFonts w:ascii="Arial" w:hAnsi="Arial" w:cs="Arial"/>
          <w:sz w:val="24"/>
          <w:szCs w:val="24"/>
          <w:lang w:eastAsia="it-IT"/>
        </w:rPr>
        <w:t>La vita è obbedienza</w:t>
      </w:r>
      <w:r w:rsidR="00AB5044">
        <w:rPr>
          <w:rFonts w:ascii="Arial" w:hAnsi="Arial" w:cs="Arial"/>
          <w:sz w:val="24"/>
          <w:szCs w:val="24"/>
          <w:lang w:eastAsia="it-IT"/>
        </w:rPr>
        <w:t xml:space="preserve">. </w:t>
      </w:r>
      <w:r w:rsidR="00AB5044" w:rsidRPr="00AB5044">
        <w:rPr>
          <w:rFonts w:ascii="Arial" w:hAnsi="Arial" w:cs="Arial"/>
          <w:sz w:val="24"/>
          <w:szCs w:val="24"/>
          <w:lang w:eastAsia="it-IT"/>
        </w:rPr>
        <w:t>La battaglia spirituale</w:t>
      </w:r>
      <w:r w:rsidR="00AB5044">
        <w:rPr>
          <w:rFonts w:ascii="Arial" w:hAnsi="Arial" w:cs="Arial"/>
          <w:sz w:val="24"/>
          <w:szCs w:val="24"/>
          <w:lang w:eastAsia="it-IT"/>
        </w:rPr>
        <w:t xml:space="preserve">. </w:t>
      </w:r>
      <w:r w:rsidR="00AB5044" w:rsidRPr="00AB5044">
        <w:rPr>
          <w:rFonts w:ascii="Arial" w:hAnsi="Arial" w:cs="Arial"/>
          <w:sz w:val="24"/>
          <w:szCs w:val="24"/>
          <w:lang w:eastAsia="it-IT"/>
        </w:rPr>
        <w:t>Notizie personali e saluto finale</w:t>
      </w:r>
      <w:r w:rsidR="00AB5044">
        <w:rPr>
          <w:rFonts w:ascii="Arial" w:hAnsi="Arial" w:cs="Arial"/>
          <w:sz w:val="24"/>
          <w:szCs w:val="24"/>
          <w:lang w:eastAsia="it-IT"/>
        </w:rPr>
        <w:t xml:space="preserve">. </w:t>
      </w:r>
    </w:p>
    <w:p w14:paraId="4FC2C4C5" w14:textId="77777777" w:rsidR="00A91073" w:rsidRDefault="00A91073" w:rsidP="005D6B18">
      <w:pPr>
        <w:spacing w:after="240"/>
        <w:rPr>
          <w:rFonts w:ascii="Arial" w:hAnsi="Arial" w:cs="Arial"/>
          <w:sz w:val="24"/>
          <w:szCs w:val="24"/>
          <w:lang w:eastAsia="it-IT"/>
        </w:rPr>
      </w:pPr>
    </w:p>
    <w:p w14:paraId="26FD9BD9" w14:textId="77777777" w:rsidR="00656925" w:rsidRDefault="00656925" w:rsidP="005D6B18">
      <w:pPr>
        <w:pStyle w:val="Titolo1"/>
        <w:spacing w:after="240"/>
        <w:rPr>
          <w:rFonts w:eastAsia="Times New Roman"/>
          <w:lang w:eastAsia="it-IT"/>
        </w:rPr>
      </w:pPr>
      <w:bookmarkStart w:id="51" w:name="_Toc227158701"/>
      <w:r>
        <w:rPr>
          <w:rFonts w:eastAsia="Times New Roman"/>
          <w:lang w:eastAsia="it-IT"/>
        </w:rPr>
        <w:lastRenderedPageBreak/>
        <w:t>EVANGELIZZARE DIMORANDO CON DIMORA PERENNE NEL CUORE DEL PADRE E DEL FIGLIO E DELLO SPIRITO SANTO</w:t>
      </w:r>
      <w:bookmarkEnd w:id="51"/>
      <w:r>
        <w:rPr>
          <w:rFonts w:eastAsia="Times New Roman"/>
          <w:lang w:eastAsia="it-IT"/>
        </w:rPr>
        <w:t xml:space="preserve"> </w:t>
      </w:r>
    </w:p>
    <w:p w14:paraId="6A508D73" w14:textId="77777777" w:rsidR="00656925" w:rsidRDefault="00656925" w:rsidP="005D6B18">
      <w:pPr>
        <w:spacing w:after="240" w:line="240" w:lineRule="auto"/>
        <w:jc w:val="both"/>
        <w:rPr>
          <w:rFonts w:ascii="Arial" w:eastAsia="Times New Roman" w:hAnsi="Arial" w:cs="Times New Roman"/>
          <w:kern w:val="0"/>
          <w:sz w:val="24"/>
          <w:szCs w:val="20"/>
          <w:lang w:eastAsia="it-IT"/>
          <w14:ligatures w14:val="none"/>
        </w:rPr>
      </w:pPr>
    </w:p>
    <w:p w14:paraId="2F4F68C5" w14:textId="77777777" w:rsidR="00656925" w:rsidRDefault="00656925" w:rsidP="005D6B18">
      <w:pPr>
        <w:pStyle w:val="Titolo3"/>
      </w:pPr>
      <w:bookmarkStart w:id="52" w:name="_Toc227158702"/>
      <w:r>
        <w:t>Introduzione</w:t>
      </w:r>
      <w:bookmarkEnd w:id="52"/>
      <w:r>
        <w:t xml:space="preserve"> </w:t>
      </w:r>
    </w:p>
    <w:p w14:paraId="78EAEFAB" w14:textId="622EB2AA" w:rsidR="00F95A01" w:rsidRDefault="00F95A01"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cosa vede l’Apostolo Paolo dal cuore del Padre e del Figlio e dello Spirito Santo. </w:t>
      </w:r>
      <w:r w:rsidR="00604E0B">
        <w:rPr>
          <w:rFonts w:ascii="Arial" w:eastAsia="Times New Roman" w:hAnsi="Arial" w:cs="Arial"/>
          <w:kern w:val="0"/>
          <w:sz w:val="24"/>
          <w:szCs w:val="24"/>
          <w:lang w:eastAsia="it-IT"/>
          <w14:ligatures w14:val="none"/>
        </w:rPr>
        <w:t xml:space="preserve">Vede quali sono i veri nostri nemici pronti sempre a rovinare la nostra vita. </w:t>
      </w:r>
    </w:p>
    <w:p w14:paraId="2C22E06A" w14:textId="66C07759" w:rsidR="0055444E" w:rsidRDefault="0055444E" w:rsidP="005D6B18">
      <w:pPr>
        <w:spacing w:after="240" w:line="240" w:lineRule="auto"/>
        <w:jc w:val="both"/>
        <w:rPr>
          <w:rFonts w:ascii="Arial" w:eastAsia="Times New Roman" w:hAnsi="Arial" w:cs="Arial"/>
          <w:kern w:val="0"/>
          <w:sz w:val="24"/>
          <w:szCs w:val="24"/>
          <w:lang w:eastAsia="it-IT"/>
          <w14:ligatures w14:val="none"/>
        </w:rPr>
      </w:pPr>
      <w:r w:rsidRPr="00F95A01">
        <w:rPr>
          <w:rFonts w:ascii="Arial" w:eastAsia="Times New Roman" w:hAnsi="Arial" w:cs="Arial"/>
          <w:i/>
          <w:iCs/>
          <w:kern w:val="0"/>
          <w:sz w:val="24"/>
          <w:szCs w:val="24"/>
          <w:lang w:eastAsia="it-IT"/>
          <w14:ligatures w14:val="none"/>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w:t>
      </w:r>
      <w:r>
        <w:rPr>
          <w:rFonts w:ascii="Arial" w:eastAsia="Times New Roman" w:hAnsi="Arial" w:cs="Arial"/>
          <w:i/>
          <w:iCs/>
          <w:kern w:val="0"/>
          <w:sz w:val="24"/>
          <w:szCs w:val="24"/>
          <w:lang w:eastAsia="it-IT"/>
          <w14:ligatures w14:val="none"/>
        </w:rPr>
        <w:t xml:space="preserve"> </w:t>
      </w:r>
      <w:r w:rsidRPr="00F95A01">
        <w:rPr>
          <w:rFonts w:ascii="Arial" w:eastAsia="Times New Roman" w:hAnsi="Arial" w:cs="Arial"/>
          <w:i/>
          <w:iCs/>
          <w:kern w:val="0"/>
          <w:sz w:val="24"/>
          <w:szCs w:val="24"/>
          <w:lang w:eastAsia="it-IT"/>
          <w14:ligatures w14:val="none"/>
        </w:rPr>
        <w:t>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w:t>
      </w:r>
    </w:p>
    <w:p w14:paraId="51081DEB" w14:textId="7E03EB6E" w:rsidR="0055444E" w:rsidRDefault="00604E0B"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Procediamo con ordine, esponendo verità per verità. Sarà più facile la conoscenza.</w:t>
      </w:r>
    </w:p>
    <w:p w14:paraId="0DFC85F3" w14:textId="6138FB86" w:rsidR="00604E0B" w:rsidRDefault="00F95A01"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Prima verità:</w:t>
      </w:r>
      <w:r w:rsidR="0055444E" w:rsidRPr="0055444E">
        <w:rPr>
          <w:rFonts w:ascii="Arial" w:eastAsia="Times New Roman" w:hAnsi="Arial" w:cs="Arial"/>
          <w:i/>
          <w:iCs/>
          <w:kern w:val="0"/>
          <w:sz w:val="24"/>
          <w:szCs w:val="24"/>
          <w:lang w:eastAsia="it-IT"/>
          <w14:ligatures w14:val="none"/>
        </w:rPr>
        <w:t xml:space="preserve"> </w:t>
      </w:r>
      <w:r w:rsidR="0055444E" w:rsidRPr="00F95A01">
        <w:rPr>
          <w:rFonts w:ascii="Arial" w:eastAsia="Times New Roman" w:hAnsi="Arial" w:cs="Arial"/>
          <w:i/>
          <w:iCs/>
          <w:kern w:val="0"/>
          <w:sz w:val="24"/>
          <w:szCs w:val="24"/>
          <w:lang w:eastAsia="it-IT"/>
          <w14:ligatures w14:val="none"/>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w:t>
      </w:r>
      <w:r w:rsidR="0055444E">
        <w:rPr>
          <w:rFonts w:ascii="Arial" w:eastAsia="Times New Roman" w:hAnsi="Arial" w:cs="Arial"/>
          <w:i/>
          <w:iCs/>
          <w:kern w:val="0"/>
          <w:sz w:val="24"/>
          <w:szCs w:val="24"/>
          <w:lang w:eastAsia="it-IT"/>
          <w14:ligatures w14:val="none"/>
        </w:rPr>
        <w:t xml:space="preserve"> </w:t>
      </w:r>
      <w:r w:rsidR="00604E0B">
        <w:rPr>
          <w:rFonts w:ascii="Arial" w:eastAsia="Times New Roman" w:hAnsi="Arial" w:cs="Arial"/>
          <w:kern w:val="0"/>
          <w:sz w:val="24"/>
          <w:szCs w:val="24"/>
          <w:lang w:eastAsia="it-IT"/>
          <w14:ligatures w14:val="none"/>
        </w:rPr>
        <w:t xml:space="preserve">Ecco cosa chiede l’Apostolo Paolo sempre con visione perenne dal cuore del Padre, dal cuore di Cristo Gesù, dal cuore dello Spirito Santo: </w:t>
      </w:r>
      <w:r w:rsidR="00604E0B" w:rsidRPr="00F95A01">
        <w:rPr>
          <w:rFonts w:ascii="Arial" w:eastAsia="Times New Roman" w:hAnsi="Arial" w:cs="Arial"/>
          <w:i/>
          <w:iCs/>
          <w:kern w:val="0"/>
          <w:sz w:val="24"/>
          <w:szCs w:val="24"/>
          <w:lang w:eastAsia="it-IT"/>
          <w14:ligatures w14:val="none"/>
        </w:rPr>
        <w:t xml:space="preserve">Per il resto, rafforzatevi nel Signore e nel vigore della sua potenza. </w:t>
      </w:r>
      <w:r w:rsidR="00604E0B">
        <w:rPr>
          <w:rFonts w:ascii="Arial" w:eastAsia="Times New Roman" w:hAnsi="Arial" w:cs="Arial"/>
          <w:kern w:val="0"/>
          <w:sz w:val="24"/>
          <w:szCs w:val="24"/>
          <w:lang w:eastAsia="it-IT"/>
          <w14:ligatures w14:val="none"/>
        </w:rPr>
        <w:t xml:space="preserve">Come ci si rafforza nel Signore e nel vigore della sua potenza? Indossando Cristo nella pienezza della sua grazia. Indossando lo Spirito Santo nella pienezza della sua verità. Indossando il Padre nella pienezza della sua volontà. Indossando la Parola </w:t>
      </w:r>
      <w:r w:rsidR="00DE0F2E">
        <w:rPr>
          <w:rFonts w:ascii="Arial" w:eastAsia="Times New Roman" w:hAnsi="Arial" w:cs="Arial"/>
          <w:kern w:val="0"/>
          <w:sz w:val="24"/>
          <w:szCs w:val="24"/>
          <w:lang w:eastAsia="it-IT"/>
          <w14:ligatures w14:val="none"/>
        </w:rPr>
        <w:t xml:space="preserve">e </w:t>
      </w:r>
      <w:r w:rsidR="00604E0B">
        <w:rPr>
          <w:rFonts w:ascii="Arial" w:eastAsia="Times New Roman" w:hAnsi="Arial" w:cs="Arial"/>
          <w:kern w:val="0"/>
          <w:sz w:val="24"/>
          <w:szCs w:val="24"/>
          <w:lang w:eastAsia="it-IT"/>
          <w14:ligatures w14:val="none"/>
        </w:rPr>
        <w:t>donando ad essa pienezza di vita allo stesso modo che Cristo Gesù le ha dato pienezza di vita. Di questo molteplice abito mai ci dobbiamo svestire. Se ci svestiamo</w:t>
      </w:r>
      <w:r w:rsidR="00DE0F2E">
        <w:rPr>
          <w:rFonts w:ascii="Arial" w:eastAsia="Times New Roman" w:hAnsi="Arial" w:cs="Arial"/>
          <w:kern w:val="0"/>
          <w:sz w:val="24"/>
          <w:szCs w:val="24"/>
          <w:lang w:eastAsia="it-IT"/>
          <w14:ligatures w14:val="none"/>
        </w:rPr>
        <w:t>,</w:t>
      </w:r>
      <w:r w:rsidR="00604E0B">
        <w:rPr>
          <w:rFonts w:ascii="Arial" w:eastAsia="Times New Roman" w:hAnsi="Arial" w:cs="Arial"/>
          <w:kern w:val="0"/>
          <w:sz w:val="24"/>
          <w:szCs w:val="24"/>
          <w:lang w:eastAsia="it-IT"/>
          <w14:ligatures w14:val="none"/>
        </w:rPr>
        <w:t xml:space="preserve"> la carne riprende vigore in noi e ci conduce </w:t>
      </w:r>
      <w:r w:rsidR="00DE0F2E">
        <w:rPr>
          <w:rFonts w:ascii="Arial" w:eastAsia="Times New Roman" w:hAnsi="Arial" w:cs="Arial"/>
          <w:kern w:val="0"/>
          <w:sz w:val="24"/>
          <w:szCs w:val="24"/>
          <w:lang w:eastAsia="it-IT"/>
          <w14:ligatures w14:val="none"/>
        </w:rPr>
        <w:t>i</w:t>
      </w:r>
      <w:r w:rsidR="00604E0B">
        <w:rPr>
          <w:rFonts w:ascii="Arial" w:eastAsia="Times New Roman" w:hAnsi="Arial" w:cs="Arial"/>
          <w:kern w:val="0"/>
          <w:sz w:val="24"/>
          <w:szCs w:val="24"/>
          <w:lang w:eastAsia="it-IT"/>
          <w14:ligatures w14:val="none"/>
        </w:rPr>
        <w:t xml:space="preserve">n ogni trasgressione della divina </w:t>
      </w:r>
      <w:r w:rsidR="00DE0F2E">
        <w:rPr>
          <w:rFonts w:ascii="Arial" w:eastAsia="Times New Roman" w:hAnsi="Arial" w:cs="Arial"/>
          <w:kern w:val="0"/>
          <w:sz w:val="24"/>
          <w:szCs w:val="24"/>
          <w:lang w:eastAsia="it-IT"/>
          <w14:ligatures w14:val="none"/>
        </w:rPr>
        <w:t>Parola</w:t>
      </w:r>
      <w:r w:rsidR="00604E0B">
        <w:rPr>
          <w:rFonts w:ascii="Arial" w:eastAsia="Times New Roman" w:hAnsi="Arial" w:cs="Arial"/>
          <w:kern w:val="0"/>
          <w:sz w:val="24"/>
          <w:szCs w:val="24"/>
          <w:lang w:eastAsia="it-IT"/>
          <w14:ligatures w14:val="none"/>
        </w:rPr>
        <w:t>. Ci fa essere carne con la carne, peccato con il peccato, figli del mondo con i figli del mondo, figli del diavolo con</w:t>
      </w:r>
      <w:r w:rsidR="00DE0F2E">
        <w:rPr>
          <w:rFonts w:ascii="Arial" w:eastAsia="Times New Roman" w:hAnsi="Arial" w:cs="Arial"/>
          <w:kern w:val="0"/>
          <w:sz w:val="24"/>
          <w:szCs w:val="24"/>
          <w:lang w:eastAsia="it-IT"/>
          <w14:ligatures w14:val="none"/>
        </w:rPr>
        <w:t xml:space="preserve"> </w:t>
      </w:r>
      <w:r w:rsidR="00604E0B">
        <w:rPr>
          <w:rFonts w:ascii="Arial" w:eastAsia="Times New Roman" w:hAnsi="Arial" w:cs="Arial"/>
          <w:kern w:val="0"/>
          <w:sz w:val="24"/>
          <w:szCs w:val="24"/>
          <w:lang w:eastAsia="it-IT"/>
          <w14:ligatures w14:val="none"/>
        </w:rPr>
        <w:t>i figli del diavolo.</w:t>
      </w:r>
      <w:r w:rsidR="006B543B">
        <w:rPr>
          <w:rFonts w:ascii="Arial" w:eastAsia="Times New Roman" w:hAnsi="Arial" w:cs="Arial"/>
          <w:kern w:val="0"/>
          <w:sz w:val="24"/>
          <w:szCs w:val="24"/>
          <w:lang w:eastAsia="it-IT"/>
          <w14:ligatures w14:val="none"/>
        </w:rPr>
        <w:t xml:space="preserve"> </w:t>
      </w:r>
      <w:r w:rsidR="00604E0B">
        <w:rPr>
          <w:rFonts w:ascii="Arial" w:eastAsia="Times New Roman" w:hAnsi="Arial" w:cs="Arial"/>
          <w:kern w:val="0"/>
          <w:sz w:val="24"/>
          <w:szCs w:val="24"/>
          <w:lang w:eastAsia="it-IT"/>
          <w14:ligatures w14:val="none"/>
        </w:rPr>
        <w:t>Chi dona potenza alla carne, dalla carne sarà travolto.</w:t>
      </w:r>
    </w:p>
    <w:p w14:paraId="74784436" w14:textId="77777777" w:rsidR="00DE0F2E" w:rsidRDefault="006153C8" w:rsidP="005D6B18">
      <w:pPr>
        <w:spacing w:after="240" w:line="240" w:lineRule="auto"/>
        <w:jc w:val="both"/>
        <w:rPr>
          <w:rFonts w:ascii="Arial" w:eastAsia="Times New Roman" w:hAnsi="Arial" w:cs="Arial"/>
          <w:i/>
          <w:iCs/>
          <w:kern w:val="0"/>
          <w:sz w:val="24"/>
          <w:szCs w:val="24"/>
          <w:lang w:eastAsia="it-IT"/>
          <w14:ligatures w14:val="none"/>
        </w:rPr>
      </w:pPr>
      <w:r>
        <w:rPr>
          <w:rFonts w:ascii="Arial" w:eastAsia="Times New Roman" w:hAnsi="Arial" w:cs="Arial"/>
          <w:kern w:val="0"/>
          <w:sz w:val="24"/>
          <w:szCs w:val="24"/>
          <w:lang w:eastAsia="it-IT"/>
          <w14:ligatures w14:val="none"/>
        </w:rPr>
        <w:t xml:space="preserve">Ecco ora cosa chiede ancora l’Apostolo Paolo sempre </w:t>
      </w:r>
      <w:r w:rsidR="00DE0F2E">
        <w:rPr>
          <w:rFonts w:ascii="Arial" w:eastAsia="Times New Roman" w:hAnsi="Arial" w:cs="Arial"/>
          <w:kern w:val="0"/>
          <w:sz w:val="24"/>
          <w:szCs w:val="24"/>
          <w:lang w:eastAsia="it-IT"/>
          <w14:ligatures w14:val="none"/>
        </w:rPr>
        <w:t>v</w:t>
      </w:r>
      <w:r>
        <w:rPr>
          <w:rFonts w:ascii="Arial" w:eastAsia="Times New Roman" w:hAnsi="Arial" w:cs="Arial"/>
          <w:kern w:val="0"/>
          <w:sz w:val="24"/>
          <w:szCs w:val="24"/>
          <w:lang w:eastAsia="it-IT"/>
          <w14:ligatures w14:val="none"/>
        </w:rPr>
        <w:t>edendo ogni cosa con gli occhi dello Spirito Santo. Chiede di indossare l’armatura di Dio. Solo con</w:t>
      </w:r>
      <w:r w:rsidR="006B543B">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questa </w:t>
      </w:r>
      <w:r>
        <w:rPr>
          <w:rFonts w:ascii="Arial" w:eastAsia="Times New Roman" w:hAnsi="Arial" w:cs="Arial"/>
          <w:kern w:val="0"/>
          <w:sz w:val="24"/>
          <w:szCs w:val="24"/>
          <w:lang w:eastAsia="it-IT"/>
          <w14:ligatures w14:val="none"/>
        </w:rPr>
        <w:lastRenderedPageBreak/>
        <w:t xml:space="preserve">armatura si resiste alle insidie del diavolo. Senza questa armatura si è sua preda: </w:t>
      </w:r>
      <w:r w:rsidR="00604E0B" w:rsidRPr="00F95A01">
        <w:rPr>
          <w:rFonts w:ascii="Arial" w:eastAsia="Times New Roman" w:hAnsi="Arial" w:cs="Arial"/>
          <w:i/>
          <w:iCs/>
          <w:kern w:val="0"/>
          <w:sz w:val="24"/>
          <w:szCs w:val="24"/>
          <w:lang w:eastAsia="it-IT"/>
          <w14:ligatures w14:val="none"/>
        </w:rPr>
        <w:t xml:space="preserve">Indossate l’armatura di Dio per poter resistere alle insidie del diavolo. </w:t>
      </w:r>
    </w:p>
    <w:p w14:paraId="079CBA2F" w14:textId="77777777" w:rsidR="00DE0F2E" w:rsidRDefault="006153C8"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ancora cosa vede l’Apostolo dal cuore del Padre. Vede che la nostra battaglia non è</w:t>
      </w:r>
      <w:r w:rsidR="006B543B">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contro gli uomini. Loa nostra battaglia è contro un esercito invisibile: “</w:t>
      </w:r>
      <w:r w:rsidR="00604E0B" w:rsidRPr="00F95A01">
        <w:rPr>
          <w:rFonts w:ascii="Arial" w:eastAsia="Times New Roman" w:hAnsi="Arial" w:cs="Arial"/>
          <w:i/>
          <w:iCs/>
          <w:kern w:val="0"/>
          <w:sz w:val="24"/>
          <w:szCs w:val="24"/>
          <w:lang w:eastAsia="it-IT"/>
          <w14:ligatures w14:val="none"/>
        </w:rPr>
        <w:t>La nostra battaglia infatti non è contro la carne e il sangue, ma contro i Principati e le Potenze, contro i dominatori di questo mondo tenebroso, contro gli spiriti del male che abitano nelle regioni celesti.</w:t>
      </w:r>
      <w:r w:rsidR="00604E0B">
        <w:rPr>
          <w:rFonts w:ascii="Arial" w:eastAsia="Times New Roman" w:hAnsi="Arial" w:cs="Arial"/>
          <w:i/>
          <w:iCs/>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La nostra battaglia è contro Satana e contro tutti i suoi angeli. Non solo. La nostra battaglia è contro tutti gli uomini che sono divenuti figli di Satana e vivono sotto la sua schiavitù, il suo impero, il suo comando. Sempre quando si diviene figli di Satana, di obbedisce a Satana e a ogni sua seduzione. E ogni figli di Satana è verso ogni uomo ciò che Eva è stata per Adamo. </w:t>
      </w:r>
    </w:p>
    <w:p w14:paraId="6555C7A7" w14:textId="44DDAF59" w:rsidR="00604E0B" w:rsidRDefault="006153C8"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Dobbiamo confessare che oggi moltissimi figli della Chiesa si sono lasciati tentare e sono divenuti figli di Satana. Ora questi figli di Satana sono bocca di Satana per tutti i figli della Chiesa che vogliono restare fedeli. Come lavorano questi figli di Satana per portare tutti i figli della Chiesa nel regno di Satana: separando i figli della Chiesa dalla sorgente della verità e della grazia. Senza sorgente c’è grazia inefficace e verità sterile. Che oggi Satana non sta forse trasformando la Chiesa di Cristo in un campo di sterminio? Oggi giorno non stermina forse una moltitudine di discepoli</w:t>
      </w:r>
      <w:r w:rsidR="00FA3517">
        <w:rPr>
          <w:rFonts w:ascii="Arial" w:eastAsia="Times New Roman" w:hAnsi="Arial" w:cs="Arial"/>
          <w:kern w:val="0"/>
          <w:sz w:val="24"/>
          <w:szCs w:val="24"/>
          <w:lang w:eastAsia="it-IT"/>
          <w14:ligatures w14:val="none"/>
        </w:rPr>
        <w:t xml:space="preserve"> per condurli nel suo regno di morte? Ecco perché è urgente indossare l’armatura di Dio.</w:t>
      </w:r>
    </w:p>
    <w:p w14:paraId="61AB4B63" w14:textId="5635D320" w:rsidR="0055444E" w:rsidRDefault="0055444E"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Seconda verità:</w:t>
      </w:r>
      <w:r w:rsidRPr="0055444E">
        <w:rPr>
          <w:rFonts w:ascii="Arial" w:eastAsia="Times New Roman" w:hAnsi="Arial" w:cs="Arial"/>
          <w:i/>
          <w:iCs/>
          <w:kern w:val="0"/>
          <w:sz w:val="24"/>
          <w:szCs w:val="24"/>
          <w:lang w:eastAsia="it-IT"/>
          <w14:ligatures w14:val="none"/>
        </w:rPr>
        <w:t xml:space="preserve"> </w:t>
      </w:r>
      <w:r w:rsidRPr="00F95A01">
        <w:rPr>
          <w:rFonts w:ascii="Arial" w:eastAsia="Times New Roman" w:hAnsi="Arial" w:cs="Arial"/>
          <w:i/>
          <w:iCs/>
          <w:kern w:val="0"/>
          <w:sz w:val="24"/>
          <w:szCs w:val="24"/>
          <w:lang w:eastAsia="it-IT"/>
          <w14:ligatures w14:val="none"/>
        </w:rPr>
        <w:t xml:space="preserve">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w:t>
      </w:r>
      <w:r w:rsidR="00FA3517">
        <w:rPr>
          <w:rFonts w:ascii="Arial" w:eastAsia="Times New Roman" w:hAnsi="Arial" w:cs="Arial"/>
          <w:kern w:val="0"/>
          <w:sz w:val="24"/>
          <w:szCs w:val="24"/>
          <w:lang w:eastAsia="it-IT"/>
          <w14:ligatures w14:val="none"/>
        </w:rPr>
        <w:t>Questa armatura si compone di molte parti e serve a coprire ogni parte del nostro corpo, della nostra anima</w:t>
      </w:r>
      <w:r w:rsidR="00DE0F2E">
        <w:rPr>
          <w:rFonts w:ascii="Arial" w:eastAsia="Times New Roman" w:hAnsi="Arial" w:cs="Arial"/>
          <w:kern w:val="0"/>
          <w:sz w:val="24"/>
          <w:szCs w:val="24"/>
          <w:lang w:eastAsia="it-IT"/>
          <w14:ligatures w14:val="none"/>
        </w:rPr>
        <w:t>,</w:t>
      </w:r>
      <w:r w:rsidR="00FA3517">
        <w:rPr>
          <w:rFonts w:ascii="Arial" w:eastAsia="Times New Roman" w:hAnsi="Arial" w:cs="Arial"/>
          <w:kern w:val="0"/>
          <w:sz w:val="24"/>
          <w:szCs w:val="24"/>
          <w:lang w:eastAsia="it-IT"/>
          <w14:ligatures w14:val="none"/>
        </w:rPr>
        <w:t xml:space="preserve"> del nostro spirito</w:t>
      </w:r>
      <w:r w:rsidR="00DE0F2E">
        <w:rPr>
          <w:rFonts w:ascii="Arial" w:eastAsia="Times New Roman" w:hAnsi="Arial" w:cs="Arial"/>
          <w:kern w:val="0"/>
          <w:sz w:val="24"/>
          <w:szCs w:val="24"/>
          <w:lang w:eastAsia="it-IT"/>
          <w14:ligatures w14:val="none"/>
        </w:rPr>
        <w:t>.</w:t>
      </w:r>
    </w:p>
    <w:p w14:paraId="6CC997F7" w14:textId="77777777" w:rsidR="00DE0F2E" w:rsidRDefault="00FA3517" w:rsidP="005D6B18">
      <w:pPr>
        <w:spacing w:after="240" w:line="240" w:lineRule="auto"/>
        <w:jc w:val="both"/>
        <w:rPr>
          <w:rFonts w:ascii="Arial" w:eastAsia="Times New Roman" w:hAnsi="Arial" w:cs="Arial"/>
          <w:i/>
          <w:iCs/>
          <w:kern w:val="0"/>
          <w:sz w:val="24"/>
          <w:szCs w:val="24"/>
          <w:lang w:eastAsia="it-IT"/>
          <w14:ligatures w14:val="none"/>
        </w:rPr>
      </w:pPr>
      <w:r>
        <w:rPr>
          <w:rFonts w:ascii="Arial" w:eastAsia="Times New Roman" w:hAnsi="Arial" w:cs="Arial"/>
          <w:kern w:val="0"/>
          <w:sz w:val="24"/>
          <w:szCs w:val="24"/>
          <w:lang w:eastAsia="it-IT"/>
          <w14:ligatures w14:val="none"/>
        </w:rPr>
        <w:t>Prima parte:</w:t>
      </w:r>
      <w:r w:rsidRPr="00F95A01">
        <w:rPr>
          <w:rFonts w:ascii="Arial" w:eastAsia="Times New Roman" w:hAnsi="Arial" w:cs="Arial"/>
          <w:i/>
          <w:iCs/>
          <w:kern w:val="0"/>
          <w:sz w:val="24"/>
          <w:szCs w:val="24"/>
          <w:lang w:eastAsia="it-IT"/>
          <w14:ligatures w14:val="none"/>
        </w:rPr>
        <w:t xml:space="preserve"> State saldi, dunque: attorno ai fianchi, la verità</w:t>
      </w:r>
      <w:r>
        <w:rPr>
          <w:rFonts w:ascii="Arial" w:eastAsia="Times New Roman" w:hAnsi="Arial" w:cs="Arial"/>
          <w:i/>
          <w:iCs/>
          <w:kern w:val="0"/>
          <w:sz w:val="24"/>
          <w:szCs w:val="24"/>
          <w:lang w:eastAsia="it-IT"/>
          <w14:ligatures w14:val="none"/>
        </w:rPr>
        <w:t xml:space="preserve">. </w:t>
      </w:r>
    </w:p>
    <w:p w14:paraId="4CADB551" w14:textId="77777777" w:rsidR="00DE0F2E" w:rsidRDefault="00FA3517" w:rsidP="005D6B18">
      <w:pPr>
        <w:spacing w:after="240" w:line="240" w:lineRule="auto"/>
        <w:jc w:val="both"/>
        <w:rPr>
          <w:rFonts w:ascii="Arial" w:eastAsia="Times New Roman" w:hAnsi="Arial" w:cs="Arial"/>
          <w:i/>
          <w:iCs/>
          <w:kern w:val="0"/>
          <w:sz w:val="24"/>
          <w:szCs w:val="24"/>
          <w:lang w:eastAsia="it-IT"/>
          <w14:ligatures w14:val="none"/>
        </w:rPr>
      </w:pPr>
      <w:r w:rsidRPr="00FA3517">
        <w:rPr>
          <w:rFonts w:ascii="Arial" w:eastAsia="Times New Roman" w:hAnsi="Arial" w:cs="Arial"/>
          <w:kern w:val="0"/>
          <w:sz w:val="24"/>
          <w:szCs w:val="24"/>
          <w:lang w:eastAsia="it-IT"/>
          <w14:ligatures w14:val="none"/>
        </w:rPr>
        <w:t xml:space="preserve">Seconda </w:t>
      </w:r>
      <w:r>
        <w:rPr>
          <w:rFonts w:ascii="Arial" w:eastAsia="Times New Roman" w:hAnsi="Arial" w:cs="Arial"/>
          <w:kern w:val="0"/>
          <w:sz w:val="24"/>
          <w:szCs w:val="24"/>
          <w:lang w:eastAsia="it-IT"/>
          <w14:ligatures w14:val="none"/>
        </w:rPr>
        <w:t xml:space="preserve">parte: </w:t>
      </w:r>
      <w:r w:rsidRPr="00F95A01">
        <w:rPr>
          <w:rFonts w:ascii="Arial" w:eastAsia="Times New Roman" w:hAnsi="Arial" w:cs="Arial"/>
          <w:i/>
          <w:iCs/>
          <w:kern w:val="0"/>
          <w:sz w:val="24"/>
          <w:szCs w:val="24"/>
          <w:lang w:eastAsia="it-IT"/>
          <w14:ligatures w14:val="none"/>
        </w:rPr>
        <w:t>indosso, la corazza della giustizia</w:t>
      </w:r>
      <w:r>
        <w:rPr>
          <w:rFonts w:ascii="Arial" w:eastAsia="Times New Roman" w:hAnsi="Arial" w:cs="Arial"/>
          <w:i/>
          <w:iCs/>
          <w:kern w:val="0"/>
          <w:sz w:val="24"/>
          <w:szCs w:val="24"/>
          <w:lang w:eastAsia="it-IT"/>
          <w14:ligatures w14:val="none"/>
        </w:rPr>
        <w:t xml:space="preserve">. </w:t>
      </w:r>
    </w:p>
    <w:p w14:paraId="28AE5201" w14:textId="77777777" w:rsidR="00DE0F2E" w:rsidRDefault="00FA3517" w:rsidP="005D6B18">
      <w:pPr>
        <w:spacing w:after="240" w:line="240" w:lineRule="auto"/>
        <w:jc w:val="both"/>
        <w:rPr>
          <w:rFonts w:ascii="Arial" w:eastAsia="Times New Roman" w:hAnsi="Arial" w:cs="Arial"/>
          <w:i/>
          <w:iCs/>
          <w:kern w:val="0"/>
          <w:sz w:val="24"/>
          <w:szCs w:val="24"/>
          <w:lang w:eastAsia="it-IT"/>
          <w14:ligatures w14:val="none"/>
        </w:rPr>
      </w:pPr>
      <w:r w:rsidRPr="00FA3517">
        <w:rPr>
          <w:rFonts w:ascii="Arial" w:eastAsia="Times New Roman" w:hAnsi="Arial" w:cs="Arial"/>
          <w:kern w:val="0"/>
          <w:sz w:val="24"/>
          <w:szCs w:val="24"/>
          <w:lang w:eastAsia="it-IT"/>
          <w14:ligatures w14:val="none"/>
        </w:rPr>
        <w:t xml:space="preserve">Teza parte: </w:t>
      </w:r>
      <w:r w:rsidRPr="00F95A01">
        <w:rPr>
          <w:rFonts w:ascii="Arial" w:eastAsia="Times New Roman" w:hAnsi="Arial" w:cs="Arial"/>
          <w:i/>
          <w:iCs/>
          <w:kern w:val="0"/>
          <w:sz w:val="24"/>
          <w:szCs w:val="24"/>
          <w:lang w:eastAsia="it-IT"/>
          <w14:ligatures w14:val="none"/>
        </w:rPr>
        <w:t>i piedi, calzati e pronti a propagare il vangelo della pace.</w:t>
      </w:r>
    </w:p>
    <w:p w14:paraId="068F8B0E" w14:textId="77777777" w:rsidR="00DE0F2E" w:rsidRDefault="00FA3517" w:rsidP="005D6B18">
      <w:pPr>
        <w:spacing w:after="240" w:line="240" w:lineRule="auto"/>
        <w:jc w:val="both"/>
        <w:rPr>
          <w:rFonts w:ascii="Arial" w:eastAsia="Times New Roman" w:hAnsi="Arial" w:cs="Arial"/>
          <w:i/>
          <w:iCs/>
          <w:kern w:val="0"/>
          <w:sz w:val="24"/>
          <w:szCs w:val="24"/>
          <w:lang w:eastAsia="it-IT"/>
          <w14:ligatures w14:val="none"/>
        </w:rPr>
      </w:pPr>
      <w:r>
        <w:rPr>
          <w:rFonts w:ascii="Arial" w:eastAsia="Times New Roman" w:hAnsi="Arial" w:cs="Arial"/>
          <w:kern w:val="0"/>
          <w:sz w:val="24"/>
          <w:szCs w:val="24"/>
          <w:lang w:eastAsia="it-IT"/>
          <w14:ligatures w14:val="none"/>
        </w:rPr>
        <w:t xml:space="preserve">Quarta parte: </w:t>
      </w:r>
      <w:r w:rsidRPr="00F95A01">
        <w:rPr>
          <w:rFonts w:ascii="Arial" w:eastAsia="Times New Roman" w:hAnsi="Arial" w:cs="Arial"/>
          <w:i/>
          <w:iCs/>
          <w:kern w:val="0"/>
          <w:sz w:val="24"/>
          <w:szCs w:val="24"/>
          <w:lang w:eastAsia="it-IT"/>
          <w14:ligatures w14:val="none"/>
        </w:rPr>
        <w:t>Afferrate sempre lo scudo della fede, con il quale potrete spegnere tutte le frecce infuocate del Maligno</w:t>
      </w:r>
      <w:r>
        <w:rPr>
          <w:rFonts w:ascii="Arial" w:eastAsia="Times New Roman" w:hAnsi="Arial" w:cs="Arial"/>
          <w:i/>
          <w:iCs/>
          <w:kern w:val="0"/>
          <w:sz w:val="24"/>
          <w:szCs w:val="24"/>
          <w:lang w:eastAsia="it-IT"/>
          <w14:ligatures w14:val="none"/>
        </w:rPr>
        <w:t xml:space="preserve">. </w:t>
      </w:r>
    </w:p>
    <w:p w14:paraId="757FB79B" w14:textId="77777777" w:rsidR="00DE0F2E" w:rsidRDefault="00FA3517" w:rsidP="005D6B18">
      <w:pPr>
        <w:spacing w:after="240" w:line="240" w:lineRule="auto"/>
        <w:jc w:val="both"/>
        <w:rPr>
          <w:rFonts w:ascii="Arial" w:eastAsia="Times New Roman" w:hAnsi="Arial" w:cs="Arial"/>
          <w:i/>
          <w:iCs/>
          <w:kern w:val="0"/>
          <w:sz w:val="24"/>
          <w:szCs w:val="24"/>
          <w:lang w:eastAsia="it-IT"/>
          <w14:ligatures w14:val="none"/>
        </w:rPr>
      </w:pPr>
      <w:r>
        <w:rPr>
          <w:rFonts w:ascii="Arial" w:eastAsia="Times New Roman" w:hAnsi="Arial" w:cs="Arial"/>
          <w:kern w:val="0"/>
          <w:sz w:val="24"/>
          <w:szCs w:val="24"/>
          <w:lang w:eastAsia="it-IT"/>
          <w14:ligatures w14:val="none"/>
        </w:rPr>
        <w:t>Quinta parte:</w:t>
      </w:r>
      <w:r w:rsidR="006B543B">
        <w:rPr>
          <w:rFonts w:ascii="Arial" w:eastAsia="Times New Roman" w:hAnsi="Arial" w:cs="Arial"/>
          <w:kern w:val="0"/>
          <w:sz w:val="24"/>
          <w:szCs w:val="24"/>
          <w:lang w:eastAsia="it-IT"/>
          <w14:ligatures w14:val="none"/>
        </w:rPr>
        <w:t xml:space="preserve"> </w:t>
      </w:r>
      <w:r w:rsidRPr="00F95A01">
        <w:rPr>
          <w:rFonts w:ascii="Arial" w:eastAsia="Times New Roman" w:hAnsi="Arial" w:cs="Arial"/>
          <w:i/>
          <w:iCs/>
          <w:kern w:val="0"/>
          <w:sz w:val="24"/>
          <w:szCs w:val="24"/>
          <w:lang w:eastAsia="it-IT"/>
          <w14:ligatures w14:val="none"/>
        </w:rPr>
        <w:t>Prendete anche l’elmo della salvezza e la spada dello Spirito, che è la parola di Dio</w:t>
      </w:r>
      <w:r>
        <w:rPr>
          <w:rFonts w:ascii="Arial" w:eastAsia="Times New Roman" w:hAnsi="Arial" w:cs="Arial"/>
          <w:i/>
          <w:iCs/>
          <w:kern w:val="0"/>
          <w:sz w:val="24"/>
          <w:szCs w:val="24"/>
          <w:lang w:eastAsia="it-IT"/>
          <w14:ligatures w14:val="none"/>
        </w:rPr>
        <w:t xml:space="preserve">. </w:t>
      </w:r>
    </w:p>
    <w:p w14:paraId="10621071" w14:textId="69281849" w:rsidR="00FA3517" w:rsidRDefault="00FA3517"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Queste cinque parti devono stare insieme. Sono esse l’armatura di Dio. Se anche una sola parte dovesse mancare, non sarebbe più l’armatura di Dio e gli spirit</w:t>
      </w:r>
      <w:r w:rsidR="00DE0F2E">
        <w:rPr>
          <w:rFonts w:ascii="Arial" w:eastAsia="Times New Roman" w:hAnsi="Arial" w:cs="Arial"/>
          <w:kern w:val="0"/>
          <w:sz w:val="24"/>
          <w:szCs w:val="24"/>
          <w:lang w:eastAsia="it-IT"/>
          <w14:ligatures w14:val="none"/>
        </w:rPr>
        <w:t>i</w:t>
      </w:r>
      <w:r>
        <w:rPr>
          <w:rFonts w:ascii="Arial" w:eastAsia="Times New Roman" w:hAnsi="Arial" w:cs="Arial"/>
          <w:kern w:val="0"/>
          <w:sz w:val="24"/>
          <w:szCs w:val="24"/>
          <w:lang w:eastAsia="it-IT"/>
          <w14:ligatures w14:val="none"/>
        </w:rPr>
        <w:t xml:space="preserve"> delle tenebre di certo ci trascineranno nel loro regno.</w:t>
      </w:r>
    </w:p>
    <w:p w14:paraId="12DE70AF" w14:textId="77777777" w:rsidR="00DE0F2E" w:rsidRDefault="0055444E"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Terza verità:</w:t>
      </w:r>
      <w:r w:rsidRPr="0055444E">
        <w:rPr>
          <w:rFonts w:ascii="Arial" w:eastAsia="Times New Roman" w:hAnsi="Arial" w:cs="Arial"/>
          <w:i/>
          <w:iCs/>
          <w:kern w:val="0"/>
          <w:sz w:val="24"/>
          <w:szCs w:val="24"/>
          <w:lang w:eastAsia="it-IT"/>
          <w14:ligatures w14:val="none"/>
        </w:rPr>
        <w:t xml:space="preserve"> </w:t>
      </w:r>
      <w:r w:rsidRPr="00F95A01">
        <w:rPr>
          <w:rFonts w:ascii="Arial" w:eastAsia="Times New Roman" w:hAnsi="Arial" w:cs="Arial"/>
          <w:i/>
          <w:iCs/>
          <w:kern w:val="0"/>
          <w:sz w:val="24"/>
          <w:szCs w:val="24"/>
          <w:lang w:eastAsia="it-IT"/>
          <w14:ligatures w14:val="none"/>
        </w:rPr>
        <w:t xml:space="preserve">In ogni occasione, pregate con ogni sorta di preghiere e di suppliche nello Spirito, e a questo scopo vegliate con ogni perseveranza e supplica per tutti i </w:t>
      </w:r>
      <w:r w:rsidRPr="00F95A01">
        <w:rPr>
          <w:rFonts w:ascii="Arial" w:eastAsia="Times New Roman" w:hAnsi="Arial" w:cs="Arial"/>
          <w:i/>
          <w:iCs/>
          <w:kern w:val="0"/>
          <w:sz w:val="24"/>
          <w:szCs w:val="24"/>
          <w:lang w:eastAsia="it-IT"/>
          <w14:ligatures w14:val="none"/>
        </w:rPr>
        <w:lastRenderedPageBreak/>
        <w:t>santi. E pregate anche per me, affinché, quando apro la bocca, mi sia data la parola, per far conoscere con franchezza il mistero del Vangelo, per il quale sono ambasciatore in catene, e affinché io possa annunciarlo con quel coraggio con il quale devo parlare (Ef 6,10-20).</w:t>
      </w:r>
      <w:r w:rsidR="00AF4477">
        <w:rPr>
          <w:rFonts w:ascii="Arial" w:eastAsia="Times New Roman" w:hAnsi="Arial" w:cs="Arial"/>
          <w:i/>
          <w:iCs/>
          <w:kern w:val="0"/>
          <w:sz w:val="24"/>
          <w:szCs w:val="24"/>
          <w:lang w:eastAsia="it-IT"/>
          <w14:ligatures w14:val="none"/>
        </w:rPr>
        <w:t xml:space="preserve"> </w:t>
      </w:r>
      <w:r w:rsidR="00AF4477">
        <w:rPr>
          <w:rFonts w:ascii="Arial" w:eastAsia="Times New Roman" w:hAnsi="Arial" w:cs="Arial"/>
          <w:kern w:val="0"/>
          <w:sz w:val="24"/>
          <w:szCs w:val="24"/>
          <w:lang w:eastAsia="it-IT"/>
          <w14:ligatures w14:val="none"/>
        </w:rPr>
        <w:t xml:space="preserve">Ecco ancora cosa deve fare </w:t>
      </w:r>
      <w:r w:rsidR="006B543B">
        <w:rPr>
          <w:rFonts w:ascii="Arial" w:eastAsia="Times New Roman" w:hAnsi="Arial" w:cs="Arial"/>
          <w:kern w:val="0"/>
          <w:sz w:val="24"/>
          <w:szCs w:val="24"/>
          <w:lang w:eastAsia="it-IT"/>
          <w14:ligatures w14:val="none"/>
        </w:rPr>
        <w:t>il</w:t>
      </w:r>
      <w:r w:rsidR="00AF4477">
        <w:rPr>
          <w:rFonts w:ascii="Arial" w:eastAsia="Times New Roman" w:hAnsi="Arial" w:cs="Arial"/>
          <w:kern w:val="0"/>
          <w:sz w:val="24"/>
          <w:szCs w:val="24"/>
          <w:lang w:eastAsia="it-IT"/>
          <w14:ligatures w14:val="none"/>
        </w:rPr>
        <w:t xml:space="preserve"> discepolo di Gesù dopo aver indossato l’Armatura di Dio: </w:t>
      </w:r>
      <w:r w:rsidR="00AF4477" w:rsidRPr="00F95A01">
        <w:rPr>
          <w:rFonts w:ascii="Arial" w:eastAsia="Times New Roman" w:hAnsi="Arial" w:cs="Arial"/>
          <w:i/>
          <w:iCs/>
          <w:kern w:val="0"/>
          <w:sz w:val="24"/>
          <w:szCs w:val="24"/>
          <w:lang w:eastAsia="it-IT"/>
          <w14:ligatures w14:val="none"/>
        </w:rPr>
        <w:t>In ogni occasione, pregate con ogni sorta di preghiere e di suppliche nello Spirito</w:t>
      </w:r>
      <w:r w:rsidR="00AF4477">
        <w:rPr>
          <w:rFonts w:ascii="Arial" w:eastAsia="Times New Roman" w:hAnsi="Arial" w:cs="Arial"/>
          <w:i/>
          <w:iCs/>
          <w:kern w:val="0"/>
          <w:sz w:val="24"/>
          <w:szCs w:val="24"/>
          <w:lang w:eastAsia="it-IT"/>
          <w14:ligatures w14:val="none"/>
        </w:rPr>
        <w:t xml:space="preserve">. </w:t>
      </w:r>
      <w:r w:rsidR="00AF4477">
        <w:rPr>
          <w:rFonts w:ascii="Arial" w:eastAsia="Times New Roman" w:hAnsi="Arial" w:cs="Arial"/>
          <w:kern w:val="0"/>
          <w:sz w:val="24"/>
          <w:szCs w:val="24"/>
          <w:lang w:eastAsia="it-IT"/>
          <w14:ligatures w14:val="none"/>
        </w:rPr>
        <w:t xml:space="preserve">La preghiera del cristiano deve essere fatta sempre nello Spirito Santo. Per fare la preghiera nello spirito Santo si deve abitare nello Spirito Santo. </w:t>
      </w:r>
      <w:r w:rsidR="00022722">
        <w:rPr>
          <w:rFonts w:ascii="Arial" w:eastAsia="Times New Roman" w:hAnsi="Arial" w:cs="Arial"/>
          <w:kern w:val="0"/>
          <w:sz w:val="24"/>
          <w:szCs w:val="24"/>
          <w:lang w:eastAsia="it-IT"/>
          <w14:ligatures w14:val="none"/>
        </w:rPr>
        <w:t xml:space="preserve">Si abita nello Spirito Santo, se si abita in Cristo Gesù. Si abita in Cristo Gesù, se si abita nella volontà del Padre. Si abita nella volontà del Padre se si abita nella Parola della Divina Rivelazione e in ogni mozione dello Spirito Santo. </w:t>
      </w:r>
    </w:p>
    <w:p w14:paraId="12E0C44D" w14:textId="56882CAE" w:rsidR="0044060D" w:rsidRDefault="0044060D"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Chi è ancora il discepolo di </w:t>
      </w:r>
      <w:r w:rsidR="00DE0F2E">
        <w:rPr>
          <w:rFonts w:ascii="Arial" w:eastAsia="Times New Roman" w:hAnsi="Arial" w:cs="Arial"/>
          <w:kern w:val="0"/>
          <w:sz w:val="24"/>
          <w:szCs w:val="24"/>
          <w:lang w:eastAsia="it-IT"/>
          <w14:ligatures w14:val="none"/>
        </w:rPr>
        <w:t>Gesù?</w:t>
      </w:r>
      <w:r>
        <w:rPr>
          <w:rFonts w:ascii="Arial" w:eastAsia="Times New Roman" w:hAnsi="Arial" w:cs="Arial"/>
          <w:kern w:val="0"/>
          <w:sz w:val="24"/>
          <w:szCs w:val="24"/>
          <w:lang w:eastAsia="it-IT"/>
          <w14:ligatures w14:val="none"/>
        </w:rPr>
        <w:t xml:space="preserve"> </w:t>
      </w:r>
      <w:r w:rsidR="00DE0F2E">
        <w:rPr>
          <w:rFonts w:ascii="Arial" w:eastAsia="Times New Roman" w:hAnsi="Arial" w:cs="Arial"/>
          <w:kern w:val="0"/>
          <w:sz w:val="24"/>
          <w:szCs w:val="24"/>
          <w:lang w:eastAsia="it-IT"/>
          <w14:ligatures w14:val="none"/>
        </w:rPr>
        <w:t xml:space="preserve">È </w:t>
      </w:r>
      <w:r>
        <w:rPr>
          <w:rFonts w:ascii="Arial" w:eastAsia="Times New Roman" w:hAnsi="Arial" w:cs="Arial"/>
          <w:kern w:val="0"/>
          <w:sz w:val="24"/>
          <w:szCs w:val="24"/>
          <w:lang w:eastAsia="it-IT"/>
          <w14:ligatures w14:val="none"/>
        </w:rPr>
        <w:t xml:space="preserve">colui che non solo prega per se stesso, prega per tutti i santi, cioè per tutto il corpo di Cristo perché rimanga sempre vero corpo di Cristo. Il cristiano è colui che con la sua preghiera deve edificare un muro di fuoco di Spirito Santo attorno al corpo di Cristo, affinché mai esso sia raggiunto dal fuoco infernale di Satana e </w:t>
      </w:r>
      <w:r w:rsidR="00DE0F2E">
        <w:rPr>
          <w:rFonts w:ascii="Arial" w:eastAsia="Times New Roman" w:hAnsi="Arial" w:cs="Arial"/>
          <w:kern w:val="0"/>
          <w:sz w:val="24"/>
          <w:szCs w:val="24"/>
          <w:lang w:eastAsia="it-IT"/>
          <w14:ligatures w14:val="none"/>
        </w:rPr>
        <w:t>f</w:t>
      </w:r>
      <w:r>
        <w:rPr>
          <w:rFonts w:ascii="Arial" w:eastAsia="Times New Roman" w:hAnsi="Arial" w:cs="Arial"/>
          <w:kern w:val="0"/>
          <w:sz w:val="24"/>
          <w:szCs w:val="24"/>
          <w:lang w:eastAsia="it-IT"/>
          <w14:ligatures w14:val="none"/>
        </w:rPr>
        <w:t xml:space="preserve">i tutti i suoi figli: </w:t>
      </w:r>
      <w:r w:rsidR="00AF4477" w:rsidRPr="00F95A01">
        <w:rPr>
          <w:rFonts w:ascii="Arial" w:eastAsia="Times New Roman" w:hAnsi="Arial" w:cs="Arial"/>
          <w:i/>
          <w:iCs/>
          <w:kern w:val="0"/>
          <w:sz w:val="24"/>
          <w:szCs w:val="24"/>
          <w:lang w:eastAsia="it-IT"/>
          <w14:ligatures w14:val="none"/>
        </w:rPr>
        <w:t xml:space="preserve">e a questo scopo vegliate con ogni perseveranza e supplica per tutti i santi. </w:t>
      </w:r>
      <w:r>
        <w:rPr>
          <w:rFonts w:ascii="Arial" w:eastAsia="Times New Roman" w:hAnsi="Arial" w:cs="Arial"/>
          <w:kern w:val="0"/>
          <w:sz w:val="24"/>
          <w:szCs w:val="24"/>
          <w:lang w:eastAsia="it-IT"/>
          <w14:ligatures w14:val="none"/>
        </w:rPr>
        <w:t xml:space="preserve">Se il cristiano con la sua preghiera non crea questo muro di fuoco di Spirito Santo, è segno che è ancora poco cristiano. Essendo poco cristiano per se stesso, è anche poco cristiano per tutto il corpo di Cristo. Espone se stesso al </w:t>
      </w:r>
      <w:r w:rsidR="00DE0F2E">
        <w:rPr>
          <w:rFonts w:ascii="Arial" w:eastAsia="Times New Roman" w:hAnsi="Arial" w:cs="Arial"/>
          <w:kern w:val="0"/>
          <w:sz w:val="24"/>
          <w:szCs w:val="24"/>
          <w:lang w:eastAsia="it-IT"/>
          <w14:ligatures w14:val="none"/>
        </w:rPr>
        <w:t xml:space="preserve">fuoco </w:t>
      </w:r>
      <w:r>
        <w:rPr>
          <w:rFonts w:ascii="Arial" w:eastAsia="Times New Roman" w:hAnsi="Arial" w:cs="Arial"/>
          <w:kern w:val="0"/>
          <w:sz w:val="24"/>
          <w:szCs w:val="24"/>
          <w:lang w:eastAsia="it-IT"/>
          <w14:ligatures w14:val="none"/>
        </w:rPr>
        <w:t xml:space="preserve">infernale di Satana ed espone tutto il corpo di Cristo. </w:t>
      </w:r>
    </w:p>
    <w:p w14:paraId="7388E9A7" w14:textId="24B82BBE" w:rsidR="00AF4477" w:rsidRDefault="0044060D"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Ora l’Apostolo Paolo chiede che si preghi anche per lui</w:t>
      </w:r>
      <w:r w:rsidR="006218B8">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Perché chiede questa preghiera? Perché lo Spirito Santo renda sempre efficace ogni Parola </w:t>
      </w:r>
      <w:r w:rsidR="006218B8">
        <w:rPr>
          <w:rFonts w:ascii="Arial" w:eastAsia="Times New Roman" w:hAnsi="Arial" w:cs="Arial"/>
          <w:kern w:val="0"/>
          <w:sz w:val="24"/>
          <w:szCs w:val="24"/>
          <w:lang w:eastAsia="it-IT"/>
          <w14:ligatures w14:val="none"/>
        </w:rPr>
        <w:t>c</w:t>
      </w:r>
      <w:r>
        <w:rPr>
          <w:rFonts w:ascii="Arial" w:eastAsia="Times New Roman" w:hAnsi="Arial" w:cs="Arial"/>
          <w:kern w:val="0"/>
          <w:sz w:val="24"/>
          <w:szCs w:val="24"/>
          <w:lang w:eastAsia="it-IT"/>
          <w14:ligatures w14:val="none"/>
        </w:rPr>
        <w:t xml:space="preserve">he esce dalla sua bocca: </w:t>
      </w:r>
      <w:r w:rsidR="00AF4477" w:rsidRPr="00F95A01">
        <w:rPr>
          <w:rFonts w:ascii="Arial" w:eastAsia="Times New Roman" w:hAnsi="Arial" w:cs="Arial"/>
          <w:i/>
          <w:iCs/>
          <w:kern w:val="0"/>
          <w:sz w:val="24"/>
          <w:szCs w:val="24"/>
          <w:lang w:eastAsia="it-IT"/>
          <w14:ligatures w14:val="none"/>
        </w:rPr>
        <w:t>E pregate anche per me, affinché, quando apro la bocca, mi sia data la parola, per far conoscere con franchezza il mistero del Vangelo, per il quale sono ambasciatore in catene, e affinché io possa annunciarlo con quel coraggio con il quale devo parlare (Ef 6,10-20).</w:t>
      </w:r>
      <w:r>
        <w:rPr>
          <w:rFonts w:ascii="Arial" w:eastAsia="Times New Roman" w:hAnsi="Arial" w:cs="Arial"/>
          <w:i/>
          <w:iCs/>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Il Vangelo va sempre annunciato con ogni potenza ed energia di Spirito Santo. Questa potenza e questa energia vanno sempre impetrate. Tutto il corpo di Cristo deve pregare per gli Apostoli di </w:t>
      </w:r>
      <w:r w:rsidR="006218B8">
        <w:rPr>
          <w:rFonts w:ascii="Arial" w:eastAsia="Times New Roman" w:hAnsi="Arial" w:cs="Arial"/>
          <w:kern w:val="0"/>
          <w:sz w:val="24"/>
          <w:szCs w:val="24"/>
          <w:lang w:eastAsia="it-IT"/>
          <w14:ligatures w14:val="none"/>
        </w:rPr>
        <w:t>Cristo.</w:t>
      </w:r>
      <w:r w:rsidR="006B543B">
        <w:rPr>
          <w:rFonts w:ascii="Arial" w:eastAsia="Times New Roman" w:hAnsi="Arial" w:cs="Arial"/>
          <w:kern w:val="0"/>
          <w:sz w:val="24"/>
          <w:szCs w:val="24"/>
          <w:lang w:eastAsia="it-IT"/>
          <w14:ligatures w14:val="none"/>
        </w:rPr>
        <w:t xml:space="preserve"> </w:t>
      </w:r>
      <w:r w:rsidR="006218B8">
        <w:rPr>
          <w:rFonts w:ascii="Arial" w:eastAsia="Times New Roman" w:hAnsi="Arial" w:cs="Arial"/>
          <w:kern w:val="0"/>
          <w:sz w:val="24"/>
          <w:szCs w:val="24"/>
          <w:lang w:eastAsia="it-IT"/>
          <w14:ligatures w14:val="none"/>
        </w:rPr>
        <w:t xml:space="preserve">Tutto </w:t>
      </w:r>
      <w:r>
        <w:rPr>
          <w:rFonts w:ascii="Arial" w:eastAsia="Times New Roman" w:hAnsi="Arial" w:cs="Arial"/>
          <w:kern w:val="0"/>
          <w:sz w:val="24"/>
          <w:szCs w:val="24"/>
          <w:lang w:eastAsia="it-IT"/>
          <w14:ligatures w14:val="none"/>
        </w:rPr>
        <w:t>il corpo di Cristo deve pregare anche per tutto il corpo di Cristo, per</w:t>
      </w:r>
      <w:r w:rsidR="006218B8">
        <w:rPr>
          <w:rFonts w:ascii="Arial" w:eastAsia="Times New Roman" w:hAnsi="Arial" w:cs="Arial"/>
          <w:kern w:val="0"/>
          <w:sz w:val="24"/>
          <w:szCs w:val="24"/>
          <w:lang w:eastAsia="it-IT"/>
          <w14:ligatures w14:val="none"/>
        </w:rPr>
        <w:t>ché</w:t>
      </w:r>
      <w:r>
        <w:rPr>
          <w:rFonts w:ascii="Arial" w:eastAsia="Times New Roman" w:hAnsi="Arial" w:cs="Arial"/>
          <w:kern w:val="0"/>
          <w:sz w:val="24"/>
          <w:szCs w:val="24"/>
          <w:lang w:eastAsia="it-IT"/>
          <w14:ligatures w14:val="none"/>
        </w:rPr>
        <w:t xml:space="preserve"> ognuno manifesti al mondo intero quella parte di Cristo che il </w:t>
      </w:r>
      <w:r w:rsidR="006218B8">
        <w:rPr>
          <w:rFonts w:ascii="Arial" w:eastAsia="Times New Roman" w:hAnsi="Arial" w:cs="Arial"/>
          <w:kern w:val="0"/>
          <w:sz w:val="24"/>
          <w:szCs w:val="24"/>
          <w:lang w:eastAsia="it-IT"/>
          <w14:ligatures w14:val="none"/>
        </w:rPr>
        <w:t xml:space="preserve">Padre </w:t>
      </w:r>
      <w:r>
        <w:rPr>
          <w:rFonts w:ascii="Arial" w:eastAsia="Times New Roman" w:hAnsi="Arial" w:cs="Arial"/>
          <w:kern w:val="0"/>
          <w:sz w:val="24"/>
          <w:szCs w:val="24"/>
          <w:lang w:eastAsia="it-IT"/>
          <w14:ligatures w14:val="none"/>
        </w:rPr>
        <w:t xml:space="preserve">vuole che lui manifesti. Perché questo avvenga è necessaria la preghiera di tutto il corpo per tutto il corpo. </w:t>
      </w:r>
    </w:p>
    <w:p w14:paraId="15018771" w14:textId="242037E9" w:rsidR="00F234B3" w:rsidRDefault="00F234B3"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Offriamo ora una sintesi di tutto il contenuto di questo Capitolo VI:</w:t>
      </w:r>
    </w:p>
    <w:p w14:paraId="4DB9484C" w14:textId="77777777" w:rsidR="00F234B3" w:rsidRPr="00F234B3" w:rsidRDefault="00F234B3" w:rsidP="005D6B18">
      <w:pPr>
        <w:spacing w:after="240" w:line="240" w:lineRule="auto"/>
        <w:jc w:val="both"/>
        <w:rPr>
          <w:rFonts w:ascii="Arial" w:eastAsia="Times New Roman" w:hAnsi="Arial" w:cs="Arial"/>
          <w:kern w:val="0"/>
          <w:sz w:val="24"/>
          <w:szCs w:val="24"/>
          <w:lang w:eastAsia="it-IT"/>
          <w14:ligatures w14:val="none"/>
        </w:rPr>
      </w:pPr>
      <w:r w:rsidRPr="00F234B3">
        <w:rPr>
          <w:rFonts w:ascii="Arial" w:eastAsia="Times New Roman" w:hAnsi="Arial" w:cs="Arial"/>
          <w:b/>
          <w:bCs/>
          <w:kern w:val="0"/>
          <w:sz w:val="24"/>
          <w:szCs w:val="24"/>
          <w:lang w:eastAsia="it-IT"/>
          <w14:ligatures w14:val="none"/>
        </w:rPr>
        <w:t>Genitori e figli sono di Dio</w:t>
      </w:r>
      <w:r w:rsidRPr="00F234B3">
        <w:rPr>
          <w:rFonts w:ascii="Arial" w:eastAsia="Times New Roman" w:hAnsi="Arial" w:cs="Arial"/>
          <w:kern w:val="0"/>
          <w:sz w:val="24"/>
          <w:szCs w:val="24"/>
          <w:lang w:eastAsia="it-IT"/>
          <w14:ligatures w14:val="none"/>
        </w:rPr>
        <w:t>. Dio è l’unico Signore. È il Signore unico di ogni uomo, di ogni altra cosa che esiste nell’ordine del visibile ed invisibile. È l’unico Signore perché ogni cosa viene dalla sua Parola onnipotente, creatrice. Egli è il Dio onnipotente, Creatore del cielo e della terra. Al di fuori di Lui non c’è altro Dio. Egli è il solo, è l’unico: “Non avrai altri dei di fronte a me”. Essendo ogni cosa dalla volontà di Dio, anche la paternità e la maternità sono da Lui, sono per sua volontà, rientrano nel suo disegno eterno sulla creazione e sull’uomo. Padre, madre, figli sono di Dio. Se sono di Dio, se Lui è il loro unico Signore, a Lui ognuno deve prestare obbedienza, ascolto; ognuno vive una giusta relazione con l’altro solo se si pone all’interno della divina volontà.</w:t>
      </w:r>
    </w:p>
    <w:p w14:paraId="5817758F" w14:textId="77777777" w:rsidR="00F234B3" w:rsidRPr="00F234B3" w:rsidRDefault="00F234B3" w:rsidP="005D6B18">
      <w:pPr>
        <w:spacing w:after="240" w:line="240" w:lineRule="auto"/>
        <w:jc w:val="both"/>
        <w:rPr>
          <w:rFonts w:ascii="Arial" w:eastAsia="Times New Roman" w:hAnsi="Arial" w:cs="Arial"/>
          <w:kern w:val="0"/>
          <w:sz w:val="24"/>
          <w:szCs w:val="24"/>
          <w:lang w:eastAsia="it-IT"/>
          <w14:ligatures w14:val="none"/>
        </w:rPr>
      </w:pPr>
      <w:r w:rsidRPr="00F234B3">
        <w:rPr>
          <w:rFonts w:ascii="Arial" w:eastAsia="Times New Roman" w:hAnsi="Arial" w:cs="Arial"/>
          <w:b/>
          <w:bCs/>
          <w:kern w:val="0"/>
          <w:sz w:val="24"/>
          <w:szCs w:val="24"/>
          <w:lang w:eastAsia="it-IT"/>
          <w14:ligatures w14:val="none"/>
        </w:rPr>
        <w:t>La volontà di Dio</w:t>
      </w:r>
      <w:r w:rsidRPr="00F234B3">
        <w:rPr>
          <w:rFonts w:ascii="Arial" w:eastAsia="Times New Roman" w:hAnsi="Arial" w:cs="Arial"/>
          <w:kern w:val="0"/>
          <w:sz w:val="24"/>
          <w:szCs w:val="24"/>
          <w:lang w:eastAsia="it-IT"/>
          <w14:ligatures w14:val="none"/>
        </w:rPr>
        <w:t xml:space="preserve">: principio unico d’azione. Il genitore ha il posto di Dio in seno alla famiglia. Se ha il posto di Dio, egli è lì per vivere la volontà di Dio, per eseguire gli </w:t>
      </w:r>
      <w:r w:rsidRPr="00F234B3">
        <w:rPr>
          <w:rFonts w:ascii="Arial" w:eastAsia="Times New Roman" w:hAnsi="Arial" w:cs="Arial"/>
          <w:kern w:val="0"/>
          <w:sz w:val="24"/>
          <w:szCs w:val="24"/>
          <w:lang w:eastAsia="it-IT"/>
          <w14:ligatures w14:val="none"/>
        </w:rPr>
        <w:lastRenderedPageBreak/>
        <w:t xml:space="preserve">ordini di Dio, per osservare i comandamenti di Dio. La sola volontà di Dio deve governare sia genitori che figli. Ma c’è una volontà di Dio universale, che è la vocazione alla santificazione, attraverso l’osservanza dei comandamenti e c’è anche una volontà di Dio particolare, ministeriale, che è la via attraverso la quale ogni uomo deve andare a Dio, deve servire Dio, deve amare Dio, deve amare i fratelli. I genitori devono essere di esempio nell’una e nell’altra volontà di Dio; perfettamente devono osservare sia la volontà universale, sia quella particolare. In questo devono essere specchio, devono vivere una esemplarità perfetta. Vivendo loro nella santità, devono aiutare i figli a crescere nella santità, ad abbondare in frutti di santità. Per questo devono sostenerli, incoraggiarli, spingerli a cercare solo la volontà di Dio; la volontà di Dio devono anche manifestare, quella universale, perché tutto compiano osservando i comandamenti, vivendo le beatitudini. Questo potranno farlo se mai dimenticano che il loro ruolo è il più grande e il primo servizio alla santità; se mai dimenticano che questo ruolo e questo servizio può essere portato a compimento solo nella santificazione. Nessuno potrà mai aiutare un altro a vivere nella santità, se lui per primo non si decide a fare della santificazione l’unico scopo della propria vita. La santificazione del mondo è un frutto della propria santità; come anche la conversione di un cuore è frutto della propria conversione e fede al Vangelo di nostro Signore Gesù Cristo. </w:t>
      </w:r>
    </w:p>
    <w:p w14:paraId="1705C2A6" w14:textId="77777777" w:rsidR="00F234B3" w:rsidRPr="00F234B3" w:rsidRDefault="00F234B3" w:rsidP="005D6B18">
      <w:pPr>
        <w:spacing w:after="240" w:line="240" w:lineRule="auto"/>
        <w:jc w:val="both"/>
        <w:rPr>
          <w:rFonts w:ascii="Arial" w:eastAsia="Times New Roman" w:hAnsi="Arial" w:cs="Arial"/>
          <w:kern w:val="0"/>
          <w:sz w:val="24"/>
          <w:szCs w:val="24"/>
          <w:lang w:eastAsia="it-IT"/>
          <w14:ligatures w14:val="none"/>
        </w:rPr>
      </w:pPr>
      <w:r w:rsidRPr="00F234B3">
        <w:rPr>
          <w:rFonts w:ascii="Arial" w:eastAsia="Times New Roman" w:hAnsi="Arial" w:cs="Arial"/>
          <w:b/>
          <w:bCs/>
          <w:kern w:val="0"/>
          <w:sz w:val="24"/>
          <w:szCs w:val="24"/>
          <w:lang w:eastAsia="it-IT"/>
          <w14:ligatures w14:val="none"/>
        </w:rPr>
        <w:t>Dire il motivo ultimo</w:t>
      </w:r>
      <w:r w:rsidRPr="00F234B3">
        <w:rPr>
          <w:rFonts w:ascii="Arial" w:eastAsia="Times New Roman" w:hAnsi="Arial" w:cs="Arial"/>
          <w:kern w:val="0"/>
          <w:sz w:val="24"/>
          <w:szCs w:val="24"/>
          <w:lang w:eastAsia="it-IT"/>
          <w14:ligatures w14:val="none"/>
        </w:rPr>
        <w:t xml:space="preserve">. L’educazione ha bisogno, necessita delle quattro virtù cardinali: prudenza, giustizia, fortezza, temperanza. Ogni altra virtù è necessaria per chi vuole educare l’altro a camminare seguendo la propria vocazione. Ci sono però due vie che i genitori mai devono trascurare se vogliono incidere santamente nella vita dei loro figli. La prima via è senz’altro la preghiera costante per i figli. I figli sono di Dio, a Dio ogni giorno bisogna affidarli, a lui consegnarli, perché su di loro faccia posare il suo Santo Spirito, perché siano resi forti, giusti, equilibrati, temperanti, prudenti, sapienti oltre misura. Chi prega per la santificazione dei propri figli, santificando se stesso, avrà ascolto dal Signore e di sicuro le sue preghiere produrranno frutti assai copiosi di santità in seno alla propria famiglia. La seconda via è quella di manifestare sempre non la loro volontà, ma la volontà di Dio. Dire ai figli che il motivo ultimo del loro comando, della loro esortazione, di ogni loro richiesta non è in loro, ma è in Dio. Loro non hanno alcuna volontà sui figli; la volontà che loro manifestano è quella di Dio. Il genitore deve sempre considerarsi strumento di Dio per manifestare la volontà di Dio, per aiutare i propri figli a vivere la volontà di Dio. Deve svolgere questo compito con le parole e con le opere. La parola poi deve essere ricca di motivazioni, di spiegazioni, di ogni altra delucidazione che aiuti il figlio a comprendere che quanto il genitore gli sta chiedendo è solo volontà di Dio, non sua volontà. Per cui se c’è disobbedienza, questa non è fatta ai genitori, è fatta a Dio. </w:t>
      </w:r>
    </w:p>
    <w:p w14:paraId="530909A9" w14:textId="77777777" w:rsidR="00F234B3" w:rsidRPr="00F234B3" w:rsidRDefault="00F234B3" w:rsidP="005D6B18">
      <w:pPr>
        <w:spacing w:after="240" w:line="240" w:lineRule="auto"/>
        <w:jc w:val="both"/>
        <w:rPr>
          <w:rFonts w:ascii="Arial" w:eastAsia="Times New Roman" w:hAnsi="Arial" w:cs="Arial"/>
          <w:kern w:val="0"/>
          <w:sz w:val="24"/>
          <w:szCs w:val="24"/>
          <w:lang w:eastAsia="it-IT"/>
          <w14:ligatures w14:val="none"/>
        </w:rPr>
      </w:pPr>
      <w:r w:rsidRPr="00F234B3">
        <w:rPr>
          <w:rFonts w:ascii="Arial" w:eastAsia="Times New Roman" w:hAnsi="Arial" w:cs="Arial"/>
          <w:b/>
          <w:bCs/>
          <w:kern w:val="0"/>
          <w:sz w:val="24"/>
          <w:szCs w:val="24"/>
          <w:lang w:eastAsia="it-IT"/>
          <w14:ligatures w14:val="none"/>
        </w:rPr>
        <w:t>Obbedienza e onore</w:t>
      </w:r>
      <w:r w:rsidRPr="00F234B3">
        <w:rPr>
          <w:rFonts w:ascii="Arial" w:eastAsia="Times New Roman" w:hAnsi="Arial" w:cs="Arial"/>
          <w:kern w:val="0"/>
          <w:sz w:val="24"/>
          <w:szCs w:val="24"/>
          <w:lang w:eastAsia="it-IT"/>
          <w14:ligatures w14:val="none"/>
        </w:rPr>
        <w:t xml:space="preserve">. Obbedienza e motivazioni. Il figlio è obbligato all’obbedienza. Ma l’obbedienza è a Dio. È obbligato all’obbedienza se quanto il genitore gli comunica è volontà di Dio. Se non è volontà di Dio, il figlio non ha alcun obbligo di obbedire; se obbedisse commetterebbe peccato, perché non c’è obbedienza se non alla verità, alla carità, al ministero che Dio comanda che noi facciamo, esercitiamo come espressione della sua Signoria sopra di noi. Nessuno potrà mai sottrarsi all’obbedienza a Dio. Per obbedire a Dio, il figlio deve essere anche disposto a perdere l’amore del genitore; non perché lui lo ha voluto, ma perché il genitore lo ha </w:t>
      </w:r>
      <w:r w:rsidRPr="00F234B3">
        <w:rPr>
          <w:rFonts w:ascii="Arial" w:eastAsia="Times New Roman" w:hAnsi="Arial" w:cs="Arial"/>
          <w:kern w:val="0"/>
          <w:sz w:val="24"/>
          <w:szCs w:val="24"/>
          <w:lang w:eastAsia="it-IT"/>
          <w14:ligatures w14:val="none"/>
        </w:rPr>
        <w:lastRenderedPageBreak/>
        <w:t xml:space="preserve">voluto. Ciò però non obbliga mai il figlio a togliere l’onore ai genitori. L’obbedienza è a Dio; l’obbedienza a Dio comanda che i genitori siamo sempre onorati. Onore e obbedienza però non sono la stessa cosa. Non sono la stessa cosa perché l’obbedienza è solo a Dio; è anche ai genitori in quanto portatori della volontà di Dio, perché la insegnano, perché educano ad osservare la legge santa di Dio, i suoi comandamenti, le sante beatitudini. Quando un figlio non obbedisce al genitore è obbligato a manifestare al genitore il motivo della non obbedienza. Le motivazioni non sono molte. Una sola deve essere la motivazione: c’è una volontà di Dio che voi non conoscete che io devo osservare. La motivazione è quella di portare i genitori nella volontà di Dio perché la scrutino e trovino in essa la via particolare che il Signore ci manifesta perché noi la eseguiamo. Così i genitori devono dare ai figli la volontà di Dio. I figli per volontà di Dio devono sempre rispettare, onorare, soccorrere, aiutare, sostenere i genitori, avere a cuore la loro gloria e il proprio onore. Sempre i figli, per volontà di Dio, devono dire ai propri genitori che il motivo della loro non obbedienza risiede solo nell’obbedienza a Dio. Il genitore avrà così modo di pensare, di riflettere, di pregare, perché Dio anche a loro manifesti la sua volontà sui loro figli. Se l’obbedienza e l’onore sono per volontà di Dio; dove non c’è Dio, non c’è né obbedienza, né onore. C’è dispotismo, anarchia, schiavitù, ogni genere di soprusi, di ambiguità, di peccato. </w:t>
      </w:r>
    </w:p>
    <w:p w14:paraId="1CC46A72" w14:textId="77777777" w:rsidR="00F234B3" w:rsidRPr="00F234B3" w:rsidRDefault="00F234B3" w:rsidP="005D6B18">
      <w:pPr>
        <w:spacing w:after="240" w:line="240" w:lineRule="auto"/>
        <w:jc w:val="both"/>
        <w:rPr>
          <w:rFonts w:ascii="Arial" w:eastAsia="Times New Roman" w:hAnsi="Arial" w:cs="Arial"/>
          <w:kern w:val="0"/>
          <w:sz w:val="24"/>
          <w:szCs w:val="24"/>
          <w:lang w:eastAsia="it-IT"/>
          <w14:ligatures w14:val="none"/>
        </w:rPr>
      </w:pPr>
      <w:r w:rsidRPr="00F234B3">
        <w:rPr>
          <w:rFonts w:ascii="Arial" w:eastAsia="Times New Roman" w:hAnsi="Arial" w:cs="Arial"/>
          <w:b/>
          <w:bCs/>
          <w:kern w:val="0"/>
          <w:sz w:val="24"/>
          <w:szCs w:val="24"/>
          <w:lang w:eastAsia="it-IT"/>
          <w14:ligatures w14:val="none"/>
        </w:rPr>
        <w:t>La gioia e la felicità dono di Dio</w:t>
      </w:r>
      <w:r w:rsidRPr="00F234B3">
        <w:rPr>
          <w:rFonts w:ascii="Arial" w:eastAsia="Times New Roman" w:hAnsi="Arial" w:cs="Arial"/>
          <w:kern w:val="0"/>
          <w:sz w:val="24"/>
          <w:szCs w:val="24"/>
          <w:lang w:eastAsia="it-IT"/>
          <w14:ligatures w14:val="none"/>
        </w:rPr>
        <w:t>: sappiamo dov’è la fonte: onore. Il Signore tiene a che coloro che hanno il suo posto sulla terra siano onorati. Si è già visto che onore e obbedienza non sono la stessa cosa. Mentre l’obbedienza può venir meno, l’onore mai deve venir meno. L’onore è obbligo perenne del figlio per i genitori e l’onore è rispetto, ossequio, aiuto concreto, sostentamento, comprensione, frequentazione, non abbandono, compagnia, ogni altro sevizio di carità che serve perché il genitore viva con dignità i giorni che il Signore gli ha concesso su questa terra. Perché quest’onore mai venga meno, mai venga sottratto, il Signore lo ha sancito con una promessa: tutti coloro che onoreranno i genitori saranno oggetto di una sua particolare benedizione. Saranno felici sulla terra, vivranno a lungo. La lunga vita ricolma di gioia è per coloro che onorano il padre e la madre. Ogni figlio sa ora dov’è la fonte della sua gioia, dov’è la sorgente della sua vita: è nell’onore e nel rispetto che deve ai suoi genitori. Se farà questo, Dio lo benedirà sulla terra e nel cielo; se non farà questo, la sua vita è solo nelle sue mani e si sa che quando una vita è solo nelle mani dell’uomo, questa non avrà un risultato di gioia e di felicità. Una vita senza la benedizione di Dio che vita potrà mai essere? Anche questo è giusto che si insegni ai figli, non perché i genitori vengano onorati, ma perché i figli sappiano cosa il Signore ha loro promesso congiuntamente all’onore e al rispetto verso i loro genitori.</w:t>
      </w:r>
    </w:p>
    <w:p w14:paraId="363446EB" w14:textId="77777777" w:rsidR="00F234B3" w:rsidRPr="00F234B3" w:rsidRDefault="00F234B3" w:rsidP="005D6B18">
      <w:pPr>
        <w:spacing w:after="240" w:line="240" w:lineRule="auto"/>
        <w:jc w:val="both"/>
        <w:rPr>
          <w:rFonts w:ascii="Arial" w:eastAsia="Times New Roman" w:hAnsi="Arial" w:cs="Arial"/>
          <w:kern w:val="0"/>
          <w:sz w:val="24"/>
          <w:szCs w:val="24"/>
          <w:lang w:eastAsia="it-IT"/>
          <w14:ligatures w14:val="none"/>
        </w:rPr>
      </w:pPr>
      <w:r w:rsidRPr="00F234B3">
        <w:rPr>
          <w:rFonts w:ascii="Arial" w:eastAsia="Times New Roman" w:hAnsi="Arial" w:cs="Arial"/>
          <w:b/>
          <w:bCs/>
          <w:kern w:val="0"/>
          <w:sz w:val="24"/>
          <w:szCs w:val="24"/>
          <w:lang w:eastAsia="it-IT"/>
          <w14:ligatures w14:val="none"/>
        </w:rPr>
        <w:t>Le strutture sociali non sono la volontà di Dio</w:t>
      </w:r>
      <w:r w:rsidRPr="00F234B3">
        <w:rPr>
          <w:rFonts w:ascii="Arial" w:eastAsia="Times New Roman" w:hAnsi="Arial" w:cs="Arial"/>
          <w:kern w:val="0"/>
          <w:sz w:val="24"/>
          <w:szCs w:val="24"/>
          <w:lang w:eastAsia="it-IT"/>
          <w14:ligatures w14:val="none"/>
        </w:rPr>
        <w:t xml:space="preserve">. Bisogna però che vengano inserite nella volontà di Dio. La struttura familiare della società è l’unica struttura voluta da Dio, sancita da un comandamento. Tutte le altre strutture non sono direttamente la volontà di Dio. Volontà di Dio è la comunione che deve sempre regolare le azioni degli uomini e le loro relazioni, assieme alla comunione è volontà di Dio che tutto si viva nella grande carità e nell’amore universale di tutti verso tutti. Sappiamo cosa è l’amore in Dio. È il dono di se stesso perché l’altro viva. La vita sulla terra e nel cielo è dall’amore, è nell’amore. Però la vita sulla terra e nel cielo è vita se è nella verità, se viene dalla verità di Dio e nella verità di Dio si conserva </w:t>
      </w:r>
      <w:r w:rsidRPr="00F234B3">
        <w:rPr>
          <w:rFonts w:ascii="Arial" w:eastAsia="Times New Roman" w:hAnsi="Arial" w:cs="Arial"/>
          <w:kern w:val="0"/>
          <w:sz w:val="24"/>
          <w:szCs w:val="24"/>
          <w:lang w:eastAsia="it-IT"/>
          <w14:ligatures w14:val="none"/>
        </w:rPr>
        <w:lastRenderedPageBreak/>
        <w:t xml:space="preserve">sempre. Bisogna che ogni struttura sociale sia inserita nella verità. La verità è questa: ogni struttura è per l’uomo, non l’uomo per la struttura. Quando la struttura nega, distrugge la dignità dell’uomo, questa struttura è una struttura di male, è figlia del peccato dell’uomo, è generata da un uomo che ha il cuore di pietra, cuore non ancora scalfito dalla forza della verità e della carità che abitano solo in Cristo Gesù. Portata ogni struttura nella verità, bisogna che venga costantemente alimentata dalla carità. La carità non è togliere all’altro, ma dare. Ci si serve di una struttura per dare la vita al fratello, per consentirgli di vivere con dignità, nella pienezza della sua umanità. Poiché tutto è nella verità e nella carità, nella sapienza e nell’amore, è giusto che colui che ha creato la struttura sociale e colui che ne fa parte, che la fa funzionare, siano l’uno e l’altro a servizio della verità e della carità. Per cui anche colui che fa funzionare la struttura sociale deve sapere che il suo è un servizio alla verità e alla carità. Il padrone deve essere servo di verità e di carità per i suoi schiavi; lo schiavo deve essere un signore di verità e di carità per il suo padrone. Quando si entra in questa visione di verità e di carità, la vita fiorisce sulla terra. Dal peccato, quindi dalla falsità e dall’egoismo degli uni e degli altri non nasce la vita, bensì la morte. E c’è sempre la morte sia fisica che spirituale dove non si porta ogni struttura sociale nella legge della verità e della carità. </w:t>
      </w:r>
    </w:p>
    <w:p w14:paraId="0E91855C" w14:textId="77777777" w:rsidR="00F234B3" w:rsidRPr="00F234B3" w:rsidRDefault="00F234B3" w:rsidP="005D6B18">
      <w:pPr>
        <w:spacing w:after="240" w:line="240" w:lineRule="auto"/>
        <w:jc w:val="both"/>
        <w:rPr>
          <w:rFonts w:ascii="Arial" w:eastAsia="Times New Roman" w:hAnsi="Arial" w:cs="Arial"/>
          <w:kern w:val="0"/>
          <w:sz w:val="24"/>
          <w:szCs w:val="24"/>
          <w:lang w:eastAsia="it-IT"/>
          <w14:ligatures w14:val="none"/>
        </w:rPr>
      </w:pPr>
      <w:r w:rsidRPr="00F234B3">
        <w:rPr>
          <w:rFonts w:ascii="Arial" w:eastAsia="Times New Roman" w:hAnsi="Arial" w:cs="Arial"/>
          <w:b/>
          <w:bCs/>
          <w:kern w:val="0"/>
          <w:sz w:val="24"/>
          <w:szCs w:val="24"/>
          <w:lang w:eastAsia="it-IT"/>
          <w14:ligatures w14:val="none"/>
        </w:rPr>
        <w:t>Strutture storiche e volontà di Dio</w:t>
      </w:r>
      <w:r w:rsidRPr="00F234B3">
        <w:rPr>
          <w:rFonts w:ascii="Arial" w:eastAsia="Times New Roman" w:hAnsi="Arial" w:cs="Arial"/>
          <w:kern w:val="0"/>
          <w:sz w:val="24"/>
          <w:szCs w:val="24"/>
          <w:lang w:eastAsia="it-IT"/>
          <w14:ligatures w14:val="none"/>
        </w:rPr>
        <w:t>. Giustizia e modalità. Non ogni struttura storica è volontà di Dio. È volontà di Dio però che ogni struttura storica aiuti ogni uomo, sia a servizio dell’uomo secondo verità, giustizia, carità. Se una di queste virtù viene a mancare, la struttura non è nella volontà di Dio e quindi non produce bene per l’uomo, ma solo male. Il peccato infatti non può generare bene, né prosperità, né altra cosa che aiuti l’uomo a crescere in umanità. Il peccato è la realtà più antiumana che esista, poiché il peccato genera sempre morte, sia nel cuore del singolo che all’interno della società degli uomini. Ogni peccato apre una breccia in seno all’umanità attraverso la quale infiniti altri peccati vengono ad aggiungersi, conducendo gli uomini di male in male e di ingiustizia in altra ingiustizia ogni giorno più grande e più avvolgente la grande massa degli uomini. Sulle ingiustizie bisogna sempre vigilare, perché vengano estirpate dal cuore dell’uomo e della società. San Paolo detta una regola fondamentale: ognuno da parte sua è obbligato a rompere con le ingiustizie sociali. Devono farlo i servi, devono farlo anche i padroni. Ai servi però non deve interessare ciò che fanno i padroni. A loro deve interessare di interrompere il circuito di male per quanto riguarda loro. Così dicasi anche per rapporto ai padroni. Anche loro sono chiamati a interrompere ogni circuito di ingiustizia, facendo sì che ogni relazione sia vissuta secondo verità e giustizia. C’è poi una modalità che sempre deve governare i rapporti di giustizia tra i cristiani, sia servi che padroni: ognuno deve vedere l’altro in Cristo, ogni servizio e ogni comando deve essere fatto da Cristo a Cristo. Questa è l’unica modalità santa che consente non solo di vivere la giustizia secondo Dio, ma anche di progredire e di crescere verso una giustizia sempre più grande.</w:t>
      </w:r>
    </w:p>
    <w:p w14:paraId="7FB5C1AE" w14:textId="77777777" w:rsidR="00F234B3" w:rsidRPr="00F234B3" w:rsidRDefault="00F234B3" w:rsidP="005D6B18">
      <w:pPr>
        <w:spacing w:after="240" w:line="240" w:lineRule="auto"/>
        <w:jc w:val="both"/>
        <w:rPr>
          <w:rFonts w:ascii="Arial" w:eastAsia="Times New Roman" w:hAnsi="Arial" w:cs="Arial"/>
          <w:kern w:val="0"/>
          <w:sz w:val="24"/>
          <w:szCs w:val="24"/>
          <w:lang w:eastAsia="it-IT"/>
          <w14:ligatures w14:val="none"/>
        </w:rPr>
      </w:pPr>
      <w:r w:rsidRPr="00F234B3">
        <w:rPr>
          <w:rFonts w:ascii="Arial" w:eastAsia="Times New Roman" w:hAnsi="Arial" w:cs="Arial"/>
          <w:b/>
          <w:bCs/>
          <w:kern w:val="0"/>
          <w:sz w:val="24"/>
          <w:szCs w:val="24"/>
          <w:lang w:eastAsia="it-IT"/>
          <w14:ligatures w14:val="none"/>
        </w:rPr>
        <w:t>Santificazione come obbedienza agli uomini</w:t>
      </w:r>
      <w:r w:rsidRPr="00F234B3">
        <w:rPr>
          <w:rFonts w:ascii="Arial" w:eastAsia="Times New Roman" w:hAnsi="Arial" w:cs="Arial"/>
          <w:kern w:val="0"/>
          <w:sz w:val="24"/>
          <w:szCs w:val="24"/>
          <w:lang w:eastAsia="it-IT"/>
          <w14:ligatures w14:val="none"/>
        </w:rPr>
        <w:t xml:space="preserve">. C’è un principio nella visione di fede di Paolo che merita di essere preso in considerazione. La santificazione è nell’obbedienza a Dio, ma questa si costruisce giorno per giorno attraverso il servizio all’uomo. Si ama Dio servendo l’uomo, si serve Dio amando l’uomo. La santificazione è un amore e un servizio secondo verità, nella più grande carità di Cristo, che è la carità crocifissa. Nessuno pensi di farsi santo da solo, o lontano </w:t>
      </w:r>
      <w:r w:rsidRPr="00F234B3">
        <w:rPr>
          <w:rFonts w:ascii="Arial" w:eastAsia="Times New Roman" w:hAnsi="Arial" w:cs="Arial"/>
          <w:kern w:val="0"/>
          <w:sz w:val="24"/>
          <w:szCs w:val="24"/>
          <w:lang w:eastAsia="it-IT"/>
          <w14:ligatures w14:val="none"/>
        </w:rPr>
        <w:lastRenderedPageBreak/>
        <w:t>dagli uomini. Ci si fa santi in mezzo al mondo, tra gli uomini, da servire secondo il comando di Dio, portando loro la verità e la carità, aiutandoli a che entrino nella verità, vivano della carità di Cristo, che per tutti deve essere carità crocifissa. Quando questo avviene, si può dire che l’uomo entra nel vero cammino della santificazione. Si inizia il cammino, ma poi bisogna farlo progredire fino alla perfezione e la regola della perfezione è una sola: servire gli uomini nella verità e nella carità che sono in Cristo Gesù. Senza il servizio all’uomo non può esserci alcuna santità, perché Cristo è il Servo di Dio per la salvezza del mondo. Il cristiano è anche lui in Cristo servo di Dio per la redenzione dei cuori.</w:t>
      </w:r>
    </w:p>
    <w:p w14:paraId="7AD4374E" w14:textId="77777777" w:rsidR="00F234B3" w:rsidRPr="00F234B3" w:rsidRDefault="00F234B3" w:rsidP="005D6B18">
      <w:pPr>
        <w:spacing w:after="240" w:line="240" w:lineRule="auto"/>
        <w:jc w:val="both"/>
        <w:rPr>
          <w:rFonts w:ascii="Arial" w:eastAsia="Times New Roman" w:hAnsi="Arial" w:cs="Arial"/>
          <w:kern w:val="0"/>
          <w:sz w:val="24"/>
          <w:szCs w:val="24"/>
          <w:lang w:eastAsia="it-IT"/>
          <w14:ligatures w14:val="none"/>
        </w:rPr>
      </w:pPr>
      <w:r w:rsidRPr="00F234B3">
        <w:rPr>
          <w:rFonts w:ascii="Arial" w:eastAsia="Times New Roman" w:hAnsi="Arial" w:cs="Arial"/>
          <w:b/>
          <w:bCs/>
          <w:kern w:val="0"/>
          <w:sz w:val="24"/>
          <w:szCs w:val="24"/>
          <w:lang w:eastAsia="it-IT"/>
          <w14:ligatures w14:val="none"/>
        </w:rPr>
        <w:t>Libertà dalla mente e dalle opere</w:t>
      </w:r>
      <w:r w:rsidRPr="00F234B3">
        <w:rPr>
          <w:rFonts w:ascii="Arial" w:eastAsia="Times New Roman" w:hAnsi="Arial" w:cs="Arial"/>
          <w:kern w:val="0"/>
          <w:sz w:val="24"/>
          <w:szCs w:val="24"/>
          <w:lang w:eastAsia="it-IT"/>
          <w14:ligatures w14:val="none"/>
        </w:rPr>
        <w:t>. Nella semplicità. Ancora un altro principio merita di essere evidenziato, se si vuole entrare nel cuore di Paolo e leggervi in esso lo spirito che lo animava, la verità che lo spingeva, la carità che lo sorreggeva in ogni occasione. Chi vuole servire il Signore secondo verità, con la stessa carità di Cristo Gesù deve conquistare la virtù della più grande e assoluta libertà: libertà dalla propria mente, libertà dalle proprie opere. Il servizio, in altre parole, non deve essere l’uomo a pensarlo, non deve farlo consistere in determinate opere da ripetere con cronologica precisione. La salvezza è nell’obbedienza, la santificazione è nell’obbedienza, la redenzione è nell’obbedienza, la verità è nell’obbedienza, come nell’obbedienza è anche la carità. L’obbedienza deve essere vissuta nella più grande semplicità. Il Signore comanda e l’uomo ascolta, il Signore vuole e l’uomo eseguisce, il Signore decide e l’uomo compie, il Signore pensa e l’uomo smette di pensare. Quando si raggiunge questa perfezione si inizia a divenire servi del Signore; non lo si è perfettamente fino a quando non si è nella perfezione dell’ascolto e dell’esecuzione della volontà di Dio, senza neanche far passare per la nostra mente, o il nostro cuore, la volontà di Dio manifestata. Questa totale libertà deve possedere il vero servo del Signore e finché non si possiede questa libertà piena, totale, avvolgente tutta intera la nostra vita, non si è veri servi. Manca ancora la libertà dal proprio cuore e dalla propria mente; manca la libertà dalla propria gloria e dalle opere che noi crediamo necessarie per realizzare la salvezza sulla terra.</w:t>
      </w:r>
    </w:p>
    <w:p w14:paraId="3A5A985B" w14:textId="77777777" w:rsidR="00F234B3" w:rsidRPr="00F234B3" w:rsidRDefault="00F234B3" w:rsidP="005D6B18">
      <w:pPr>
        <w:spacing w:after="240" w:line="240" w:lineRule="auto"/>
        <w:jc w:val="both"/>
        <w:rPr>
          <w:rFonts w:ascii="Arial" w:eastAsia="Times New Roman" w:hAnsi="Arial" w:cs="Arial"/>
          <w:kern w:val="0"/>
          <w:sz w:val="24"/>
          <w:szCs w:val="24"/>
          <w:lang w:eastAsia="it-IT"/>
          <w14:ligatures w14:val="none"/>
        </w:rPr>
      </w:pPr>
      <w:r w:rsidRPr="00F234B3">
        <w:rPr>
          <w:rFonts w:ascii="Arial" w:eastAsia="Times New Roman" w:hAnsi="Arial" w:cs="Arial"/>
          <w:b/>
          <w:bCs/>
          <w:kern w:val="0"/>
          <w:sz w:val="24"/>
          <w:szCs w:val="24"/>
          <w:lang w:eastAsia="it-IT"/>
          <w14:ligatures w14:val="none"/>
        </w:rPr>
        <w:t>Con retta intenzione</w:t>
      </w:r>
      <w:r w:rsidRPr="00F234B3">
        <w:rPr>
          <w:rFonts w:ascii="Arial" w:eastAsia="Times New Roman" w:hAnsi="Arial" w:cs="Arial"/>
          <w:kern w:val="0"/>
          <w:sz w:val="24"/>
          <w:szCs w:val="24"/>
          <w:lang w:eastAsia="it-IT"/>
          <w14:ligatures w14:val="none"/>
        </w:rPr>
        <w:t xml:space="preserve">, come servizio a Cristo. San Paolo vuole – lo si è già visto – che ogni cosa che il cristiano intraprenda la faccia secondo verità, nella più grande carità. Per questo gli è necessaria la retta intenzione ed è retta intenzione fare ogni cosa come se fosse fatta a Cristo, perché voluta e comandata da Cristo, perché serve a Cristo per la redenzione del mondo. Senza retta intenzione ogni opera è viziata, quindi è destinata al fallimento. Fallisce ogni opera dell’uomo che non ha a suo fondamento la santità di Cristo, la verità di Cristo, la carità di Cristo, la sua croce come perfetta obbedienza al Padre. </w:t>
      </w:r>
    </w:p>
    <w:p w14:paraId="4093BFFD" w14:textId="77777777" w:rsidR="00F234B3" w:rsidRPr="00F234B3" w:rsidRDefault="00F234B3" w:rsidP="005D6B18">
      <w:pPr>
        <w:spacing w:after="240" w:line="240" w:lineRule="auto"/>
        <w:jc w:val="both"/>
        <w:rPr>
          <w:rFonts w:ascii="Arial" w:eastAsia="Times New Roman" w:hAnsi="Arial" w:cs="Arial"/>
          <w:kern w:val="0"/>
          <w:sz w:val="24"/>
          <w:szCs w:val="24"/>
          <w:lang w:eastAsia="it-IT"/>
          <w14:ligatures w14:val="none"/>
        </w:rPr>
      </w:pPr>
      <w:r w:rsidRPr="00F234B3">
        <w:rPr>
          <w:rFonts w:ascii="Arial" w:eastAsia="Times New Roman" w:hAnsi="Arial" w:cs="Arial"/>
          <w:b/>
          <w:bCs/>
          <w:kern w:val="0"/>
          <w:sz w:val="24"/>
          <w:szCs w:val="24"/>
          <w:lang w:eastAsia="it-IT"/>
          <w14:ligatures w14:val="none"/>
        </w:rPr>
        <w:t>La buona voglia</w:t>
      </w:r>
      <w:r w:rsidRPr="00F234B3">
        <w:rPr>
          <w:rFonts w:ascii="Arial" w:eastAsia="Times New Roman" w:hAnsi="Arial" w:cs="Arial"/>
          <w:kern w:val="0"/>
          <w:sz w:val="24"/>
          <w:szCs w:val="24"/>
          <w:lang w:eastAsia="it-IT"/>
          <w14:ligatures w14:val="none"/>
        </w:rPr>
        <w:t xml:space="preserve">. Non basta che vi sia retta intenzione perché si sia graditi al Signore. Si è graditi al Signore quando la sua volontà viene assunta da noi e fatta come propria, con tutto l’ardore, la buona volontà, la scienza e la conoscenza, la perizia e l’arte messi in opera al massimo delle nostre possibilità. Se questo non avviene, anche se si compie l’opera di Dio, questa è fatta alla meno peggio. Dio non gradisce nessuna opera che non comporti il dono di tutto noi stessi, l’immersione della nostra vita in essa con tutto quello che noi siamo e abbiamo. Tutto l’uomo deve lasciarsi coinvolgere nell’opera del Signore, allo stesso modo che fece Cristo Gesù, il quale per amore del Padre andò sulla croce, lasciandosi crocifiggere, ma offrendo </w:t>
      </w:r>
      <w:r w:rsidRPr="00F234B3">
        <w:rPr>
          <w:rFonts w:ascii="Arial" w:eastAsia="Times New Roman" w:hAnsi="Arial" w:cs="Arial"/>
          <w:kern w:val="0"/>
          <w:sz w:val="24"/>
          <w:szCs w:val="24"/>
          <w:lang w:eastAsia="it-IT"/>
          <w14:ligatures w14:val="none"/>
        </w:rPr>
        <w:lastRenderedPageBreak/>
        <w:t xml:space="preserve">ogni suo dolore e ogni goccia di sangue versato per la nostra redenzione eterna. La buona volontà è solo una parte di noi che dobbiamo mettere nell’opera di Dio; poi c’è il cuore, la mente, le forze, ogni altra capacità, ogni intelligenza e sapienza vi devono essere profusi per essere graditi al Signore. Un solo vizio nella forma rende l’opera non gradita a Dio. </w:t>
      </w:r>
    </w:p>
    <w:p w14:paraId="7F391A15" w14:textId="77777777" w:rsidR="00F234B3" w:rsidRPr="00F234B3" w:rsidRDefault="00F234B3" w:rsidP="005D6B18">
      <w:pPr>
        <w:spacing w:after="240" w:line="240" w:lineRule="auto"/>
        <w:jc w:val="both"/>
        <w:rPr>
          <w:rFonts w:ascii="Arial" w:eastAsia="Times New Roman" w:hAnsi="Arial" w:cs="Arial"/>
          <w:kern w:val="0"/>
          <w:sz w:val="24"/>
          <w:szCs w:val="24"/>
          <w:lang w:eastAsia="it-IT"/>
          <w14:ligatures w14:val="none"/>
        </w:rPr>
      </w:pPr>
      <w:r w:rsidRPr="00F234B3">
        <w:rPr>
          <w:rFonts w:ascii="Arial" w:eastAsia="Times New Roman" w:hAnsi="Arial" w:cs="Arial"/>
          <w:b/>
          <w:bCs/>
          <w:kern w:val="0"/>
          <w:sz w:val="24"/>
          <w:szCs w:val="24"/>
          <w:lang w:eastAsia="it-IT"/>
          <w14:ligatures w14:val="none"/>
        </w:rPr>
        <w:t>L’arbitrio non è legge evangelica.</w:t>
      </w:r>
      <w:r w:rsidRPr="00F234B3">
        <w:rPr>
          <w:rFonts w:ascii="Arial" w:eastAsia="Times New Roman" w:hAnsi="Arial" w:cs="Arial"/>
          <w:kern w:val="0"/>
          <w:sz w:val="24"/>
          <w:szCs w:val="24"/>
          <w:lang w:eastAsia="it-IT"/>
          <w14:ligatures w14:val="none"/>
        </w:rPr>
        <w:t xml:space="preserve"> Il cristiano, poiché chiamato ad agire sempre con rettitudine di coscienza, è obbligato a cercare solo la volontà di Dio nella sua vita, in ogni azione, in ogni pensiero, in ogni sentimento, in ogni moto del suo cuore. Se questo non lo fa, egli è fuori della volontà di Dio. Agisce non per comando, ma per arbitrarietà, non per obbedienza, ma per libera decisione, non compie un sacrificio gradito a Dio, fa un’opera che solo lui gradisce e solo a lui piace. Quando non si compie la volontà di Dio, ricercata con retta intenzione, vissuta di buona volontà e con tutto il cuore, non si opera né redenzione, né salvezza, né santificazione. La nostra è un’opera che muore in noi, si esaurisce in noi, in noi finisce. Non va oltre e non produce salvezza né in noi, né negli altri. Quest’opera che finisce in noi non serve per la nostra eternità. Muore ancor prima di essere concepita, realizzata, attualizzata. L’arbitrio non è, mai potrà divenire legge evangelica, legge che governa le relazioni con Dio e con gli uomini. “Non ciò che voglio io” – arbitrio – “ma ciò che il Signore vuole” – retta intenzione – di buona volontà: è questa l’unica via del sacrificio gradito al Signore. Anche di questo bisogna tener conto, specie oggi, tempo in cui tutta la pastorale è un arbitrio, una decisione dell’uomo. Dio, in Cristo, ha mandato la Chiesa a predicare il Vangelo; arbitrariamente molti uomini di Chiesa si sono dati ad altro, sostituendo il Vangelo con i loro sentimenti e pensando così di rendere gloria a Dio e peggio di portare salvezza in questo mondo. Sarebbe sufficiente osservare questa semplice regola di pastorale, perché la luce della verità e della carità ritornasse a risplendere nella Chiesa e in ogni comunità cristiana. Purtroppo l’arbitrio regna sempre sovrano, dal momento che l’uomo si è sostituito a Dio e si è proclamato signore e padrone nella sua santa Chiesa. </w:t>
      </w:r>
    </w:p>
    <w:p w14:paraId="4CAA9B47" w14:textId="77777777" w:rsidR="00F234B3" w:rsidRPr="00F234B3" w:rsidRDefault="00F234B3" w:rsidP="005D6B18">
      <w:pPr>
        <w:spacing w:after="240" w:line="240" w:lineRule="auto"/>
        <w:jc w:val="both"/>
        <w:rPr>
          <w:rFonts w:ascii="Arial" w:eastAsia="Times New Roman" w:hAnsi="Arial" w:cs="Arial"/>
          <w:kern w:val="0"/>
          <w:sz w:val="24"/>
          <w:szCs w:val="24"/>
          <w:lang w:eastAsia="it-IT"/>
          <w14:ligatures w14:val="none"/>
        </w:rPr>
      </w:pPr>
      <w:r w:rsidRPr="00F234B3">
        <w:rPr>
          <w:rFonts w:ascii="Arial" w:eastAsia="Times New Roman" w:hAnsi="Arial" w:cs="Arial"/>
          <w:b/>
          <w:bCs/>
          <w:kern w:val="0"/>
          <w:sz w:val="24"/>
          <w:szCs w:val="24"/>
          <w:lang w:eastAsia="it-IT"/>
          <w14:ligatures w14:val="none"/>
        </w:rPr>
        <w:t>Alla lotta ci si presenta armati</w:t>
      </w:r>
      <w:r w:rsidRPr="00F234B3">
        <w:rPr>
          <w:rFonts w:ascii="Arial" w:eastAsia="Times New Roman" w:hAnsi="Arial" w:cs="Arial"/>
          <w:kern w:val="0"/>
          <w:sz w:val="24"/>
          <w:szCs w:val="24"/>
          <w:lang w:eastAsia="it-IT"/>
          <w14:ligatures w14:val="none"/>
        </w:rPr>
        <w:t xml:space="preserve">. Paolo è un lottatore. Egli è l’uomo della verità contro la falsità, della carità contro ogni egoismo; è l’uomo della speranza soprannaturale di fronte ad un mondo immerso nell’immanenza e sotterrato in essa. Lui sa che c’è il regno della luce, ma anche il regno delle tenebre; se capo del regno della luce è Cristo Signore, chi dirige il regno delle tenebre è satana, il diavolo. La lotta è dura, lunga, assai lunga; è lunga quanto tutta una vita. Satana fino all’ultimo istante è pronto per far cadere l’anima nella sua falsità e condurla nella morte eterna. Il modo per entrare nella lotta è uno solo: imitare ogni buon soldato. Nessun soldato della terra si presenta al combattimento disarmato, non bene equipaggiato, spoglio. Così nessun soldato di Cristo si deve presentare alla lotta spirituale spoglio, non armato delle armi spirituali. Solo con queste è possibile sconfiggere il nemico, altrimenti si soccombe, si cade, si muore. Oggi molti cristiani sono passati nell’altro campo, divenendo alleati di satana per la rovina dei credenti e quelli che sono rimasti nel campo di Dio sono così spogli dell’armatura spirituale che è sufficiente la più piccola delle tentazioni per abbatterli e farli cadere nella morte. Possiamo affermare che la stoltezza avvolge tanti cristiani; ma possiamo affermare anche che nessuno vede questa stoltezza e che nessuno indica ai cristiani come vestirsi, come </w:t>
      </w:r>
      <w:r w:rsidRPr="00F234B3">
        <w:rPr>
          <w:rFonts w:ascii="Arial" w:eastAsia="Times New Roman" w:hAnsi="Arial" w:cs="Arial"/>
          <w:kern w:val="0"/>
          <w:sz w:val="24"/>
          <w:szCs w:val="24"/>
          <w:lang w:eastAsia="it-IT"/>
          <w14:ligatures w14:val="none"/>
        </w:rPr>
        <w:lastRenderedPageBreak/>
        <w:t>proteggersi, quale armatura indossare affinché possano risultare vittoriosi nella lotta.</w:t>
      </w:r>
    </w:p>
    <w:p w14:paraId="4813D22D" w14:textId="77777777" w:rsidR="00F234B3" w:rsidRPr="00F234B3" w:rsidRDefault="00F234B3" w:rsidP="005D6B18">
      <w:pPr>
        <w:spacing w:after="240" w:line="240" w:lineRule="auto"/>
        <w:jc w:val="both"/>
        <w:rPr>
          <w:rFonts w:ascii="Arial" w:eastAsia="Times New Roman" w:hAnsi="Arial" w:cs="Arial"/>
          <w:kern w:val="0"/>
          <w:sz w:val="24"/>
          <w:szCs w:val="24"/>
          <w:lang w:eastAsia="it-IT"/>
          <w14:ligatures w14:val="none"/>
        </w:rPr>
      </w:pPr>
      <w:r w:rsidRPr="00F234B3">
        <w:rPr>
          <w:rFonts w:ascii="Arial" w:eastAsia="Times New Roman" w:hAnsi="Arial" w:cs="Arial"/>
          <w:b/>
          <w:bCs/>
          <w:kern w:val="0"/>
          <w:sz w:val="24"/>
          <w:szCs w:val="24"/>
          <w:lang w:eastAsia="it-IT"/>
          <w14:ligatures w14:val="none"/>
        </w:rPr>
        <w:t>Il nemico è invisibile</w:t>
      </w:r>
      <w:r w:rsidRPr="00F234B3">
        <w:rPr>
          <w:rFonts w:ascii="Arial" w:eastAsia="Times New Roman" w:hAnsi="Arial" w:cs="Arial"/>
          <w:kern w:val="0"/>
          <w:sz w:val="24"/>
          <w:szCs w:val="24"/>
          <w:lang w:eastAsia="it-IT"/>
          <w14:ligatures w14:val="none"/>
        </w:rPr>
        <w:t>. Il nostro nemico è invisibile, perché satana, che è il nostro nemico è invisibile. Per Paolo l’uomo non ha a che fare con un altro uomo. Se un uomo si trovasse di fronte ad un altro uomo, con le sue energie umane potrebbe anche vincerlo, superarlo, rimanendo nella sua verità e nella sua carità. Invece il nostro nemico è invisibile, il vero nemico dell’uomo è satana, il diavolo. Caratteristica del diavolo è una sola: l’invidia che lo corrode contro l’uomo, che non gli dona pace, né tregua finché non vede l’uomo, ancora possibile di salvezza, nell’inferno da vivo come lui. Le passioni dell’uomo possono alla fine anche cessare; l’invidia di satana mai cessa, mai viene meno, mai finisce, mai si dona per vinta. Lui vuole la morte eterna degli amici di Cristo Gesù e con furore diabolico li tenta perché abbandonino la via della verità ed entrino in quella della falsità, dell’egoismo, della sopraffazione, di ogni vizio, di ogni peccato, della negazione di Dio, fino a farsi loro stessi dei, farsi cioè legge a se stessi, legge di peccato e di morte, non certamente legge di vita e di verità. Poiché il nostro nemico è invisibile solo il nostro amico anch’esso invisibile potrà batterlo, vincerlo, superarlo: Gesù Cristo nostro Signore. Di Cristo si deve rivestire il cristiano se vuole sconfiggere satana. Se non riveste Cristo è già uno sconfitto, è sconfitto perché non ha rivestito Cristo Signore. Quando un uomo si è lasciato vincere da satana, costui diviene lo strumento visibile di satana per la rovina di quanti credono in Cristo Gesù. Diviene uno strumento veramente cattivo, cattivo come satana. Dinanzi alla cattiveria satanica di un uomo, solo la grazia di Cristo ci può, ma anche solo la tenda di luce di Cristo ci può salvare. Chi non ha Cristo è perduto; chi non ha Cristo è già vinto, sconfitto. È sconfitto perché anche lui ormai fa parte del regno di questo mondo. Satana è riuscito a portarlo nel suo regno attraverso i suoi strumenti umani. Anche su questo campo c’è molto da dire. Oggi c’è una pastorale che non considera più il peccato, non sa neanche dell’esistenza di questo nemico invisibile, ignora che deve lottare un male la cui origine non è nel cuore dell’uomo, ma nel cuore di satana. Questa pastorale pensa che le buone intenzioni degli uomini siano sufficienti a cambiare il peccato in grazia, la falsità in verità, l’egoismo in carità, le tenebre in luce, l’invidia in sentimento di bontà e di misericordia. Questa pastorale ignora che il campo avversario è governato da satana e satana uno solo lo può vincere, perché uno solo lo ha vinto: Cristo Signore. Lo vince Cristo Signore e quanti formano con Lui un solo corpo nella santità e nella verità, nella giustizia e nella saggezza dello Spirito Santo. Questa pastorale che esclude Cristo e fonda la sua riuscita sulle buone intenzioni degli uomini è una pastorale cieca, non cristiana, neanche pagana. È una pastorale di chi non conosce satana e neanche le sue insidie.</w:t>
      </w:r>
    </w:p>
    <w:p w14:paraId="3B72EAF4" w14:textId="77777777" w:rsidR="00F234B3" w:rsidRPr="00F234B3" w:rsidRDefault="00F234B3" w:rsidP="005D6B18">
      <w:pPr>
        <w:spacing w:after="240" w:line="240" w:lineRule="auto"/>
        <w:jc w:val="both"/>
        <w:rPr>
          <w:rFonts w:ascii="Arial" w:eastAsia="Times New Roman" w:hAnsi="Arial" w:cs="Arial"/>
          <w:kern w:val="0"/>
          <w:sz w:val="24"/>
          <w:szCs w:val="24"/>
          <w:lang w:eastAsia="it-IT"/>
          <w14:ligatures w14:val="none"/>
        </w:rPr>
      </w:pPr>
      <w:r w:rsidRPr="00F234B3">
        <w:rPr>
          <w:rFonts w:ascii="Arial" w:eastAsia="Times New Roman" w:hAnsi="Arial" w:cs="Arial"/>
          <w:b/>
          <w:bCs/>
          <w:kern w:val="0"/>
          <w:sz w:val="24"/>
          <w:szCs w:val="24"/>
          <w:lang w:eastAsia="it-IT"/>
          <w14:ligatures w14:val="none"/>
        </w:rPr>
        <w:t>Qual è il giorno malvagio?</w:t>
      </w:r>
      <w:r w:rsidRPr="00F234B3">
        <w:rPr>
          <w:rFonts w:ascii="Arial" w:eastAsia="Times New Roman" w:hAnsi="Arial" w:cs="Arial"/>
          <w:kern w:val="0"/>
          <w:sz w:val="24"/>
          <w:szCs w:val="24"/>
          <w:lang w:eastAsia="it-IT"/>
          <w14:ligatures w14:val="none"/>
        </w:rPr>
        <w:t xml:space="preserve"> I giorni sono malvagi, perché la storia è sotto il governo di satana e gli uomini sono sotto il suo impero di male. Dove c’è il governo di satana, i giorni sono malvagi. I giorni sono chiamati anche loro a redenzione e salvezza. Si salvano e si redimono nel cuore di chi cerca il Signore, di chi lo ama, di chi supera la tentazione e inizia un vero cammino di perfezione nella verità e nella carità che sono in Cristo Gesù. Il giorno malvagio è il giorno del malvagio; il giorno santo è il giorno del santo. Il cristiano, che è chiamato alla santità, deve operare a portare santità nei giorni dell’uomo e ve la porta strappando uomini al regno del malvagio per consegnarli al regno dell’unico e solo Giusto: Gesù Cristo Signore nostro. Il </w:t>
      </w:r>
      <w:r w:rsidRPr="00F234B3">
        <w:rPr>
          <w:rFonts w:ascii="Arial" w:eastAsia="Times New Roman" w:hAnsi="Arial" w:cs="Arial"/>
          <w:kern w:val="0"/>
          <w:sz w:val="24"/>
          <w:szCs w:val="24"/>
          <w:lang w:eastAsia="it-IT"/>
          <w14:ligatures w14:val="none"/>
        </w:rPr>
        <w:lastRenderedPageBreak/>
        <w:t xml:space="preserve">giorno malvagio pertanto non è un giorno cronologico, ma è un giorno spirituale: è il modo di essere dell’uomo che è malvagio, perché senza Dio. </w:t>
      </w:r>
    </w:p>
    <w:p w14:paraId="42AC6DFA" w14:textId="77777777" w:rsidR="00F234B3" w:rsidRPr="00F234B3" w:rsidRDefault="00F234B3" w:rsidP="005D6B18">
      <w:pPr>
        <w:spacing w:after="240" w:line="240" w:lineRule="auto"/>
        <w:jc w:val="both"/>
        <w:rPr>
          <w:rFonts w:ascii="Arial" w:eastAsia="Times New Roman" w:hAnsi="Arial" w:cs="Arial"/>
          <w:kern w:val="0"/>
          <w:sz w:val="24"/>
          <w:szCs w:val="24"/>
          <w:lang w:eastAsia="it-IT"/>
          <w14:ligatures w14:val="none"/>
        </w:rPr>
      </w:pPr>
      <w:r w:rsidRPr="00F234B3">
        <w:rPr>
          <w:rFonts w:ascii="Arial" w:eastAsia="Times New Roman" w:hAnsi="Arial" w:cs="Arial"/>
          <w:b/>
          <w:bCs/>
          <w:kern w:val="0"/>
          <w:sz w:val="24"/>
          <w:szCs w:val="24"/>
          <w:lang w:eastAsia="it-IT"/>
          <w14:ligatures w14:val="none"/>
        </w:rPr>
        <w:t>Ben fermi.</w:t>
      </w:r>
      <w:r w:rsidRPr="00F234B3">
        <w:rPr>
          <w:rFonts w:ascii="Arial" w:eastAsia="Times New Roman" w:hAnsi="Arial" w:cs="Arial"/>
          <w:kern w:val="0"/>
          <w:sz w:val="24"/>
          <w:szCs w:val="24"/>
          <w:lang w:eastAsia="it-IT"/>
          <w14:ligatures w14:val="none"/>
        </w:rPr>
        <w:t xml:space="preserve"> Chi vuole iniziare il buon combattimento della fede, della verità, della giustizia, del Vangelo, chi vuole camminare dietro Cristo, deve avere una sola certezza nel cuore: solo Cristo è la via, la verità, la vita; solo Lui ha parole di vita eterna; solo Lui è la vita eterna per ogni uomo; solo in Lui l’uomo trova se stesso; solo conformandosi a Lui raggiunge la sua piena maturità. La fermezza del cristiano deve essere nella fede. Se non è fermo nella verità, nella fede, nella giustizia che discendono da Dio, tutto alla fine diventerà per lui vacillante. Oggi il cristiano non combatte più perché ha vacillato nella fede, non crede più nella verità e nell’unicità della Parola di Cristo Gesù. Anzi neanche più crede nella necessità di appartenere a Cristo. Tutto è divenuto vacillante nel cristiano senza più fermezza nella fede. Se non si porterà la fermezza della fede nel cuore, niente si potrà più fare per riportare il cristiano nella sana moralità, nella carità, nella speranza. Tutto inizia dalla fede al Vangelo, come unica Parola di salvezza; tutto comincia dalla fermezza del cuore, della mente, dell’intelligenza, dei pensieri che si radicano nel Vangelo di nostro Signore Gesù Cristo, senza distaccarsi da esso neanche di una particella infinitesimale. Se questo non avviene, inutile sperare in qualcosa di buono nel cristiano. Questi è già consegnato al male e ci si consegna sempre al male, nel momento in cui ci si consegna alla falsità; si è sempre dell’altro regno, quando non si è fermi, radicati, stabilizzati nella verità della Parola di Cristo Gesù. </w:t>
      </w:r>
    </w:p>
    <w:p w14:paraId="6C03F9C4" w14:textId="77777777" w:rsidR="00F234B3" w:rsidRPr="00F234B3" w:rsidRDefault="00F234B3" w:rsidP="005D6B18">
      <w:pPr>
        <w:spacing w:after="240" w:line="240" w:lineRule="auto"/>
        <w:jc w:val="both"/>
        <w:rPr>
          <w:rFonts w:ascii="Arial" w:eastAsia="Times New Roman" w:hAnsi="Arial" w:cs="Arial"/>
          <w:kern w:val="0"/>
          <w:sz w:val="24"/>
          <w:szCs w:val="24"/>
          <w:lang w:eastAsia="it-IT"/>
          <w14:ligatures w14:val="none"/>
        </w:rPr>
      </w:pPr>
      <w:r w:rsidRPr="00F234B3">
        <w:rPr>
          <w:rFonts w:ascii="Arial" w:eastAsia="Times New Roman" w:hAnsi="Arial" w:cs="Arial"/>
          <w:b/>
          <w:bCs/>
          <w:kern w:val="0"/>
          <w:sz w:val="24"/>
          <w:szCs w:val="24"/>
          <w:lang w:eastAsia="it-IT"/>
          <w14:ligatures w14:val="none"/>
        </w:rPr>
        <w:t>Verità e giustizia</w:t>
      </w:r>
      <w:r w:rsidRPr="00F234B3">
        <w:rPr>
          <w:rFonts w:ascii="Arial" w:eastAsia="Times New Roman" w:hAnsi="Arial" w:cs="Arial"/>
          <w:kern w:val="0"/>
          <w:sz w:val="24"/>
          <w:szCs w:val="24"/>
          <w:lang w:eastAsia="it-IT"/>
          <w14:ligatures w14:val="none"/>
        </w:rPr>
        <w:t>. La fermezza del cristiano sono per lui la verità e la giustizia di Dio. Verità e giustizia discendono dal cielo, gli sono date per rivelazione. Verità e giustizia non sono lasciate alla libera ricerca dell’uomo, neanche alla sua intelligenza, o buona volontà. Niente deve introdurre l’uomo nella verità e nella giustizia, niente deve togliere. Se toglie e se aggiunge si pone fuori della verità e della giustizia che vengono da Dio. Fuori della verità e della giustizia, che sono la manifestazione della volontà di Dio, volontà perfetta, puntuale, attuale, non c’è costruzione del regno di Dio. Questo deve essere affermato con chiarezza, con precisione di linguaggi, con libertà della mente e del cuore da tutto ciò che l’uomo pensa siano giustizia e verità, mentre altro non sono che arrangiamenti di giustizia e di verità, quindi parvenza di esse. Nella parvenza, nell’arrangiamento non c’è regno di Dio; c’è solo la falsità e la stoltezza di un uomo che pensa potersi sostituire a Dio e in suo nome stabilire la legge e la regola che governa il suo regno di verità e di giustizia sulla nostra terra.</w:t>
      </w:r>
    </w:p>
    <w:p w14:paraId="6F91CE42" w14:textId="77777777" w:rsidR="00F234B3" w:rsidRPr="00F234B3" w:rsidRDefault="00F234B3" w:rsidP="005D6B18">
      <w:pPr>
        <w:spacing w:after="240" w:line="240" w:lineRule="auto"/>
        <w:jc w:val="both"/>
        <w:rPr>
          <w:rFonts w:ascii="Arial" w:eastAsia="Times New Roman" w:hAnsi="Arial" w:cs="Arial"/>
          <w:kern w:val="0"/>
          <w:sz w:val="24"/>
          <w:szCs w:val="24"/>
          <w:lang w:eastAsia="it-IT"/>
          <w14:ligatures w14:val="none"/>
        </w:rPr>
      </w:pPr>
      <w:r w:rsidRPr="00F234B3">
        <w:rPr>
          <w:rFonts w:ascii="Arial" w:eastAsia="Times New Roman" w:hAnsi="Arial" w:cs="Arial"/>
          <w:b/>
          <w:bCs/>
          <w:kern w:val="0"/>
          <w:sz w:val="24"/>
          <w:szCs w:val="24"/>
          <w:lang w:eastAsia="it-IT"/>
          <w14:ligatures w14:val="none"/>
        </w:rPr>
        <w:t>Lo zelo per il Vangelo</w:t>
      </w:r>
      <w:r w:rsidRPr="00F234B3">
        <w:rPr>
          <w:rFonts w:ascii="Arial" w:eastAsia="Times New Roman" w:hAnsi="Arial" w:cs="Arial"/>
          <w:kern w:val="0"/>
          <w:sz w:val="24"/>
          <w:szCs w:val="24"/>
          <w:lang w:eastAsia="it-IT"/>
          <w14:ligatures w14:val="none"/>
        </w:rPr>
        <w:t xml:space="preserve">. Chi vuole essere vero discepolo del regno, deve essere anche vero soldato di Cristo, impegnato assiduamente, quotidianamente nella diffusione della sua Parola, nella proclamazione del suo Vangelo. Se manca l’impegno attivo per la diffusione del Vangelo, se il cuore è privo di questo fuoco di carità verso Cristo che lo spinge ad annunziare Cristo ad ogni uomo, l’appartenenza del cristiano a Cristo è ben misera cosa, è inesistente, nulla. La verità del cristiano è nella sua forza di dare Cristo ai fratelli, al mondo intero. Questo è lo zelo per propagare il Vangelo sulla terra. Da questa forza non solo il mondo riceve nuova luce, il cristiano stesso diventa invincibile. Il Vangelo che egli dona, Cristo che porta nei cuori, a poco a poco diventano forma della sua stessa vita, essenza del suo essere. Donando il Vangelo, portando Cristo, il cristiano si trasforma in Vangelo, in </w:t>
      </w:r>
      <w:r w:rsidRPr="00F234B3">
        <w:rPr>
          <w:rFonts w:ascii="Arial" w:eastAsia="Times New Roman" w:hAnsi="Arial" w:cs="Arial"/>
          <w:kern w:val="0"/>
          <w:sz w:val="24"/>
          <w:szCs w:val="24"/>
          <w:lang w:eastAsia="it-IT"/>
          <w14:ligatures w14:val="none"/>
        </w:rPr>
        <w:lastRenderedPageBreak/>
        <w:t xml:space="preserve">uomo della Parola di Cristo, si trasforma in Cristo, si conforma interamente a Lui, assume la stessa forma ed essenza della Parola, diviene ciò che la Parola insegna e annunzia. Nessuno potrà più rapirgli il tesoro nascosto del Vangelo, dal momento che ormai lui e il tesoro formano un’unica essenza, una sola vita, un solo cuore, una sola volontà, un solo corpo, un solo tutto. </w:t>
      </w:r>
    </w:p>
    <w:p w14:paraId="47A2B622" w14:textId="2D0E667C" w:rsidR="00F234B3" w:rsidRPr="00F234B3" w:rsidRDefault="00F234B3" w:rsidP="005D6B18">
      <w:pPr>
        <w:spacing w:after="240" w:line="240" w:lineRule="auto"/>
        <w:jc w:val="both"/>
        <w:rPr>
          <w:rFonts w:ascii="Arial" w:eastAsia="Times New Roman" w:hAnsi="Arial" w:cs="Arial"/>
          <w:kern w:val="0"/>
          <w:sz w:val="24"/>
          <w:szCs w:val="24"/>
          <w:lang w:eastAsia="it-IT"/>
          <w14:ligatures w14:val="none"/>
        </w:rPr>
      </w:pPr>
      <w:r w:rsidRPr="00F234B3">
        <w:rPr>
          <w:rFonts w:ascii="Arial" w:eastAsia="Times New Roman" w:hAnsi="Arial" w:cs="Arial"/>
          <w:b/>
          <w:bCs/>
          <w:kern w:val="0"/>
          <w:sz w:val="24"/>
          <w:szCs w:val="24"/>
          <w:lang w:eastAsia="it-IT"/>
          <w14:ligatures w14:val="none"/>
        </w:rPr>
        <w:t>Lo scudo della fede</w:t>
      </w:r>
      <w:r w:rsidRPr="00F234B3">
        <w:rPr>
          <w:rFonts w:ascii="Arial" w:eastAsia="Times New Roman" w:hAnsi="Arial" w:cs="Arial"/>
          <w:kern w:val="0"/>
          <w:sz w:val="24"/>
          <w:szCs w:val="24"/>
          <w:lang w:eastAsia="it-IT"/>
          <w14:ligatures w14:val="none"/>
        </w:rPr>
        <w:t>. Nella lotta contro il nemico invisibile si deve attaccare, ma anche difendere dagli attacchi. Sappiamo che l’attacco del nostro nemico invisibile è uno solo: distruggere a poco a poco la fede nel nostro cuore, in modo che in noi non regni più alcuna certezza, alcuna verità, alcuna volontà di Dio. Il nostro nemico invisibile vuole, e per questo viene all’attacco, distruggere la verità nel nostro cuore, nella nostra mente, nella nostra volontà. Come si resiste a questo attacco? Per Paolo non c’è alcuna possibilità di resistenza se non attraverso lo scudo della fede. La fede deve essere nel cristiano l’unica sua certezza, l’unico metro per separare errore da verità, l’unica regola per sapere ciò che viene da Dio da ciò che viene dal male, o dal nemico invisibile dell’uomo. Anche in questo caso la fede deve essere non una verità fuori di noi, ma la nostra stessa vita. Il nostro spirito, la nostra mente, il nostro cuore devono essere impregnati di fede, anzi immersi e sommersi nella fede. La fede deve divenire la nostra stessa forma mentale. Tutto in noi deve traspirare di fede. Se questo non avviene, se la nostra immersione nella fede è superficiale, sarà facile per il nemico invisibile dell’uomo trasportarlo nel regno della menzogna, della falsità, dell’errore. Una volta che si è tolto lo scudo della fede, il cristiano non ha più</w:t>
      </w:r>
      <w:r w:rsidR="006B543B">
        <w:rPr>
          <w:rFonts w:ascii="Arial" w:eastAsia="Times New Roman" w:hAnsi="Arial" w:cs="Arial"/>
          <w:kern w:val="0"/>
          <w:sz w:val="24"/>
          <w:szCs w:val="24"/>
          <w:lang w:eastAsia="it-IT"/>
          <w14:ligatures w14:val="none"/>
        </w:rPr>
        <w:t xml:space="preserve"> </w:t>
      </w:r>
      <w:r w:rsidRPr="00F234B3">
        <w:rPr>
          <w:rFonts w:ascii="Arial" w:eastAsia="Times New Roman" w:hAnsi="Arial" w:cs="Arial"/>
          <w:kern w:val="0"/>
          <w:sz w:val="24"/>
          <w:szCs w:val="24"/>
          <w:lang w:eastAsia="it-IT"/>
          <w14:ligatures w14:val="none"/>
        </w:rPr>
        <w:t>scampo alcuno. Egli è vittima perenne del suo nemico. Questi può fare di lui ciò che vuole, lo può trascinare in ogni nefandezza, in ogni peccato, in ogni trasgressione. Senza fede, il cristiano è senza più protezione. La fede in lui deve essere però totale, integra. Un solo cedimento in una sola parte della fede è come se aprisse un foro nella fortificazione della sua torre. Tutto il male può avvolgere il cristiano da un solo errore circa la sua fede. Per questo coloro che vogliono iniziare una qualche opera pastorale nel popolo di Dio, devono iniziare nel riparare le brecce fatte dal nemico nella sua fede. Possiamo dire che oggi il cristiano, quanto alla fede, è senza scudo, senza fortificazione alcuna, è esposto ai quattro venti ad ogni insidia del male. Il cristiano di oggi per molti versi è senza fede alcuna. Senza fede, si è sempre perdenti, si è già vinti.</w:t>
      </w:r>
    </w:p>
    <w:p w14:paraId="48320F71" w14:textId="77777777" w:rsidR="00F234B3" w:rsidRPr="00F234B3" w:rsidRDefault="00F234B3" w:rsidP="005D6B18">
      <w:pPr>
        <w:spacing w:after="240" w:line="240" w:lineRule="auto"/>
        <w:jc w:val="both"/>
        <w:rPr>
          <w:rFonts w:ascii="Arial" w:eastAsia="Times New Roman" w:hAnsi="Arial" w:cs="Arial"/>
          <w:kern w:val="0"/>
          <w:sz w:val="24"/>
          <w:szCs w:val="24"/>
          <w:lang w:eastAsia="it-IT"/>
          <w14:ligatures w14:val="none"/>
        </w:rPr>
      </w:pPr>
      <w:r w:rsidRPr="00F234B3">
        <w:rPr>
          <w:rFonts w:ascii="Arial" w:eastAsia="Times New Roman" w:hAnsi="Arial" w:cs="Arial"/>
          <w:b/>
          <w:bCs/>
          <w:kern w:val="0"/>
          <w:sz w:val="24"/>
          <w:szCs w:val="24"/>
          <w:lang w:eastAsia="it-IT"/>
          <w14:ligatures w14:val="none"/>
        </w:rPr>
        <w:t>L’elmo della salvezza</w:t>
      </w:r>
      <w:r w:rsidRPr="00F234B3">
        <w:rPr>
          <w:rFonts w:ascii="Arial" w:eastAsia="Times New Roman" w:hAnsi="Arial" w:cs="Arial"/>
          <w:kern w:val="0"/>
          <w:sz w:val="24"/>
          <w:szCs w:val="24"/>
          <w:lang w:eastAsia="it-IT"/>
          <w14:ligatures w14:val="none"/>
        </w:rPr>
        <w:t xml:space="preserve">. Non basta però la sola protezione dello scudo della fede, occorre anche possedere, o indossare un buon elmo della salvezza. Cosa è quest’elmo e come lo si indossa? L’elmo è elemento protettivo della testa. La testa è l’elemento più prezioso che il combattente deve proteggersi. Proteggere la testa significa proteggere gli occhi, le orecchie, il naso, la bocca, come elementi esterni attraverso i quali l’intelligenza, la sapienza, vede, ascolta, percepisce, intuisce pericoli, sa intraprendere tutte quelle soluzioni utili per avere la vittoria sul campo di battaglia. L’elmo della salvezza che il cristiano deve indossare è quella particolare grazia che gli consente di vivere sempre da uomo redento, giustificato, salvato, da uomo che cerca nella realizzazione del suo essere ad immagine di Cristo Gesù, una sempre più grande conformazione a Lui nella vita e nella morte. L’elmo della salvezza è quella comunione di vita con Cristo per cui il cristiano vede come vede Cristo, sente come sente Cristo, ama come ama Cristo, lotta come lotta Cristo, costruisce il regno di Dio come lo costruisce Cristo Signore. L’elmo della salvezza è la salvezza, che ogni giorno diviene più grande santificazione, che si fa strumento </w:t>
      </w:r>
      <w:r w:rsidRPr="00F234B3">
        <w:rPr>
          <w:rFonts w:ascii="Arial" w:eastAsia="Times New Roman" w:hAnsi="Arial" w:cs="Arial"/>
          <w:kern w:val="0"/>
          <w:sz w:val="24"/>
          <w:szCs w:val="24"/>
          <w:lang w:eastAsia="it-IT"/>
          <w14:ligatures w14:val="none"/>
        </w:rPr>
        <w:lastRenderedPageBreak/>
        <w:t>e mezzo di difesa del cristiano. È quella crescita in grazia e in sapienza che rende il cristiano immune dalla falsità, dalla menzogna, dall’errore, da ogni insidia del male. In niente il male lo può ingannare, sedurre, perché il cristiano vede con gli occhi di Cristo, ascolta con le sue orecchie, sente e parla alla stessa maniera di Cristo Gesù. Senza crescita in grazia, in santità, in sapienza, nella salvezza, è come se perdessimo ogni difesa immunitaria del nostro spirito. È sufficiente un solo attacco del male per cadere, per precipitare rovinosamente nella falsità e nel peccato. Questa è la sorte per tutti coloro che non crescono in grazia e in verità.</w:t>
      </w:r>
    </w:p>
    <w:p w14:paraId="43873AC4" w14:textId="77777777" w:rsidR="00F234B3" w:rsidRPr="00F234B3" w:rsidRDefault="00F234B3" w:rsidP="005D6B18">
      <w:pPr>
        <w:spacing w:after="240" w:line="240" w:lineRule="auto"/>
        <w:jc w:val="both"/>
        <w:rPr>
          <w:rFonts w:ascii="Arial" w:eastAsia="Times New Roman" w:hAnsi="Arial" w:cs="Arial"/>
          <w:kern w:val="0"/>
          <w:sz w:val="24"/>
          <w:szCs w:val="24"/>
          <w:lang w:eastAsia="it-IT"/>
          <w14:ligatures w14:val="none"/>
        </w:rPr>
      </w:pPr>
      <w:r w:rsidRPr="00F234B3">
        <w:rPr>
          <w:rFonts w:ascii="Arial" w:eastAsia="Times New Roman" w:hAnsi="Arial" w:cs="Arial"/>
          <w:b/>
          <w:bCs/>
          <w:kern w:val="0"/>
          <w:sz w:val="24"/>
          <w:szCs w:val="24"/>
          <w:lang w:eastAsia="it-IT"/>
          <w14:ligatures w14:val="none"/>
        </w:rPr>
        <w:t>La spada dello Spirito</w:t>
      </w:r>
      <w:r w:rsidRPr="00F234B3">
        <w:rPr>
          <w:rFonts w:ascii="Arial" w:eastAsia="Times New Roman" w:hAnsi="Arial" w:cs="Arial"/>
          <w:kern w:val="0"/>
          <w:sz w:val="24"/>
          <w:szCs w:val="24"/>
          <w:lang w:eastAsia="it-IT"/>
          <w14:ligatures w14:val="none"/>
        </w:rPr>
        <w:t>. La spada dello Spirito è la divina Parola, il santo Vangelo che il cristiano annunzia, proclama, dice, proferisce, testimonia. Quando il cristiano diventa missionario, allora la sua capacità operativa nel regno di Dio è grande. Ma questa capacità operativa non si sviluppa in lui, se manca la crescita nella grazia e nella sapienza. Un cristiano che rimane rachitico quanto alla grazia e alla sapienza, mai prenderà in mano la spada dello Spirito per propagare il Vangelo della pace nel mondo. La battaglia, il combattimento è degli uomini adulti. L’adulto può divenire soldato di Cristo Gesù, chi rimane piccolo nella grazia e nella sapienza, perché non mette nessuna buona volontà per crescere in esse, non potrà mai combattere la buona battaglia della diffusione del Vangelo, mai potrà prendere la spada dello Spirito Santo. Ha arrestato la crescita del regno dentro di lui, necessariamente l’arresterà attorno a lui; non è cresciuto lui nel regno, non potrà aiutare nessun altro a crescere nella grazia e nella sapienza. Questo ci insegna non solo quanto sia importante prendere in mano la spada dello Spirito e diffondere la divina Parola intorno a noi, ma anche come nessuno potrà mai essere in grado di fare questo, se in lui per primo il Vangelo non ha messo radici profonde e non si è sviluppato secondo tutta la forza di espansione che Dio ha posto in esso. Diffondendo la Parola attorno a noi, la stessa Parola cresce in noi; facendo crescere la Parola in noi, essa naturalmente espande le sue radici attorno a noi. Se si arresta la crescita in noi si arresterà anche fuori di noi. La causa però della crescita della Parola fuori di noi è in noi ed è la crescita nostra nella divina Parola. Quando la Parola è forte in noi, con essa costruiamo il regno di Dio attorno a noi e lo stesso regno che costruiamo diviene per noi una fortezza che ci protegge da ogni dardo infuocato del nemico.</w:t>
      </w:r>
    </w:p>
    <w:p w14:paraId="35E64D71" w14:textId="77777777" w:rsidR="00F234B3" w:rsidRPr="00F234B3" w:rsidRDefault="00F234B3" w:rsidP="005D6B18">
      <w:pPr>
        <w:spacing w:after="240" w:line="240" w:lineRule="auto"/>
        <w:jc w:val="both"/>
        <w:rPr>
          <w:rFonts w:ascii="Arial" w:eastAsia="Times New Roman" w:hAnsi="Arial" w:cs="Arial"/>
          <w:kern w:val="0"/>
          <w:sz w:val="24"/>
          <w:szCs w:val="24"/>
          <w:lang w:eastAsia="it-IT"/>
          <w14:ligatures w14:val="none"/>
        </w:rPr>
      </w:pPr>
      <w:r w:rsidRPr="00F234B3">
        <w:rPr>
          <w:rFonts w:ascii="Arial" w:eastAsia="Times New Roman" w:hAnsi="Arial" w:cs="Arial"/>
          <w:b/>
          <w:bCs/>
          <w:kern w:val="0"/>
          <w:sz w:val="24"/>
          <w:szCs w:val="24"/>
          <w:lang w:eastAsia="it-IT"/>
          <w14:ligatures w14:val="none"/>
        </w:rPr>
        <w:t>Dono intenzionale</w:t>
      </w:r>
      <w:r w:rsidRPr="00F234B3">
        <w:rPr>
          <w:rFonts w:ascii="Arial" w:eastAsia="Times New Roman" w:hAnsi="Arial" w:cs="Arial"/>
          <w:kern w:val="0"/>
          <w:sz w:val="24"/>
          <w:szCs w:val="24"/>
          <w:lang w:eastAsia="it-IT"/>
          <w14:ligatures w14:val="none"/>
        </w:rPr>
        <w:t xml:space="preserve">, dono operativo della volontà. C’è nel cristiano l’intenzione e c’è l’operazione; c’è la volontà e la sua realizzazione. Ogni cosa che il cristiano pensa, deve essere conforme alla volontà di Dio, deve essere manifestazione della sua verità. Se manca la conformazione del pensiero alla verità, l’opera non può essere fatta. Nessun dono può essere offerto se non nasce dalla verità, nella verità si compie e si realizza, nella verità svolge la sua finalità. Se uno solo di questi passaggi non è nella più pura verità, il dono non può essere fatto. L’intenzione deve essere sempre retta ed è retta quando la verità è a fondamento, a principio, a coronamento, quando è anche scopo e finalità del pensiero, dell’intenzione. Se non c’è verità in quello che facciamo, non c’è neanche opera secondo Dio, non c’è carità e ogni dono che non è frutto della nostra carità, è un dono che si trasforma nell’altro in tentazione, in esplicito invito alla trasgressione dei comandamenti o al peccato. In questo il cristiano deve porre attenzione. Egli mai deve prestare la sua opera per una qualsiasi realizzazione che non conservi la verità dal pensiero alla sua finalità. Se in un solo passaggio, ciò che si vuole realizzare esce dalla verità, fosse anche per un solo istante, il cristiano deve ritirare la sua collaborazione. Ciò che lui sta per </w:t>
      </w:r>
      <w:r w:rsidRPr="00F234B3">
        <w:rPr>
          <w:rFonts w:ascii="Arial" w:eastAsia="Times New Roman" w:hAnsi="Arial" w:cs="Arial"/>
          <w:kern w:val="0"/>
          <w:sz w:val="24"/>
          <w:szCs w:val="24"/>
          <w:lang w:eastAsia="it-IT"/>
          <w14:ligatures w14:val="none"/>
        </w:rPr>
        <w:lastRenderedPageBreak/>
        <w:t xml:space="preserve">fare non entra più nei canoni della verità e senza la verità non è possibile costruire la carità. Quanto si sta facendo o è già peccato, o sicuramente ci si potrà servire di esso per il peccato. Questo il cristiano mai deve permetterlo; mai deve consentire a che una sua idea, o una sua realizzazione sia usata direttamente per il peccato. Se userà questo principio, se saprà conservare nella verità ogni suo dono all’umanità, la benedizione di Dio scenderà su di lui e lo accompagnerà per tutti i giorni della sua vita. </w:t>
      </w:r>
    </w:p>
    <w:p w14:paraId="5F35B287" w14:textId="77777777" w:rsidR="00F234B3" w:rsidRPr="00F234B3" w:rsidRDefault="00F234B3" w:rsidP="005D6B18">
      <w:pPr>
        <w:spacing w:after="240" w:line="240" w:lineRule="auto"/>
        <w:jc w:val="both"/>
        <w:rPr>
          <w:rFonts w:ascii="Arial" w:eastAsia="Times New Roman" w:hAnsi="Arial" w:cs="Arial"/>
          <w:kern w:val="0"/>
          <w:sz w:val="24"/>
          <w:szCs w:val="24"/>
          <w:lang w:eastAsia="it-IT"/>
          <w14:ligatures w14:val="none"/>
        </w:rPr>
      </w:pPr>
      <w:r w:rsidRPr="00F234B3">
        <w:rPr>
          <w:rFonts w:ascii="Arial" w:eastAsia="Times New Roman" w:hAnsi="Arial" w:cs="Arial"/>
          <w:b/>
          <w:bCs/>
          <w:kern w:val="0"/>
          <w:sz w:val="24"/>
          <w:szCs w:val="24"/>
          <w:lang w:eastAsia="it-IT"/>
          <w14:ligatures w14:val="none"/>
        </w:rPr>
        <w:t>Pregare nello Spirito Santo</w:t>
      </w:r>
      <w:r w:rsidRPr="00F234B3">
        <w:rPr>
          <w:rFonts w:ascii="Arial" w:eastAsia="Times New Roman" w:hAnsi="Arial" w:cs="Arial"/>
          <w:kern w:val="0"/>
          <w:sz w:val="24"/>
          <w:szCs w:val="24"/>
          <w:lang w:eastAsia="it-IT"/>
          <w14:ligatures w14:val="none"/>
        </w:rPr>
        <w:t xml:space="preserve">. Paolo sa che tutto discende da Dio come grazia. Sa anche che Dio concede la sua grazia, se invocato dall’uomo. La preghiera apre le porte del cuore del Signore e fa riversare sulla terra tutti quegli aiuti di ordine materiale e spirituali necessari per svolgere con santità la missione che il Signore ci ha affidato. Se si tralascia la preghiera, il cielo si chiude e il cristiano è lasciato solo a se stesso. Senza Dio, c’è il vuoto, la nullità; senza Dio non c’è il trionfo della verità ma della falsità, non c’è la vittoria della carità ma dell’egoismo; non c’è la costruzione del regno di Dio ma l’asservimento al principe di questo mondo. Il male avrà anche il sopravvento sugli uomini di Dio e questi a poco a poco abbandoneranno il Vangelo e la via della salvezza per consegnarsi alla durezza del cuore e alla cattiva volontà. La preghiera però deve essere fatta nello Spirito Santo, cioè in santità, in umiltà, nella grande carità, in quell’amore che ci fa innalzare lo sguardo verso Dio per chiedergli la salvezza, la redenzione, la giustificazione non solo per noi, ma per il mondo intero. Il cristiano sa che tutto è in Dio e chiede che tutto Dio si riversi nel mondo come luce, verità, santità, carità, giustificazione, parola di salvezza, conversione del cuore, adesione al Vangelo, cammino spedito dietro Cristo fino al Golgota. Pregare secondo lo Spirito è pregare nella grazia di Dio, quindi in stato di santità, ma anche è pregare perché solo la volontà di Dio si compie e mai la nostra. Noi vogliamo solo ciò che vuole il Signore, per questo ci rivestiamo di umiltà, ci spogliamo della nostra volontà, ci affidiamo totalmente al Signore, gli chiediamo che intervenga nella nostra storia, ma per portare salvezza nei cuori, perché i cuori siano liberati da tutto ciò che li lega al peccato, oppure da tutto ciò che impedisce loro di aprirsi alla grazia. Si chiede anche che ogni cuore possa ascoltare la divina Parola e da questa sia toccato perché vi aderisca e costruisca su di essa la propria vita. La preghiera è tutto per l’uomo di Dio. La sua vita vale quanto la sua preghiera, è santa quanto la sua preghiera, è giusta quanto la sua preghiera, ma è anche vera quanto è vera la sua preghiera. </w:t>
      </w:r>
    </w:p>
    <w:p w14:paraId="2A0ED403" w14:textId="77777777" w:rsidR="00F234B3" w:rsidRPr="00F234B3" w:rsidRDefault="00F234B3" w:rsidP="005D6B18">
      <w:pPr>
        <w:spacing w:after="240" w:line="240" w:lineRule="auto"/>
        <w:jc w:val="both"/>
        <w:rPr>
          <w:rFonts w:ascii="Arial" w:eastAsia="Times New Roman" w:hAnsi="Arial" w:cs="Arial"/>
          <w:kern w:val="0"/>
          <w:sz w:val="24"/>
          <w:szCs w:val="24"/>
          <w:lang w:eastAsia="it-IT"/>
          <w14:ligatures w14:val="none"/>
        </w:rPr>
      </w:pPr>
      <w:r w:rsidRPr="00F234B3">
        <w:rPr>
          <w:rFonts w:ascii="Arial" w:eastAsia="Times New Roman" w:hAnsi="Arial" w:cs="Arial"/>
          <w:b/>
          <w:bCs/>
          <w:kern w:val="0"/>
          <w:sz w:val="24"/>
          <w:szCs w:val="24"/>
          <w:lang w:eastAsia="it-IT"/>
          <w14:ligatures w14:val="none"/>
        </w:rPr>
        <w:t>Elemosiniere di preghiere</w:t>
      </w:r>
      <w:r w:rsidRPr="00F234B3">
        <w:rPr>
          <w:rFonts w:ascii="Arial" w:eastAsia="Times New Roman" w:hAnsi="Arial" w:cs="Arial"/>
          <w:kern w:val="0"/>
          <w:sz w:val="24"/>
          <w:szCs w:val="24"/>
          <w:lang w:eastAsia="it-IT"/>
          <w14:ligatures w14:val="none"/>
        </w:rPr>
        <w:t xml:space="preserve">. Il cristiano non solo deve pregare per sé, pregare per gli altri; deve anche chiedere che si preghi per lui, che si preghi per gli altri, specie per i missionari del Vangelo, perché possano annunziare la divina Parola con franchezza e siano tolti tutti quegli ostacoli che impediscono la realizzazione sulla terra del regno di Dio. Il cristiano per Paolo dovrebbe essere un elemosiniere di preghiere, uno che non si vergogna di chiedere preghiere, di domandare che venga sostenuto con la preghiera. Più preghiera si innalza per lui verso il cielo, più la grazia discende con abbondanza su di lui e più egli è nella possibilità dello Spirito Santo di predicare, di annunziare, di guidare, di correggere, di formare la comunità, di camminare dinanzi ad essa facendosi suo modello, con una vita intensamente vera e santa, tutta orientata verso il possesso e l’adempimento di una giustizia sempre più grande, più vera, più solenne. Oggi si prega poco, si prega male, non si chiedono preghiere, coloro ai quali si chiedono non possono elevarle al cielo perché non sono </w:t>
      </w:r>
      <w:r w:rsidRPr="00F234B3">
        <w:rPr>
          <w:rFonts w:ascii="Arial" w:eastAsia="Times New Roman" w:hAnsi="Arial" w:cs="Arial"/>
          <w:kern w:val="0"/>
          <w:sz w:val="24"/>
          <w:szCs w:val="24"/>
          <w:lang w:eastAsia="it-IT"/>
          <w14:ligatures w14:val="none"/>
        </w:rPr>
        <w:lastRenderedPageBreak/>
        <w:t xml:space="preserve">nello Spirito Santo, non vivono una vita nella verità e nella carità; sono fuori della comunione di vita con il corpo di Cristo. Bisogna che anche su questo si dica al popolo cristiano una parola forte, chiara, inequivocabile, santa. Si deve pregare in grazia, nella volontà di camminare nella verità, nel desiderio di farsi un dono d’amore per il Signore nel servizio dei fratelli. Quando questa volontà è forte e radicata in noi, noi possiamo chiedere preghiere, anzi dobbiamo elemosinare preghiere, perché solo nella preghiera è racchiuso il nostro futuro di uomini di Dio protesi e intenti a costruire il suo regno sulla nostra terra. Che il Signore conceda ad ogni suo figlio la grazia di comprendere la necessità di divenire un elemosiniere di preghiere. Da questa condizione di povertà nasce la vera ricchezza spirituale, poiché dalla comune preghiera elevata a Dio una vita santa sorgerà in noi e una carità operosa trasformerà il nostro egoismo nel più grande dono d’amore a Dio a beneficio dei fratelli da salvare. </w:t>
      </w:r>
    </w:p>
    <w:p w14:paraId="15E8514E" w14:textId="77777777" w:rsidR="00F234B3" w:rsidRPr="00F234B3" w:rsidRDefault="00F234B3" w:rsidP="005D6B18">
      <w:pPr>
        <w:spacing w:after="240" w:line="240" w:lineRule="auto"/>
        <w:jc w:val="both"/>
        <w:rPr>
          <w:rFonts w:ascii="Arial" w:eastAsia="Times New Roman" w:hAnsi="Arial" w:cs="Arial"/>
          <w:kern w:val="0"/>
          <w:sz w:val="24"/>
          <w:szCs w:val="24"/>
          <w:lang w:eastAsia="it-IT"/>
          <w14:ligatures w14:val="none"/>
        </w:rPr>
      </w:pPr>
      <w:r w:rsidRPr="00F234B3">
        <w:rPr>
          <w:rFonts w:ascii="Arial" w:eastAsia="Times New Roman" w:hAnsi="Arial" w:cs="Arial"/>
          <w:b/>
          <w:bCs/>
          <w:kern w:val="0"/>
          <w:sz w:val="24"/>
          <w:szCs w:val="24"/>
          <w:lang w:eastAsia="it-IT"/>
          <w14:ligatures w14:val="none"/>
        </w:rPr>
        <w:t>Missionari ambasciatori</w:t>
      </w:r>
      <w:r w:rsidRPr="00F234B3">
        <w:rPr>
          <w:rFonts w:ascii="Arial" w:eastAsia="Times New Roman" w:hAnsi="Arial" w:cs="Arial"/>
          <w:kern w:val="0"/>
          <w:sz w:val="24"/>
          <w:szCs w:val="24"/>
          <w:lang w:eastAsia="it-IT"/>
          <w14:ligatures w14:val="none"/>
        </w:rPr>
        <w:t xml:space="preserve">. Il cristiano deve sentirsi missionario, ma deve essere non un missionario qualsiasi, un missionario che si sente investito di una missione di salvezza e la vive a suo piacimento, a suo gusto, secondo i desideri del suo cuore, o la sensibilità del suo spirito. Il cristiano tutto questo deve dimenticarlo. Se vuole vivere bene la missione che il signore gli ha affidato, non solo deve sentirsi missionario, deve avvertire nel suo spirito di essere un missionario ambasciatore. Se il missionario può avere un qualche centimetro di libertà individuale anche nell’impostare e nel riformulare la missione che gli è stata affidata, l’ambasciatore invece nulla può fare di sua spontanea libertà. Egli deve essere costantemente in ascolto del Signore; il Signore lo ha inviato, il Signore gli comanda cosa dire, cosa non dire e anche come dirlo e a chi dirlo. Se una sola di queste modalità – “cosa, come, a chi” – viene meno, non si è più ambasciatori, si è missionari e basta. Ma l’essere solo missionari non genera di per sé salvezza; la salvezza è generata dal missionario che è anche ambasciatore. È questa oggi la più grave lacuna esistente nella missione cristiana. Non si è più ambasciatori. Il missionario si è sostituito a Dio, è missionario, ma indipendente; è missionario, ma non è più ambasciatore; non dipende più da Dio in tutto. Anche questa modalità appartiene a quella pastorale cieca che non sortisce effetti di salvezza. Ci si può riprendere da questa situazione di disastro spirituale, ad una sola condizione: che il missionario riprenda la mansione di ambasciatore e che nulla faccia che non sia obbedienza a Dio, non sia dono della verità e della grazia, non siano anche modalità secondo le quali deve annunziare e parlare, e sia anche libertà dalle persone cui annunziare il Vangelo, perché chi stabilisce dove, quando e a chi annunziare il Vangelo è il Signore della gloria. È il Signore se il missionario ambasciatore si consegna interamente al suo Dio e lo invoca nello Spirito Santo affinché gli manifesti tutte le regole che sono insite nella missione e funzione di ambasciatore per il nostro Dio, del nostro Dio. </w:t>
      </w:r>
    </w:p>
    <w:p w14:paraId="0C83EB7D" w14:textId="77777777" w:rsidR="00F234B3" w:rsidRPr="00F234B3" w:rsidRDefault="00F234B3" w:rsidP="005D6B18">
      <w:pPr>
        <w:spacing w:after="240" w:line="240" w:lineRule="auto"/>
        <w:jc w:val="both"/>
        <w:rPr>
          <w:rFonts w:ascii="Arial" w:eastAsia="Times New Roman" w:hAnsi="Arial" w:cs="Arial"/>
          <w:kern w:val="0"/>
          <w:sz w:val="24"/>
          <w:szCs w:val="24"/>
          <w:lang w:eastAsia="it-IT"/>
          <w14:ligatures w14:val="none"/>
        </w:rPr>
      </w:pPr>
      <w:r w:rsidRPr="00F234B3">
        <w:rPr>
          <w:rFonts w:ascii="Arial" w:eastAsia="Times New Roman" w:hAnsi="Arial" w:cs="Arial"/>
          <w:b/>
          <w:bCs/>
          <w:kern w:val="0"/>
          <w:sz w:val="24"/>
          <w:szCs w:val="24"/>
          <w:lang w:eastAsia="it-IT"/>
          <w14:ligatures w14:val="none"/>
        </w:rPr>
        <w:t>Rapporto vero con Cristo</w:t>
      </w:r>
      <w:r w:rsidRPr="00F234B3">
        <w:rPr>
          <w:rFonts w:ascii="Arial" w:eastAsia="Times New Roman" w:hAnsi="Arial" w:cs="Arial"/>
          <w:kern w:val="0"/>
          <w:sz w:val="24"/>
          <w:szCs w:val="24"/>
          <w:lang w:eastAsia="it-IT"/>
          <w14:ligatures w14:val="none"/>
        </w:rPr>
        <w:t xml:space="preserve">. Rapporto vero con gli uomini. Su questo spesse volte si è intervenuti, dicendo e manifestando anche perché solo il vero Dio fa il vero uomo. Ora questo rapporto con Dio si specifica, si chiarisce in Cristo Gesù. Solo Cristo Gesù fa l’uomo vero, perché solo Lui è il vero Uomo, l’Uomo che ha consegnato tutta la sua vita a Dio per farne un sacrificio d’amore per la salvezza del mondo intero. Solo Cristo Gesù è l’immagine di Dio ad immagine della quale ci dobbiamo lasciare trasformare dallo Spirito Santo. Ora chi è Cristo Gesù? È Colui che ha sacrificato sul legno della croce la sua vita per la redenzione del mondo. Se </w:t>
      </w:r>
      <w:r w:rsidRPr="00F234B3">
        <w:rPr>
          <w:rFonts w:ascii="Arial" w:eastAsia="Times New Roman" w:hAnsi="Arial" w:cs="Arial"/>
          <w:kern w:val="0"/>
          <w:sz w:val="24"/>
          <w:szCs w:val="24"/>
          <w:lang w:eastAsia="it-IT"/>
          <w14:ligatures w14:val="none"/>
        </w:rPr>
        <w:lastRenderedPageBreak/>
        <w:t xml:space="preserve">Cristo si è fatto sacrificio di amore, olocausto di salvezza, passione di verità e di giustizia, perché noi ci facessimo in Lui verità e giustizia, può esistere un rapporto vero con i fratelli che non sia in tutto simile a quello di Gesù Signore? Il rapporto vero con i fratelli è uno solo: ad immagine e somiglianza di Gesù, inseriti nella sua verità, farsi dono di carità per la salvezza del mondo intero. Ogni altro rapporto che non sia finalizzato alla realizzazione di questo unico rapporto vero, non è un rapporto cristiano, non è quindi un rapporto vero, necessariamente non è neanche santo. Anche in questo bisogna dire che assistiamo quasi sempre ad una pastorale cieca. È cieca molta pastorale perché ha dimenticato Cristo, la trascendenza, la salvezza, la redenzione, la benedizione del mondo intero che deve instaurarsi sulla terra attraverso il cristiano che nella verità del suo essere ritrovato in Cristo, per Cristo, con Cristo, si fa olocausto, sacrificio, offerta viva e gradita al Signore. È da questo rapporto vero con Dio che si instaura il rapporto vero con gli uomini. Anche in questo dobbiamo dire che molta pastorale è cieca: è cieca perché non insegna l’olocausto come unica via di imitazione di Cristo Gesù, come unico sentiero attraverso cui nasce nel cuore una speranza nuova: farsi strumento di salvezza in Cristo a favore dell’umanità intera. </w:t>
      </w:r>
    </w:p>
    <w:p w14:paraId="3BEDDF32" w14:textId="77777777" w:rsidR="00F234B3" w:rsidRPr="00F234B3" w:rsidRDefault="00F234B3" w:rsidP="005D6B18">
      <w:pPr>
        <w:spacing w:after="240" w:line="240" w:lineRule="auto"/>
        <w:jc w:val="both"/>
        <w:rPr>
          <w:rFonts w:ascii="Arial" w:eastAsia="Times New Roman" w:hAnsi="Arial" w:cs="Arial"/>
          <w:kern w:val="0"/>
          <w:sz w:val="24"/>
          <w:szCs w:val="24"/>
          <w:lang w:eastAsia="it-IT"/>
          <w14:ligatures w14:val="none"/>
        </w:rPr>
      </w:pPr>
      <w:r w:rsidRPr="00F234B3">
        <w:rPr>
          <w:rFonts w:ascii="Arial" w:eastAsia="Times New Roman" w:hAnsi="Arial" w:cs="Arial"/>
          <w:b/>
          <w:bCs/>
          <w:kern w:val="0"/>
          <w:sz w:val="24"/>
          <w:szCs w:val="24"/>
          <w:lang w:eastAsia="it-IT"/>
          <w14:ligatures w14:val="none"/>
        </w:rPr>
        <w:t>Comunione nella conoscenza.</w:t>
      </w:r>
      <w:r w:rsidRPr="00F234B3">
        <w:rPr>
          <w:rFonts w:ascii="Arial" w:eastAsia="Times New Roman" w:hAnsi="Arial" w:cs="Arial"/>
          <w:kern w:val="0"/>
          <w:sz w:val="24"/>
          <w:szCs w:val="24"/>
          <w:lang w:eastAsia="it-IT"/>
          <w14:ligatures w14:val="none"/>
        </w:rPr>
        <w:t xml:space="preserve"> Ogni cristiano deve lasciarsi fare da Cristo un olocausto di amore per la salvezza del mondo intero. È questa la sua vocazione ed anche la sua missione tra i fratelli: divenire sacrificio di salvezza, aiutare ogni altro a lasciarsi fare vittima di espiazione per il mondo intero dallo Spirito Santo. La vita non appartiene più al cristiano; la vita del cristiano è una vita consegnata a Dio, in Cristo, nello Spirito Santo, perché ne facciamo uno strumento di verità e di carità a beneficio del mondo intero. Questo è lo statuto del cristiano in Cristo. Se il cristiano è chiamato a consegnare la sua vita per il bene spirituale e materiale dei suoi fratelli, ogni altra cosa che è nella vita, che appartiene alla vita, deve essere data ai fratelli. Un dono da dare sempre è la conoscenza, la sapienza, la saggezza nella verità e nella santità che noi abbiamo del Signore. Ogni cristiano è chiamato ad aiutare i suoi fratelli a crescere nella perfetta conoscenza di Dio e per questo occorre che vi sia una comunione nella conoscenza, attraverso la quale tutto il popolo di Dio, non solo alcuni privilegiati, tutta la Chiesa, tutta l’umanità può avvicinarsi di più a Dio perché ora lo conosce con più particolari di verità, di intelligenza, di sapienza nello Spirito Santo. La comunione nella conoscenza è una forma assai singolare di evangelizzazione. Per essa ogni conoscenza informale del Vangelo, o semplicemente da bambini, può divenire conoscenza adulta, matura, piena; può aprire la mente ad una verità sempre più grande, sempre più completa. La conoscenza poi genera il desiderio di perfezione nella verità sempre più grande. È questa l’unica via percorribile per chi vuole veramente entrare nella conoscenza di Dio secondo verità, nella giustizia vera, nella sapienza ed intelligenza dello Spirito Santo di Dio.</w:t>
      </w:r>
    </w:p>
    <w:p w14:paraId="2F985144" w14:textId="77777777" w:rsidR="00F234B3" w:rsidRPr="00F234B3" w:rsidRDefault="00F234B3" w:rsidP="005D6B18">
      <w:pPr>
        <w:spacing w:after="240" w:line="240" w:lineRule="auto"/>
        <w:jc w:val="both"/>
        <w:rPr>
          <w:rFonts w:ascii="Arial" w:eastAsia="Times New Roman" w:hAnsi="Arial" w:cs="Arial"/>
          <w:kern w:val="0"/>
          <w:sz w:val="24"/>
          <w:szCs w:val="24"/>
          <w:lang w:eastAsia="it-IT"/>
          <w14:ligatures w14:val="none"/>
        </w:rPr>
      </w:pPr>
      <w:r w:rsidRPr="00F234B3">
        <w:rPr>
          <w:rFonts w:ascii="Arial" w:eastAsia="Times New Roman" w:hAnsi="Arial" w:cs="Arial"/>
          <w:b/>
          <w:bCs/>
          <w:kern w:val="0"/>
          <w:sz w:val="24"/>
          <w:szCs w:val="24"/>
          <w:lang w:eastAsia="it-IT"/>
          <w14:ligatures w14:val="none"/>
        </w:rPr>
        <w:t>L’apostolo dona da parte di Dio</w:t>
      </w:r>
      <w:r w:rsidRPr="00F234B3">
        <w:rPr>
          <w:rFonts w:ascii="Arial" w:eastAsia="Times New Roman" w:hAnsi="Arial" w:cs="Arial"/>
          <w:kern w:val="0"/>
          <w:sz w:val="24"/>
          <w:szCs w:val="24"/>
          <w:lang w:eastAsia="it-IT"/>
          <w14:ligatures w14:val="none"/>
        </w:rPr>
        <w:t xml:space="preserve">. Il vero apostolo del Signore deve dimenticare se stesso, i suoi pensieri, i suoi doni spirituali, la sua scienza, la sua intelligenza, ogni altra capacità del suo spirito, o facoltà del suo essere. Egli deve considerarsi solo uno strumento nelle mani del Signore. Egli quanto dona ai fratelli, deve sempre donarlo da parte di Dio, proveniente da Lui. Anche una semplice parola non deve mai uscire dal suo spirito o dalla sua mente, deve venire in lui dallo Spirito del Signore e dalla mente di Dio perché sia data ai fratelli come un dono da parte dello </w:t>
      </w:r>
      <w:r w:rsidRPr="00F234B3">
        <w:rPr>
          <w:rFonts w:ascii="Arial" w:eastAsia="Times New Roman" w:hAnsi="Arial" w:cs="Arial"/>
          <w:kern w:val="0"/>
          <w:sz w:val="24"/>
          <w:szCs w:val="24"/>
          <w:lang w:eastAsia="it-IT"/>
          <w14:ligatures w14:val="none"/>
        </w:rPr>
        <w:lastRenderedPageBreak/>
        <w:t xml:space="preserve">Spirito Santo, da parte di Dio. Su questo ci sarebbe molto da dire. In molta pastorale è come se Dio non esistesse, o se esiste, esiste solo come soggetto remoto, lontano, assai distante dall’uomo. In questa pastorale l’uomo è tutto, l’uomo è il Signore, è il creatore della stessa pastorale. Urge un cambiamento di tendenza, di orientamento e questo cambiamento è uno solo: pensarsi dispensatori, amministratori dei misteri di Dio, esecutori perfetti della sua volontà, datori onesti, giusti, imparziali dei suoi doni di grazia e di verità, portatori nel mondo del Dio che vuole condurre l’uomo nel suo regno. Non è facile pensare così l’azione missionaria, o apostolica, ma questo è il vero modo santo di pensarla, non solo, ma anche di realizzarla, di attuarla. D’altronde il cristiano è tale perché ha deciso di annientarsi in Cristo, perché solo Cristo, la sua verità, la sua carità, vengano dati ad ogni uomo per mezzo di lui, nel suo sacrificio e nel suo annientamento. </w:t>
      </w:r>
    </w:p>
    <w:p w14:paraId="3C5904B1" w14:textId="017257DA" w:rsidR="00F234B3" w:rsidRPr="0044060D" w:rsidRDefault="00F234B3" w:rsidP="005D6B18">
      <w:pPr>
        <w:spacing w:after="240" w:line="240" w:lineRule="auto"/>
        <w:jc w:val="both"/>
        <w:rPr>
          <w:rFonts w:ascii="Arial" w:eastAsia="Times New Roman" w:hAnsi="Arial" w:cs="Arial"/>
          <w:kern w:val="0"/>
          <w:sz w:val="24"/>
          <w:szCs w:val="24"/>
          <w:lang w:eastAsia="it-IT"/>
          <w14:ligatures w14:val="none"/>
        </w:rPr>
      </w:pPr>
      <w:r w:rsidRPr="00F234B3">
        <w:rPr>
          <w:rFonts w:ascii="Arial" w:eastAsia="Times New Roman" w:hAnsi="Arial" w:cs="Arial"/>
          <w:b/>
          <w:bCs/>
          <w:kern w:val="0"/>
          <w:sz w:val="24"/>
          <w:szCs w:val="24"/>
          <w:lang w:eastAsia="it-IT"/>
          <w14:ligatures w14:val="none"/>
        </w:rPr>
        <w:t>Amore incorruttibile.</w:t>
      </w:r>
      <w:r w:rsidRPr="00F234B3">
        <w:rPr>
          <w:rFonts w:ascii="Arial" w:eastAsia="Times New Roman" w:hAnsi="Arial" w:cs="Arial"/>
          <w:kern w:val="0"/>
          <w:sz w:val="24"/>
          <w:szCs w:val="24"/>
          <w:lang w:eastAsia="it-IT"/>
          <w14:ligatures w14:val="none"/>
        </w:rPr>
        <w:t xml:space="preserve"> L’amore incorruttibile è solo quello di Dio, donato tutto all’uomo in Cristo Gesù, versato nel nostro cuore per opera dello Spirito Santo. Amare Dio con amore incorruttibile significa amarlo con il suo stesso amore. Lo si ama così solo se l’amore di Cristo viene riversato interamente dallo Spirito Santo nel nostro cuore e noi attraverso un’obbedienza a Dio sempre più perfetta, completa, coinvolgente tutta la nostra esistenza, lo portiamo a maturazione allo stesso modo in cui lo ha portato a maturazione Cristo sull’albero della croce. Se manca l’obbedienza, non può esserci amore incorruttibile, perché quando non si obbedisce a Dio, l’amore di Dio versato nei nostri cuori è già morto e chi ha nel cuore l’amore di Dio morto, in nessun caso può amare il Signore. Gli manca l’amore con il quale amarlo e questo amore è l’amore incorruttibile di Cristo Gesù. Anche su questo ci sarebbe tanto da dire. Il cristiano pensa di amare ponendosi fuori della verità, fuori dell’obbedienza, fuori dell’ascolto della divina Parola. Lo si è già detto: senza verità non c’è amore e l’amore è il dono della nostra verità, di noi, che siamo diventati verità ad immagine di Cristo Gesù, al mondo intero. Anche in questo la pastorale deve mettervi un impegno non indifferente; deve spendere qualche secolo della sua attività al fine di convincere ogni uomo che non è possibile amare quando si è nella falsità, nel peccato, nella trasgressione dei comandamenti, quando ci si pone fuori delle sante beatitudini. Quando l’amore incorruttibile di Dio non viene messo da noi a frutto, noi non possiamo amare con amore incorruttibile. L’amore umano non è l’amore con il quale ci è chiesto di amare. La nostra missione di cristiani è fallita, interamente fallita. Non serviamo né per la terra, né per il cielo. Dio non sa cosa farsene di noi, neanche si può servire di noi. Non siamo più portatori del suo amore incorruttibile nel mondo.</w:t>
      </w:r>
    </w:p>
    <w:p w14:paraId="6551B05A" w14:textId="3684FBF2" w:rsidR="00F95A01" w:rsidRDefault="00D305E0" w:rsidP="005D6B1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Ora leggiamo.</w:t>
      </w:r>
      <w:r w:rsidR="006B543B">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versetto per versetto, tutto il contenuto di questo Capitolo VI. Avremo così modo di entrare nella purissima verità che l’Apostolo Paolo ci annuncia sul modello Cristo Gesù da edificare nella nostra vita per opera dello Spirito Santo.</w:t>
      </w:r>
    </w:p>
    <w:p w14:paraId="6F502875" w14:textId="77777777" w:rsidR="00D305E0" w:rsidRPr="00D305E0" w:rsidRDefault="00D305E0" w:rsidP="005D6B18">
      <w:pPr>
        <w:spacing w:after="240" w:line="240" w:lineRule="auto"/>
        <w:jc w:val="both"/>
        <w:rPr>
          <w:rFonts w:ascii="Arial" w:eastAsia="Times New Roman" w:hAnsi="Arial" w:cs="Arial"/>
          <w:kern w:val="0"/>
          <w:sz w:val="24"/>
          <w:szCs w:val="24"/>
          <w:lang w:eastAsia="it-IT"/>
          <w14:ligatures w14:val="none"/>
        </w:rPr>
      </w:pPr>
    </w:p>
    <w:p w14:paraId="36160F05" w14:textId="6A0056B7" w:rsidR="00D23CD9" w:rsidRDefault="00316D81" w:rsidP="005D6B18">
      <w:pPr>
        <w:pStyle w:val="Titolo3"/>
      </w:pPr>
      <w:bookmarkStart w:id="53" w:name="_Toc227158703"/>
      <w:r>
        <w:t>L</w:t>
      </w:r>
      <w:r w:rsidR="00F95A01">
        <w:t>a vita è obbedienza</w:t>
      </w:r>
      <w:bookmarkEnd w:id="53"/>
    </w:p>
    <w:p w14:paraId="074AF13C"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1</w:t>
      </w:r>
      <w:r w:rsidRPr="00D23CD9">
        <w:rPr>
          <w:rFonts w:ascii="Arial" w:eastAsia="Times New Roman" w:hAnsi="Arial" w:cs="Times New Roman"/>
          <w:b/>
          <w:kern w:val="0"/>
          <w:sz w:val="24"/>
          <w:szCs w:val="20"/>
          <w:lang w:eastAsia="it-IT"/>
          <w14:ligatures w14:val="none"/>
        </w:rPr>
        <w:t>Figli, obbedite ai vostri genitori nel Signore, perché questo è giusto.</w:t>
      </w:r>
    </w:p>
    <w:p w14:paraId="3F0B6D2D" w14:textId="283F0F02"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lastRenderedPageBreak/>
        <w:t>Che significa: Figli, obbedite ai vostri genitori nel Signore, perché questo è giusto? Obbedire nel Signore significa obbedire sempre secondo quanto prescrive il Signore nella sua Parola. I genitori questo devono fare: insegnare ai figli qual è la Parola del Signore in modo che essi possano sempre obbedire.</w:t>
      </w:r>
      <w:r w:rsidR="003B2222">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Ecco come nel Libro dei Proverbi il Padre educa il figlio all’obbedienza alla Legge del Signore. In cosa consiste questa educazione? Nel presentare al figlio ogni momento della sua vita futura e indicare la via perché sia conservata nella volontà del Signore Dio. Ma quale padre potrà fare questo?</w:t>
      </w:r>
      <w:r w:rsidR="003B2222">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Lo potrà fare solo quel padre che ha già lui attraversato la sua vita e in ogni suo momento l’ha conservata nella volontà del suo Dio e Signore. Il padre la volontà di Dio la trae dal cuore della Legge, ma anche dal suo cuore formato interamente nella Legge. Senza la formazione del cuore non c’è educazione</w:t>
      </w:r>
      <w:r w:rsidR="003B2222">
        <w:rPr>
          <w:rFonts w:ascii="Arial" w:eastAsia="Times New Roman" w:hAnsi="Arial" w:cs="Times New Roman"/>
          <w:kern w:val="0"/>
          <w:sz w:val="24"/>
          <w:szCs w:val="20"/>
          <w:lang w:eastAsia="it-IT"/>
          <w14:ligatures w14:val="none"/>
        </w:rPr>
        <w:t xml:space="preserve"> (Cfr. </w:t>
      </w:r>
      <w:r w:rsidRPr="00D94447">
        <w:rPr>
          <w:rFonts w:ascii="Arial" w:eastAsia="Times New Roman" w:hAnsi="Arial" w:cs="Times New Roman"/>
          <w:i/>
          <w:iCs/>
          <w:kern w:val="0"/>
          <w:sz w:val="24"/>
          <w:szCs w:val="24"/>
          <w:lang w:eastAsia="it-IT"/>
          <w14:ligatures w14:val="none"/>
        </w:rPr>
        <w:t>Pr 2,1-22</w:t>
      </w:r>
      <w:r w:rsidR="003B2222" w:rsidRPr="00D94447">
        <w:rPr>
          <w:rFonts w:ascii="Arial" w:eastAsia="Times New Roman" w:hAnsi="Arial" w:cs="Times New Roman"/>
          <w:i/>
          <w:iCs/>
          <w:kern w:val="0"/>
          <w:sz w:val="24"/>
          <w:szCs w:val="24"/>
          <w:lang w:eastAsia="it-IT"/>
          <w14:ligatures w14:val="none"/>
        </w:rPr>
        <w:t xml:space="preserve">; </w:t>
      </w:r>
      <w:r w:rsidRPr="00D94447">
        <w:rPr>
          <w:rFonts w:ascii="Arial" w:eastAsia="Times New Roman" w:hAnsi="Arial" w:cs="Times New Roman"/>
          <w:i/>
          <w:iCs/>
          <w:kern w:val="0"/>
          <w:sz w:val="24"/>
          <w:szCs w:val="24"/>
          <w:lang w:eastAsia="it-IT"/>
          <w14:ligatures w14:val="none"/>
        </w:rPr>
        <w:t>Pr 3,1-35</w:t>
      </w:r>
      <w:r w:rsidR="003B2222" w:rsidRPr="00D94447">
        <w:rPr>
          <w:rFonts w:ascii="Arial" w:eastAsia="Times New Roman" w:hAnsi="Arial" w:cs="Times New Roman"/>
          <w:i/>
          <w:iCs/>
          <w:kern w:val="0"/>
          <w:sz w:val="24"/>
          <w:szCs w:val="24"/>
          <w:lang w:eastAsia="it-IT"/>
          <w14:ligatures w14:val="none"/>
        </w:rPr>
        <w:t xml:space="preserve">; </w:t>
      </w:r>
      <w:r w:rsidRPr="00D94447">
        <w:rPr>
          <w:rFonts w:ascii="Arial" w:eastAsia="Times New Roman" w:hAnsi="Arial" w:cs="Times New Roman"/>
          <w:i/>
          <w:iCs/>
          <w:kern w:val="0"/>
          <w:sz w:val="24"/>
          <w:szCs w:val="24"/>
          <w:lang w:eastAsia="it-IT"/>
          <w14:ligatures w14:val="none"/>
        </w:rPr>
        <w:t>Pr 4,1-27</w:t>
      </w:r>
      <w:r w:rsidR="003B2222" w:rsidRPr="00D94447">
        <w:rPr>
          <w:rFonts w:ascii="Arial" w:eastAsia="Times New Roman" w:hAnsi="Arial" w:cs="Times New Roman"/>
          <w:i/>
          <w:iCs/>
          <w:kern w:val="0"/>
          <w:sz w:val="24"/>
          <w:szCs w:val="24"/>
          <w:lang w:eastAsia="it-IT"/>
          <w14:ligatures w14:val="none"/>
        </w:rPr>
        <w:t>;</w:t>
      </w:r>
      <w:r w:rsidR="006B543B">
        <w:rPr>
          <w:rFonts w:ascii="Arial" w:eastAsia="Times New Roman" w:hAnsi="Arial" w:cs="Times New Roman"/>
          <w:i/>
          <w:iCs/>
          <w:kern w:val="0"/>
          <w:sz w:val="24"/>
          <w:szCs w:val="24"/>
          <w:lang w:eastAsia="it-IT"/>
          <w14:ligatures w14:val="none"/>
        </w:rPr>
        <w:t xml:space="preserve"> </w:t>
      </w:r>
      <w:r w:rsidRPr="00D94447">
        <w:rPr>
          <w:rFonts w:ascii="Arial" w:eastAsia="Times New Roman" w:hAnsi="Arial" w:cs="Times New Roman"/>
          <w:i/>
          <w:iCs/>
          <w:kern w:val="0"/>
          <w:sz w:val="24"/>
          <w:szCs w:val="24"/>
          <w:lang w:eastAsia="it-IT"/>
          <w14:ligatures w14:val="none"/>
        </w:rPr>
        <w:t>Pr 5,1-23</w:t>
      </w:r>
      <w:r w:rsidR="003B2222" w:rsidRPr="00D94447">
        <w:rPr>
          <w:rFonts w:ascii="Arial" w:eastAsia="Times New Roman" w:hAnsi="Arial" w:cs="Times New Roman"/>
          <w:i/>
          <w:iCs/>
          <w:kern w:val="0"/>
          <w:sz w:val="24"/>
          <w:szCs w:val="24"/>
          <w:lang w:eastAsia="it-IT"/>
          <w14:ligatures w14:val="none"/>
        </w:rPr>
        <w:t>;</w:t>
      </w:r>
      <w:r w:rsidR="006B543B">
        <w:rPr>
          <w:rFonts w:ascii="Arial" w:eastAsia="Times New Roman" w:hAnsi="Arial" w:cs="Times New Roman"/>
          <w:i/>
          <w:iCs/>
          <w:kern w:val="0"/>
          <w:sz w:val="24"/>
          <w:szCs w:val="24"/>
          <w:lang w:eastAsia="it-IT"/>
          <w14:ligatures w14:val="none"/>
        </w:rPr>
        <w:t xml:space="preserve"> </w:t>
      </w:r>
      <w:r w:rsidRPr="00D94447">
        <w:rPr>
          <w:rFonts w:ascii="Arial" w:eastAsia="Times New Roman" w:hAnsi="Arial" w:cs="Times New Roman"/>
          <w:i/>
          <w:iCs/>
          <w:kern w:val="0"/>
          <w:sz w:val="24"/>
          <w:szCs w:val="24"/>
          <w:lang w:eastAsia="it-IT"/>
          <w14:ligatures w14:val="none"/>
        </w:rPr>
        <w:t>Pr 6,1-35</w:t>
      </w:r>
      <w:r w:rsidR="003B2222" w:rsidRPr="00D94447">
        <w:rPr>
          <w:rFonts w:ascii="Arial" w:eastAsia="Times New Roman" w:hAnsi="Arial" w:cs="Times New Roman"/>
          <w:i/>
          <w:iCs/>
          <w:kern w:val="0"/>
          <w:sz w:val="24"/>
          <w:szCs w:val="24"/>
          <w:lang w:eastAsia="it-IT"/>
          <w14:ligatures w14:val="none"/>
        </w:rPr>
        <w:t xml:space="preserve">; </w:t>
      </w:r>
      <w:r w:rsidRPr="00D94447">
        <w:rPr>
          <w:rFonts w:ascii="Arial" w:eastAsia="Times New Roman" w:hAnsi="Arial" w:cs="Times New Roman"/>
          <w:i/>
          <w:iCs/>
          <w:kern w:val="0"/>
          <w:sz w:val="24"/>
          <w:szCs w:val="24"/>
          <w:lang w:eastAsia="it-IT"/>
          <w14:ligatures w14:val="none"/>
        </w:rPr>
        <w:t xml:space="preserve">Pr 7,1-27). </w:t>
      </w:r>
      <w:r w:rsidRPr="00D23CD9">
        <w:rPr>
          <w:rFonts w:ascii="Arial" w:eastAsia="Times New Roman" w:hAnsi="Arial" w:cs="Times New Roman"/>
          <w:kern w:val="0"/>
          <w:sz w:val="24"/>
          <w:szCs w:val="20"/>
          <w:lang w:eastAsia="it-IT"/>
          <w14:ligatures w14:val="none"/>
        </w:rPr>
        <w:t>Anche nel Libro del Siracide è il padre che educa il figlio perché in ogni momento della sua vita sappia condurre i suoi passi sempre nella volontà del suo Signore. Anche lui attinge l’insegnamento nel cuore della Legge di Dio e anche nel suo cuore. Si insegna dalla Parola di Dio trasformata in nostra vita.</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L’Apostolo Paolo, come vero Padre nella fede, non insegna anche lui secondo questo nobilissimo metodo? Lui attinge la Verità da insegnare ai cristiani dal cuore di Cristo che vive interamente nel suo cuore. L’attinge dalla vita di Cristo che è divenuta sua vita. Questo è il vero insegnamento: comunicazione di vita.</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Non della vita di Dio, non della vita di Cristo, non della vita dello Spirito Santo, non della vita dei martiri e dei confessori della fede, ma dalla vita del Padre e dello Spirito che sono vita in Cristo, vita di Cristo divenuta vita di Paolo. In Cristo la Parola è vita e la vita è Parola. Così anche in Paolo. </w:t>
      </w:r>
    </w:p>
    <w:p w14:paraId="34683443" w14:textId="77777777" w:rsidR="00D23CD9" w:rsidRPr="00D94447"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Figlio, se ti presenti per servire il Signore, prepàrati alla tentazione. Abbi un cuore retto e sii costante, non ti smarrire nel tempo della prova. Stai unito a lui senza separartene, perché tu sia esaltato nei tuoi ultimi giorni. Accetta quanto ti capita e sii paziente nelle vicende dolorose, perché l’oro si prova con il fuoco e gli uomini ben accetti nel crogiuolo del dolore. Nelle malattie e nella povertà confida in lui. Affìdati a lui ed egli ti aiuterà, raddrizza le tue vie e spera in lui.</w:t>
      </w:r>
    </w:p>
    <w:p w14:paraId="1CA9AACF" w14:textId="77777777" w:rsidR="00D23CD9" w:rsidRPr="00D94447"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 xml:space="preserve">Voi che temete il Signore, aspettate la sua misericordia e non deviate, per non cadere. Voi che temete il Signore, confidate in lui, e la vostra ricompensa non verrà meno. Voi che temete il Signore, sperate nei suoi benefici, nella felicità eterna e nella misericordia, poiché la sua ricompensa è un dono eterno e gioioso. Considerate le generazioni passate e riflettete: chi ha confidato nel Signore ed è rimasto deluso? O chi ha perseverato nel suo timore e fu abbandonato? O chi lo ha invocato e da lui è stato trascurato? Perché il Signore è clemente e misericordioso, perdona i peccati e salva al momento della tribolazione. </w:t>
      </w:r>
    </w:p>
    <w:p w14:paraId="340A9114" w14:textId="77777777" w:rsidR="00D23CD9" w:rsidRPr="00D94447"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Guai ai cuori pavidi e alle mani indolenti e al peccatore che cammina su due strade! Guai al cuore indolente che non ha fede, perché non avrà protezione. Guai a voi che avete perduto la perseveranza: che cosa farete quando il Signore verrà a visitarvi?</w:t>
      </w:r>
    </w:p>
    <w:p w14:paraId="146C89DB" w14:textId="77777777" w:rsidR="00D23CD9" w:rsidRPr="00D94447"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 xml:space="preserve">Quelli che temono il Signore non disobbediscono alle sue parole, quelli che lo amano seguono le sue vie. Quelli che temono il Signore cercano di piacergli, quelli che lo amano si saziano della legge. Quelli che temono il Signore tengono pronti i </w:t>
      </w:r>
      <w:r w:rsidRPr="00D94447">
        <w:rPr>
          <w:rFonts w:ascii="Arial" w:eastAsia="Times New Roman" w:hAnsi="Arial" w:cs="Times New Roman"/>
          <w:i/>
          <w:iCs/>
          <w:kern w:val="0"/>
          <w:sz w:val="24"/>
          <w:szCs w:val="24"/>
          <w:lang w:eastAsia="it-IT"/>
          <w14:ligatures w14:val="none"/>
        </w:rPr>
        <w:lastRenderedPageBreak/>
        <w:t xml:space="preserve">loro cuori e si umiliano al suo cospetto. «Gettiamoci nelle mani del Signore e non in quelle degli uomini; poiché come è la sua grandezza, così è anche la sua misericordia» (Sir 2,1-18). </w:t>
      </w:r>
    </w:p>
    <w:p w14:paraId="22F14504" w14:textId="77777777" w:rsidR="00D23CD9" w:rsidRPr="00D94447"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Figli, ascoltate me, vostro padre, e agite in modo da essere salvati. Il Signore infatti ha glorificato il padre al di sopra dei figli e ha stabilito il diritto della madre sulla prole. Chi onora il padre espia i peccati, chi onora sua madre è come chi accumula tesori. Chi onora il padre avrà gioia dai propri figli e sarà esaudito nel giorno della sua preghiera. Chi glorifica il padre vivrà a lungo, chi obbedisce al Signore darà consolazione alla madre. Chi teme il Signore, onora il padre e serve come padroni i suoi genitori. Con le azioni e con le parole onora tuo padre, perché scenda su di te la sua benedizione, poiché la benedizione del padre consolida le case dei figli, la maledizione della madre ne scalza le fondamenta. Non vantarti del disonore di tuo padre, perché il disonore del padre non è gloria per te; la gloria di un uomo dipende dall’onore di suo padre, vergogna per i figli è una madre nel disonore.</w:t>
      </w:r>
    </w:p>
    <w:p w14:paraId="1CF1759C" w14:textId="77777777" w:rsidR="00D23CD9" w:rsidRPr="00D94447"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Figlio, soccorri tuo padre nella vecchiaia, non contristarlo durante la sua vita. Sii indulgente, anche se perde il senno, e non disprezzarlo, mentre tu sei nel pieno vigore. L’opera buona verso il padre non sarà dimenticata, otterrà il perdono dei peccati, rinnoverà la tua casa. Nel giorno della tua tribolazione Dio si ricorderà di te, come brina al calore si scioglieranno i tuoi peccati. Chi abbandona il padre è come un bestemmiatore, chi insulta sua madre è maledetto dal Signore.</w:t>
      </w:r>
    </w:p>
    <w:p w14:paraId="76399C43" w14:textId="77777777" w:rsidR="00D23CD9" w:rsidRPr="00D94447"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 xml:space="preserve">Figlio, compi le tue opere con mitezza, e sarai amato più di un uomo generoso. Quanto più sei grande, tanto più fatti umile, e troverai grazia davanti al Signore. Molti sono gli uomini orgogliosi e superbi, ma ai miti Dio rivela i suoi segreti. Perché grande è la potenza del Signore, e dagli umili egli è glorificato. Non cercare cose troppo difficili per te e non scrutare cose troppo grandi per te. Le cose che ti sono comandate, queste considera: non hai bisogno di quelle nascoste. Non affaticarti in opere superflue, ti è stato mostrato infatti più di quanto possa comprendere la mente umana. La presunzione ha fatto smarrire molti e le cattive illusioni hanno fuorviato i loro pensieri. Se non hai le pupille, tu manchi di luce; se ti manca la scienza, non dare consigli. Un cuore ostinato alla fine cadrà nel male, chi ama il pericolo in esso si perderà. Un cuore ostinato sarà oppresso da affanni, il peccatore aggiungerà peccato a peccato. Per la misera condizione del superbo non c’è rimedio, perché in lui è radicata la pianta del male. Il cuore sapiente medita le parabole, un orecchio attento è quanto desidera il saggio. L’acqua spegne il fuoco che divampa, l’elemosina espia i peccati. Chi ricambia il bene provvede all’avvenire, al tempo della caduta troverà sostegno (Sir 3,1-31). </w:t>
      </w:r>
    </w:p>
    <w:p w14:paraId="1B2CB831" w14:textId="77777777" w:rsidR="00D23CD9" w:rsidRPr="00D94447"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 xml:space="preserve">Figlio, non rifiutare al povero il necessario per la vita, non essere insensibile allo sguardo dei bisognosi. Non rattristare chi ha fame, non esasperare chi è in difficoltà. Non turbare un cuore già esasperato, non negare un dono al bisognoso. Non respingere la supplica del povero, non distogliere lo sguardo dall’indigente. Da chi ti chiede non distogliere lo sguardo, non dare a lui l’occasione di maledirti, perché se egli ti maledice nell’amarezza del cuore, il suo creatore ne esaudirà la preghiera. Fatti amare dalla comunità e davanti a un grande abbassa il capo. Porgi il tuo orecchio al povero e rendigli un saluto di pace con mitezza. Strappa l’oppresso dal potere dell’oppressore e non essere meschino quando giudichi. Sii come un padre </w:t>
      </w:r>
      <w:r w:rsidRPr="00D94447">
        <w:rPr>
          <w:rFonts w:ascii="Arial" w:eastAsia="Times New Roman" w:hAnsi="Arial" w:cs="Times New Roman"/>
          <w:i/>
          <w:iCs/>
          <w:kern w:val="0"/>
          <w:sz w:val="24"/>
          <w:szCs w:val="24"/>
          <w:lang w:eastAsia="it-IT"/>
          <w14:ligatures w14:val="none"/>
        </w:rPr>
        <w:lastRenderedPageBreak/>
        <w:t>per gli orfani, come un marito per la loro madre: sarai come un figlio dell’Altissimo, ed egli ti amerà più di tua madre.</w:t>
      </w:r>
    </w:p>
    <w:p w14:paraId="1DA30166" w14:textId="77777777" w:rsidR="00D23CD9" w:rsidRPr="00D94447"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La sapienza esalta i suoi figli e si prende cura di quanti la cercano. Chi ama la sapienza ama la vita, chi la cerca di buon mattino sarà ricolmo di gioia. Chi la possiede erediterà la gloria; dovunque vada, il Signore lo benedirà. Chi la venera rende culto a Dio, che è il Santo, e il Signore ama coloro che la amano. Chi l’ascolta giudicherà le nazioni, chi le presta attenzione vivrà tranquillo. Chi confida in lei l’avrà in eredità, i suoi discendenti ne conserveranno il possesso. Dapprima lo condurrà per vie tortuose, gli incuterà timore e paura, lo tormenterà con la sua disciplina, finché possa fidarsi di lui e lo abbia provato con i suoi decreti; ma poi lo ricondurrà su una via diritta e lo allieterà, gli manifesterà i propri segreti</w:t>
      </w:r>
      <w:r w:rsidRPr="00D94447">
        <w:rPr>
          <w:rFonts w:ascii="Arial" w:eastAsia="Times New Roman" w:hAnsi="Arial" w:cs="Times New Roman"/>
          <w:i/>
          <w:iCs/>
          <w:kern w:val="0"/>
          <w:sz w:val="24"/>
          <w:szCs w:val="24"/>
          <w:lang w:eastAsia="it-IT"/>
          <w14:ligatures w14:val="none"/>
        </w:rPr>
        <w:t>. Se invece egli batte una falsa strada, lo lascerà andare e lo consegnerà alla sua rovina.</w:t>
      </w:r>
    </w:p>
    <w:p w14:paraId="1179787B" w14:textId="3A31AC36" w:rsidR="00D23CD9" w:rsidRPr="00D94447"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Tieni conto del momento e guàrdati dal male, e non avere vergogna di te stesso. C’è una vergogna che porta al peccato e c’è una vergogna che porta gloria e grazia. Non usare riguardi a tuo danno e non arrossire a tua rovina. Non astenerti dal parlare quando è necessario e non nascondere la tua sapienza per bellezza, poiché dalla parola si riconosce la sapienza e l’istruzione dai detti della lingua. Non contrastare la verità, ma arrossisci della tua ignoranza.</w:t>
      </w:r>
      <w:r w:rsidR="006B543B">
        <w:rPr>
          <w:rFonts w:ascii="Arial" w:eastAsia="Times New Roman" w:hAnsi="Arial" w:cs="Times New Roman"/>
          <w:i/>
          <w:iCs/>
          <w:kern w:val="0"/>
          <w:sz w:val="24"/>
          <w:szCs w:val="24"/>
          <w:lang w:eastAsia="it-IT"/>
          <w14:ligatures w14:val="none"/>
        </w:rPr>
        <w:t xml:space="preserve"> </w:t>
      </w:r>
      <w:r w:rsidRPr="00D94447">
        <w:rPr>
          <w:rFonts w:ascii="Arial" w:eastAsia="Times New Roman" w:hAnsi="Arial" w:cs="Times New Roman"/>
          <w:i/>
          <w:iCs/>
          <w:kern w:val="0"/>
          <w:sz w:val="24"/>
          <w:szCs w:val="24"/>
          <w:lang w:eastAsia="it-IT"/>
          <w14:ligatures w14:val="none"/>
        </w:rPr>
        <w:t xml:space="preserve">Non vergognarti di confessare i tuoi peccati e non opporti alla corrente di un fiume. Non sottometterti a un uomo stolto, non essere parziale a favore di un potente. Lotta sino alla morte per la verità, il Signore Dio combatterà per te. Non essere arrogante nel tuo linguaggio, fiacco e indolente nelle opere. Non essere come un leone nella tua casa e capriccioso con i tuoi servi. La tua mano non sia tesa per prendere e poi chiusa nel restituire (Sir 4,1-31). </w:t>
      </w:r>
    </w:p>
    <w:p w14:paraId="7C0FB2AA" w14:textId="77777777" w:rsidR="00D23CD9" w:rsidRPr="00D94447"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Non confidare nelle tue ricchezze e non dire: «Basto a me stesso». Non seguire il tuo istinto e la tua forza, assecondando le passioni del tuo cuore. Non dire: «Chi mi dominerà?», perché il Signore senza dubbio farà giustizia. Non dire: «Ho peccato, e che cosa mi è successo?», perché il Signore è paziente. Non essere troppo sicuro del perdono tanto da aggiungere peccato a peccato. Non dire: «La sua compassione è grande; mi perdonerà i molti peccati», perché presso di lui c’è misericordia e ira, e il suo sdegno si riverserà sui peccatori. Non aspettare a convertirti al Signore e non rimandare di giorno in giorno, perché improvvisa scoppierà l’ira del Signore e al tempo del castigo sarai annientato. Non confidare in ricchezze ingiuste: non ti gioveranno nel giorno della sventura.</w:t>
      </w:r>
    </w:p>
    <w:p w14:paraId="01461581" w14:textId="3E8D3266" w:rsidR="00D23CD9" w:rsidRPr="00D94447"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Non ventilare il grano a ogni vento e non camminare su qualsiasi sentiero: così fa il peccatore che è bugiardo. Sii costante nelle tue convinzioni, e una sola sia la tua parola. Sii pronto nell’ascoltare e lento nel dare una risposta. Se conosci una cosa, rispondi al tuo prossimo; altrimenti metti la mano sulla tua bocca.</w:t>
      </w:r>
      <w:r w:rsidR="006B543B">
        <w:rPr>
          <w:rFonts w:ascii="Arial" w:eastAsia="Times New Roman" w:hAnsi="Arial" w:cs="Times New Roman"/>
          <w:i/>
          <w:iCs/>
          <w:kern w:val="0"/>
          <w:sz w:val="24"/>
          <w:szCs w:val="24"/>
          <w:lang w:eastAsia="it-IT"/>
          <w14:ligatures w14:val="none"/>
        </w:rPr>
        <w:t xml:space="preserve"> </w:t>
      </w:r>
      <w:r w:rsidRPr="00D94447">
        <w:rPr>
          <w:rFonts w:ascii="Arial" w:eastAsia="Times New Roman" w:hAnsi="Arial" w:cs="Times New Roman"/>
          <w:i/>
          <w:iCs/>
          <w:kern w:val="0"/>
          <w:sz w:val="24"/>
          <w:szCs w:val="24"/>
          <w:lang w:eastAsia="it-IT"/>
          <w14:ligatures w14:val="none"/>
        </w:rPr>
        <w:t>Nel parlare ci può essere gloria o disonore: la lingua dell’uomo è la sua rovina.</w:t>
      </w:r>
    </w:p>
    <w:p w14:paraId="78B39F25" w14:textId="77777777" w:rsidR="00D23CD9" w:rsidRPr="00D94447"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Non procurarti la fama di maldicente e non tendere insidie con la lingua, poiché la vergogna è per il ladro e una condanna severa per l’uomo bugiardo. Non sbagliare, né molto né poco, (Sir 5,1-15).</w:t>
      </w:r>
    </w:p>
    <w:p w14:paraId="1DED51DF" w14:textId="77777777" w:rsidR="00D23CD9" w:rsidRPr="00D94447"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 xml:space="preserve">e da amico non diventare nemico. La cattiva fama attira a sé vergogna e disprezzo: così accade al peccatore che è bugiardo. Non ti abbandonare alla tua passione, </w:t>
      </w:r>
      <w:r w:rsidRPr="00D94447">
        <w:rPr>
          <w:rFonts w:ascii="Arial" w:eastAsia="Times New Roman" w:hAnsi="Arial" w:cs="Times New Roman"/>
          <w:i/>
          <w:iCs/>
          <w:kern w:val="0"/>
          <w:sz w:val="24"/>
          <w:szCs w:val="24"/>
          <w:lang w:eastAsia="it-IT"/>
          <w14:ligatures w14:val="none"/>
        </w:rPr>
        <w:lastRenderedPageBreak/>
        <w:t>perché il tuo vigore non venga abbattuto come un toro; divorerà le tue foglie e tu perderai i tuoi frutti, e ti ridurrà come un legno secco. Una passione malvagia rovina chi la possiede e lo fa oggetto di scherno per i nemici.</w:t>
      </w:r>
    </w:p>
    <w:p w14:paraId="346A8798" w14:textId="77777777" w:rsidR="00D23CD9" w:rsidRPr="00D94447"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Una bocca amabile moltiplica gli amici, una lingua affabile le buone relazioni. Siano molti quelli che vivono in pace con te, ma tuo consigliere uno su mille. Se vuoi farti un amico, mettilo alla prova e non fidarti subito di lui. C’è infatti chi è amico quando gli fa comodo, ma non resiste nel giorno della tua sventura. C’è anche l’amico che si cambia in nemico e scoprirà i vostri litigi a tuo disonore. C’è l’amico compagno di tavola, ma non resiste nel giorno della tua sventura. Nella tua fortuna sarà un altro te stesso e parlerà liberamente con i tuoi servi. Ma se sarai umiliato, si ergerà contro di te e si nasconderà dalla tua presenza.</w:t>
      </w:r>
    </w:p>
    <w:p w14:paraId="75E092CE" w14:textId="77777777" w:rsidR="00D23CD9" w:rsidRPr="00D94447"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Tieniti lontano dai tuoi nemici e guàrdati anche dai tuoi amici. Un amico fedele è rifugio sicuro: chi lo trova, trova un tesoro. Per un amico fedele non c’è prezzo, non c’è misura per il suo valore. Un amico fedele è medicina che dà vita: lo troveranno quelli che temono il Signore. Chi teme il Signore sa scegliere gli amici: come è lui, tali saranno i suoi amici.</w:t>
      </w:r>
    </w:p>
    <w:p w14:paraId="436CD8B4" w14:textId="77777777" w:rsidR="00D23CD9" w:rsidRPr="00D94447"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Figlio, sin dalla giovinezza ricerca l’istruzione e fino alla vecchiaia troverai la sapienza. Accòstati ad essa come uno che ara e che semina, e resta in attesa dei suoi buoni frutti; faticherai un po’ per coltivarla, ma presto mangerai dei suoi prodotti. Quanto è difficile per lo stolto la sapienza! L’insensato non vi si applica; per lui peserà come una pietra di prova e non tarderà a gettarla via. La sapienza infatti è come dice il suo nome e non si manifesta a molti.</w:t>
      </w:r>
    </w:p>
    <w:p w14:paraId="41C25293" w14:textId="77777777" w:rsidR="00D23CD9" w:rsidRPr="00D94447"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Ascolta, figlio, e accetta il mio pensiero, e non rifiutare il mio consiglio. Introduci i tuoi piedi nei suoi ceppi, il tuo collo nella sua catena. Piega la tua spalla e portala, non infastidirti dei suoi legami. Avvicìnati ad essa con tutta l’anima e con tutta la tua forza osserva le sue vie. Segui le sue orme, ricercala e ti si manifesterà, e quando l’hai raggiunta, non lasciarla. Alla fine in essa troverai riposo ed essa si cambierà per te in gioia. I suoi ceppi saranno per te una protezione potente e le sue catene una veste di gloria. Un ornamento d’oro ha su di sé e i suoi legami sono fili di porpora. Te ne rivestirai come di una splendida veste, te ne cingerai come di una corona magnifica.</w:t>
      </w:r>
    </w:p>
    <w:p w14:paraId="56E69B6E" w14:textId="77777777" w:rsidR="00D23CD9" w:rsidRPr="00D94447"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 xml:space="preserve">Figlio, se lo vuoi, diventerai saggio, se ci metti l’anima, sarai esperto in tutto. Se ti è caro ascoltare, imparerai, se porgerai l’orecchio, sarai saggio. Frequenta le riunioni degli anziani, e se qualcuno è saggio, unisciti a lui. Ascolta volentieri ogni discorso su Dio e le massime sagge non ti sfuggano. Se vedi una persona saggia, va’ di buon mattino da lei, il tuo piede logori i gradini della sua porta. Rifletti sui precetti del Signore, medita sempre sui suoi comandamenti; egli renderà saldo il tuo cuore, e la sapienza che desideri ti sarà data (Sir 6,1-37). </w:t>
      </w:r>
    </w:p>
    <w:p w14:paraId="67E5B67B" w14:textId="77777777" w:rsidR="00D23CD9" w:rsidRPr="00D94447"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 xml:space="preserve">Non fare il male, perché il male non ti prenda. Stai lontano dall’iniquità ed essa si allontanerà da te. Figlio, non seminare nei solchi dell’ingiustizia per non raccoglierne sette volte tanto. Non domandare al Signore il potere né al re un posto di onore. Non farti giusto davanti al Signore né saggio davanti al re. Non cercare di divenire giudice se ti manca la forza di estirpare l’ingiustizia, perché temeresti di fronte al potente e getteresti una macchia sulla tua retta condotta. Non fare soprusi contro </w:t>
      </w:r>
      <w:r w:rsidRPr="00D94447">
        <w:rPr>
          <w:rFonts w:ascii="Arial" w:eastAsia="Times New Roman" w:hAnsi="Arial" w:cs="Times New Roman"/>
          <w:i/>
          <w:iCs/>
          <w:kern w:val="0"/>
          <w:sz w:val="24"/>
          <w:szCs w:val="24"/>
          <w:lang w:eastAsia="it-IT"/>
          <w14:ligatures w14:val="none"/>
        </w:rPr>
        <w:lastRenderedPageBreak/>
        <w:t>l’assemblea della città e non degradarti in mezzo al popolo. Non ti impigliare due volte nel peccato, perché neppure di uno resterai impunito.</w:t>
      </w:r>
    </w:p>
    <w:p w14:paraId="72967F9F" w14:textId="77777777" w:rsidR="00D23CD9" w:rsidRPr="00D94447"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Non dire: «Egli guarderà all’abbondanza dei miei doni, e quando farò l’offerta al Dio altissimo, egli l’accetterà». Non essere incostante nella tua preghiera e non trascurare di fare elemosina. Non deridere un uomo dall’animo amareggiato, perché c’è chi umilia e innalza. Non seminare menzogne contro tuo fratello e non fare qualcosa di simile all’amico. Non ricorrere mai alla menzogna: è un’abitudine che non porta alcun bene. Non parlare troppo nell’assemblea degli anziani e non ripetere le parole della tua preghiera. Non disprezzare il lavoro faticoso, in particolare l’agricoltura che Dio ha istituito. Non unirti alla moltitudine dei peccatori, ricòrdati che la collera divina non tarderà. Umìliati profondamente, perché castigo dell’empio sono fuoco e vermi.</w:t>
      </w:r>
    </w:p>
    <w:p w14:paraId="12AAE908" w14:textId="77777777" w:rsidR="00D23CD9" w:rsidRPr="00D94447"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 xml:space="preserve">Non cambiare un amico per interesse né un vero fratello per l’oro di Ofir. Non disdegnare una sposa saggia e buona, poiché la sua amabilità vale più dell’oro. Non maltrattare un servo che lavora fedelmente né l’operaio che si impegna totalmente. Ama il servo intelligente e non rifiutargli la libertà. Hai bestiame? Abbine cura; se ti è utile, resti in tuo possesso. Hai figli? Educali e fa’ loro piegare il collo fin dalla giovinezza. Hai figlie? Vigila sul loro corpo e non mostrare loro un volto troppo indulgente. Fa’ sposare tua figlia e avrai compiuto un grande affare, ma dàlla a un uomo assennato. Hai una moglie secondo il tuo cuore? Non ripudiarla, ma se non le vuoi bene, non fidarti. </w:t>
      </w:r>
    </w:p>
    <w:p w14:paraId="41BA8B88" w14:textId="4C33A81A" w:rsidR="00D23CD9" w:rsidRPr="00D94447"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Onora tuo padre con tutto il cuore e non dimenticare le doglie di tua madre. Ricorda che essi ti hanno generato: che cosa darai loro in cambio di quanto ti hanno dato? Con tutta l’anima temi il Signore e abbi riverenza per i suoi sacerdoti. Ama con tutta la forza chi ti ha creato e non trascurare i suoi ministri. Temi il Signore e onora il sacerdote, dàgli la sua parte, come ti è stato comandato: primizie, sacrifici di riparazione, offerta delle spalle, vittima di santificazione e primizie delle cose sante.</w:t>
      </w:r>
      <w:r w:rsidR="006B543B">
        <w:rPr>
          <w:rFonts w:ascii="Arial" w:eastAsia="Times New Roman" w:hAnsi="Arial" w:cs="Times New Roman"/>
          <w:i/>
          <w:iCs/>
          <w:kern w:val="0"/>
          <w:sz w:val="24"/>
          <w:szCs w:val="24"/>
          <w:lang w:eastAsia="it-IT"/>
          <w14:ligatures w14:val="none"/>
        </w:rPr>
        <w:t xml:space="preserve"> </w:t>
      </w:r>
      <w:r w:rsidRPr="00D94447">
        <w:rPr>
          <w:rFonts w:ascii="Arial" w:eastAsia="Times New Roman" w:hAnsi="Arial" w:cs="Times New Roman"/>
          <w:i/>
          <w:iCs/>
          <w:kern w:val="0"/>
          <w:sz w:val="24"/>
          <w:szCs w:val="24"/>
          <w:lang w:eastAsia="it-IT"/>
          <w14:ligatures w14:val="none"/>
        </w:rPr>
        <w:t xml:space="preserve">Anche al povero tendi la tua mano, perché sia perfetta la tua benedizione. La tua generosità si estenda a ogni vivente, ma anche al morto non negare la tua pietà. Non evitare coloro che piangono e con gli afflitti móstrati afflitto. Non esitare a visitare un malato, perché per questo sarai amato. In tutte le tue opere ricòrdati della tua fine e non cadrai mai nel peccato (Sir 7,1-36). </w:t>
      </w:r>
    </w:p>
    <w:p w14:paraId="2C87C004" w14:textId="77777777" w:rsidR="00D23CD9" w:rsidRPr="00D94447"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Non contendere con un uomo potente, per non cadere nelle sue mani. Non litigare con un uomo ricco, perché non ti soverchi con il suo peso: l’oro infatti ha corrotto molti e ha fatto deviare il cuore dei re. Non contendere con un uomo chiacchierone e non aggiungere legna al suo fuoco. Non scherzare con l’uomo ignorante, perché non siano insultati i tuoi antenati. Non rimproverare un uomo che si converte dal peccato: ricòrdati che tutti abbiamo delle colpe. Non disprezzare un uomo quando è vecchio, perché anche tra noi alcuni invecchieranno.</w:t>
      </w:r>
    </w:p>
    <w:p w14:paraId="6EDE2A99" w14:textId="77777777" w:rsidR="00D23CD9" w:rsidRPr="00D94447"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 xml:space="preserve">Non gioire per la morte di qualcuno: ricòrdati che tutti moriremo. Non disdegnare i discorsi dei saggi, medita piuttosto le loro massime, perché da loro imparerai la dottrina e potrai metterti a servizio dei grandi. Non trascurare i discorsi dei vecchi, perché anch’essi hanno imparato dai loro padri; da loro imparerai il discernimento e come rispondere nel momento del bisogno. Non attizzare le braci del peccatore, per </w:t>
      </w:r>
      <w:r w:rsidRPr="00D94447">
        <w:rPr>
          <w:rFonts w:ascii="Arial" w:eastAsia="Times New Roman" w:hAnsi="Arial" w:cs="Times New Roman"/>
          <w:i/>
          <w:iCs/>
          <w:kern w:val="0"/>
          <w:sz w:val="24"/>
          <w:szCs w:val="24"/>
          <w:lang w:eastAsia="it-IT"/>
          <w14:ligatures w14:val="none"/>
        </w:rPr>
        <w:lastRenderedPageBreak/>
        <w:t>non bruciare nel fuoco della sua fiamma. Non recedere dalla presenza del violento, perché egli non tenda un agguato contro di te. Non fare prestiti a un uomo più forte di te e se gli hai prestato qualcosa, considerala perduta.</w:t>
      </w:r>
    </w:p>
    <w:p w14:paraId="5C1524EB" w14:textId="77777777" w:rsidR="00D23CD9" w:rsidRPr="00D94447"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 xml:space="preserve">Non garantire oltre le tue possibilità e se hai garantito, preòccupati di soddisfare. Non muovere causa a un giudice, perché lo giudicheranno tenendo conto del suo prestigio. Con un temerario non metterti in viaggio, perché non ti sia di peso; egli camminerà infatti secondo il suo capriccio e con lui andrai in rovina per la sua stoltezza. Non litigare con un uomo irascibile e non passare con lui per un luogo solitario, perché ai suoi occhi il sangue è come un nulla, dove non c’è possibilità di aiuto ti assalirà. Non consigliarti con un uomo stolto, perché non saprà mantenere il segreto. Davanti a uno straniero non fare nulla di nascosto, perché non sai che cosa ne seguirà. A un uomo qualsiasi non aprire il tuo cuore, perché potrebbe non esserti riconoscente (Sir 8,1-19). </w:t>
      </w:r>
    </w:p>
    <w:p w14:paraId="32363698" w14:textId="77777777" w:rsidR="00D23CD9" w:rsidRPr="00D94447"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Non essere geloso della donna che riposa sul tuo seno, per non darle a tuo danno un cattivo insegnamento. Non darti interamente a una donna, sì che essa s’imponga sulla tua forza. Non dare appuntamento a una donna licenziosa, perché tu non abbia a cadere nei suoi lacci. Non frequentare una cantante, per non essere preso dalle sue seduzioni. Non fissare il tuo sguardo su una vergine, per non essere coinvolto nella sua punizione. Non perderti dietro alle prostitute, per non dissipare il tuo patrimonio. Non curiosare nelle vie della città, non aggirarti nei suoi luoghi solitari. Distogli l’occhio da una donna avvenente, non fissare una bellezza che non ti appartiene. Per la bellezza di una donna molti si sono rovinati, l’amore per lei brucia come un fuoco. Non sederti accanto a una donna sposata, e con lei non frequentare banchetti bevendo vino, perché il tuo cuore non corra dietro a lei e per la passione tu non vada in rovina.</w:t>
      </w:r>
    </w:p>
    <w:p w14:paraId="64D93C49" w14:textId="77777777" w:rsidR="00D23CD9" w:rsidRPr="00D94447"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Non abbandonare un vecchio amico, perché quello nuovo non è uguale a lui. Vino nuovo, amico nuovo: quando sarà invecchiato, lo berrai con piacere. Non invidiare il successo di un peccatore, perché non sai quale sarà la sua fine. Non compiacerti del benessere degli empi, ricòrdati che non rimarranno impuniti fino alla morte. Stai lontano dall’uomo che ha il potere di uccidere e non sperimenterai il timore della morte. Se l’avvicini, stai attento a non sbagliare, perché egli non ti tolga la vita; sappi che cammini in mezzo ai lacci e ti muovi sui bastioni della città. Per quanto puoi, mantieni buoni rapporti con i vicini, ma consìgliati solo con i saggi.</w:t>
      </w:r>
    </w:p>
    <w:p w14:paraId="7CEA98E7" w14:textId="77777777" w:rsidR="00D23CD9" w:rsidRPr="00D94447"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 xml:space="preserve">Conversa con uomini assennati e ogni tuo colloquio sia sulle leggi dell’Altissimo. Tuoi commensali siano gli uomini giusti, il tuo vanto sia nel timore del Signore. Per la mano degli artigiani l’opera merita lode, ma il capo del popolo è saggio per il parlare. Un uomo chiacchierone è temuto nella sua città, chi non sa controllare le parole è detestato (Sir 9,1-18). </w:t>
      </w:r>
    </w:p>
    <w:p w14:paraId="4EF8D4B2" w14:textId="77777777"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 xml:space="preserve">Se il padre non educa il figlio dalla Legge divenuta sua vita e dalla vita che diviene sua parola, come potrà il figlio obbedire? Gli manca la conoscenza. Se un padre vuole che il figlio conosca la Legge del Signore gliela deve insegnare con la Parola e mostrargliela con la sua vita. Questo è il vero insegnamento. </w:t>
      </w:r>
    </w:p>
    <w:p w14:paraId="3B049764"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2</w:t>
      </w:r>
      <w:r w:rsidRPr="00D23CD9">
        <w:rPr>
          <w:rFonts w:ascii="Arial" w:eastAsia="Times New Roman" w:hAnsi="Arial" w:cs="Times New Roman"/>
          <w:b/>
          <w:i/>
          <w:kern w:val="0"/>
          <w:sz w:val="24"/>
          <w:szCs w:val="20"/>
          <w:lang w:eastAsia="it-IT"/>
          <w14:ligatures w14:val="none"/>
        </w:rPr>
        <w:t>Onora tuo padre e tua madre!</w:t>
      </w:r>
      <w:r w:rsidRPr="00D23CD9">
        <w:rPr>
          <w:rFonts w:ascii="Arial" w:eastAsia="Times New Roman" w:hAnsi="Arial" w:cs="Times New Roman"/>
          <w:b/>
          <w:kern w:val="0"/>
          <w:sz w:val="24"/>
          <w:szCs w:val="20"/>
          <w:lang w:eastAsia="it-IT"/>
          <w14:ligatures w14:val="none"/>
        </w:rPr>
        <w:t xml:space="preserve"> Questo è il primo comandamento che è accompagnato da una promessa:</w:t>
      </w:r>
    </w:p>
    <w:p w14:paraId="3A30B24B" w14:textId="77777777"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lastRenderedPageBreak/>
        <w:t>Nelle due Tavole della Legge i primi tre Comandamenti riguardano Dio. Subito dopo i doveri dell’uomo verso il Suo Signore e Dio, vengono i doveri di ogni uomo verso il padre e la madre: “</w:t>
      </w:r>
      <w:r w:rsidRPr="00D23CD9">
        <w:rPr>
          <w:rFonts w:ascii="Arial" w:eastAsia="Times New Roman" w:hAnsi="Arial" w:cs="Times New Roman"/>
          <w:i/>
          <w:iCs/>
          <w:kern w:val="0"/>
          <w:sz w:val="24"/>
          <w:szCs w:val="20"/>
          <w:lang w:eastAsia="it-IT"/>
          <w14:ligatures w14:val="none"/>
        </w:rPr>
        <w:t>Onora tuo padre e tua madre</w:t>
      </w:r>
      <w:r w:rsidRPr="00D23CD9">
        <w:rPr>
          <w:rFonts w:ascii="Arial" w:eastAsia="Times New Roman" w:hAnsi="Arial" w:cs="Times New Roman"/>
          <w:kern w:val="0"/>
          <w:sz w:val="24"/>
          <w:szCs w:val="20"/>
          <w:lang w:eastAsia="it-IT"/>
          <w14:ligatures w14:val="none"/>
        </w:rPr>
        <w:t>”. Solo a questo comandamento il Signore lega una promessa. Ecco il testo della Legge:</w:t>
      </w:r>
    </w:p>
    <w:p w14:paraId="7934AE5A"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 xml:space="preserve">Onora tuo padre e tua madre, perché si prolunghino i tuoi giorni nel paese che il Signore, tuo Dio, ti dà (Es 20,12). Onora tuo padre e tua madre, come il Signore, tuo Dio, ti ha comandato, perché si prolunghino i tuoi giorni e tu sia felice nel paese che il Signore, tuo Dio, ti dà (Dt 5,16). </w:t>
      </w:r>
    </w:p>
    <w:p w14:paraId="75119AFE" w14:textId="77777777"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Nessun altro Comandamento delle due Tavole della Legge è legato a una promessa. Nel Nuovo Testamento invece per ogni Beatitudine osservata vi è una promessa. Si obbedisce si compie per noi. Si compie per noi la promessa. Non si obbedisce, la promessa mai si potrà compiere.</w:t>
      </w:r>
    </w:p>
    <w:p w14:paraId="3F73FC7B"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(Mt 5,3-12).</w:t>
      </w:r>
    </w:p>
    <w:p w14:paraId="5FA9DE69" w14:textId="77777777"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 xml:space="preserve">Se noi siamo ciò che il Signore ci chiede di essere, sempre Lui compirà la promessa contenuta in ogni Beatitudine. Se però noi non siamo ciò che il Signore ci chiede di essere, mai il Signore potrà compiere quanto ha promesso. Obbedienza e promessa sono l’una l’albero e l’altra il frutto. </w:t>
      </w:r>
    </w:p>
    <w:p w14:paraId="12C65949"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3</w:t>
      </w:r>
      <w:r w:rsidRPr="00D23CD9">
        <w:rPr>
          <w:rFonts w:ascii="Arial" w:eastAsia="Times New Roman" w:hAnsi="Arial" w:cs="Times New Roman"/>
          <w:b/>
          <w:i/>
          <w:kern w:val="0"/>
          <w:sz w:val="24"/>
          <w:szCs w:val="20"/>
          <w:lang w:eastAsia="it-IT"/>
          <w14:ligatures w14:val="none"/>
        </w:rPr>
        <w:t>perché tu sia felice e goda di una lunga vita sulla terra</w:t>
      </w:r>
      <w:r w:rsidRPr="00D23CD9">
        <w:rPr>
          <w:rFonts w:ascii="Arial" w:eastAsia="Times New Roman" w:hAnsi="Arial" w:cs="Times New Roman"/>
          <w:b/>
          <w:kern w:val="0"/>
          <w:sz w:val="24"/>
          <w:szCs w:val="20"/>
          <w:lang w:eastAsia="it-IT"/>
          <w14:ligatures w14:val="none"/>
        </w:rPr>
        <w:t>.</w:t>
      </w:r>
    </w:p>
    <w:p w14:paraId="5E5BF1A7" w14:textId="77777777"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L’Apostolo Paolo applica la promessa non solo ai figli d’Israele e alla terra di Canaan. La applica ad ogni discepolo di Gesù che vive in ogni terra e in ogni luogo. Il quarto Comandamento va osservato per avere il figlio un grande beneficio da parte del Signore: felicità e vita lunga sulla terra.</w:t>
      </w:r>
    </w:p>
    <w:p w14:paraId="08526CFC" w14:textId="77777777" w:rsidR="00D23CD9" w:rsidRPr="00D94447"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32"/>
          <w:szCs w:val="24"/>
          <w:lang w:eastAsia="it-IT"/>
          <w14:ligatures w14:val="none"/>
        </w:rPr>
      </w:pPr>
      <w:r w:rsidRPr="00D94447">
        <w:rPr>
          <w:rFonts w:ascii="Arial" w:eastAsia="Times New Roman" w:hAnsi="Arial" w:cs="Times New Roman"/>
          <w:i/>
          <w:iCs/>
          <w:kern w:val="0"/>
          <w:sz w:val="24"/>
          <w:szCs w:val="24"/>
          <w:lang w:eastAsia="it-IT"/>
          <w14:ligatures w14:val="none"/>
        </w:rPr>
        <w:t xml:space="preserve">Figli, ascoltate me, vostro padre, e agite in modo da essere salvati. Il Signore infatti ha glorificato il padre al di sopra dei figli e ha stabilito il diritto della madre sulla prole. Chi onora il padre espia i peccati, chi onora sua madre è come chi accumula tesori. Chi onora il padre avrà gioia dai propri figli e sarà esaudito nel giorno della sua preghiera. Chi glorifica il padre vivrà a lungo, chi obbedisce al Signore darà consolazione alla madre. Chi teme il Signore, onora il padre e serve come padroni i suoi genitori. Con le azioni e con le parole onora tuo padre, perché scenda su di te la sua benedizione, poiché la benedizione del padre consolida le case dei figli, la maledizione della madre ne scalza le fondamenta. Non vantarti del disonore di tuo padre, perché il disonore del padre non è gloria per te; la gloria di un uomo dipende dall’onore di suo padre, vergogna per i figli è una madre nel disonore. Figlio, soccorri tuo padre nella vecchiaia, non contristarlo durante la sua vita. Sii indulgente, anche se perde il senno, e non disprezzarlo, mentre tu sei nel pieno vigore. L’opera buona </w:t>
      </w:r>
      <w:r w:rsidRPr="00D94447">
        <w:rPr>
          <w:rFonts w:ascii="Arial" w:eastAsia="Times New Roman" w:hAnsi="Arial" w:cs="Times New Roman"/>
          <w:i/>
          <w:iCs/>
          <w:kern w:val="0"/>
          <w:sz w:val="24"/>
          <w:szCs w:val="24"/>
          <w:lang w:eastAsia="it-IT"/>
          <w14:ligatures w14:val="none"/>
        </w:rPr>
        <w:lastRenderedPageBreak/>
        <w:t xml:space="preserve">verso il padre non sarà dimenticata, otterrà il perdono dei peccati, rinnoverà la tua casa. Nel giorno della tua tribolazione Dio si ricorderà di te, come brina al calore si scioglieranno i tuoi peccati. Chi abbandona il padre è come un bestemmiatore, chi insulta sua madre è maledetto dal Signore (Sir 3,1-16). </w:t>
      </w:r>
    </w:p>
    <w:p w14:paraId="5D2BC6CD" w14:textId="3C96C7C3" w:rsidR="00D23CD9" w:rsidRPr="00D94447"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«Figlio, quando morirò, dovrai darmi una sepoltura decorosa; onora tua madre e non abbandonarla per tutti i giorni della sua vita; fa’ ciò che è di suo gradimento e non procurarle nessun motivo di tristezza. Ricòrdati, figlio, che ha corso tanti pericoli per te, quando eri nel suo seno. Quando morirà, dovrai darle sepoltura presso di me, in una medesima tomba (Tb 4,3-4).</w:t>
      </w:r>
      <w:r w:rsidR="006B543B">
        <w:rPr>
          <w:rFonts w:ascii="Arial" w:eastAsia="Times New Roman" w:hAnsi="Arial" w:cs="Times New Roman"/>
          <w:i/>
          <w:iCs/>
          <w:kern w:val="0"/>
          <w:sz w:val="24"/>
          <w:szCs w:val="24"/>
          <w:lang w:eastAsia="it-IT"/>
          <w14:ligatures w14:val="none"/>
        </w:rPr>
        <w:t xml:space="preserve"> </w:t>
      </w:r>
      <w:r w:rsidRPr="00D94447">
        <w:rPr>
          <w:rFonts w:ascii="Arial" w:eastAsia="Times New Roman" w:hAnsi="Arial" w:cs="Times New Roman"/>
          <w:i/>
          <w:iCs/>
          <w:kern w:val="0"/>
          <w:sz w:val="24"/>
          <w:szCs w:val="24"/>
          <w:lang w:eastAsia="it-IT"/>
          <w14:ligatures w14:val="none"/>
        </w:rPr>
        <w:t xml:space="preserve">Ora, figli, vi raccomando: servite Dio nella verità e fate ciò che a lui piace. Anche ai vostri figli insegnate a fare la giustizia e l’elemosina, a ricordarsi di Dio, a benedire il suo nome in ogni tempo, nella verità e con tutte le forze. Tu dunque, figlio, parti da Ninive, non restare più qui. Dopo aver sepolto tua madre vicino a me, quel giorno stesso non devi più restare entro i confini di Ninive. Vedo infatti trionfare in essa molta ingiustizia e grande perfidia, e nessuno se ne vergogna (Tb 14,8-9). </w:t>
      </w:r>
    </w:p>
    <w:p w14:paraId="0FA9D9E3" w14:textId="3AC15F55"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Se un figlio non volesse onorare il padre e la madre per il grande dono della vita, cosa che andrebbe fatta per purissima riconoscenza e gratitudine, almeno la faccia per egoismo: per avere lui da parte del Signore un grande beneficio. Ma non è per il beneficio che il padre e la madre vanno onorati.</w:t>
      </w:r>
      <w:r w:rsidR="00D94447">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Ma il Signore conosce il cuore gretto di ogni uomo dinanzi ai suoi precetti e alle sue leggi e per questo aggiunge al quarto Comandamento una promessa singolare. Non vuoi amare i tuoi genitori per riconoscenza e gratitudine? Amali, onorali, rispettali per il dono che io ti faccio: sarai felice e vivrai a lungo.</w:t>
      </w:r>
      <w:r w:rsidR="00D94447">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Grande è l’amore del Signore per il padre e la madre. Il rispetto, l’onore, l’amore verso di essi da Lui è largamente ricompensato. Ogni figlio questo deve sapere: se amo mio padre e mia madre il mio guadagno sarà grande. Non me lo darà mio padre e mia madre, ma il Signore. Sguardo necessario di fede.</w:t>
      </w:r>
      <w:r w:rsidR="00D94447">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Sempre a noi è chiesto questo sguardo soprannaturale di fede. Non soltanto per il Comandamento verso il padre e la madre, ma per ogni Parola che esce dalla bocca del Signore. In ogni Parola del nostro Dio vi è una promessa di vita eterna. Beato quell’uomo che avrà verso la Parola questo sguardo di fede. </w:t>
      </w:r>
    </w:p>
    <w:p w14:paraId="021882C1"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4</w:t>
      </w:r>
      <w:r w:rsidRPr="00D23CD9">
        <w:rPr>
          <w:rFonts w:ascii="Arial" w:eastAsia="Times New Roman" w:hAnsi="Arial" w:cs="Times New Roman"/>
          <w:b/>
          <w:kern w:val="0"/>
          <w:sz w:val="24"/>
          <w:szCs w:val="20"/>
          <w:lang w:eastAsia="it-IT"/>
          <w14:ligatures w14:val="none"/>
        </w:rPr>
        <w:t>E voi, padri, non esasperate i vostri figli, ma fateli crescere nella disciplina e negli insegnamenti del Signore.</w:t>
      </w:r>
    </w:p>
    <w:p w14:paraId="11E62079" w14:textId="1166508C"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I padri sono invitati dall’Apostolo Paolo a non esasperare i loro figli. Cosa raccomanda loro con queste parole? I padri devono parlare ai loro figli con grande sapienza, prudenza, accortezza. Devono conoscere quanto ogni figlio può portare di peso e rispettare le sue forze.</w:t>
      </w:r>
      <w:r w:rsidR="00D94447">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Una educazione che esaspera ogni cosa non è una buona educazione. Invece una educazione che è fatta con saggezza, intelligenza, capacità di dialogo, persuasione, convincimento, gradualità produce sempre ottimi frutti. Questo può avvenire se il padre vive quanto dice. L’educazione è sempre dalla vita.</w:t>
      </w:r>
      <w:r w:rsidR="00D94447">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Possiamo dire che l’educazione è vera trasmissione. Come si trasmette la vita del corpo così si trasmette anche la vita dell’anima, del cuore, dei sentimenti, dei desideri. Un padre che vuole educare alla Legge di Dio deve avere lui il cuore, la mente, la vita, tutto di sé nel cuore della Legge del Signore.</w:t>
      </w:r>
      <w:r w:rsidR="00D94447">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L’educazione è sempre senza frutto quando essa non è trasmissione, tradizione, consegna della propria vita che è tutta nella volontà di Dio. Cristo è il vero Maestro </w:t>
      </w:r>
      <w:r w:rsidRPr="00D23CD9">
        <w:rPr>
          <w:rFonts w:ascii="Arial" w:eastAsia="Times New Roman" w:hAnsi="Arial" w:cs="Times New Roman"/>
          <w:kern w:val="0"/>
          <w:sz w:val="24"/>
          <w:szCs w:val="20"/>
          <w:lang w:eastAsia="it-IT"/>
          <w14:ligatures w14:val="none"/>
        </w:rPr>
        <w:lastRenderedPageBreak/>
        <w:t>perché Lui è il perfetto vero Discepolo del Padre nello Spirito Santo. Lui sa come si obbedisce, ma sa anche come comanda il Padre.</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Nello Spirito Santo impara come il Padre comanda e nello Spirito Santo impara Lui a sua volta a comandare, ad educare i suoi discepoli all’obbedienza. Nessuno pensi di saper comandare se non sa obbedire. Chi non sa obbedire non sa comandare perché non sa come si comanda. </w:t>
      </w:r>
    </w:p>
    <w:p w14:paraId="447872E3"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 xml:space="preserve">Tu che detesti la disciplina e le mie parole te le getti alle spalle? (Sal 49, 17). Per conoscere la sapienza e la disciplina, per capire i detti profondi (Pr 1, 2). Attieniti alla disciplina, non lasciarla, pràticala, perché essa è la tua vita (Pr 4, 13). E dica: "Perché mai ho odiato la disciplina e il mio cuore ha disprezzato la correzione? (Pr 5, 12). Egli morirà per mancanza di disciplina, si perderà per la sua grande stoltezza (Pr 5, 23). Poiché il comando è una lampada e l'insegnamento una luce e un sentiero di vita le correzioni della disciplina (Pr 6, 23). E' sulla via della vita chi osserva la disciplina, chi trascura la correzione si smarrisce (Pr 10, 17). Chi ama la disciplina ama la scienza, chi odia la correzione è stolto (Pr 12, 1). Il figlio saggio ama la disciplina, lo spavaldo non ascolta il rimprovero (Pr 13, 1). </w:t>
      </w:r>
    </w:p>
    <w:p w14:paraId="5BDC3964"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 xml:space="preserve">Chi disprezza la sapienza e la disciplina è infelice. Vana la loro speranza e le loro fatiche senza frutto, inutili le opere loro (Sap 3, 11). Dapprima lo condurrà per luoghi tortuosi, gli incuterà timore e paura, lo tormenterà con la sua disciplina, finché possa fidarsi di lui, e lo abbia provato con i suoi decreti (Sir 4, 17). Figlio, sin dalla giovinezza medita la disciplina, conseguirai la sapienza fino alla canizie (Sir 6, 18). Ceppi ai piedi è la disciplina per l'insensato e come manette nella sua destra (Sir 21, 19). Ornamento d'oro è la disciplina per l'assennato; è come un monile al braccio destro (Sir 21, 21). Chi applicherà la frusta ai miei pensieri, al mio cuore la disciplina della sapienza? Perché non siano risparmiati i miei errori e i miei peccati non restino impuniti (Sir 23, 2). E voi, padri, non inasprite i vostri figli, ma allevateli nell'educazione e nella disciplina del Signore (Ef 6, 4). Vi esortiamo, fratelli: correggete gli indisciplinati, confortate i pusillanimi, sostenete i deboli, siate pazienti con tutti (1Ts 5, 14). Vi ordiniamo pertanto, fratelli, nel nome del Signore nostro Gesù Cristo, di tenervi lontani da ogni fratello che si comporta in maniera indisciplinata e non secondo la tradizione che ha ricevuto da noi (2Ts 3, 6). </w:t>
      </w:r>
    </w:p>
    <w:p w14:paraId="2A92A3BF"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 xml:space="preserve">Lo hanno esasperato e colpito, lo hanno perseguitato i tiratori di frecce (Gen 49, 23). Davide fu in grande angoscia perchè tutta quella gente parlava di lapidarlo. Tutti avevano l'animo esasperato, ciascuno per i suoi figli e le sue figlie. Ma Davide ritrovò forza e coraggio nel Signore suo Dio (1Sam 30, 6). Cusai continuò: "Tu conosci tuo padre e i suoi uomini: sai che sono uomini valorosi e che hanno l'animo esasperato come un'orsa nella campagna quando le sono stati rapiti i figli; poi tuo padre è un guerriero e non passerà la notte con il popolo (2Sam 17, 8). Venne dunque a sapere le parole esasperate rivolte dal popolo alle autorità, perché erano demoralizzati per la mancanza d'acqua, e anche Giuditta seppe di tutte le risposte che aveva date loro Ozia e come avesse giurato loro di consegnare la città agli Assiri dopo cinque giorni (Gdt 8, 9). Sono rimasto quieto in silenzio: tacevo privo di bene, la sua fortuna ha esasperato il mio dolore (Sal 38, 3). Sempre di nuovo tentavano Dio, esasperavano il Santo di Israele (Sal 77, 41). Iniziare un litigio è come aprire una diga, prima che la lite si esasperi, troncala (Pr 17, 14). Non rattristare un affamato, non esasperare un uomo già in difficoltà (Sir 4, 2). Non </w:t>
      </w:r>
      <w:r w:rsidRPr="00D94447">
        <w:rPr>
          <w:rFonts w:ascii="Arial" w:eastAsia="Times New Roman" w:hAnsi="Arial" w:cs="Times New Roman"/>
          <w:i/>
          <w:iCs/>
          <w:kern w:val="0"/>
          <w:sz w:val="24"/>
          <w:szCs w:val="24"/>
          <w:lang w:eastAsia="it-IT"/>
          <w14:ligatures w14:val="none"/>
        </w:rPr>
        <w:lastRenderedPageBreak/>
        <w:t xml:space="preserve">turbare un cuore esasperato, non negare un dono al bisognoso (Sir 4, 3). Voi, padri, non esasperate i vostri figli, perché non si scoraggino (Col 3, 21). </w:t>
      </w:r>
    </w:p>
    <w:p w14:paraId="2A7A1921" w14:textId="37E119E9"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spacing w:val="-4"/>
          <w:kern w:val="0"/>
          <w:sz w:val="24"/>
          <w:szCs w:val="20"/>
          <w:lang w:eastAsia="it-IT"/>
          <w14:ligatures w14:val="none"/>
        </w:rPr>
        <w:t>Ecco cosa dovranno fare i padri: “</w:t>
      </w:r>
      <w:r w:rsidRPr="00D23CD9">
        <w:rPr>
          <w:rFonts w:ascii="Arial" w:eastAsia="Times New Roman" w:hAnsi="Arial" w:cs="Times New Roman"/>
          <w:i/>
          <w:iCs/>
          <w:spacing w:val="-4"/>
          <w:kern w:val="0"/>
          <w:sz w:val="24"/>
          <w:szCs w:val="20"/>
          <w:lang w:eastAsia="it-IT"/>
          <w14:ligatures w14:val="none"/>
        </w:rPr>
        <w:t>E voi, padri, non esasperate i vostri figli, ma fateli crescere nella disciplina e negli insegnamenti del Signore</w:t>
      </w:r>
      <w:r w:rsidRPr="00D23CD9">
        <w:rPr>
          <w:rFonts w:ascii="Arial" w:eastAsia="Times New Roman" w:hAnsi="Arial" w:cs="Times New Roman"/>
          <w:spacing w:val="-4"/>
          <w:kern w:val="0"/>
          <w:sz w:val="24"/>
          <w:szCs w:val="20"/>
          <w:lang w:eastAsia="it-IT"/>
          <w14:ligatures w14:val="none"/>
        </w:rPr>
        <w:t>”. I padri devono prestare ogni attenzione a non esasperare i figli. Ma anche devono mettere grande intelligenza per farli crescere nella disciplina e negli insegnamenti</w:t>
      </w:r>
      <w:r w:rsidRPr="00D23CD9">
        <w:rPr>
          <w:rFonts w:ascii="Arial" w:eastAsia="Times New Roman" w:hAnsi="Arial" w:cs="Times New Roman"/>
          <w:kern w:val="0"/>
          <w:sz w:val="24"/>
          <w:szCs w:val="20"/>
          <w:lang w:eastAsia="it-IT"/>
          <w14:ligatures w14:val="none"/>
        </w:rPr>
        <w:t xml:space="preserve"> del Signore.</w:t>
      </w:r>
      <w:r w:rsidR="00D94447">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La disciplina e gli insegnamenti sono del Signore. Significa che nulla deve venire dal loro cuore, dalla loro volontà, dai loro desideri. Tutto invece deve venire dalla Parola del Signore, dalla sua Legge, dal suo Vangelo, dati ai figli nella purezza di verità e di conoscenza nello Spirito Santo.</w:t>
      </w:r>
      <w:r w:rsidR="00D94447">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È questo oggi il gravissimo peccato che si sta commettendo anche nella Chiesa del Dio vivente. Non si educa più dalla purissima rivelazione secondo la purissima verità dello Spirito Santo. Si educa e si insegna dal proprio cuore. La propria volontà è fatta passare per Legge di Dio e sua volontà.</w:t>
      </w:r>
      <w:r w:rsidR="00D94447">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Questa modalità di insegnamento sta riducendo a falsità e menzogna tutta la Rivelazione, tutto il Magistero bimillenario, tutta la Sacra Tradizione, tutta la sana dottrina, tutto il Deposito della fede. Ormai basta un solo uomo a dichiarare menzogna ogni intervento dello Spirito Santo nella Chiesa.</w:t>
      </w:r>
    </w:p>
    <w:p w14:paraId="357D6BB6" w14:textId="455C42E8"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Questa sostituzione dello Spirito Santo con l’uomo ha un solo nome: idolatria. Oggi nella Chiesa l’uomo ha preso il posto dello Spirito Santo e in nome dello Spirito Santo, che è se stesso, emana principi ingiusti e iniqui finalizzati a trasformare in menzogna la purissima luce dello Spirito del Signore.</w:t>
      </w:r>
      <w:r w:rsidR="00D94447">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Oggi è la falsa profezia dei figli della Chiesa che sta rovinando la Chiesa del Dio vivente. In nome di Dio si pronunciano oracoli falsi, parole false, giudizi falsi, sentenze false, consigli falsi. La falsità attesta che il cuore è nelle tenebre e non nella luce. Una breve riflessione ci aiuterà a comprendere.</w:t>
      </w:r>
    </w:p>
    <w:p w14:paraId="279A0028"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 xml:space="preserve">Dice Gesù: “Guardatevi dai falsi profeti, che vengono a voi in veste di pecore, ma dentro sono lupi rapaci! Dai loro frutti li riconoscerete”. I falsi profeti sono coloro che attribuiscono ad una sorgente o origine celeste ogni loro parola. Le parole sono attinte dal loro cuore, ma proferite attribuendo loro una autorità divina. Fino a che il sole sorgerà nel cielo sempre esisteranno i falsi profeti. Essi sono sudditi di Satana con il mandato di seminare ogni falsità e menzogna tra gli uomini. Così l’Apostolo Pietro mette in guardia i credenti in Cristo: “Ci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 (2Pt 2,1-3). Il cristiano vive in mezzo ai falsi profeti. </w:t>
      </w:r>
    </w:p>
    <w:p w14:paraId="5A04CC9B"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 xml:space="preserve">Anche l’Apostolo Giovanni ammonisce i discepoli di Gesù perché non cadano in errore: “Carissimi,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w:t>
      </w:r>
      <w:r w:rsidRPr="00D94447">
        <w:rPr>
          <w:rFonts w:ascii="Arial" w:eastAsia="Times New Roman" w:hAnsi="Arial" w:cs="Times New Roman"/>
          <w:i/>
          <w:iCs/>
          <w:kern w:val="0"/>
          <w:sz w:val="24"/>
          <w:szCs w:val="24"/>
          <w:lang w:eastAsia="it-IT"/>
          <w14:ligatures w14:val="none"/>
        </w:rPr>
        <w:lastRenderedPageBreak/>
        <w:t>è più grande di colui che è nel mondo. Essi sono del mondo, perciò insegnano cose del mondo e il mondo li ascolta. Noi siamo da Dio: chi conosce Dio ascolta noi; chi non è da Dio non ci ascolta. Da questo noi distinguiamo lo spirito della verità e lo spirito dell’errore” (1Gv 4,1-6). I falsi profeti non sono fuori, ma nella stessa comunità cristiana. Sono nostri fratelli e amici. Sono quanti condividono con noi lo stesso percorso di fede. In loro però non c’è la verità di Cristo.</w:t>
      </w:r>
    </w:p>
    <w:p w14:paraId="052A3A7E"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Gesù ha sempre una parola di chiarissima luce sui falsi profeti: “Gesù rispose loro: «Badate che nessuno vi inganni! Molti infatti verranno nel mio nome, dicendo: “Io sono il Cristo”, e trarranno molti in inganno. E sentirete di guerre e di rumori di guerre. Guardate di non allarmarvi, perché deve avvenire, ma non è ancora la fine. Si solleverà infatti nazione contro nazione e regno contro regno; vi saranno carestie e terremoti in vari luoghi: ma tutto questo è solo l’inizio dei dolori. Allora vi abbandoneranno alla tribolazione e vi uccideranno, e sarete odiati da tutti i popoli a causa del mio nome. Molti ne resteranno scandalizzati, e si tradiranno e odieranno a vicenda. Sorgeranno molti falsi profeti e inganneranno molti; per il dilagare dell’iniquità, si raffredderà l’amore di molti. Ma chi avrà perseverato fino alla fine sarà salvato. Questo vangelo del Regno sarà annunciato in tutto il mondo, perché ne sia data testimonianza a tutti i popoli; e allora verrà la fine” (Mt 24,4-14). È responsabilità di ogni discepolo di Gesù guardarsi dai falsi cristi e dai falsi profeti. I falsi cristi e i falsi profeti esisteranno sempre. È obbligo del discepolo di Gesù non cadere nella trappola delle loro menzogne e falsità.</w:t>
      </w:r>
    </w:p>
    <w:p w14:paraId="4012A1A1" w14:textId="574CC966"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I falsi profeti sono stati sempre una piaga incurabile nel popolo del Signore. Così il profeta Ezechiele: “</w:t>
      </w:r>
      <w:r w:rsidRPr="00D94447">
        <w:rPr>
          <w:rFonts w:ascii="Arial" w:eastAsia="Times New Roman" w:hAnsi="Arial" w:cs="Times New Roman"/>
          <w:i/>
          <w:iCs/>
          <w:spacing w:val="-2"/>
          <w:kern w:val="0"/>
          <w:sz w:val="24"/>
          <w:szCs w:val="24"/>
          <w:lang w:eastAsia="it-IT"/>
          <w14:ligatures w14:val="none"/>
        </w:rPr>
        <w:t>Mi fu rivolta questa parola del Signore: «Figlio dell’uomo, profetizza contro i profeti d’Israele, profetizza e di’ a coloro che profetizzano secondo i propri desideri: Udite la parola del Signore: Così dice il Signore Dio: Guai ai profeti stolti, che seguono il loro spirito senza avere avuto visioni. Come volpi fra le macerie, tali sono i tuoi profeti, Israele. Voi non siete saliti sulle brecce e non avete costruito alcun baluardo in difesa della casa d’Israele, perché potessero resistere al combattimento nel giorno del Signore. Hanno avuto visioni false, vaticini menzogneri coloro che dicono: “Oracolo del Signore”, mentre il Signore non li ha inviati. Eppure confidano che si avveri la loro parola! Non avete forse avuto una falsa visione e preannunciato vaticini bugiardi, quando dite: “Oracolo del Signore”, mentre io non vi ho parlato? Pertanto dice il Signore Dio: Poiché voi avete detto il falso e avuto visioni bugiarde, eccomi dunque contro di voi, oracolo del Signore Dio. La mia mano sarà sopra i profeti dalle false visioni e dai vaticini bugiardi; non faranno parte dell’assemblea del mio popolo, non saranno scritti nel libro della casa d’Israele e non entreranno nella terra d’Israele, e saprete che io sono il Signore Dio. Ingannano infatti il mio popolo dicendo: “Pace!”, e la pace non c’è. Voi avete rattristato con menzogne il cuore del giusto, mentre io non l’avevo rattristato, e avete rafforzato il malvagio perché non desistesse dalla sua vita malvagia e vivesse. Per questo non avrete più visioni false né più spaccerete vaticini: libererò il mio popolo dalle vostre mani e saprete che io sono il Signore»</w:t>
      </w:r>
      <w:r w:rsidRPr="00D94447">
        <w:rPr>
          <w:rFonts w:ascii="Arial" w:eastAsia="Times New Roman" w:hAnsi="Arial" w:cs="Times New Roman"/>
          <w:i/>
          <w:iCs/>
          <w:kern w:val="0"/>
          <w:sz w:val="24"/>
          <w:szCs w:val="24"/>
          <w:lang w:eastAsia="it-IT"/>
          <w14:ligatures w14:val="none"/>
        </w:rPr>
        <w:t>” (Cfr. Ez 13,1-23). Anche se il Signore interviene per liberare dai falsi profeti, lui libera da quelli di ieri. Ma non può liberare da quelli di oggi che sono più agguerriti e sottili di quelli di ieri. Infatti quando noi combattiamo i falsi profeti? Dopo che hanno portato rovina, devastazione e strage in mezzo al popolo del Signore.</w:t>
      </w:r>
      <w:r w:rsidR="006B543B">
        <w:rPr>
          <w:rFonts w:ascii="Arial" w:eastAsia="Times New Roman" w:hAnsi="Arial" w:cs="Times New Roman"/>
          <w:i/>
          <w:iCs/>
          <w:kern w:val="0"/>
          <w:sz w:val="24"/>
          <w:szCs w:val="24"/>
          <w:lang w:eastAsia="it-IT"/>
          <w14:ligatures w14:val="none"/>
        </w:rPr>
        <w:t xml:space="preserve"> </w:t>
      </w:r>
      <w:r w:rsidRPr="00D94447">
        <w:rPr>
          <w:rFonts w:ascii="Arial" w:eastAsia="Times New Roman" w:hAnsi="Arial" w:cs="Times New Roman"/>
          <w:i/>
          <w:iCs/>
          <w:kern w:val="0"/>
          <w:sz w:val="24"/>
          <w:szCs w:val="24"/>
          <w:lang w:eastAsia="it-IT"/>
          <w14:ligatures w14:val="none"/>
        </w:rPr>
        <w:t xml:space="preserve">Oggi qualcuno sta combattendo contro i falsi profeti di ieri. Ma cosa fa nel contempo? Acclama i falsi profeti di oggi e si fa suo paladino. </w:t>
      </w:r>
    </w:p>
    <w:p w14:paraId="25CF7DA0"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lastRenderedPageBreak/>
        <w:t xml:space="preserve">Noi dobbiamo avere la stessa saggezza e sapienza dell’Apostolo Paolo: “Se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 (Cfr. 2 Cor 11,1-15). La falsa profezia va messa in luce non appena essa spunta dal cuore dell’uomo. Se lasciamo che essa si ramifichi può avvolgere l’intera Chiesa e poi sarà impossibile sradicarla dai cuori. Una quercia si può sradicare quando ha qualche giorno di vita. Se lasciamo che affondi le radici nel terreno, non sarà più possibile. Anche se la si taglia, i semi da essa prodotti stanno germogliando in molti cuori. Non dopo un secolo, ma all’istante dobbiamo guardarci dai falsi profeti. Dopo un secolo è lavoro vano. Ci sono i nuovi falsi profeti che già stanno producendo i loro semi di devastazione e di morte della vera fede. </w:t>
      </w:r>
    </w:p>
    <w:p w14:paraId="24131853" w14:textId="77777777" w:rsidR="00D23CD9" w:rsidRPr="00D94447" w:rsidRDefault="00D23CD9" w:rsidP="005D6B18">
      <w:pPr>
        <w:spacing w:after="240" w:line="240" w:lineRule="auto"/>
        <w:jc w:val="both"/>
        <w:rPr>
          <w:rFonts w:ascii="Arial" w:eastAsia="Times New Roman" w:hAnsi="Arial" w:cs="Arial"/>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Poiché i falsi profeti sono anche maestri e dottori nella Chiesa di Dio, sempre loro insegneranno dalla loro falsa scienza e falsa dottrina. Se ci si affida a loro per un sano discernimento, sempre lo opereranno dalla loro falsa scienza, falsa dottrina, falsa conoscenza della Parola di Cristo, falsa coscienza e falso timore del Signore. Il discepolo di Gesù deve porre somma attenzione perché non si lasci trascinare in nessun discernimento di falsità e di menzogna. Potrà fare questo se conosce la vera Parola di Cristo sia secondo la lettera e sia secondo la verità cui conduce lo Spirito Santo. Attenersi a ciò che è scritto è via necessaria per non cadere nella trappola dei falsi profeti. Gesù respingeva Satana con una sola parola: “Sta scritto”. Dove? Nella Legge, nei Profeti, nei Salmi. Sta scritto!</w:t>
      </w:r>
    </w:p>
    <w:p w14:paraId="0B9900A5" w14:textId="77777777"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 xml:space="preserve">Nessuno deve andare oltre a ciò che è Cristo e nessuno deve sostituire ciò che è Cristo con i pensieri del suo cuore. Non c’è educazione alla verità dalle tenebre. Non c’è formazione alla giustizia dall’ingiustizia. Non c’è elevazione verso Dio se insegniamo dai pensieri della terra. Si educa dal cielo per il cielo. </w:t>
      </w:r>
    </w:p>
    <w:p w14:paraId="07BA8147"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5</w:t>
      </w:r>
      <w:r w:rsidRPr="00D23CD9">
        <w:rPr>
          <w:rFonts w:ascii="Arial" w:eastAsia="Times New Roman" w:hAnsi="Arial" w:cs="Times New Roman"/>
          <w:b/>
          <w:kern w:val="0"/>
          <w:sz w:val="24"/>
          <w:szCs w:val="20"/>
          <w:lang w:eastAsia="it-IT"/>
          <w14:ligatures w14:val="none"/>
        </w:rPr>
        <w:t>Schiavi, obbedite ai vostri padroni terreni con rispetto e timore, nella semplicità del vostro cuore, come a Cristo,</w:t>
      </w:r>
    </w:p>
    <w:p w14:paraId="3F7CFC6C" w14:textId="4A6D0C05"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Il Vangelo non è sovvertimento, rivoluzione, invito alla rivolta. Il Vangelo è invito a portare ognuno la sua croce. Schiavi, obbedite ai vostri padroni terreni con rispetto e timore, nella semplicità del vostro cuore, come a Cristo. L’Apostolo Paolo ha solo uno sguardo soprannaturale. Lo sguardo è sempre verso Cristo.</w:t>
      </w:r>
      <w:r w:rsidR="00D94447">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Gli schiavi devono vedere nei loro padroni Cristo Signore e Cristo Crocifisso che obbedisce ai suoi padroni terreni fino alla morte per crocifissione. Vedendo Cristo nei loro padroni sempre obbediranno con rispetto e timore. Sempre obbediranno nella semplicità del loro cuore.</w:t>
      </w:r>
      <w:r w:rsidR="00D94447">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Ecco la carta che trasforma ogni schiavitù in amore. Quando la schiavitù è governata dall’amore del padrone e dall’amore dello schiavo, essa non è più </w:t>
      </w:r>
      <w:r w:rsidRPr="00D23CD9">
        <w:rPr>
          <w:rFonts w:ascii="Arial" w:eastAsia="Times New Roman" w:hAnsi="Arial" w:cs="Times New Roman"/>
          <w:kern w:val="0"/>
          <w:sz w:val="24"/>
          <w:szCs w:val="20"/>
          <w:lang w:eastAsia="it-IT"/>
          <w14:ligatures w14:val="none"/>
        </w:rPr>
        <w:lastRenderedPageBreak/>
        <w:t>schiavitù, perché l’amore sempre rende liberi. Rimane la struttura della schiavitù, ma muore la schiavitù. Si è governati dall’amore.</w:t>
      </w:r>
    </w:p>
    <w:p w14:paraId="38ECA0D7"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Paolo, prigioniero di Cristo Gesù, e il fratello Timòteo al carissimo Filèmone, nostro collaboratore, alla sorella Apfìa, ad Archippo nostro compagno nella lotta per la fede e alla comunità che si raduna nella tua casa: Grazia a voi e pace da Dio nostro Padre e dal Signore Gesù Cristo. Rendo grazie al mio Dio, ricordandomi sempre di te nelle mie preghiere, perché sento parlare della tua carità e della fede che hai nel Signore Gesù e verso tutti i santi. La tua partecipazione alla fede diventi operante, per far conoscere tutto il bene che c’è tra noi per Cristo. La tua carità è stata per me motivo di grande gioia e consolazione, fratello, perché per opera tua i santi sono stati profondamente confortati.</w:t>
      </w:r>
    </w:p>
    <w:p w14:paraId="68E31745"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Per questo, pur avendo in Cristo piena libertà di ordinarti ciò che è opportuno, in nome della carità piuttosto ti esorto, io, Paolo, così come sono, vecchio, e ora anche prigioniero di Cristo Gesù. Ti prego per Onèsimo, figlio mio, che ho generato nelle catene, lui, che un giorno ti fu inutile, ma che ora è utile a te e a me. Te lo rimando, lui che mi sta tanto a cuore. Avrei voluto tenerlo con me perché mi assistesse al posto tuo, ora che sono in catene per il Vangelo. Ma non ho voluto fare nulla senza il tuo parere, perché il bene che fai non sia forzato, ma volontario. Per questo forse è stato separato da te per un momento: perché tu lo riavessi per sempre; non più però come schiavo, ma molto più che schiavo, come fratello carissimo, in primo luogo per me, ma ancora più per te, sia come uomo sia come fratello nel Signore.</w:t>
      </w:r>
    </w:p>
    <w:p w14:paraId="6B0090A0"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 xml:space="preserve">Se dunque tu mi consideri amico, accoglilo come me stesso. E se in qualche cosa ti ha offeso o ti è debitore, metti tutto sul mio conto. Io, Paolo, lo scrivo di mio pugno: pagherò io. Per non dirti che anche tu mi sei debitore, e proprio di te stesso! Sì, fratello! Che io possa ottenere questo favore nel Signore; da’ questo sollievo al mio cuore, in Cristo! Ti ho scritto fiducioso nella tua docilità, sapendo che farai anche più di quanto ti chiedo. Al tempo stesso preparami un alloggio, perché, grazie alle vostre preghiere, spero di essere restituito a voi. Ti saluta Èpafra, mio compagno di prigionia in Cristo Gesù, insieme con Marco, Aristarco, Dema e Luca, miei collaboratori. La grazia del Signore Gesù Cristo sia con il vostro spirito (Fm 1-25). </w:t>
      </w:r>
    </w:p>
    <w:p w14:paraId="74EC493D" w14:textId="543F0C92"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Ogni contrasto sociale si può risolvere solo colmando ogni rapporto di amore. L’amore però deve governare il cuore di chi sta in alto e di chi sta in basso, di chi comanda e di chi obbedisce. Vi è però una sola sorgente dove è possibile attingere il vero amore: il cuore di Cristo Gesù nel quale vive il cuore del Padre.</w:t>
      </w:r>
      <w:r w:rsidR="00D94447">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Poiché oggi Cristo Gesù viene negato, maltrattato, sconfessato, rinnegato, odiato, con Lui si nega, si maltratta, si sconfessa, si rinnega, si odia la sorgente del vero amore. Senza attingere il vero amore in Lui, sempre le tensioni regneranno nella Chiesa e nel mondo. Solo l’amore estingue le tensioni.</w:t>
      </w:r>
      <w:r w:rsidR="00D94447">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Quando si è nello Spirito sempre si parla dallo Spirito. Quando si parla dallo Spirito del Signore sempre si vede Cristo e si invia a Cristo perché è la sola sorgente del vero amore a noi data dal Padre. L’Apostolo insegna che l’obbedienza ai padroni dovrà essere fatta con rispetto e timore.</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Rispetto e timore sono la stessa regola data ai Filippesi per possano dedicarsi alla propria salvezza. Il rispetto è vita tutta conforme alla carità. La carità non manca di rispetto. Il timore è vivere ogni momento nella Parola del Signore, con piena obbedienza ad essa. Tutto va fatto sotto lo sguardo di amore di Cristo. </w:t>
      </w:r>
    </w:p>
    <w:p w14:paraId="27C2A219"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lastRenderedPageBreak/>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2,12-18). </w:t>
      </w:r>
    </w:p>
    <w:p w14:paraId="70D15326" w14:textId="43460D1A" w:rsidR="00D23CD9" w:rsidRPr="00D94447" w:rsidRDefault="00D23CD9" w:rsidP="005D6B18">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D94447">
        <w:rPr>
          <w:rFonts w:ascii="Arial" w:eastAsia="Times New Roman" w:hAnsi="Arial" w:cs="Arial"/>
          <w:i/>
          <w:iCs/>
          <w:kern w:val="0"/>
          <w:sz w:val="24"/>
          <w:szCs w:val="24"/>
          <w:lang w:val="la-Latn" w:eastAsia="it-IT"/>
          <w14:ligatures w14:val="none"/>
        </w:rPr>
        <w:t>Itaque carissimi mei sicut semper oboedistis non ut in praesentia mei tantum sed multo magis nunc in absentia mea cum metu et tremore vestram salutem operamini (Fil 2,12).</w:t>
      </w:r>
      <w:r w:rsidRPr="00D94447">
        <w:rPr>
          <w:rFonts w:ascii="Arial" w:eastAsia="Times New Roman" w:hAnsi="Arial" w:cs="Arial"/>
          <w:kern w:val="0"/>
          <w:sz w:val="24"/>
          <w:szCs w:val="24"/>
          <w:lang w:val="la-Latn" w:eastAsia="it-IT"/>
          <w14:ligatures w14:val="none"/>
        </w:rPr>
        <w:t xml:space="preserve"> </w:t>
      </w:r>
      <w:r w:rsidRPr="00D94447">
        <w:rPr>
          <w:rFonts w:ascii="Arial" w:eastAsia="Times New Roman" w:hAnsi="Arial" w:cs="Arial"/>
          <w:i/>
          <w:iCs/>
          <w:kern w:val="0"/>
          <w:sz w:val="24"/>
          <w:szCs w:val="24"/>
          <w:lang w:val="la-Latn" w:eastAsia="it-IT"/>
          <w14:ligatures w14:val="none"/>
        </w:rPr>
        <w:t>servi oboedite dominis carnalibus cum timore et tremore in simplicitate cordis vestri sicut Christo</w:t>
      </w:r>
      <w:r w:rsidRPr="00D94447">
        <w:rPr>
          <w:rFonts w:ascii="Arial" w:eastAsia="Times New Roman" w:hAnsi="Arial" w:cs="Arial"/>
          <w:i/>
          <w:iCs/>
          <w:kern w:val="0"/>
          <w:sz w:val="24"/>
          <w:szCs w:val="24"/>
          <w:lang w:eastAsia="it-IT"/>
          <w14:ligatures w14:val="none"/>
        </w:rPr>
        <w:t xml:space="preserve"> (Ef 6,5).</w:t>
      </w:r>
      <w:r w:rsidRPr="00D94447">
        <w:rPr>
          <w:rFonts w:ascii="Greek" w:eastAsia="Times New Roman" w:hAnsi="Greek" w:cs="Arial"/>
          <w:i/>
          <w:iCs/>
          <w:kern w:val="0"/>
          <w:sz w:val="24"/>
          <w:szCs w:val="24"/>
          <w:lang w:eastAsia="it-IT"/>
          <w14:ligatures w14:val="none"/>
        </w:rPr>
        <w:t xml:space="preserve"> </w:t>
      </w:r>
      <w:r w:rsidRPr="00D94447">
        <w:rPr>
          <w:rFonts w:ascii="Greek" w:eastAsia="Times New Roman" w:hAnsi="Greek" w:cs="Arial"/>
          <w:kern w:val="0"/>
          <w:sz w:val="24"/>
          <w:szCs w:val="24"/>
          <w:lang w:eastAsia="it-IT"/>
          <w14:ligatures w14:val="none"/>
        </w:rPr>
        <w:t>Oƒ doàloi, ØpakoÚete to‹j kat¦ s£rka kur…oij met¦ fÒbou kaˆ trÒmou ™n ¡plÒthti tÁj kard…aj Ømîn æj tù Cristù</w:t>
      </w:r>
      <w:r w:rsidR="006B543B">
        <w:rPr>
          <w:rFonts w:ascii="Greek" w:eastAsia="Times New Roman" w:hAnsi="Greek" w:cs="Arial"/>
          <w:kern w:val="0"/>
          <w:sz w:val="24"/>
          <w:szCs w:val="24"/>
          <w:lang w:eastAsia="it-IT"/>
          <w14:ligatures w14:val="none"/>
        </w:rPr>
        <w:t xml:space="preserve"> </w:t>
      </w:r>
      <w:r w:rsidRPr="00D94447">
        <w:rPr>
          <w:rFonts w:ascii="Arial" w:eastAsia="Times New Roman" w:hAnsi="Arial" w:cs="Arial"/>
          <w:kern w:val="0"/>
          <w:sz w:val="24"/>
          <w:szCs w:val="24"/>
          <w:lang w:eastAsia="it-IT"/>
          <w14:ligatures w14:val="none"/>
        </w:rPr>
        <w:t>(Ef 6,5).</w:t>
      </w:r>
      <w:r w:rsidRPr="00D94447">
        <w:rPr>
          <w:rFonts w:ascii="Greek" w:eastAsia="Times New Roman" w:hAnsi="Greek" w:cs="Arial"/>
          <w:kern w:val="0"/>
          <w:sz w:val="24"/>
          <w:szCs w:val="24"/>
          <w:lang w:eastAsia="it-IT"/>
          <w14:ligatures w14:val="none"/>
        </w:rPr>
        <w:t xml:space="preserve"> “Wste, ¢gaphto… mou, kaqëj p£ntote ØphkoÚsate, m¾ æj ™n tÍ parous…v mou mÒnon ¢ll¦ nàn pollù m©llon ™n tÍ ¢pous…v mou, met¦ fÒbou kaˆ trÒmou t¾n ˜autîn swthr…an katerg£zesqe </w:t>
      </w:r>
      <w:r w:rsidRPr="00D94447">
        <w:rPr>
          <w:rFonts w:ascii="Arial" w:eastAsia="Times New Roman" w:hAnsi="Arial" w:cs="Arial"/>
          <w:kern w:val="0"/>
          <w:sz w:val="24"/>
          <w:szCs w:val="24"/>
          <w:lang w:eastAsia="it-IT"/>
          <w14:ligatures w14:val="none"/>
        </w:rPr>
        <w:t xml:space="preserve">(Fil 2,12). </w:t>
      </w:r>
    </w:p>
    <w:p w14:paraId="296FD03E" w14:textId="77777777"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 xml:space="preserve">Se non mettiamo nelle nostre relazioni, in ogni relazione e non soltanto in alcune, questo altissimo sguardo soprannaturale, saremo sempre in una conflittualità che mai potrà essere estinta. Le conflittualità nascono sempre dalla carne. L’amore e la pace nelle relazioni sono purissimi frutti dello Spirito Santo. </w:t>
      </w:r>
    </w:p>
    <w:p w14:paraId="4194A2AE"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6</w:t>
      </w:r>
      <w:r w:rsidRPr="00D23CD9">
        <w:rPr>
          <w:rFonts w:ascii="Arial" w:eastAsia="Times New Roman" w:hAnsi="Arial" w:cs="Times New Roman"/>
          <w:b/>
          <w:kern w:val="0"/>
          <w:sz w:val="24"/>
          <w:szCs w:val="20"/>
          <w:lang w:eastAsia="it-IT"/>
          <w14:ligatures w14:val="none"/>
        </w:rPr>
        <w:t>non servendo per farvi vedere, come fa chi vuole piacere agli uomini, ma come servi di Cristo, facendo di cuore la volontà di Dio,</w:t>
      </w:r>
    </w:p>
    <w:p w14:paraId="55294E69" w14:textId="48C671E3"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Ecco ancora che l’Apostolo Paolo insiste su questo altissimo sguardo soprannaturale o sguardo di purissima fede: Non servendo per farvi vedere, come fa chi vuole piacere agli uomini, ma come servi di Cristo, facendo di cuore la volontà di Dio. Solo nello Spirito di Dio si può comprendere questo principio.</w:t>
      </w:r>
      <w:r w:rsidR="00D94447">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Chi serve per farsi vedere, serve per piacere agli uomini. Se però avviene un contrasto con gli uomini, non serve più secondo verità e giustizia. Servire dall’immanenza, dal peccato, dalla trasgressione dei comandamenti stanca. Dalla carne si può servire bene per un giorno. Poi occorre lo Spirito Santo.</w:t>
      </w:r>
      <w:r w:rsidR="00D94447">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Invece se serviamo dallo Spirito Santo, vedremo nei padroni Cristo Gesù e obbediremo ai padroni come si obbedisce a Cristo. Questa obbedienza fatta nello Spirito Santo con la grazia di Cristo, mai verrà meno. Cristo ha obbedito a Caifa e a Pilato come a se stesso, come a Dio. Obbedienza perfetta la sua!</w:t>
      </w:r>
      <w:r w:rsidR="00D94447">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Oggi il danno più grande che stiamo facendo all’umanità e alla Chiesa è questa satanica volontà e diabolica decisione di privarle di Cristo Gesù. Se togliamo Cristo sia alla Chiesa che all’umanità, togliamo all’uomo la sola sorgente della verità e dell’amore. Condanniamo Chiesa ed umanità ad un odio eterno.</w:t>
      </w:r>
    </w:p>
    <w:p w14:paraId="42606114" w14:textId="6351EC63"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Voi che negate Cristo, voi che dite che il Battesimo non è necessario, voi che dite che il Vangelo non va predicato perché è un libro come gli altri libri, voi che annunciate una fratellanza universale senza Cristo e senza che questa venga creata in Cristo, voi condannate l’umanità ad un odio di distruzione e di morte.</w:t>
      </w:r>
      <w:r w:rsidR="00D94447">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Solo Cristo può salvare il mondo dall’idolatria, dalla stoltezza, dal vizio, dalla grande </w:t>
      </w:r>
      <w:r w:rsidRPr="00D23CD9">
        <w:rPr>
          <w:rFonts w:ascii="Arial" w:eastAsia="Times New Roman" w:hAnsi="Arial" w:cs="Times New Roman"/>
          <w:kern w:val="0"/>
          <w:sz w:val="24"/>
          <w:szCs w:val="20"/>
          <w:lang w:eastAsia="it-IT"/>
          <w14:ligatures w14:val="none"/>
        </w:rPr>
        <w:lastRenderedPageBreak/>
        <w:t>immoralità. Se noi togliamo Cristo dalla Chiesa e dal mondo quanto l’Apostolo Paolo rivela come condizione dell’uomo si aggraverà mille volte tanto nella Chiesa prima e nell’umanità dopo. Cristo è il solo baluardo contro l’odio.</w:t>
      </w:r>
    </w:p>
    <w:p w14:paraId="0679198E" w14:textId="77777777" w:rsidR="00D23CD9" w:rsidRPr="006218B8"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6218B8">
        <w:rPr>
          <w:rFonts w:ascii="Arial" w:eastAsia="Times New Roman" w:hAnsi="Arial" w:cs="Times New Roman"/>
          <w:i/>
          <w:iCs/>
          <w:kern w:val="0"/>
          <w:sz w:val="24"/>
          <w:szCs w:val="24"/>
          <w:lang w:eastAsia="it-IT"/>
          <w14:ligatures w14:val="none"/>
        </w:rPr>
        <w:t>Io infatti non mi vergogno del Vangelo, perché è potenza di Dio per la salvezza di chiunque crede, del Giudeo, prima, come del Greco. In esso infatti si rivela la giustizia di Dio, da fede a fede, come sta scritto: Il giusto per fede vivrà.</w:t>
      </w:r>
    </w:p>
    <w:p w14:paraId="6ED61587"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14:paraId="2604DE0C"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23C72B88"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1,16-31). </w:t>
      </w:r>
    </w:p>
    <w:p w14:paraId="19B1AF97" w14:textId="1D4C3FEB"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Lo ripetiamo: o riportiamo Cristo nel cuore della Chiesa e del mondo, oppure queste cose descritte dall’Apostolo Paolo avverranno cento volte tanto nella Chiesa e nel mondo con intensità sempre più crescente. Sodoma e Gomorra al confronto saranno pensate come città di santi al confronto.</w:t>
      </w:r>
      <w:r w:rsidR="00D94447">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Il Signore per mezzo del profeta Isaia non paragona il suo popolo a Sodoma e Gomorra? Gesù stesso non dice che Sodoma e Gomorra avranno una sorte meno grave della sorte riservata a quanti hanno ascoltato la sua Parola e non si sono convertiti ad essa? Sodoma senza Cristo è anche la Chiesa.</w:t>
      </w:r>
    </w:p>
    <w:p w14:paraId="50A9F830"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 xml:space="preserve">Udite, o cieli, ascolta, o terra, così parla il Signore: «Ho allevato e fatto crescere figli, ma essi si sono ribellati contro di me. Il bue conosce il suo proprietario e l’asino la greppia del suo padrone, ma Israele non conosce, il mio popolo non comprende». Guai, gente peccatrice, popolo carico d’iniquità! Razza di scellerati, figli corrotti! </w:t>
      </w:r>
      <w:r w:rsidRPr="00D94447">
        <w:rPr>
          <w:rFonts w:ascii="Arial" w:eastAsia="Times New Roman" w:hAnsi="Arial" w:cs="Times New Roman"/>
          <w:i/>
          <w:iCs/>
          <w:kern w:val="0"/>
          <w:sz w:val="24"/>
          <w:szCs w:val="24"/>
          <w:lang w:eastAsia="it-IT"/>
          <w14:ligatures w14:val="none"/>
        </w:rPr>
        <w:lastRenderedPageBreak/>
        <w:t>Hanno abbandonato il Signore, hanno disprezzato il Santo d’Israele, si sono voltati indietro.</w:t>
      </w:r>
    </w:p>
    <w:p w14:paraId="23A33C74"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 xml:space="preserve">Perché volete ancora essere colpiti, accumulando ribellioni? Tutta la testa è malata, tutto il cuore langue. Dalla pianta dei piedi alla testa non c’è nulla di sano, ma ferite e lividure e piaghe aperte, che non sono state ripulite né fasciate né curate con olio. La vostra terra è un deserto, le vostre città arse dal fuoco. La vostra campagna, sotto i vostri occhi, la divorano gli stranieri; è un deserto come la devastazione di Sòdoma. </w:t>
      </w:r>
    </w:p>
    <w:p w14:paraId="48530103"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È rimasta sola la figlia di Sion, come una capanna in una vigna, come una tenda in un campo di cetrioli, come una città assediata. Se il Signore degli eserciti non ci avesse lasciato qualche superstite, già saremmo come Sòdoma, assomiglieremmo a Gomorra.</w:t>
      </w:r>
    </w:p>
    <w:p w14:paraId="335AA5E2"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Ascoltate la parola del Signore, capi di Sòdoma; prestate orecchio all’insegnamento del nostro Dio, popolo di Gomorra! «Perché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 «Su,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w:t>
      </w:r>
    </w:p>
    <w:p w14:paraId="379AA81E"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 xml:space="preserve">Come mai la città fedele è diventata una prostituta? Era piena di rettitudine, vi dimorava la giustizia, ora invece è piena di assassini! Il tuo argento è diventato scoria, il tuo vino è diluito con acqua. I tuoi capi sono ribelli e complici di ladri. Tutti sono bramosi di regali e ricercano mance. Non rendono giustizia all’orfano e la causa della vedova fino a loro non giunge. Perciò, oracolo del Signore, Dio degli eserciti, il Potente d’Israele: «Guai! Esigerò soddisfazioni dai miei avversari, mi vendicherò dei miei nemici. Stenderò la mia mano su di te, purificherò come in un forno le tue scorie, eliminerò da te tutto il piombo. Renderò i tuoi giudici come una volta, i tuoi consiglieri come al principio. Allora sarai chiamata “Città della giustizia”, “Città fedele”». Sion sarà riscattata con il giudizio, i suoi convertiti con la rettitudine. Ribelli e peccatori insieme finiranno in rovina e periranno quanti abbandonano il Signore. Sì, vi vergognerete delle querce di cui vi siete compiaciuti. Arrossirete dei giardini che vi siete scelti, Sì, diventerete come quercia dalle foglie avvizzite e come giardino senz’acqua. Il forte diverrà come stoppa, la sua opera come una favilla; bruceranno tutte e due insieme e nessuno le spegnerà (Is 1,2-21). </w:t>
      </w:r>
    </w:p>
    <w:p w14:paraId="433058A5"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lastRenderedPageBreak/>
        <w:t xml:space="preserve">Allora si mise a rimproverare le città nelle quali era avvenuta la maggior parte dei suoi prodigi, perché non si erano convertite: «Guai a te, Corazìn! Guai a te, Betsàida! Perché, se a Tiro e a Sidone fossero avvenuti i prodigi che ci sono stati in mezzo a voi, già da tempo esse, vestite di sacco e cosparse di cenere, si sarebbero convertite. Ebbene, io vi dico: nel giorno del giudizio, Tiro e Sidone saranno trattate meno duramente di voi. E tu, Cafàrnao, sarai forse innalzata fino al cielo? Fino agli inferi precipiterai! Perché, se a Sòdoma fossero avvenuti i prodigi che ci sono stati in mezzo a te, oggi essa esisterebbe ancora! Ebbene, io vi dico: nel giorno del giudizio, la terra di Sòdoma sarà trattata meno duramente di te!» (Mt 11,20-24). </w:t>
      </w:r>
    </w:p>
    <w:p w14:paraId="268A5E14" w14:textId="691E5C8C"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Chi non vuole che la Chiesa diventi peggiore di Sodoma e Gomorra settanta volte sette, si affretti a far ritornare Cristo Signore in essa, facendo divenire Lui e la sua Parola, Lui secondo la verità della sua Parola, il suo stesso cuore. Il ritorno di Cristo non dovrà essere domani, ma oggi.</w:t>
      </w:r>
      <w:r w:rsidR="00D94447">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Il profeta Ezechiele può aiutarci in questo. Quando Gerusalemme fu ridotta ad abitazione della lucertola e del ragno? Quando il Signore ha lasciato la città santa e il suo tempio. Cristo non ha lasciato la sua Chiesa, sono oggi i cristiani ad espellerlo dal cuore della Chiesa e del mondo. </w:t>
      </w:r>
    </w:p>
    <w:p w14:paraId="2547F165"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Io guardavo, ed ecco, sul firmamento che stava sopra il capo dei cherubini, vidi come una pietra di zaffìro e al di sopra appariva qualcosa che aveva la forma di un trono. Disse all’uomo vestito di lino: «Va’ fra le ruote che sono sotto il cherubino e riempi il cavo delle mani di carboni accesi, che sono fra i cherubini, e spargili sulla città». Egli vi andò, mentre io lo seguivo con lo sguardo.</w:t>
      </w:r>
    </w:p>
    <w:p w14:paraId="54047825"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Ora i cherubini erano fermi alla destra del tempio, quando l’uomo vi andò, e una nube riempiva il cortile interno. La gloria del Signore si alzò sopra il cherubino verso la soglia del tempio e il tempio fu riempito dalla nube e il cortile fu pieno dello splendore della gloria del Signore. Il fragore delle ali dei cherubini giungeva fino al cortile esterno, come la voce di Dio onnipotente quando parla.</w:t>
      </w:r>
    </w:p>
    <w:p w14:paraId="4A821615"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Appena ebbe dato all’uomo vestito di lino l’ordine di prendere il fuoco fra le ruote in mezzo ai cherubini, questi avanzò e si fermò vicino alla ruota. Il cherubino tese la mano per prendere il fuoco che era fra i cherubini; ne prese e lo mise nel cavo delle mani dell’uomo vestito di lino, il quale lo prese e uscì. Nei cherubini appariva la forma di una mano d’uomo sotto le loro ali. Guardai, ed ecco che al fianco dei cherubini vi erano quattro ruote, una ruota al fianco di ciascun cherubino. Quelle ruote avevano l’aspetto del topazio. Sembrava che tutte e quattro fossero di una medesima forma, come se una ruota fosse in mezzo all’altra. Muovendosi, potevano andare nelle quattro direzioni senza voltarsi, perché si muovevano verso il lato dove era rivolta la testa, senza voltarsi durante il movimento.</w:t>
      </w:r>
    </w:p>
    <w:p w14:paraId="7B95FA05"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 xml:space="preserve">Tutto il loro corpo, il dorso, le mani, le ali e le ruote erano pieni di occhi tutt’intorno, tutti e quattro con le loro ruote. Io sentii che le ruote venivano chiamate Tùrbine. Ogni cherubino aveva quattro sembianze: la prima quella di cherubino, la seconda quella di uomo, la terza quella di leone e la quarta quella di aquila. I cherubini si alzarono in alto: erano gli stessi esseri viventi che avevo visto al fiume Chebar. Quando i cherubini si muovevano, anche le ruote avanzavano al loro fianco: quando i cherubini spiegavano le ali per sollevarsi da terra, le ruote non si allontanavano dal loro fianco; quando si fermavano, anche le ruote si fermavano, e quando si </w:t>
      </w:r>
      <w:r w:rsidRPr="00D94447">
        <w:rPr>
          <w:rFonts w:ascii="Arial" w:eastAsia="Times New Roman" w:hAnsi="Arial" w:cs="Times New Roman"/>
          <w:i/>
          <w:iCs/>
          <w:kern w:val="0"/>
          <w:sz w:val="24"/>
          <w:szCs w:val="24"/>
          <w:lang w:eastAsia="it-IT"/>
          <w14:ligatures w14:val="none"/>
        </w:rPr>
        <w:lastRenderedPageBreak/>
        <w:t>alzavano, anche le ruote si alzavano con loro perché lo spirito degli esseri viventi era in esse.</w:t>
      </w:r>
    </w:p>
    <w:p w14:paraId="43A57C37"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La gloria del Signore uscì dalla soglia del tempio e si fermò sui cherubini. I cherubini spiegarono le ali e si sollevarono da terra sotto i miei occhi; anche le ruote si alzarono con loro e si fermarono all’ingresso della porta orientale del tempio del Signore, mentre la gloria del Dio d’Israele era in alto su di loro. Erano i medesimi esseri che io avevo visto sotto il Dio d’Israele lungo il fiume Chebar e riconobbi che erano cherubini. Ciascuno aveva quattro aspetti e ciascuno quattro ali e qualcosa simile a mani d’uomo sotto le ali. Il loro aspetto era il medesimo che avevo visto lungo il fiume Chebar. Ciascuno di loro avanzava diritto davanti a sé (Ez 10,1-22). .</w:t>
      </w:r>
    </w:p>
    <w:p w14:paraId="3E9B211F"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Uno spirito mi sollevò e mi trasportò alla porta orientale del tempio del Signore, che guarda a oriente. Ed ecco, davanti alla porta vi erano venticinque uomini; in mezzo a loro vidi Iaazania, figlio di Azzur, e Pelatia, figlio di Benaià, capi del popolo. Il Signore mi disse: «Figlio dell’uomo, questi sono gli uomini che tramano il male e danno consigli cattivi in questa città. Sono coloro che dicono: “Non in breve tempo si costruiscono le case. Questa città è la pentola e noi siamo la carne”. Per questo profetizza contro di loro, profetizza, figlio dell’uomo».</w:t>
      </w:r>
    </w:p>
    <w:p w14:paraId="6052859D"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Lo spirito del Signore venne su di me e mi disse: «Parla: Così dice il Signore: Avete parlato a questo modo, o casa d’Israele, e io conosco ciò che vi passa per la mente. Voi avete moltiplicato i morti in questa città, avete riempito di cadaveri le sue strade. Per questo così dice il Signore Dio: I cadaveri che avete gettato in mezzo ad essa sono la carne, e la città è la pentola. Ma io vi caccerò fuori. Avete paura della spada e io manderò la spada contro di voi, oracolo del Signore Dio! Vi caccerò fuori dalla città e vi metterò in mano agli stranieri e farò giustizia su di voi. Cadrete di spada: alla frontiera d’Israele io vi giudicherò e saprete che io sono il Signore. La città non sarà per voi la pentola e voi non ne sarete la carne! Alla frontiera d’Israele vi giudicherò: allora saprete che io sono il Signore, di cui non avete seguito le leggi né osservato le norme, mentre avete agito secondo le norme delle nazioni vicine».</w:t>
      </w:r>
    </w:p>
    <w:p w14:paraId="58DCD2B1"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Non avevo finito di profetizzare quando Pelatia, figlio di Benaià, cadde morto. Io mi gettai con la faccia a terra e gridai ad alta voce: «Ohimé! Signore Dio, vuoi proprio distruggere quanto resta d’Israele?».</w:t>
      </w:r>
    </w:p>
    <w:p w14:paraId="2A8BB767"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Allora mi fu rivolta questa parola del Signore: «Figlio dell’uomo, gli abitanti di Gerusalemme vanno dicendo ai tuoi fratelli, ai deportati con te, a tutta la casa d’Israele: “Voi andate pure lontano dal Signore: a noi è stata data in possesso questa terra”. Di’ loro dunque: Dice il Signore Dio: Se li ho mandati lontano fra le nazioni, se li ho dispersi in terre straniere, nelle terre dove sono andati sarò per loro per poco tempo un santuario. Riferisci: Così dice il Signore Dio: Vi raccoglierò in mezzo alle genti e vi radunerò dalle terre in cui siete stati dispersi e vi darò la terra d’Israele. Essi vi entreranno e vi elimineranno tutti i suoi idoli e tutti i suoi abomini.</w:t>
      </w:r>
    </w:p>
    <w:p w14:paraId="4D07C1DC"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w:t>
      </w:r>
    </w:p>
    <w:p w14:paraId="3DA4EDCA"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lastRenderedPageBreak/>
        <w:t xml:space="preserve">I cherubini allora alzarono le ali e le ruote si mossero insieme con loro, mentre la gloria del Dio d’Israele era in alto su di loro. Quindi dal centro della città la gloria del Signore si alzò e andò a fermarsi sul monte che è a oriente della città. E uno spirito mi sollevò e mi portò in Caldea fra i deportati, in visione, per opera dello spirito di Dio. E la visione che avevo visto disparve davanti a me. E io raccontai ai deportati quanto il Signore mi aveva mostrato (Ez 11,1-25). </w:t>
      </w:r>
    </w:p>
    <w:p w14:paraId="7B432231" w14:textId="77777777"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Al cristiano la scelta: trasformare la Chiesa e il mondo settanta sette volte peggiori di Sodoma e Gomorra togliendo Cristo dal seno della Chiesa e dell’umanità, oppure fare della Chiesa e dell’umanità una città nella quale abita il Signore. Anche in questo possiamo lasciarci aiutare da Ezechiele.</w:t>
      </w:r>
    </w:p>
    <w:p w14:paraId="59839A66"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28C72AC6"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w:t>
      </w:r>
    </w:p>
    <w:p w14:paraId="7BC0C119"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Così dice il Signore Dio: Questi saranno i confini della terra che spartirete in eredità fra le dodici tribù d’Israele, dando a Giuseppe due parti. Ognuno di voi possederà come l’altro la parte di territorio che io alzando la mano ho giurato di dare ai vostri padri: questa terra spetterà a voi in eredità.</w:t>
      </w:r>
    </w:p>
    <w:p w14:paraId="2CBCCDC0"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 xml:space="preserve">Ecco dunque quali saranno i confini della terra. Dal lato settentrionale, dal Mare Grande lungo la via di Chetlon fino a Sedad, il territorio di Camat, Berotà, Sibràim, che è fra il territorio di Damasco e quello di Camat, Caser-Ticòn, che è sulla frontiera dell’Hauràn. Quindi la frontiera si estenderà dal mare fino a Casar-Enàn, con il territorio di Damasco e quello di Camat a settentrione. Questo il lato settentrionale. </w:t>
      </w:r>
      <w:r w:rsidRPr="00D94447">
        <w:rPr>
          <w:rFonts w:ascii="Arial" w:eastAsia="Times New Roman" w:hAnsi="Arial" w:cs="Times New Roman"/>
          <w:i/>
          <w:iCs/>
          <w:kern w:val="0"/>
          <w:sz w:val="24"/>
          <w:szCs w:val="24"/>
          <w:lang w:eastAsia="it-IT"/>
          <w14:ligatures w14:val="none"/>
        </w:rPr>
        <w:lastRenderedPageBreak/>
        <w:t>Dal lato orientale, fra l’Hauràn e Damasco, fra il Gàlaad e il paese d’Israele, sarà di confine il Giordano, fino al mare orientale, e verso Tamar. Questo il lato orientale. Dal lato meridionale, verso Tamar fino alle acque di Merìba di Kades, fino al torrente verso il Mare Grande. Questo il lato meridionale verso il mezzogiorno. Dal lato occidentale, il Mare Grande, dal confine sino di fronte all’ingresso di Camat. Questo il lato occidentale.</w:t>
      </w:r>
    </w:p>
    <w:p w14:paraId="622E075B"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 xml:space="preserve">Vi dividerete questo territorio secondo le tribù d’Israele. Lo distribuirete in eredità fra voi e i forestieri che abitano con voi, i quali hanno generato figli in mezzo a voi; questi saranno per voi come indigeni tra i figli d’Israele e riceveranno in sorte con voi la loro parte di eredità in mezzo alle tribù d’Israele. Nella tribù in cui lo straniero è stabilito, là gli darete la sua parte di eredità. Oracolo del Signore Dio (Ez 47,1-23). </w:t>
      </w:r>
    </w:p>
    <w:p w14:paraId="1ADD0846"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Questi sono i nomi delle tribù: dal confine settentrionale, lungo la via di Chetlon, all’ingresso di Camat, fino a Casar-Enàn, con a settentrione il confine di Damasco e lungo il territorio di Camat, dal lato d’oriente fino al mare, sarà assegnata a Dan una parte.</w:t>
      </w:r>
    </w:p>
    <w:p w14:paraId="2C933395"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Sul confine di Dan, dal lato orientale al lato occidentale: Aser, una parte.</w:t>
      </w:r>
    </w:p>
    <w:p w14:paraId="262E9FEA"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Sul confine di Aser, dal lato orientale fino al lato occidentale: Nèftali, una parte.</w:t>
      </w:r>
    </w:p>
    <w:p w14:paraId="65B9A41B"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Sul confine di Nèftali, dal lato orientale fino al lato occidentale: Manasse, una parte.</w:t>
      </w:r>
    </w:p>
    <w:p w14:paraId="1DD98052"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Sul confine di Manasse, dal lato orientale fino al lato occidentale: Èfraim, una parte.</w:t>
      </w:r>
    </w:p>
    <w:p w14:paraId="3C1C7B78"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Sul confine di Èfraim, dal lato orientale fino al lato occidentale: Ruben, una parte.</w:t>
      </w:r>
    </w:p>
    <w:p w14:paraId="2BB96E7B"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Sul confine di Ruben, dal lato orientale fino al lato occidentale: Giuda, una parte.</w:t>
      </w:r>
    </w:p>
    <w:p w14:paraId="03D02DE4"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Sul confine di Giuda, dal lato orientale fino al lato occidentale, starà la porzione che preleverete come tributo, larga venticinquemila cubiti e lunga come una delle parti dal lato orientale fino al lato occidentale: in mezzo sorgerà il santuario.</w:t>
      </w:r>
    </w:p>
    <w:p w14:paraId="647D490F"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La parte che voi preleverete come tributo per il Signore avrà venticinquemila cubiti di lunghezza per ventimila di larghezza. Ai sacerdoti apparterrà la parte sacra del territorio, prelevata come tributo: venticinquemila cubiti a settentrione e diecimila di larghezza a occidente, diecimila cubiti di larghezza a oriente e venticinquemila cubiti di lunghezza a mezzogiorno. In mezzo sorgerà il santuario del Signore. Essa apparterrà ai sacerdoti consacrati, ai figli di Sadoc, che furono fedeli alla mia osservanza e non si traviarono nel traviamento dei figli d’Israele, come si traviarono i leviti. Sarà per loro come una parte sacra prelevata sulla parte consacrata del paese, cosa santissima, a fianco del territorio assegnato ai leviti.</w:t>
      </w:r>
    </w:p>
    <w:p w14:paraId="3568BE5C"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I leviti, lungo il territorio dei sacerdoti, avranno una parte di venticinquemila cubiti di lunghezza per diecimila di larghezza: tutta la lunghezza sarà di venticinquemila cubiti e tutta la larghezza di diecimila.</w:t>
      </w:r>
    </w:p>
    <w:p w14:paraId="0E5B9735"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Essi non ne potranno vendere né permutare, né potrà essere alienata questa parte migliore del paese, perché è sacra al Signore.</w:t>
      </w:r>
    </w:p>
    <w:p w14:paraId="6AC4802D"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lastRenderedPageBreak/>
        <w:t>I cinquemila cubiti di lunghezza che restano sui venticinquemila, saranno terreno profano per la città, per abitazioni e dintorni; in mezzo sorgerà la città. Le sue misure saranno le seguenti: il lato settentrionale avrà quattromilacinquecento cubiti, il lato meridionale quattromilacinquecento cubiti, il lato orientale quattromilacinquecento cubiti e il lato occidentale quattromilacinquecento cubiti. I dintorni della città saranno duecentocinquanta cubiti a settentrione, duecentocinquanta a mezzogiorno, duecentocinquanta a oriente e duecentocinquanta a occidente. Rimarrà accanto alla parte sacra un terreno lungo diecimila cubiti a oriente e diecimila a occidente, i cui prodotti saranno il cibo per coloro che prestano servizio nella città, i quali saranno presi da tutte le tribù d’Israele. Tutta la parte prelevata come tributo sarà di venticinquemila cubiti per venticinquemila. Preleverete, come possesso della città, un quarto della zona sacra.</w:t>
      </w:r>
    </w:p>
    <w:p w14:paraId="0F7639D5"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Il resto sarà per il principe: da una parte e dall’altra della zona sacra e del possesso della città, su un fronte di venticinquemila cubiti della zona sacra a oriente, verso il confine orientale, e a occidente, su un fronte di venticinquemila cubiti verso il confine occidentale, parallelamente alle parti, sarà per il principe. La zona sacra e il santuario del tempio rimarranno in mezzo, fra il possesso dei leviti e il possesso della città, e in mezzo a ciò che spetta al principe; quel che si trova tra la frontiera di Giuda e quella di Beniamino sarà del principe.</w:t>
      </w:r>
    </w:p>
    <w:p w14:paraId="4595610B"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Per le altre tribù, dal lato orientale a quello occidentale: Beniamino, una parte.</w:t>
      </w:r>
    </w:p>
    <w:p w14:paraId="0EB8B379"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Al confine di Beniamino, dal lato orientale a quello occidentale: Simeone, una parte.</w:t>
      </w:r>
    </w:p>
    <w:p w14:paraId="5EC9DF94"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Al confine di Simeone, dal lato orientale a quello occidentale: Ìssacar, una parte.</w:t>
      </w:r>
    </w:p>
    <w:p w14:paraId="01931A92"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Al confine di Ìssacar, dal lato orientale a quello occidentale: Zàbulon, una parte.</w:t>
      </w:r>
    </w:p>
    <w:p w14:paraId="036EF270"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Al confine di Zàbulon, dal lato orientale a quello occidentale: Gad, una parte.</w:t>
      </w:r>
    </w:p>
    <w:p w14:paraId="52576A49"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Al confine di Gad, dal lato meridionale verso mezzogiorno, il confine andrà da Tamar alle acque di Merìba di Kades e al torrente che va al Mare Grande.</w:t>
      </w:r>
    </w:p>
    <w:p w14:paraId="7E954F4F"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Questo è il territorio che voi dividerete a sorte in eredità alle tribù d’Israele e queste le loro parti. Oracolo del Signore Dio.</w:t>
      </w:r>
    </w:p>
    <w:p w14:paraId="41109404"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Queste saranno le uscite della città.</w:t>
      </w:r>
    </w:p>
    <w:p w14:paraId="340B4348"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Sul lato settentrionale: quattromilacinquecento cubiti. Le porte della città porteranno i nomi delle tribù d’Israele. Tre porte a settentrione: la porta di Ruben, una; la porta di Giuda, una; la porta di Levi, una.</w:t>
      </w:r>
    </w:p>
    <w:p w14:paraId="2F20F53A"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Sul lato orientale: quattromilacinquecento cubiti e tre porte: la porta di Giuseppe, una; la porta di Beniamino, una; la porta di Dan, una.</w:t>
      </w:r>
    </w:p>
    <w:p w14:paraId="1E6C8445"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Sul lato meridionale: quattromilacinquecento cubiti e tre porte: la porta di Simeone, una; la porta di Ìssacar, una; la porta di Zàbulon, una.</w:t>
      </w:r>
    </w:p>
    <w:p w14:paraId="441B0882"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Sul lato occidentale: quattromilacinquecento cubiti e tre porte: la porta di Gad, una; la porta di Aser, una; la porta di Nèftali, una.</w:t>
      </w:r>
    </w:p>
    <w:p w14:paraId="5C223AF7"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lastRenderedPageBreak/>
        <w:t xml:space="preserve">Perimetro totale: diciottomila cubiti. La città si chiamerà da quel giorno in poi: “Là è il Signore”» (Ez 48,1-35). </w:t>
      </w:r>
    </w:p>
    <w:p w14:paraId="283D0A78" w14:textId="77777777"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 xml:space="preserve">È una decisione che spetta ad ogni cristiano prendere. Ogni cristiano ha l’obbligo di far ritornare Cristo come cuore della Chiesa e del mondo. Come questo potrà avvenire? Facendolo ritornare nel suo cuore, perché diventi suo cuore. Dal suo cuore lo potrà fare sgorgare e dare alla Chiesa e al mondo. </w:t>
      </w:r>
    </w:p>
    <w:p w14:paraId="48C77748" w14:textId="77777777"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 xml:space="preserve">In quella Chiesa, in quella città, in quella parte del mondo dove non si può scrivere: “Là è il Signore”, vi regnerà la dittatura dell’idolatria, dell’immoralità, della confusione, della superbia, della lussuria, dell’avarizia, della gola, dell’ira, dell’invidia, dell’accidia. Non vi sarà vizio che non schiavizzerà gli uomini. </w:t>
      </w:r>
    </w:p>
    <w:p w14:paraId="2737EF42"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7</w:t>
      </w:r>
      <w:r w:rsidRPr="00D23CD9">
        <w:rPr>
          <w:rFonts w:ascii="Arial" w:eastAsia="Times New Roman" w:hAnsi="Arial" w:cs="Times New Roman"/>
          <w:b/>
          <w:kern w:val="0"/>
          <w:sz w:val="24"/>
          <w:szCs w:val="20"/>
          <w:lang w:eastAsia="it-IT"/>
          <w14:ligatures w14:val="none"/>
        </w:rPr>
        <w:t>prestando servizio volentieri, come chi serve il Signore e non gli uomini.</w:t>
      </w:r>
    </w:p>
    <w:p w14:paraId="27E2723F" w14:textId="77777777"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Come si presta servizio volentieri. Allo stesso modo di Gesù Signore. Gesù servì il Padre facendo sua volontà, sua personale volontà, la volontà del Padre nello Spirito Santo. Cristo obbediva sempre al Padre, ma era come se obbedisse alla sua volontà. Lo rivela il Salmo e la Lettera agli Ebrei:</w:t>
      </w:r>
    </w:p>
    <w:p w14:paraId="3545A85D"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 xml:space="preserve">Sacrificio e offerta non gradisci, gli orecchi mi hai aperto, non hai chiesto olocausto né sacrificio per il peccato. Allora ho detto: «Ecco, io vengo. Nel rotolo del libro su di me è scritto di fare la tua volontà: mio Dio, questo io desidero; la tua legge è nel mio intimo» (Sal 40,7-9). </w:t>
      </w:r>
    </w:p>
    <w:p w14:paraId="4C58CA95"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 xml:space="preserve">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p>
    <w:p w14:paraId="62D961C6" w14:textId="167D38BB"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Se non si fa propria, personale volontà la volontà di Dio, presto ci si stanca nell’obbedienza. Dalla carne si obbedisce poco o niente. Dalla carne anche se si lavora, non si obbedisce e quindi l’opera non produce mai salvezza, redenzione, frutti di vita eterna per noi e per gli altri.</w:t>
      </w:r>
      <w:r w:rsidR="00D94447">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Invece prestando servizio volentieri, produciamo ogni frutto di salvezza. Non solo si deve prestare servizio volentieri, lo si deve prestare come chi serve il Signore e non gli uomini. Questo significa che ci occorre una visione soprannaturale altissima, che può essere frutto in noi dello Spirito Santo. </w:t>
      </w:r>
    </w:p>
    <w:p w14:paraId="4888E0AA"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 xml:space="preserve">Obbedite ai vostri capi e state loro sottomessi, perché essi vegliano su di voi e devono renderne conto, affinché lo facciano con gioia e non lamentandosi. Ciò non sarebbe di vantaggio per voi (Eb 13,17). 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w:t>
      </w:r>
      <w:r w:rsidRPr="00D94447">
        <w:rPr>
          <w:rFonts w:ascii="Arial" w:eastAsia="Times New Roman" w:hAnsi="Arial" w:cs="Times New Roman"/>
          <w:i/>
          <w:iCs/>
          <w:kern w:val="0"/>
          <w:sz w:val="24"/>
          <w:szCs w:val="24"/>
          <w:lang w:eastAsia="it-IT"/>
          <w14:ligatures w14:val="none"/>
        </w:rPr>
        <w:lastRenderedPageBreak/>
        <w:t>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fratelli, temete Dio, onorate il re.</w:t>
      </w:r>
    </w:p>
    <w:p w14:paraId="461FBDA3"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 xml:space="preserve">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(1Pt 2,11-25). </w:t>
      </w:r>
    </w:p>
    <w:p w14:paraId="4ABAF4ED" w14:textId="77777777"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Questa visione altissimamente soprannaturale dovrà essere insegnata. Ma chi può insegnarla? Colui che la vive. Chi non vive secondo questa altissima visione soprannaturale mai la potrà insegnare. Non la può insegnare perché non la potrà trarre dal suo cuore e di conseguenza non la conosce.</w:t>
      </w:r>
    </w:p>
    <w:p w14:paraId="0152F25B"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2,1-11). </w:t>
      </w:r>
    </w:p>
    <w:p w14:paraId="662840C2" w14:textId="77777777"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 xml:space="preserve">L’Apostolo Paolo vive con il cuore di Cristo, con l’obbedienza di Cristo, è maestro per ogni discepolo di Gesù. È maestro dal cuore di Cristo nello Spirito Santo. È maestro con la sua vita. Lui della sua vita ne ha fatto un sacrificio a Cristo, alla Chiesa, all’umanità. Dalla sua vita sacrificata edifica la Chiesa. </w:t>
      </w:r>
    </w:p>
    <w:p w14:paraId="3149390E"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8</w:t>
      </w:r>
      <w:r w:rsidRPr="00D23CD9">
        <w:rPr>
          <w:rFonts w:ascii="Arial" w:eastAsia="Times New Roman" w:hAnsi="Arial" w:cs="Times New Roman"/>
          <w:b/>
          <w:kern w:val="0"/>
          <w:sz w:val="24"/>
          <w:szCs w:val="20"/>
          <w:lang w:eastAsia="it-IT"/>
          <w14:ligatures w14:val="none"/>
        </w:rPr>
        <w:t>Voi sapete infatti che ciascuno, sia schiavo che libero, riceverà dal Signore secondo quello che avrà fatto di bene.</w:t>
      </w:r>
    </w:p>
    <w:p w14:paraId="713B2D23" w14:textId="277CAD13"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 xml:space="preserve">Ecco ancora che ritorna la visione soprannaturale, di divina trascendenza. Voi sapete infatti che ciascuno, sia schiavo che libero, riceverà dal Signore secondo </w:t>
      </w:r>
      <w:r w:rsidRPr="00D23CD9">
        <w:rPr>
          <w:rFonts w:ascii="Arial" w:eastAsia="Times New Roman" w:hAnsi="Arial" w:cs="Times New Roman"/>
          <w:kern w:val="0"/>
          <w:sz w:val="24"/>
          <w:szCs w:val="20"/>
          <w:lang w:eastAsia="it-IT"/>
          <w14:ligatures w14:val="none"/>
        </w:rPr>
        <w:lastRenderedPageBreak/>
        <w:t>quello che avrà fatto di bene. Chi sarà sottoposto al giudizio? Sia lo schiavo che il suo padrone. Sia il superiore che l’inferiore. Chi comanda e chi obbedisce.</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Tutti saremo sottoposti al giudizio del Signore che sarà eterno e inappellabile. Oggi è proprio questo giudizio del Signore che viene negato. Chi lo nega, lo nega in nome del suo pensiero, delle sue filosofie, delle sue antropologie, delle sue sofisticate teologie. Ma sappia che non potrà avere il conforto della Parola.</w:t>
      </w:r>
      <w:r w:rsidR="00D94447">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Ora se un’affermazione non ha il conforto della Parola, mai essa potrà dirsi affermazione teologica. La Parola deve giustificare ogni nostra affermazione. Mai le nostre affermazioni essere metro per valutare se una Parola della Scrittura possa essere ritenuta vera o falsa, di Dio o degli uomini.</w:t>
      </w:r>
      <w:r w:rsidR="00D94447">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Ma oggi purtroppo nella Chiesa regna questo diabolico andazzo e questa satanica metodologia: aggiustare ogni esegesi e ogni ermeneutica perché il pensiero dell’uomo possa trovare il conforto della Scrittura. In verità non è il conforto della Scrittura che trova, ma dei nostri aggiustamenti della Scrittura.</w:t>
      </w:r>
      <w:r w:rsidR="00D94447">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Possiamo paragonare molti moderni interpreti della Scrittura a Procuste. Al posto del letto si pone il pensiero dell’uomo e al posto del condannato la Scrittura. Quanto manca in essa perché dia il conforto al pensiero dell’uomo lo si aggiunge. Quanto è di troppo viene tagliato. Soluzione Satanica.</w:t>
      </w:r>
      <w:r w:rsidR="00D94447">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Poi tutto questo processo lo si riveste di una forma altamente “scientifica” con qualche citazione ereticale o di qualche falso profeta e Dio viene bestemmiato in maniera elegante e scientifica, facendo credere che ci si trovi dinanzi alla purissima verità di Dio. Invece sono miseri pensieri umani. Gesù diceva:</w:t>
      </w:r>
    </w:p>
    <w:p w14:paraId="063F8BA2"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 xml:space="preserve">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w:t>
      </w:r>
    </w:p>
    <w:p w14:paraId="4EDC7954" w14:textId="77777777" w:rsidR="00D23CD9" w:rsidRPr="00D94447" w:rsidRDefault="00D23CD9" w:rsidP="005D6B18">
      <w:pPr>
        <w:spacing w:after="240" w:line="240" w:lineRule="auto"/>
        <w:jc w:val="both"/>
        <w:rPr>
          <w:rFonts w:ascii="Arial" w:eastAsia="Times New Roman" w:hAnsi="Arial" w:cs="Times New Roman"/>
          <w:kern w:val="0"/>
          <w:sz w:val="32"/>
          <w:szCs w:val="24"/>
          <w:lang w:eastAsia="it-IT"/>
          <w14:ligatures w14:val="none"/>
        </w:rPr>
      </w:pPr>
      <w:r w:rsidRPr="00D94447">
        <w:rPr>
          <w:rFonts w:ascii="Arial" w:eastAsia="Times New Roman" w:hAnsi="Arial" w:cs="Times New Roman"/>
          <w:i/>
          <w:iCs/>
          <w:kern w:val="0"/>
          <w:sz w:val="24"/>
          <w:szCs w:val="24"/>
          <w:lang w:eastAsia="it-IT"/>
          <w14:ligatures w14:val="none"/>
        </w:rPr>
        <w:t xml:space="preserve">Ed egli rispose loro: «Bene ha profetato Isaia di voi, ipocriti, come sta scritto: Questo popolo mi onora con le labbra, ma il suo cuore è lontano da me. Invano mi rendono culto, insegnando dottrine che sono precetti di uomini. 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 (Mc 7,1-13). </w:t>
      </w:r>
    </w:p>
    <w:p w14:paraId="7B275D2F" w14:textId="77777777"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 xml:space="preserve">Strategie di ieri, strategie di oggi. Ma il risultato è sempre lo stesso: l’alterazione della Parola del Signore perché solo il pensiero dell’uomo venga posto come principio di purissima fede. Questa si chiama idolatria. Adorare il pensiero dell’uomo e non il pensiero di Dio è peccato gravissimo. </w:t>
      </w:r>
    </w:p>
    <w:p w14:paraId="302ED3D4"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lastRenderedPageBreak/>
        <w:t>9</w:t>
      </w:r>
      <w:r w:rsidRPr="00D23CD9">
        <w:rPr>
          <w:rFonts w:ascii="Arial" w:eastAsia="Times New Roman" w:hAnsi="Arial" w:cs="Times New Roman"/>
          <w:b/>
          <w:kern w:val="0"/>
          <w:sz w:val="24"/>
          <w:szCs w:val="20"/>
          <w:lang w:eastAsia="it-IT"/>
          <w14:ligatures w14:val="none"/>
        </w:rPr>
        <w:t>Anche voi, padroni, comportatevi allo stesso modo verso di loro, mettendo da parte le minacce, sapendo che il Signore, loro e vostro, è nei cieli e in lui non vi è preferenza di persone.</w:t>
      </w:r>
    </w:p>
    <w:p w14:paraId="01F061AA" w14:textId="2D185349"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Ora l’Apostolo Paolo si rivolge ai padroni: Anche voi, padroni, comportatevi allo stesso modo verso di loro, mettendo da parte le minacce, sapendo che il Signore, loro e vostro, è nei cieli e in lui non vi è preferenza di persone. L’insegnamento dell’Apostolo è sempre universale, mai parziale.</w:t>
      </w:r>
      <w:r w:rsidR="00D94447">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Lui parla ai figli, ma anche ai genitori. Parla agli schiavi e anche ai padroni. Parla ai ricchi e parla ai poveri. Parla a chi deve comandare e a chi deve obbedire. Quando si parla ad una sola persona, si parla con parzialità e questa è cosa non gradita al Signore. L’obbedienza alla Parola è per tutti.</w:t>
      </w:r>
      <w:r w:rsidR="00D94447">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L’uomo, poiché agisce quasi sempre dalla carne, preferisce secondo il momento. Dio, il nostro Dio, poiché sempre agisce nello Spirito Santo, sempre agisce secondo purissima giustizia ed equità. Nessuno potrà mai accusare Dio di essere parziale o di fare preferenze nel giudizio.</w:t>
      </w:r>
    </w:p>
    <w:p w14:paraId="7DDF71B9"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 xml:space="preserve">Rispose Labano: "Preferisco darla a te piuttosto che a un estraneo. Rimani con me" (Gen 29, 19). Lia disse: "Dio mi ha fatto un bel regalo: questa volta mio marito mi preferirà, perché gli ho partorito sei figli". Perciò lo chiamò Zàbulon (Gen 30, 20). Non commetterete ingiustizia in giudizio; non tratterai con parzialità il povero, né userai preferenze verso il potente; ma giudicherai il tuo prossimo con giustizia (Lv 19, 15). Quando dividerà tra i suoi figli i beni che possiede, non potrà dare il diritto di primogenito al figlio dell'amata, preferendolo al figlio dell'odiosa, che è il primogenito (Dt 21, 16). Si preferivano divinità straniere e allora la guerra fu alle porte, ma scudo non si vedeva né lancia né quarantamila in Israele (Gdc 5, 8). I ministri del re gli dissero: "Tutto secondo ciò che preferirà il re mio signore; ecco, noi siamo i tuoi ministri" (2Sam 15, 15). Acab disse a Nabot: "Cedimi la tua vigna; siccome è vicina alla mia casa, ne farei un orto. In cambio ti darò una vigna migliore oppure, se preferisci, te la pagherò in denaro al prezzo che vale" (1Re 21, 2). </w:t>
      </w:r>
    </w:p>
    <w:p w14:paraId="001AC48B" w14:textId="30F37CEA"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 xml:space="preserve">Le rispose: "Perché ho detto a Nabot di Izreèl: Cedimi la tua vigna per denaro o, se preferisci, ti darò un'altra vigna ed egli mi ha risposto: Non cederò la mia vigna!" (1Re 21, 6). Ora il timore del Signore sia con voi; nell'agire badate che nel Signore nostro Dio non c'è nessuna iniquità; egli non ha preferenze personali né accetta doni" (2Cr 19, 7). Agisci pure ora come meglio ti piace; </w:t>
      </w:r>
      <w:r w:rsidR="00C7758D" w:rsidRPr="00D94447">
        <w:rPr>
          <w:rFonts w:ascii="Arial" w:eastAsia="Times New Roman" w:hAnsi="Arial" w:cs="Times New Roman"/>
          <w:i/>
          <w:iCs/>
          <w:kern w:val="0"/>
          <w:sz w:val="24"/>
          <w:szCs w:val="24"/>
          <w:lang w:eastAsia="it-IT"/>
          <w14:ligatures w14:val="none"/>
        </w:rPr>
        <w:t>dà</w:t>
      </w:r>
      <w:r w:rsidRPr="00D94447">
        <w:rPr>
          <w:rFonts w:ascii="Arial" w:eastAsia="Times New Roman" w:hAnsi="Arial" w:cs="Times New Roman"/>
          <w:i/>
          <w:iCs/>
          <w:kern w:val="0"/>
          <w:sz w:val="24"/>
          <w:szCs w:val="24"/>
          <w:lang w:eastAsia="it-IT"/>
          <w14:ligatures w14:val="none"/>
        </w:rPr>
        <w:t xml:space="preserve"> ordine che venga presa la mia vita, in modo che io sia tolto dalla terra e divenga terra, poiché per me è preferibile la morte alla vita. I rimproveri che mi tocca sentire destano in me grande dolore. Signore, comanda che sia tolto da questa prova; fa’ che io parta verso l'eterno soggiorno; Signore, non distogliere da me il volto. Per me infatti è meglio morire che vedermi davanti questa grande angoscia e così non sentirmi più insultare!" (Tb 3, 6). Essa andò molto avanti negli anni protraendo la vecchiaia nella casa del marito fino a centocinque anni: alla sua ancella preferita aveva concesso la libertà. Morì in Betulia e la seppellirono nella grotta sepolcrale del marito Manàsse (Gdt 16, 23). E preferirono morire pur di non contaminarsi con quei cibi e non disonorare la santa alleanza; così appunto morirono (1Mac 1, 63). Ma preferirono Alessandro, perché questi era stato il primo ad avviare trattative di pace, e gli furono sempre alleati (1Mac 10, 47). Ma egli, preferendo una morte gloriosa a una vita ignominiosa, s'incamminò volontariamente al supplizio (2Mac 6, 19). Scegliendo di </w:t>
      </w:r>
      <w:r w:rsidRPr="00D94447">
        <w:rPr>
          <w:rFonts w:ascii="Arial" w:eastAsia="Times New Roman" w:hAnsi="Arial" w:cs="Times New Roman"/>
          <w:i/>
          <w:iCs/>
          <w:kern w:val="0"/>
          <w:sz w:val="24"/>
          <w:szCs w:val="24"/>
          <w:lang w:eastAsia="it-IT"/>
          <w14:ligatures w14:val="none"/>
        </w:rPr>
        <w:lastRenderedPageBreak/>
        <w:t xml:space="preserve">preferenza la notte come tempo favorevole a queste incursioni. La fama del suo valore risuonava dovunque (2Mac 8, 7). </w:t>
      </w:r>
    </w:p>
    <w:p w14:paraId="1DF2B621"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 xml:space="preserve">Tolomeo, chiamato Macrone, preferendo osservare la giustizia nei riguardi dei Giudei, a causa dei torti che erano stati fatti loro, cercava di svolgere i rapporti con loro pacificamente (2Mac 10, 12). Preferendo morire nobilmente piuttosto che divenire schiavo degli empi e subire insulti indegni della sua nobiltà (2Mac 14, 42). Preferirei essere soffocato, la morte piuttosto che questi miei dolori! (Gb 7, 15). Lui che non usa parzialità con i potenti e non preferisce al povero il ricco, perché tutti costoro sono opera delle sue mani? (Gb 34, 19). Ami la giustizia e l'empietà detesti: Dio, il tuo Dio ti ha consacrato con olio di letizia, a preferenza dei tuoi eguali (Sal 44, 8). Tu preferisci il male al bene, la menzogna al parlare sincero (Sal 51, 5). Perché il suo possesso è preferibile a quello dell'argento e il suo provento a quello dell'oro (Pr 3, 14). E' molto meglio possedere la sapienza che l'oro, il possesso dell'intelligenza è preferibile all'argento (Pr 16, 16). </w:t>
      </w:r>
    </w:p>
    <w:p w14:paraId="0341DB39"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 xml:space="preserve">Anche queste sono parole dei saggi. Aver preferenze personali in giudizio non è bene (Pr 24, 23). Un buon nome è preferibile all'unguento profumato e il giorno della morte al giorno della nascita (Qo 7, 1). E' preferibile la mestizia al riso, perché sotto un triste aspetto il cuore è felice (Qo 7, 3). Ma unica è la mia colomba la mia perfetta, ella è l'unica di sua madre, la preferita della sua genitrice. L'hanno vista le giovani e l'hanno detta beata, le regine e le altre spose ne hanno intessuto le lodi (Ct 6, 9). La preferii a scettri e a troni, stimai un nulla la ricchezza al suo confronto (Sap 7, 8). L'amai più della salute e della bellezza, preferii il suo possesso alla stessa luce, perché non tramonta lo splendore che ne promana (Sap 7, 10). Non confidare su una loro vita lunga e non fondarti sul loro numero, poiché è preferibile uno a mille e morir senza figli che averne degli empi (Sir 16, 3). Preferirei abitare con un leone e con un drago piuttosto che abitare con una donna malvagia (Sir 25, 15). </w:t>
      </w:r>
    </w:p>
    <w:p w14:paraId="1083C34C" w14:textId="579077CB"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 xml:space="preserve">Spaventosa è la morte che procura, in confronto è preferibile la tomba (Sir 28, 21). Perché il Signore è giudice e non v'è presso di lui preferenza di persone (Sir 35, 12). Il ventre consuma ogni cibo, eppure un cibo è preferibile a un altro (Sir 36, 18). Ebbene, la vigna del Signore degli eserciti è la casa di Israele; gli abitanti di Giuda la sua piantagione preferita. Egli si aspettava giustizia ed ecco spargimento di sangue, attendeva rettitudine ed ecco grida di oppressi (Is 5, 7). Poiché così dice il Signore: "Agli eunuchi, che osservano i miei sabati, preferiscono le cose di mio gradimento e </w:t>
      </w:r>
      <w:r w:rsidR="00D94447" w:rsidRPr="00D94447">
        <w:rPr>
          <w:rFonts w:ascii="Arial" w:eastAsia="Times New Roman" w:hAnsi="Arial" w:cs="Times New Roman"/>
          <w:i/>
          <w:iCs/>
          <w:kern w:val="0"/>
          <w:sz w:val="24"/>
          <w:szCs w:val="24"/>
          <w:lang w:eastAsia="it-IT"/>
          <w14:ligatures w14:val="none"/>
        </w:rPr>
        <w:t>restano</w:t>
      </w:r>
      <w:r w:rsidRPr="00D94447">
        <w:rPr>
          <w:rFonts w:ascii="Arial" w:eastAsia="Times New Roman" w:hAnsi="Arial" w:cs="Times New Roman"/>
          <w:i/>
          <w:iCs/>
          <w:kern w:val="0"/>
          <w:sz w:val="24"/>
          <w:szCs w:val="24"/>
          <w:lang w:eastAsia="it-IT"/>
          <w14:ligatures w14:val="none"/>
        </w:rPr>
        <w:t xml:space="preserve"> fermi nella mia alleanza (Is 56, 4). Anch'io sceglierò la loro sventura e farò piombare su di essi ciò che temono, perché io avevo chiamato e nessuno ha risposto, avevo parlato e nessuno ha ascoltato. Hanno fatto ciò che è male ai miei occhi, hanno preferito quello che a me dispiace" (Is 66, 4). Allora la morte sarà preferibile alla vita per tutti quelli che resteranno di questa razza malvagia in ogni luogo, dove li avrò dispersi". Oracolo del Signore degli eserciti (Ger 8, 3). Ora ecco, ti sciolgo queste catene dalle mani. Se preferisci venire con me a Babilonia, vieni; io veglierò su di te. Se invece preferisci non venire con me a Babilonia, rimani. Vedi, tutta la regione sta davanti a te; va’ pure dove ti piace e ti è comodo andare (Ger 40, 4). Si accompagna ai beoni; si son dati alla prostituzione, han preferito il disonore alla loro gloria (Os 4, 18). Nessuno può servire a due padroni: o odierà l'uno e amerà l'altro, o preferirà l'uno e disprezzerà l'altro: non potete servire a Dio e a mammona (Mt 6, 24). </w:t>
      </w:r>
    </w:p>
    <w:p w14:paraId="29E7E6D2"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lastRenderedPageBreak/>
        <w:t xml:space="preserve">E il giudizio è questo: la luce è venuta nel mondo, ma gli uomini hanno preferito le tenebre alla luce, perché le loro opere erano malvagie (Gv 3, 19). Pietro prese la parola e disse: "In verità sto rendendomi conto che Dio non fa preferenze di persone (At 10, 34). Ma io non mi sono avvalso di nessuno di questi diritti, né ve ne scrivo perché ci si regoli in tal modo con me; preferirei piuttosto morire. Nessuno mi toglierà questo vanto! (1Cor 9, 15). Vorrei vedervi tutti parlare con il dono delle lingue, ma preferisco che abbiate il dono della profezia; in realtà è più grande colui che profetizza di colui che parla con il dono delle lingue, a meno che egli anche non interpreti, perché l'assemblea ne riceva edificazione (1Cor 14, 5). Ma in assemblea preferisco dire cinque parole con la mia intelligenza per istruire anche gli altri, piuttosto che diecimila parole con il dono delle lingue (1Cor 14, 19). </w:t>
      </w:r>
    </w:p>
    <w:p w14:paraId="408ED736"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 xml:space="preserve">Siamo pieni di fiducia e preferiamo andare in esilio dal corpo ed abitare presso il Signore (2Cor 5, 8). Anche voi, padroni, comportatevi allo stesso modo verso di loro, mettendo da parte le minacce, sapendo che per loro come per voi c'è un solo Signore nel cielo, e che non v'è preferenza di persone presso di lui (Ef 6, 9). Perché Dema mi ha abbandonato avendo preferito il secolo presente ed è partito per Tessalonica; Crescente è andato in Galazia, Tito in Dalmazia (2Tm 4, 10). Preferisco pregarti in nome della carità, così qual io sono, Paolo, vecchio, e ora anche prigioniero per Cristo Gesù (Fm 1, 9). Preferendo essere maltrattato con il popolo di Dio piuttosto che godere per breve tempo del peccato (Eb 11, 25). Non fate in voi stessi preferenze e non siete giudici dai giudizi perversi? (Gc 2, 4). </w:t>
      </w:r>
    </w:p>
    <w:p w14:paraId="42E3130D" w14:textId="77777777"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 xml:space="preserve">Anche i padroni devono comandare agli schiavi con timore e tremore. Devono comandare come se avessero dinanzi a loro Cristo Gesù. Se io penso che il mio schiavo è Cristo Gesù, il Dio che adoro e nel quale dico di credere, allora le minacce non servono. Serve solo la verità nella carità e la carità nella verità. </w:t>
      </w:r>
    </w:p>
    <w:p w14:paraId="1C5EAACC"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 xml:space="preserve">Io stetti prostrato davanti al Signore, quei quaranta giorni e quelle quaranta notti, perché il Signore aveva minacciato di distruggervi (Dt 9, 25). Il Signore lancerà contro di te la maledizione, la costernazione e la minaccia in ogni lavoro a cui metterai mano, finché tu sia distrutto e perisca rapidamente a causa delle tue azioni malvage per avermi abbandonato (Dt 28, 20). Ma, come ogni buona parola che il Signore vostro Dio vi aveva detta è giunta a compimento per voi, così il Signore farà giungere a vostro danno tutte le sue parole di minaccia, finché vi abbia sterminati da questo buon paese che il vostro Dio, il Signore, vi ha dato (Gs 23, 15). Apparvero le profondità marine; si scoprirono le basi del mondo, come effetto della tua minaccia, Signore, del soffio violento della tua ira (2Sam 22, 16). </w:t>
      </w:r>
    </w:p>
    <w:p w14:paraId="76CB1C1D" w14:textId="532E5389"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 xml:space="preserve">Mentre quelli si accingevano a compiere sacrifici e olocausti, Ieu fece uscire ottanta suoi uomini con la minaccia: "Se qualcuno farà fuggire uno degli uomini che io oggi metto nelle vostre mani, pagherà con la sua vita la vita di lui" (2Re 10, 24). Dio mandò un angelo in Gerusalemme per distruggerla. Ma, come questi stava distruggendola, il Signore volse lo sguardo e si astenne dal male minacciato. Egli disse all'angelo sterminatore: "Ora basta! Ritira la mano". L'angelo del Signore stava in piedi presso l'aia di Ornan il Gebuseo (1Cr 21, 15). E voi non pretendete di impegnare i piani del Signore Dio nostro, perché Dio non è come un uomo che gli si </w:t>
      </w:r>
      <w:r w:rsidR="0055444E" w:rsidRPr="00D94447">
        <w:rPr>
          <w:rFonts w:ascii="Arial" w:eastAsia="Times New Roman" w:hAnsi="Arial" w:cs="Times New Roman"/>
          <w:i/>
          <w:iCs/>
          <w:kern w:val="0"/>
          <w:sz w:val="24"/>
          <w:szCs w:val="24"/>
          <w:lang w:eastAsia="it-IT"/>
          <w14:ligatures w14:val="none"/>
        </w:rPr>
        <w:t>possano</w:t>
      </w:r>
      <w:r w:rsidRPr="00D94447">
        <w:rPr>
          <w:rFonts w:ascii="Arial" w:eastAsia="Times New Roman" w:hAnsi="Arial" w:cs="Times New Roman"/>
          <w:i/>
          <w:iCs/>
          <w:kern w:val="0"/>
          <w:sz w:val="24"/>
          <w:szCs w:val="24"/>
          <w:lang w:eastAsia="it-IT"/>
          <w14:ligatures w14:val="none"/>
        </w:rPr>
        <w:t xml:space="preserve"> fare minacce e pressioni come ad uno degli uomini (Gdt 8, 16). Le colonne del cielo si scuotono, sono prese da stupore alla sua minaccia (Gb 26, 11). </w:t>
      </w:r>
    </w:p>
    <w:p w14:paraId="690273BA"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lastRenderedPageBreak/>
        <w:t xml:space="preserve">Hai minacciato le nazioni, hai sterminato l'empio, il loro nome hai cancellato in eterno, per sempre (Sal 9, 6). Allora apparve il fondo del mare, si scoprirono le fondamenta del mondo, per la tua minaccia, Signore, per lo spirare del tuo furore (Sal 17, 16). Minaccia la belva dei canneti, il branco dei tori con i vitelli dei popoli: si prostrino portando verghe d'argento; disperdi i popoli che amano la guerra. 32 Verranno i grandi dall'Egitto, l’Etiopia tenderà le mani a Dio (Sal 67, 31). Scherniscono e parlano con malizia, minacciano dall'alto con prepotenza (Sal 72, 8). Dio di Giacobbe, alla tua minaccia, si arrestarono carri e cavalli (Sal 75, 7). Quelli che l'arsero col fuoco e la recisero, periranno alla minaccia del tuo volto (Sal 79, 17). Alla tua minaccia sono fuggite, al fragore del tuo tuono hanno tremato (Sal 103, 7). Minacciò il mar Rosso e fu disseccato, li condusse tra i flutti come per un deserto (Sal 105, 9). Tu minacci gli orgogliosi; maledetto chi devìa dai tuoi decreti (Sal 118, 21). </w:t>
      </w:r>
    </w:p>
    <w:p w14:paraId="1E1E95B1" w14:textId="6202DF6C"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Riscatto della vita d'un uomo è la sua ricchezza, ma il povero non si accorge della minaccia (Pr 13, 8). Fa più una minaccia all'assennato che cento percosse allo stolto (Pr 17, 10). Interroga il tuo prossimo, prima di minacciarlo; fa’ intervenire la legge dell'Altissimo (Sir 19, 17). Le nazioni fanno fragore come il fragore di molte acque, ma il Signore le minaccia, esse fuggono lontano; come pula sono disperse sui monti dal vento e come mulinello di polvere dinanzi al turbine (Is 17, 13). Ebbene questa colpa diventerà per voi come una breccia che minaccia di crollare, che sporge su un alto muro, il cui crollo avviene in un attimo, improvviso (Is 30, 13). Mille si spaventeranno per la minaccia di uno, per la minaccia di cinque vi darete alla fuga, finché resti di voi qualcosa come un palo sulla cima di un monte e come un'asta sopra una collina (Is 30, 17).</w:t>
      </w:r>
      <w:r w:rsidR="006B543B">
        <w:rPr>
          <w:rFonts w:ascii="Arial" w:eastAsia="Times New Roman" w:hAnsi="Arial" w:cs="Times New Roman"/>
          <w:i/>
          <w:iCs/>
          <w:kern w:val="0"/>
          <w:sz w:val="24"/>
          <w:szCs w:val="24"/>
          <w:lang w:eastAsia="it-IT"/>
          <w14:ligatures w14:val="none"/>
        </w:rPr>
        <w:t xml:space="preserve"> </w:t>
      </w:r>
      <w:r w:rsidRPr="00D94447">
        <w:rPr>
          <w:rFonts w:ascii="Arial" w:eastAsia="Times New Roman" w:hAnsi="Arial" w:cs="Times New Roman"/>
          <w:i/>
          <w:iCs/>
          <w:kern w:val="0"/>
          <w:sz w:val="24"/>
          <w:szCs w:val="24"/>
          <w:lang w:eastAsia="it-IT"/>
          <w14:ligatures w14:val="none"/>
        </w:rPr>
        <w:t xml:space="preserve">Al rumore della tua minaccia fuggono i popoli, quando ti levi si disperdono le nazioni (Is 33, 3). Per qual motivo non c'è nessuno, ora che io sono venuto? Perché, ora che chiamo, nessuno risponde? E' forse la mia mano troppo corta per riscattare oppure io non ho la forza per liberare? Ecco, con una minaccia prosciugo il mare, faccio dei fiumi un deserto. I loro pesci, per mancanza d'acqua, restano all'asciutto, muoiono di sete (Is 50, 2). </w:t>
      </w:r>
    </w:p>
    <w:p w14:paraId="16616917" w14:textId="7777777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 xml:space="preserve">I tuoi figli giacciono privi di forze agli angoli di tutte le strade, come antilope in una rete, pieni dell'ira del Signore, della minaccia del tuo Dio (Is 51, 20). Ora è per me come ai giorni di Noè, quando giurai che non avrei più riversato le acque di Noè sulla terra; così ora giuro di non più adirarmi con te e di non farti più minacce (Is 54, 9). Poiché, ecco, il Signore viene con il fuoco, i suoi carri sono come un turbine, per riversare con ardore l'ira, la sua minaccia con fiamme di fuoco (Is 66, 15). Un vento minaccioso si alza per mio ordine. Ora, anch'io voglio pronunziare contro di essi la condanna" (Ger 4, 12). Non è forse Efraim un figlio caro per me, un mio fanciullo prediletto? Infatti dopo averlo minacciato, me ne ricordo sempre più vivamente. Per questo le mie viscere si commuovono per lui, provo per lui profonda tenerezza". Oracolo del Signore (Ger 31, 20). E ve lo aveva rinchiuso Sedecìa re di Giuda, dicendo: "Perché profetizzi con questa minaccia: Dice il Signore: Ecco metterò questa città in potere del re di Babilonia ed egli la occuperà (Ger 32, 3). Io punirò lui, la sua discendenza e i suoi ministri per le loro iniquità e manderò su di loro, sugli abitanti di Gerusalemme e sugli uomini di Giuda, tutto il male che ho minacciato, senza che mi abbiano dato ascolto" (Ger 36, 31). </w:t>
      </w:r>
    </w:p>
    <w:p w14:paraId="32095D44" w14:textId="36DD0E36"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lastRenderedPageBreak/>
        <w:t>Il Signore l'ha mandata, compiendo quanto aveva minacciato, perché voi avete peccato contro il Signore e non avete ascoltato la sua voce; perciò vi è capitata una cosa simile (Ger 40, 3). Così, come oggi costatiamo, ci son venuti addosso tanti mali insieme con la maledizione che il Signore aveva minacciata per mezzo di Mosè suo servo, quando fece uscire i nostri padri dall'Egitto per concederci un paese in cui scorre latte e miele (Bar 1, 20). Tutte le calamità che il Signore ci aveva minacciate, ci sono venute addosso (Bar 2, 7). Noi non abbiamo dato ascolto alla tua voce di servire il re di Babilonia, perciò tu hai eseguito la minaccia, fatta per mezzo dei tuoi servi i profeti, che le ossa dei nostri re e dei nostri padri sarebbero rimosse dalla loro tomba (Bar 2, 24). Sapranno allora che io sono il Signore e che non invano ho minacciato di infliggere loro questi mali (Ez 6, 10). Allora Nabucodònosor, acceso d'ira e con aspetto minaccioso contro Sadrach, Mesach e Abdenego, ordinò che si aumentasse il fuoco della fornace sette volte più del solito (Dn 3, 19). Dio vide le loro opere, che cioè si erano convertiti dalla loro condotta malvagia, e Dio si impietosì riguardo al male che aveva minacciato di fare loro e non lo fece (G</w:t>
      </w:r>
      <w:r w:rsidR="0055444E">
        <w:rPr>
          <w:rFonts w:ascii="Arial" w:eastAsia="Times New Roman" w:hAnsi="Arial" w:cs="Times New Roman"/>
          <w:i/>
          <w:iCs/>
          <w:kern w:val="0"/>
          <w:sz w:val="24"/>
          <w:szCs w:val="24"/>
          <w:lang w:eastAsia="it-IT"/>
          <w14:ligatures w14:val="none"/>
        </w:rPr>
        <w:t xml:space="preserve">io </w:t>
      </w:r>
      <w:r w:rsidRPr="00D94447">
        <w:rPr>
          <w:rFonts w:ascii="Arial" w:eastAsia="Times New Roman" w:hAnsi="Arial" w:cs="Times New Roman"/>
          <w:i/>
          <w:iCs/>
          <w:kern w:val="0"/>
          <w:sz w:val="24"/>
          <w:szCs w:val="24"/>
          <w:lang w:eastAsia="it-IT"/>
          <w14:ligatures w14:val="none"/>
        </w:rPr>
        <w:t>3, 10). Pregò il Signore: "Signore, non era forse questo che dicevo quand'ero nel mio paese? Per ciò mi affrettai a fuggire a Tarsis; perché so che tu sei un Dio misericordioso e clemente, longanime, di grande amore e che ti lasci impietosire riguardo al male minacciato (G</w:t>
      </w:r>
      <w:r w:rsidR="0055444E">
        <w:rPr>
          <w:rFonts w:ascii="Arial" w:eastAsia="Times New Roman" w:hAnsi="Arial" w:cs="Times New Roman"/>
          <w:i/>
          <w:iCs/>
          <w:kern w:val="0"/>
          <w:sz w:val="24"/>
          <w:szCs w:val="24"/>
          <w:lang w:eastAsia="it-IT"/>
          <w14:ligatures w14:val="none"/>
        </w:rPr>
        <w:t>io</w:t>
      </w:r>
      <w:r w:rsidRPr="00D94447">
        <w:rPr>
          <w:rFonts w:ascii="Arial" w:eastAsia="Times New Roman" w:hAnsi="Arial" w:cs="Times New Roman"/>
          <w:i/>
          <w:iCs/>
          <w:kern w:val="0"/>
          <w:sz w:val="24"/>
          <w:szCs w:val="24"/>
          <w:lang w:eastAsia="it-IT"/>
          <w14:ligatures w14:val="none"/>
        </w:rPr>
        <w:t xml:space="preserve"> 4, 2). </w:t>
      </w:r>
    </w:p>
    <w:p w14:paraId="2C4BBF3D" w14:textId="380F83FD"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Minaccia il mare e il mare si secca, prosciuga tutti i ruscelli. Basàn e il Carmelo inaridiscono, anche il fiore del Libano languisce (Na 1, 4). Le parole e i decreti che io avevo comunicato ai miei servi, i profeti, non si sono forse adempiuti sui padri vostri? Essi si sono convertiti e hanno detto: Quanto il Signore degli eserciti ci aveva minacciato a causa dei nostri traviamenti e delle nostre colpe, l'ha eseguito sopra di noi" (Zc 1, 6). Allora Gesù, vedendo accorrere la folla, minacciò lo spirito immondo dicendo: "Spirito muto e sordo, io te l'ordino, esci da lui e non vi rientrare più" (Mc 9, 25). Da molti uscivano demòni gridando: "Tu sei il Figlio di Dio!". Ma egli li minacciava e non li lasciava parlare, perché sapevano che era il Cristo (Lc 4, 41). Accostatisi a lui, lo svegliarono dicendo: "Maestro, maestro, siamo perduti!". E lui, destatosi, sgridò il vento e i flutti minacciosi; essi cessarono e si fece bonaccia (Lc 8, 24).</w:t>
      </w:r>
      <w:r w:rsidR="006B543B">
        <w:rPr>
          <w:rFonts w:ascii="Arial" w:eastAsia="Times New Roman" w:hAnsi="Arial" w:cs="Times New Roman"/>
          <w:i/>
          <w:iCs/>
          <w:kern w:val="0"/>
          <w:sz w:val="24"/>
          <w:szCs w:val="24"/>
          <w:lang w:eastAsia="it-IT"/>
          <w14:ligatures w14:val="none"/>
        </w:rPr>
        <w:t xml:space="preserve"> </w:t>
      </w:r>
      <w:r w:rsidRPr="00D94447">
        <w:rPr>
          <w:rFonts w:ascii="Arial" w:eastAsia="Times New Roman" w:hAnsi="Arial" w:cs="Times New Roman"/>
          <w:i/>
          <w:iCs/>
          <w:kern w:val="0"/>
          <w:sz w:val="24"/>
          <w:szCs w:val="24"/>
          <w:lang w:eastAsia="it-IT"/>
          <w14:ligatures w14:val="none"/>
        </w:rPr>
        <w:t xml:space="preserve">Mentre questi si avvicinava, il demonio lo gettò per terra agitandolo con convulsioni. Gesù minacciò lo spirito immondo, risanò il fanciullo e lo consegnò a suo padre (Lc 9, 42). Quelli allora, dopo averli ulteriormente minacciati, non trovando motivi per punirli, li rilasciarono a causa del popolo, perché tutti glorificavano Dio per l'accaduto (At 4, 21). Ed ora, Signore, volgi lo sguardo alle loro minacce e concedi ai tuoi servi di annunziare con tutta franchezza la tua parola (At 4, 29). </w:t>
      </w:r>
    </w:p>
    <w:p w14:paraId="70F45036" w14:textId="39859407" w:rsidR="00D23CD9" w:rsidRPr="00D9444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D94447">
        <w:rPr>
          <w:rFonts w:ascii="Arial" w:eastAsia="Times New Roman" w:hAnsi="Arial" w:cs="Times New Roman"/>
          <w:i/>
          <w:iCs/>
          <w:kern w:val="0"/>
          <w:sz w:val="24"/>
          <w:szCs w:val="24"/>
          <w:lang w:eastAsia="it-IT"/>
          <w14:ligatures w14:val="none"/>
        </w:rPr>
        <w:t>Saulo frattanto, sempre fremente minaccia e strage contro i discepoli del Signore, si presentò al sommo sacerdote (At 9, 1). Ma incapparono in una secca e la nave vi si incagliò; mentre la prua arenata rimaneva immobile, la poppa minacciava di sfasciarsi sotto la violenza delle onde (At 27, 41). Anche voi, padroni, comportatevi allo stesso modo verso di loro, mettendo da parte le minacce, sapendo che per loro come per voi c'è un solo Signore nel cielo, e che non v'è preferenza di persone presso di lui (Ef 6, 9).</w:t>
      </w:r>
      <w:r w:rsidR="006B543B">
        <w:rPr>
          <w:rFonts w:ascii="Arial" w:eastAsia="Times New Roman" w:hAnsi="Arial" w:cs="Times New Roman"/>
          <w:i/>
          <w:iCs/>
          <w:kern w:val="0"/>
          <w:sz w:val="24"/>
          <w:szCs w:val="24"/>
          <w:lang w:eastAsia="it-IT"/>
          <w14:ligatures w14:val="none"/>
        </w:rPr>
        <w:t xml:space="preserve"> </w:t>
      </w:r>
      <w:r w:rsidRPr="00D94447">
        <w:rPr>
          <w:rFonts w:ascii="Arial" w:eastAsia="Times New Roman" w:hAnsi="Arial" w:cs="Times New Roman"/>
          <w:i/>
          <w:iCs/>
          <w:kern w:val="0"/>
          <w:sz w:val="24"/>
          <w:szCs w:val="24"/>
          <w:lang w:eastAsia="it-IT"/>
          <w14:ligatures w14:val="none"/>
        </w:rPr>
        <w:t xml:space="preserve">Oltraggiato non rispondeva con oltraggi, e soffrendo non minacciava vendetta, ma rimetteva la sua causa a colui che giudica con giustizia (1Pt 2, 23). Come Sara che obbediva ad Abramo, chiamandolo signore. Di essa </w:t>
      </w:r>
      <w:r w:rsidRPr="00D94447">
        <w:rPr>
          <w:rFonts w:ascii="Arial" w:eastAsia="Times New Roman" w:hAnsi="Arial" w:cs="Times New Roman"/>
          <w:i/>
          <w:iCs/>
          <w:kern w:val="0"/>
          <w:sz w:val="24"/>
          <w:szCs w:val="24"/>
          <w:lang w:eastAsia="it-IT"/>
          <w14:ligatures w14:val="none"/>
        </w:rPr>
        <w:lastRenderedPageBreak/>
        <w:t xml:space="preserve">siete diventate figlie, se operate il bene e non vi lasciate sgomentare da alcuna minaccia (1Pt 3, 6). </w:t>
      </w:r>
    </w:p>
    <w:p w14:paraId="52B50E84" w14:textId="324650B9"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Questo i padroni dovranno sapere: domani quando si presenteranno al cospetto del Signore o anche oggi quando si rivolgeranno a Lui per chiedere qualcosa, non devono pensare che saranno trattati in modo differenti perché sono padroni. Saranno trattati allo stesso modo che essi usano verso i loro schiavi.</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Ecco la verità che sempre dovrà governare il nostro cuore. Con la carità, l’amore, la bontà, la misericordia con la quale noi trattiamo gli altri, il Signore tratterà noi. Per questo dobbiamo prepararci un ottimo giudizio in nostro favore facendo trionfare in noi un’ottima carità. Ottima carità, ottimo giudizio. </w:t>
      </w:r>
    </w:p>
    <w:p w14:paraId="06FAB2ED"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p>
    <w:p w14:paraId="5AAEE0D3" w14:textId="77777777" w:rsidR="00D23CD9" w:rsidRPr="00D23CD9" w:rsidRDefault="00D23CD9" w:rsidP="005D6B18">
      <w:pPr>
        <w:pStyle w:val="Titolo3"/>
      </w:pPr>
      <w:bookmarkStart w:id="54" w:name="_Toc227158704"/>
      <w:r w:rsidRPr="00D23CD9">
        <w:t>La battaglia spirituale</w:t>
      </w:r>
      <w:bookmarkEnd w:id="54"/>
    </w:p>
    <w:p w14:paraId="01F3D75F"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10</w:t>
      </w:r>
      <w:r w:rsidRPr="00D23CD9">
        <w:rPr>
          <w:rFonts w:ascii="Arial" w:eastAsia="Times New Roman" w:hAnsi="Arial" w:cs="Times New Roman"/>
          <w:b/>
          <w:kern w:val="0"/>
          <w:sz w:val="24"/>
          <w:szCs w:val="20"/>
          <w:lang w:eastAsia="it-IT"/>
          <w14:ligatures w14:val="none"/>
        </w:rPr>
        <w:t>Per il resto, rafforzatevi nel Signore e nel vigore della sua potenza.</w:t>
      </w:r>
    </w:p>
    <w:p w14:paraId="13486B79" w14:textId="06298941"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Si possono vivere tutti questi precetti di morale cristiana che l’Apostolo Paolo ha dato ai discepoli di Gesù? Si possono vivere ad una sola condizione: che il cristiano ogni giorno si rafforzi nel Signore e nel vigore della sua potenza. Cristo Gesù non solo è dono del Comandamento è anche dono di grazia.</w:t>
      </w:r>
      <w:r w:rsidR="00D94447">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Neanche è comandamento. È il Dono di grazia e di verità. Ci fa veri nella sua verità. Ci dona ogni forza per vivere la verità della nostra nuova creatura rivestendoci con la sua grazia. Al cristiano è chiesto ogni giorno di chiedere a Cristo che lo rinnovi nella verità e lo renda capace di vivere la sua verità.</w:t>
      </w:r>
      <w:r w:rsidR="00D94447">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Non basta la grazia di Cristo e né il vigore della sua potenza per essere salvati. Occorre che ogni giorno il cristiano attinga grazia, verità, luce, vita eterna in Cristo Gesù; fortezza, sapienza, intelligenza, ogni conoscenza nello Spirito Santo. Senza l’impegno concreto e ininterrotto, si ritorna nelle tenebre.</w:t>
      </w:r>
      <w:r w:rsidR="00D94447">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La fede del cristiano è simile al corpo dell’uomo. Se il corpo dell’uomo lo si lascia senza acqua, dopo tre giorni muore. Se la fede del cristiano la si lascia senza grazia, senza verità, senza luce, senza vita eterna, anch’essa muore. Ecco perché sempre il cristiano deve rafforzarsi nel Signore e nel suo vigore.</w:t>
      </w:r>
    </w:p>
    <w:p w14:paraId="5C4FC9A3"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11</w:t>
      </w:r>
      <w:r w:rsidRPr="00D23CD9">
        <w:rPr>
          <w:rFonts w:ascii="Arial" w:eastAsia="Times New Roman" w:hAnsi="Arial" w:cs="Times New Roman"/>
          <w:b/>
          <w:kern w:val="0"/>
          <w:sz w:val="24"/>
          <w:szCs w:val="20"/>
          <w:lang w:eastAsia="it-IT"/>
          <w14:ligatures w14:val="none"/>
        </w:rPr>
        <w:t>Indossate l’armatura di Dio per poter resistere alle insidie del diavolo.</w:t>
      </w:r>
    </w:p>
    <w:p w14:paraId="7BF75365" w14:textId="77777777"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 xml:space="preserve">Come ci si rafforza nel Signore e nel vigore della sua potenza? Indossando </w:t>
      </w:r>
      <w:r w:rsidRPr="00D23CD9">
        <w:rPr>
          <w:rFonts w:ascii="Arial" w:eastAsia="Times New Roman" w:hAnsi="Arial" w:cs="Times New Roman"/>
          <w:spacing w:val="-4"/>
          <w:kern w:val="0"/>
          <w:sz w:val="24"/>
          <w:szCs w:val="20"/>
          <w:lang w:eastAsia="it-IT"/>
          <w14:ligatures w14:val="none"/>
        </w:rPr>
        <w:t>l’armatura di Dio. Solo così si potrà resistere alle insidie del diavolo. Un</w:t>
      </w:r>
      <w:r w:rsidRPr="00D23CD9">
        <w:rPr>
          <w:rFonts w:ascii="Arial" w:eastAsia="Times New Roman" w:hAnsi="Arial" w:cs="Times New Roman"/>
          <w:kern w:val="0"/>
          <w:sz w:val="24"/>
          <w:szCs w:val="20"/>
          <w:lang w:eastAsia="it-IT"/>
          <w14:ligatures w14:val="none"/>
        </w:rPr>
        <w:t xml:space="preserve"> episodio che riguarda la vita di Davide può aiutarci a comprendere cosa è l’armatura di Dio. Davide va a combattere contro Golia con l’armatura della sua fede in Dio.</w:t>
      </w:r>
    </w:p>
    <w:p w14:paraId="5A473A15" w14:textId="77777777" w:rsidR="00D23CD9" w:rsidRPr="00B855C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B855C0">
        <w:rPr>
          <w:rFonts w:ascii="Arial" w:eastAsia="Times New Roman" w:hAnsi="Arial" w:cs="Times New Roman"/>
          <w:i/>
          <w:iCs/>
          <w:kern w:val="0"/>
          <w:sz w:val="24"/>
          <w:szCs w:val="24"/>
          <w:lang w:eastAsia="it-IT"/>
          <w14:ligatures w14:val="none"/>
        </w:rPr>
        <w:t>I Filistei radunarono di nuovo le loro truppe per la guerra, si radunarono a Soco di Giuda e si accamparono tra Soco e Azekà, a Efes-Dammìm. Anche Saul e gli Israeliti si radunarono e si accamparono nella valle del Terebinto e si schierarono a battaglia contro i Filistei. I Filistei stavano sul monte da una parte, e Israele sul monte dall’altra parte, e in mezzo c’era la valle.</w:t>
      </w:r>
    </w:p>
    <w:p w14:paraId="798C2326" w14:textId="77777777" w:rsidR="00D23CD9" w:rsidRPr="00B855C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B855C0">
        <w:rPr>
          <w:rFonts w:ascii="Arial" w:eastAsia="Times New Roman" w:hAnsi="Arial" w:cs="Times New Roman"/>
          <w:i/>
          <w:iCs/>
          <w:kern w:val="0"/>
          <w:sz w:val="24"/>
          <w:szCs w:val="24"/>
          <w:lang w:eastAsia="it-IT"/>
          <w14:ligatures w14:val="none"/>
        </w:rPr>
        <w:t xml:space="preserve">Dall’accampamento dei Filistei uscì uno sfidante, chiamato Golia, di Gat; era alto sei cubiti e un palmo. Aveva in testa un elmo di bronzo ed era rivestito di una corazza a piastre, il cui peso era di cinquemila sicli di bronzo. Portava alle gambe </w:t>
      </w:r>
      <w:r w:rsidRPr="00B855C0">
        <w:rPr>
          <w:rFonts w:ascii="Arial" w:eastAsia="Times New Roman" w:hAnsi="Arial" w:cs="Times New Roman"/>
          <w:i/>
          <w:iCs/>
          <w:kern w:val="0"/>
          <w:sz w:val="24"/>
          <w:szCs w:val="24"/>
          <w:lang w:eastAsia="it-IT"/>
          <w14:ligatures w14:val="none"/>
        </w:rPr>
        <w:lastRenderedPageBreak/>
        <w:t>schinieri di bronzo e un giavellotto di bronzo tra le spalle. L’asta della sua lancia era come un cilindro di tessitori e la punta dell’asta pesava seicento sicli di ferro; davanti a lui avanzava il suo scudiero. Egli si fermò e gridò alle schiere d’Israele: «Perché siete usciti e vi siete schierati a battaglia? Non sono io Filisteo e voi servi di Saul? Sceglietevi un uomo che scenda contro di me. Se sarà capace di combattere con me e mi abbatterà, noi saremo vostri servi. Se invece prevarrò io su di lui e lo abbatterò, sarete voi nostri servi e ci servirete». Il Filisteo aggiungeva: «Oggi ho sfidato le schiere d’Israele. Datemi un uomo e combatteremo insieme». Saul e tutto Israele udirono le parole del Filisteo; rimasero sconvolti ed ebbero grande paura.</w:t>
      </w:r>
    </w:p>
    <w:p w14:paraId="102D5BBF" w14:textId="77777777" w:rsidR="00D23CD9" w:rsidRPr="00B855C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B855C0">
        <w:rPr>
          <w:rFonts w:ascii="Arial" w:eastAsia="Times New Roman" w:hAnsi="Arial" w:cs="Times New Roman"/>
          <w:i/>
          <w:iCs/>
          <w:kern w:val="0"/>
          <w:sz w:val="24"/>
          <w:szCs w:val="24"/>
          <w:lang w:eastAsia="it-IT"/>
          <w14:ligatures w14:val="none"/>
        </w:rPr>
        <w:t>Davide era figlio di un Efrateo di Betlemme di Giuda chiamato Iesse, che aveva otto figli. Al tempo di Saul, quest’uomo era un vecchio avanzato negli anni. I tre figli maggiori di Iesse erano andati con Saul in guerra. Di questi tre figli, che erano andati in guerra, il maggiore si chiamava Eliàb, il secondo Abinadàb, il terzo Sammà. Davide era ancora giovane quando questi tre più grandi erano andati dietro a Saul. Egli andava e veniva dal seguito di Saul e pascolava il gregge di suo padre a Betlemme.</w:t>
      </w:r>
    </w:p>
    <w:p w14:paraId="37257A71" w14:textId="77777777" w:rsidR="00D23CD9" w:rsidRPr="00B855C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B855C0">
        <w:rPr>
          <w:rFonts w:ascii="Arial" w:eastAsia="Times New Roman" w:hAnsi="Arial" w:cs="Times New Roman"/>
          <w:i/>
          <w:iCs/>
          <w:kern w:val="0"/>
          <w:sz w:val="24"/>
          <w:szCs w:val="24"/>
          <w:lang w:eastAsia="it-IT"/>
          <w14:ligatures w14:val="none"/>
        </w:rPr>
        <w:t>Il Filisteo si avvicinava mattina e sera; continuò così per quaranta giorni. Ora Iesse disse a Davide, suo figlio: «Prendi per i tuoi fratelli questa misura di grano tostato e questi dieci pani e corri dai tuoi fratelli nell’accampamento. Al comandante di migliaia porterai invece queste dieci forme di formaggio. Infórmati della salute dei tuoi fratelli e prendi la loro paga. Essi con Saul e tutto l’esercito d’Israele sono nella valle del Terebinto, a combattere contro i Filistei». Davide si alzò di buon mattino: lasciò il gregge a un guardiano, prese il carico e partì come gli aveva ordinato Iesse. Arrivò ai carriaggi quando le truppe uscivano per schierarsi e lanciavano il grido di guerra. Si disposero in ordine Israele e i Filistei: schiera contro schiera. Davide si liberò dei bagagli consegnandoli al custode, poi corse allo schieramento e domandò ai suoi fratelli se stavano bene. Mentre egli parlava con loro, ecco lo sfidante, chiamato Golia il Filisteo, di Gat. Avanzava dalle schiere filistee e tornò a dire le sue solite parole e Davide le intese. Tutti gli Israeliti, quando lo videro, fuggirono davanti a lui ed ebbero grande paura.</w:t>
      </w:r>
    </w:p>
    <w:p w14:paraId="33D7028A" w14:textId="77777777" w:rsidR="00D23CD9" w:rsidRPr="00B855C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B855C0">
        <w:rPr>
          <w:rFonts w:ascii="Arial" w:eastAsia="Times New Roman" w:hAnsi="Arial" w:cs="Times New Roman"/>
          <w:i/>
          <w:iCs/>
          <w:kern w:val="0"/>
          <w:sz w:val="24"/>
          <w:szCs w:val="24"/>
          <w:lang w:eastAsia="it-IT"/>
          <w14:ligatures w14:val="none"/>
        </w:rPr>
        <w:t>Ora un Israelita disse: «Vedete quest’uomo che avanza? Viene a sfidare Israele. Chiunque lo abbatterà, il re lo colmerà di ricchezze, gli darà in moglie sua figlia ed esenterà la casa di suo padre da ogni gravame in Israele». Davide domandava agli uomini che gli stavano attorno: «Che faranno dunque all’uomo che abbatterà questo Filisteo e farà cessare la vergogna da Israele? E chi è mai questo Filisteo incirconciso per sfidare le schiere del Dio vivente?». Tutti gli rispondevano la stessa cosa: «Così e così si farà all’uomo che lo abbatterà». Lo sentì Eliàb, suo fratello maggiore, mentre parlava con quegli uomini, ed Eliàb si irritò con Davide e gli disse: «Ma perché sei venuto giù e a chi hai lasciato quelle poche pecore nel deserto? Io conosco la tua boria e la malizia del tuo cuore: tu sei venuto giù per vedere la battaglia». Davide rispose: «Che cosa ho dunque fatto? Era solo una domanda». Si allontanò da lui, andò dall’altra parte e fece la stessa domanda, e tutti gli diedero la stessa risposta.</w:t>
      </w:r>
    </w:p>
    <w:p w14:paraId="5A893888" w14:textId="77777777" w:rsidR="00D23CD9" w:rsidRPr="00B855C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B855C0">
        <w:rPr>
          <w:rFonts w:ascii="Arial" w:eastAsia="Times New Roman" w:hAnsi="Arial" w:cs="Times New Roman"/>
          <w:i/>
          <w:iCs/>
          <w:kern w:val="0"/>
          <w:sz w:val="24"/>
          <w:szCs w:val="24"/>
          <w:lang w:eastAsia="it-IT"/>
          <w14:ligatures w14:val="none"/>
        </w:rPr>
        <w:t xml:space="preserve">Sentendo le domande che Davide faceva, le riferirono a Saul e questi lo fece chiamare. Davide disse a Saul: «Nessuno si perda d’animo a causa di costui. Il tuo </w:t>
      </w:r>
      <w:r w:rsidRPr="00B855C0">
        <w:rPr>
          <w:rFonts w:ascii="Arial" w:eastAsia="Times New Roman" w:hAnsi="Arial" w:cs="Times New Roman"/>
          <w:i/>
          <w:iCs/>
          <w:kern w:val="0"/>
          <w:sz w:val="24"/>
          <w:szCs w:val="24"/>
          <w:lang w:eastAsia="it-IT"/>
          <w14:ligatures w14:val="none"/>
        </w:rPr>
        <w:lastRenderedPageBreak/>
        <w:t>servo andrà a combattere con questo Filisteo». Saul rispose a Davide: «Tu non puoi andare contro questo Filisteo a combattere con lui: tu sei un ragazzo e costui è uomo d’armi fin dalla sua adolescenza». Ma Davide disse a Saul: «Il tuo servo pascolava il gregge di suo padre e veniva talvolta un leone o un orso a portar via una pecora dal gregge. Allora lo inseguivo, lo abbattevo e strappavo la pecora dalla sua bocca. Se si rivoltava contro di me, l’afferravo per le mascelle, l’abbattevo e lo uccidevo. Il tuo servo ha abbattuto il leone e l’orso. Codesto Filisteo non circonciso farà la stessa fine di quelli, perché ha sfidato le schiere del Dio vivente». Davide aggiunse: «Il Signore che mi ha liberato dalle unghie del leone e dalle unghie dell’orso, mi libererà anche dalle mani di questo Filisteo». Saul rispose a Davide: «Ebbene va’ e il Signore sia con te». Saul rivestì Davide della sua armatura, gli mise in capo un elmo di bronzo e lo rivestì della corazza. Poi Davide cinse la spada di lui sopra l’armatura e cercò invano di camminare, perché non aveva mai provato. Allora Davide disse a Saul: «Non posso camminare con tutto questo, perché non sono abituato». E Davide se ne liberò. Poi prese in mano il suo bastone, si scelse cinque ciottoli lisci dal torrente e li pose nella sua sacca da pastore, nella bisaccia; prese ancora in mano la fionda e si avvicinò al Filisteo.</w:t>
      </w:r>
    </w:p>
    <w:p w14:paraId="5D4A8F6C" w14:textId="77777777" w:rsidR="00D23CD9" w:rsidRPr="00B855C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B855C0">
        <w:rPr>
          <w:rFonts w:ascii="Arial" w:eastAsia="Times New Roman" w:hAnsi="Arial" w:cs="Times New Roman"/>
          <w:i/>
          <w:iCs/>
          <w:kern w:val="0"/>
          <w:sz w:val="24"/>
          <w:szCs w:val="24"/>
          <w:lang w:eastAsia="it-IT"/>
          <w14:ligatures w14:val="none"/>
        </w:rPr>
        <w:t>Il Filisteo avanzava passo passo, avvicinandosi a Davide, mentre il suo scudiero lo precedeva. Il Filisteo scrutava Davide e, quando lo vide bene, ne ebbe disprezzo, perché era un ragazzo, fulvo di capelli e di bell’aspetto. Il Filisteo disse a Davide: «Sono io forse un cane, perché tu venga a me con un bastone?». E quel Filisteo maledisse Davide in nome dei suoi dèi. Poi il Filisteo disse a Davide: «Fatti avanti e darò le tue carni agli uccelli del cielo e alle bestie selvatiche». Davide rispose al Filisteo: «Tu vieni a me con la spada, con la lancia e con l’asta. Io vengo a te nel nome del Signore degli eserciti, Dio delle schiere d’Israele, che tu hai sfidato. In questo stesso giorno, il Signore ti farà cadere nelle mie mani. Io ti abbatterò e ti staccherò la testa e getterò i cadaveri dell’esercito filisteo agli uccelli del cielo e alle bestie selvatiche; tutta la terra saprà che vi è un Dio in Israele. Tutta questa moltitudine saprà che il Signore non salva per mezzo della spada o della lancia, perché del Signore è la guerra ed egli vi metterà certo nelle nostre mani». Appena il Filisteo si mosse avvicinandosi incontro a Davide, questi corse a prendere posizione in fretta contro il Filisteo. Davide cacciò la mano nella sacca, ne trasse una pietra, la lanciò con la fionda e colpì il Filisteo in fronte. La pietra s’infisse nella fronte di lui che cadde con la faccia a terra. Così Davide ebbe il sopravvento sul Filisteo con la fionda e con la pietra, colpì il Filisteo e l’uccise, benché Davide non avesse spada. Davide fece un salto e fu sopra il Filisteo, prese la sua spada, la sguainò e lo uccise, poi con quella gli tagliò la testa. I Filistei videro che il loro eroe era morto e si diedero alla fuga.</w:t>
      </w:r>
    </w:p>
    <w:p w14:paraId="106D1028" w14:textId="77777777" w:rsidR="00D23CD9" w:rsidRPr="00B855C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B855C0">
        <w:rPr>
          <w:rFonts w:ascii="Arial" w:eastAsia="Times New Roman" w:hAnsi="Arial" w:cs="Times New Roman"/>
          <w:i/>
          <w:iCs/>
          <w:kern w:val="0"/>
          <w:sz w:val="24"/>
          <w:szCs w:val="24"/>
          <w:lang w:eastAsia="it-IT"/>
          <w14:ligatures w14:val="none"/>
        </w:rPr>
        <w:t>Si levarono allora gli uomini d’Israele e di Giuda, alzando il grido di guerra, e inseguirono i Filistei fin presso Gat e fino alle porte di Ekron. I cadaveri dei Filistei caddero lungo la strada di Saaràim, fino all’ingresso di Gat e fino a Ekron. Quando gli Israeliti furono di ritorno dall’inseguimento dei Filistei, saccheggiarono il loro campo. Davide prese la testa del Filisteo e la portò a Gerusalemme. Le armi di lui invece le pose nella sua tenda.</w:t>
      </w:r>
    </w:p>
    <w:p w14:paraId="431193EA" w14:textId="77777777" w:rsidR="00D23CD9" w:rsidRPr="00B855C0" w:rsidRDefault="00D23CD9" w:rsidP="005D6B18">
      <w:pPr>
        <w:spacing w:after="240" w:line="240" w:lineRule="auto"/>
        <w:jc w:val="both"/>
        <w:rPr>
          <w:rFonts w:ascii="Arial" w:eastAsia="Times New Roman" w:hAnsi="Arial" w:cs="Times New Roman"/>
          <w:kern w:val="0"/>
          <w:sz w:val="32"/>
          <w:szCs w:val="24"/>
          <w:lang w:eastAsia="it-IT"/>
          <w14:ligatures w14:val="none"/>
        </w:rPr>
      </w:pPr>
      <w:r w:rsidRPr="00B855C0">
        <w:rPr>
          <w:rFonts w:ascii="Arial" w:eastAsia="Times New Roman" w:hAnsi="Arial" w:cs="Times New Roman"/>
          <w:i/>
          <w:iCs/>
          <w:kern w:val="0"/>
          <w:sz w:val="24"/>
          <w:szCs w:val="24"/>
          <w:lang w:eastAsia="it-IT"/>
          <w14:ligatures w14:val="none"/>
        </w:rPr>
        <w:t xml:space="preserve">Saul, mentre guardava Davide uscire contro il Filisteo, aveva chiesto ad Abner, capo delle milizie: «Abner, di chi è figlio questo giovane?». Rispose Abner: «Per la tua </w:t>
      </w:r>
      <w:r w:rsidRPr="00B855C0">
        <w:rPr>
          <w:rFonts w:ascii="Arial" w:eastAsia="Times New Roman" w:hAnsi="Arial" w:cs="Times New Roman"/>
          <w:i/>
          <w:iCs/>
          <w:kern w:val="0"/>
          <w:sz w:val="24"/>
          <w:szCs w:val="24"/>
          <w:lang w:eastAsia="it-IT"/>
          <w14:ligatures w14:val="none"/>
        </w:rPr>
        <w:lastRenderedPageBreak/>
        <w:t xml:space="preserve">vita, o re, non lo so». Il re soggiunse: «Chiedi tu di chi sia figlio quel giovinetto». Quando Davide tornò dall’uccisione del Filisteo, Abner lo prese e lo condusse davanti a Saul mentre aveva ancora in mano la testa del Filisteo. Saul gli chiese: «Di chi sei figlio, giovane?». Rispose Davide: «Di Iesse il Betlemmita, tuo servo» (Sal 17,1-58). </w:t>
      </w:r>
    </w:p>
    <w:p w14:paraId="26FB361A" w14:textId="2362E197"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Saul avrebbe voluto che Davide andasse contro il Filisteo con armature della terra. Davide invece sa che le armature della terra a nulla servono. Occorrono armature divine per sconfiggere il Filisteo. Quale armatura divina indossa Davide? L’armatura della purissima fede nel suo Signore Onnipotente.</w:t>
      </w:r>
      <w:r w:rsidR="00B855C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Ecco oggi l’errore di moltissimi cristiani. Essi pensano che indossando armature della terra è possibile resistere agli attacchi del nostro avversario che è il diavolo. Tutte le armature della terra sono cocci di terracotta per il diavolo. Il diavolo si vince solo indossando l’armatura divina. Possiamo applicare al diavolo quanto il Salmo dice del Messia di Dio. Il Messia di Dio frantumerà quanti a lui si oppongono come cocci d’argilla. Il diavolo frantumerà tutte le nostre armature umane allo stesso modo. Per lui saranno cocci d’argilla. Nulla di più. Lui mai frantumerà le armature divine.</w:t>
      </w:r>
    </w:p>
    <w:p w14:paraId="0E575186" w14:textId="77777777" w:rsidR="00D23CD9" w:rsidRPr="00B855C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B855C0">
        <w:rPr>
          <w:rFonts w:ascii="Arial" w:eastAsia="Times New Roman" w:hAnsi="Arial" w:cs="Times New Roman"/>
          <w:i/>
          <w:iCs/>
          <w:kern w:val="0"/>
          <w:sz w:val="24"/>
          <w:szCs w:val="24"/>
          <w:lang w:eastAsia="it-IT"/>
          <w14:ligatures w14:val="none"/>
        </w:rPr>
        <w:t xml:space="preserve">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E ora siate saggi, o sovrani; lasciatevi correggere, o giudici della terra; servite il Signore con timore e rallegratevi con tremore. Imparate la disciplina, perché non si adiri e voi perdiate la via: in un attimo divampa la sua ira. Beato chi in lui si rifugia (Sal 2,1-12). </w:t>
      </w:r>
    </w:p>
    <w:p w14:paraId="46DF3F7F" w14:textId="77777777"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Un altro paragone lo possiamo trarre da quanto il Signore rivela sul Leviatan. Nessuna arma umana è capace di arrecargli del danno. Il Leviatan è figura del diavolo, di Satana. Chi vuole che il diavolo non gli arrechi alcun danno si deve vestire dell’armatura divina. Con questa sarà lui ad arrecare danni al diavolo.</w:t>
      </w:r>
    </w:p>
    <w:p w14:paraId="7D93BF5A" w14:textId="77777777" w:rsidR="00D23CD9" w:rsidRPr="00B855C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B855C0">
        <w:rPr>
          <w:rFonts w:ascii="Arial" w:eastAsia="Times New Roman" w:hAnsi="Arial" w:cs="Times New Roman"/>
          <w:i/>
          <w:iCs/>
          <w:kern w:val="0"/>
          <w:sz w:val="24"/>
          <w:szCs w:val="24"/>
          <w:lang w:eastAsia="it-IT"/>
          <w14:ligatures w14:val="none"/>
        </w:rPr>
        <w:t>Puoi tu pescare il Leviatàn con l’amo e tenere ferma la sua lingua con una corda, ficcargli un giunco nelle narici e forargli la mascella con un gancio? Ti rivolgerà forse molte suppliche o ti dirà dolci parole? Stipulerà forse con te un’alleanza, perché tu lo assuma come servo per sempre? Scherzerai con lui come un passero, legandolo per le tue bambine? Faranno affari con lui gli addetti alla pesca, e lo spartiranno tra i rivenditori? Crivellerai tu di dardi la sua pelle e con la fiocina la sua testa? Prova a mettere su di lui la tua mano: al solo ricordo della lotta, non ci riproverai!</w:t>
      </w:r>
    </w:p>
    <w:p w14:paraId="2820E632" w14:textId="77777777" w:rsidR="00D23CD9" w:rsidRPr="00B855C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B855C0">
        <w:rPr>
          <w:rFonts w:ascii="Arial" w:eastAsia="Times New Roman" w:hAnsi="Arial" w:cs="Times New Roman"/>
          <w:i/>
          <w:iCs/>
          <w:kern w:val="0"/>
          <w:sz w:val="24"/>
          <w:szCs w:val="24"/>
          <w:lang w:eastAsia="it-IT"/>
          <w14:ligatures w14:val="none"/>
        </w:rPr>
        <w:t xml:space="preserve">Ecco, davanti a lui ogni sicurezza viene meno, al solo vederlo si resta abbattuti. Nessuno è tanto audace da poterlo sfidare: chi mai può resistergli? Chi mai lo ha assalito e ne è uscito illeso? Nessuno sotto ogni cielo. Non passerò sotto silenzio la forza delle sue membra, né la sua potenza né la sua imponente struttura. Chi mai ha aperto il suo manto di pelle e nella sua doppia corazza chi è penetrato? Chi mai ha aperto i battenti della sua bocca, attorno ai suoi denti terrificanti? Il suo dorso è </w:t>
      </w:r>
      <w:r w:rsidRPr="00B855C0">
        <w:rPr>
          <w:rFonts w:ascii="Arial" w:eastAsia="Times New Roman" w:hAnsi="Arial" w:cs="Times New Roman"/>
          <w:i/>
          <w:iCs/>
          <w:kern w:val="0"/>
          <w:sz w:val="24"/>
          <w:szCs w:val="24"/>
          <w:lang w:eastAsia="it-IT"/>
          <w14:ligatures w14:val="none"/>
        </w:rPr>
        <w:lastRenderedPageBreak/>
        <w:t>formato da file di squame, saldate con tenace suggello: l’una è così unita con l’altra che l’aria fra di esse non passa; ciascuna aderisce a quella vicina, sono compatte e non possono staccarsi. Il suo starnuto irradia luce, i suoi occhi sono come le palpebre dell’aurora. Dalla sua bocca erompono vampate, sprizzano scintille di fuoco.</w:t>
      </w:r>
    </w:p>
    <w:p w14:paraId="112BC171" w14:textId="77777777" w:rsidR="00D23CD9" w:rsidRPr="00B855C0" w:rsidRDefault="00D23CD9" w:rsidP="005D6B18">
      <w:pPr>
        <w:spacing w:after="240" w:line="240" w:lineRule="auto"/>
        <w:jc w:val="both"/>
        <w:rPr>
          <w:rFonts w:ascii="Arial" w:eastAsia="Times New Roman" w:hAnsi="Arial" w:cs="Times New Roman"/>
          <w:kern w:val="0"/>
          <w:sz w:val="32"/>
          <w:szCs w:val="24"/>
          <w:lang w:eastAsia="it-IT"/>
          <w14:ligatures w14:val="none"/>
        </w:rPr>
      </w:pPr>
      <w:r w:rsidRPr="00B855C0">
        <w:rPr>
          <w:rFonts w:ascii="Arial" w:eastAsia="Times New Roman" w:hAnsi="Arial" w:cs="Times New Roman"/>
          <w:i/>
          <w:iCs/>
          <w:kern w:val="0"/>
          <w:sz w:val="24"/>
          <w:szCs w:val="24"/>
          <w:lang w:eastAsia="it-IT"/>
          <w14:ligatures w14:val="none"/>
        </w:rPr>
        <w:t xml:space="preserve">Dalle sue narici esce fumo come da caldaia infuocata e bollente. Il suo fiato incendia carboni e dalla bocca gli escono fiamme. Nel suo collo risiede la forza e innanzi a lui corre il terrore. Compatta è la massa della sua carne, ben salda su di lui e non si muove. Il suo cuore è duro come pietra, duro come la macina inferiore. Quando si alza si spaventano gli dèi e per il terrore restano smarriti. La spada che lo affronta non penetra, né lancia né freccia né dardo. Il ferro per lui è come paglia, il bronzo come legno tarlato. Non lo mette in fuga la freccia, per lui le pietre della fionda sono come stoppia. Come stoppia è la mazza per lui e si fa beffe del sibilo del giavellotto. La sua pancia è fatta di cocci aguzzi e striscia sul fango come trebbia. Fa ribollire come pentola il fondo marino, fa gorgogliare il mare come un vaso caldo di unguenti. Dietro di sé produce una scia lucente e l’abisso appare canuto. Nessuno sulla terra è pari a lui, creato per non aver paura. Egli domina tutto ciò che superbo s’innalza, è sovrano su tutte le bestie feroci» (Gb 40,25-41,26). </w:t>
      </w:r>
    </w:p>
    <w:p w14:paraId="23A00604" w14:textId="11CE8A6E"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Questo convincimento serve oggi ad ogni discepolo di Gesù. O lui indosserà l’armatura divina, o anche lui diventerà un coccio d’argilla nelle mani di Satana. A Satana si resiste solo indossando l’armatura divina allo stesso modo che il corpo è rivestito di pelle. La si indossa e deve rimanere sempre indossata.</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La descrizione che il Signore fa del Leviatan deve farci riflettere. Nessuna strategia umana, nessuna arma umana può intimidirlo. Sono tutte come paglia dinanzi al suo possente fuoco di distruzione e di morte. Le armi divine invece no. Con esse sempre lui si potrà vincere, abbattere, ridurlo in cocci. </w:t>
      </w:r>
    </w:p>
    <w:p w14:paraId="4D139EAB"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12</w:t>
      </w:r>
      <w:r w:rsidRPr="00D23CD9">
        <w:rPr>
          <w:rFonts w:ascii="Arial" w:eastAsia="Times New Roman" w:hAnsi="Arial" w:cs="Times New Roman"/>
          <w:b/>
          <w:kern w:val="0"/>
          <w:sz w:val="24"/>
          <w:szCs w:val="20"/>
          <w:lang w:eastAsia="it-IT"/>
          <w14:ligatures w14:val="none"/>
        </w:rPr>
        <w:t>La nostra battaglia infatti non è contro la carne e il sangue, ma contro i Principati e le Potenze, contro i dominatori di questo mondo tenebroso, contro gli spiriti del male che abitano nelle regioni celesti.</w:t>
      </w:r>
    </w:p>
    <w:p w14:paraId="12A71597" w14:textId="0DBFF644"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Questa verità urge metterla nel cuore: la nostra battaglia infatti non è contro la carne e il sangue, ma contro i Principati e le Potenze, contro di dominatori di questo mondo tenebroso, contro gli spiriti del male che abitano nelle regioni celesti. Non è una battaglia uomo contro uomo, è invece uomo con i diavoli.</w:t>
      </w:r>
      <w:r w:rsidR="00B855C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Se il combattimento è contro gli spiriti del male, nessuna armatura della terra potrà resistere ai loro attacchi. Occorre l’armatura divina. Qual è la nostra armatura divina. Una è la nostra armatura divina: Cristo Gesù. Si deve indossare Cristo. Ci si deve rivestire di Lui. Si deve abitare in Lui.</w:t>
      </w:r>
    </w:p>
    <w:p w14:paraId="2EF402F8" w14:textId="61AD5A63" w:rsidR="00D23CD9" w:rsidRPr="00B855C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B855C0">
        <w:rPr>
          <w:rFonts w:ascii="Arial" w:eastAsia="Times New Roman" w:hAnsi="Arial" w:cs="Times New Roman"/>
          <w:i/>
          <w:iCs/>
          <w:kern w:val="0"/>
          <w:sz w:val="24"/>
          <w:szCs w:val="24"/>
          <w:lang w:eastAsia="it-IT"/>
          <w14:ligatures w14:val="none"/>
        </w:rPr>
        <w:t xml:space="preserve">E io manderò su di voi quello che il Padre mio ha promesso; ma voi restate in città, finché non siate rivestiti di potenza dall'alto" (Lc 24, 49). Rivestitevi invece del Signore Gesù Cristo e non seguite la carne nei suoi desideri (Rm 13, 14), Perciò sospiriamo in questo nostro stato, desiderosi di rivestirci del nostro corpo celeste (2Cor 5, 2). Poiché quanti siete stati battezzati in Cristo, vi siete rivestiti di Cristo (Gal 3, 27). E rivestire l'uomo nuovo, creato secondo Dio nella giustizia e nella santità vera (Ef 4, 24). Rivestitevi dell'armatura di Dio, per poter resistere alle insidie </w:t>
      </w:r>
      <w:r w:rsidRPr="00B855C0">
        <w:rPr>
          <w:rFonts w:ascii="Arial" w:eastAsia="Times New Roman" w:hAnsi="Arial" w:cs="Times New Roman"/>
          <w:i/>
          <w:iCs/>
          <w:kern w:val="0"/>
          <w:sz w:val="24"/>
          <w:szCs w:val="24"/>
          <w:lang w:eastAsia="it-IT"/>
          <w14:ligatures w14:val="none"/>
        </w:rPr>
        <w:lastRenderedPageBreak/>
        <w:t xml:space="preserve">del diavolo (Ef 6, 11). State dunque ben fermi, cinti i fianchi con la verità, rivestiti con la corazza della giustizia (Ef 6, 14). E avete rivestito il nuovo, che si rinnova, per una piena conoscenza, ad immagine del suo Creatore (Col 3, 10). Rivestitevi dunque, come amati di Dio, santi e eletti, di sentimenti di misericordia, di bontà, di umiltà, di mansuetudine, di pazienza (Col 3, 12). Noi invece, che siamo del giorno, dobbiamo essere sobri, rivestiti con la corazza della fede e della carità e avendo come elmo la speranza della salvezza (1Ts 5, 8). Ugualmente, voi, giovani, siate sottomessi agli anziani. Rivestitevi tutti di umiltà gli uni verso gli altri, perchè Dio resiste ai superbi, ma </w:t>
      </w:r>
      <w:r w:rsidR="00E6109D" w:rsidRPr="00B855C0">
        <w:rPr>
          <w:rFonts w:ascii="Arial" w:eastAsia="Times New Roman" w:hAnsi="Arial" w:cs="Times New Roman"/>
          <w:i/>
          <w:iCs/>
          <w:kern w:val="0"/>
          <w:sz w:val="24"/>
          <w:szCs w:val="24"/>
          <w:lang w:eastAsia="it-IT"/>
          <w14:ligatures w14:val="none"/>
        </w:rPr>
        <w:t>dà</w:t>
      </w:r>
      <w:r w:rsidRPr="00B855C0">
        <w:rPr>
          <w:rFonts w:ascii="Arial" w:eastAsia="Times New Roman" w:hAnsi="Arial" w:cs="Times New Roman"/>
          <w:i/>
          <w:iCs/>
          <w:kern w:val="0"/>
          <w:sz w:val="24"/>
          <w:szCs w:val="24"/>
          <w:lang w:eastAsia="it-IT"/>
          <w14:ligatures w14:val="none"/>
        </w:rPr>
        <w:t xml:space="preserve"> grazia agli umili (1Pt 5, 5). </w:t>
      </w:r>
    </w:p>
    <w:p w14:paraId="20ADE940" w14:textId="11499659"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Oggi invece noi pensiamo che dobbiamo tutti rivestirci di armature umane. Poi a queste armature si fa una lucidata di preghiera o di qualche sacramento, ricevuto senza la verità del sacramento, e così equipaggiati si va a vivere nel mondo, non però la vita di Cristo, ma la vita del mondo.</w:t>
      </w:r>
      <w:r w:rsidR="00B855C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Vivere la vita di Cristo e vivere la vita del mondo non sono la stessa cosa. Vi è la stessa differenza che regna tra le tenebre e la luce, tra la lussuria e la purezza, tra il vizio e la virtù, tra l’idolatria e la giusta adorazione. Ma noi siamo convinti che una lucidatura di qualche preghiera sia sufficiente.</w:t>
      </w:r>
      <w:r w:rsidR="00B855C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Purché non indossiamo Cristo, la sola armatura che lui teme e della quale ha paura, è lui stesso che ci suggerisce ogni armatura umana. Anzi è lui stesso che le inventa per noi e le costruisce. Lui ci costruisce preghiere nuove, liturgie nuove, strutture nuove, vie nuove, forme nuove, ma tutte dalla terra.</w:t>
      </w:r>
      <w:r w:rsidR="00B855C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Purché non indossiamo Cristo Gesù, lui tutto è pronto a fare per noi. Sempre però con un solo fine: ingannarci perché non indossiamo Cristo Gesù. Il discepolo di Gesù deve saperlo: o indossa Cristo e vincerà Satana o non indossa Cristo è sarà sempre vinto da Satana. </w:t>
      </w:r>
    </w:p>
    <w:p w14:paraId="4ADA11AB"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13</w:t>
      </w:r>
      <w:r w:rsidRPr="00D23CD9">
        <w:rPr>
          <w:rFonts w:ascii="Arial" w:eastAsia="Times New Roman" w:hAnsi="Arial" w:cs="Times New Roman"/>
          <w:b/>
          <w:kern w:val="0"/>
          <w:sz w:val="24"/>
          <w:szCs w:val="20"/>
          <w:lang w:eastAsia="it-IT"/>
          <w14:ligatures w14:val="none"/>
        </w:rPr>
        <w:t>Prendete dunque l’armatura di Dio, perché possiate resistere nel giorno cattivo e restare saldi dopo aver superato tutte le prove.</w:t>
      </w:r>
    </w:p>
    <w:p w14:paraId="2AE4A9A9" w14:textId="77777777"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L’armatura di Dio è Cristo ed è il suo Santo Spirito: prendete dunque l’armatura di Dio, perché possiate resistere nel giorno cattivo e restare saldi dopo aver superato tutte le prove. Qual è il giorno cattivo? Tutti i giorni sono cattivi perché governati dal principe del mondo. Per questo sempre dobbiamo rivestire Cristo.</w:t>
      </w:r>
    </w:p>
    <w:p w14:paraId="214D7863" w14:textId="37C67B76" w:rsidR="00D23CD9" w:rsidRPr="00B855C0"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B855C0">
        <w:rPr>
          <w:rFonts w:ascii="Arial" w:eastAsia="Times New Roman" w:hAnsi="Arial" w:cs="Times New Roman"/>
          <w:i/>
          <w:iCs/>
          <w:kern w:val="0"/>
          <w:sz w:val="24"/>
          <w:szCs w:val="24"/>
          <w:lang w:eastAsia="it-IT"/>
          <w14:ligatures w14:val="none"/>
        </w:rPr>
        <w:t>Fatevi dunque imitatori di Dio, quali figli carissimi, e camminate nella carità, nel modo in cui anche Cristo ci ha amato e ha dato se stesso per noi, offrendosi a Dio in sacrificio di soave odore.</w:t>
      </w:r>
      <w:r w:rsidR="006B543B">
        <w:rPr>
          <w:rFonts w:ascii="Arial" w:eastAsia="Times New Roman" w:hAnsi="Arial" w:cs="Times New Roman"/>
          <w:i/>
          <w:iCs/>
          <w:kern w:val="0"/>
          <w:sz w:val="24"/>
          <w:szCs w:val="24"/>
          <w:lang w:eastAsia="it-IT"/>
          <w14:ligatures w14:val="none"/>
        </w:rPr>
        <w:t xml:space="preserve"> </w:t>
      </w:r>
      <w:r w:rsidRPr="00B855C0">
        <w:rPr>
          <w:rFonts w:ascii="Arial" w:eastAsia="Times New Roman" w:hAnsi="Arial" w:cs="Times New Roman"/>
          <w:i/>
          <w:iCs/>
          <w:kern w:val="0"/>
          <w:sz w:val="24"/>
          <w:szCs w:val="24"/>
          <w:lang w:eastAsia="it-IT"/>
          <w14:ligatures w14:val="none"/>
        </w:rPr>
        <w:t>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w:t>
      </w:r>
    </w:p>
    <w:p w14:paraId="34102616" w14:textId="77777777" w:rsidR="00D23CD9" w:rsidRPr="00B855C0"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B855C0">
        <w:rPr>
          <w:rFonts w:ascii="Arial" w:eastAsia="Times New Roman" w:hAnsi="Arial" w:cs="Times New Roman"/>
          <w:i/>
          <w:iCs/>
          <w:kern w:val="0"/>
          <w:sz w:val="24"/>
          <w:szCs w:val="24"/>
          <w:lang w:eastAsia="it-IT"/>
          <w14:ligatures w14:val="none"/>
        </w:rPr>
        <w:t xml:space="preserve">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w:t>
      </w:r>
      <w:r w:rsidRPr="00B855C0">
        <w:rPr>
          <w:rFonts w:ascii="Arial" w:eastAsia="Times New Roman" w:hAnsi="Arial" w:cs="Times New Roman"/>
          <w:i/>
          <w:iCs/>
          <w:kern w:val="0"/>
          <w:sz w:val="24"/>
          <w:szCs w:val="24"/>
          <w:lang w:eastAsia="it-IT"/>
          <w14:ligatures w14:val="none"/>
        </w:rPr>
        <w:lastRenderedPageBreak/>
        <w:t>condannate sono rivelate dalla luce: tutto quello che si manifesta è luce. Per questo è detto: «Svégliati, tu che dormi, risorgi dai morti e Cristo ti illuminerà».</w:t>
      </w:r>
    </w:p>
    <w:p w14:paraId="6A91F5B4" w14:textId="77777777" w:rsidR="00D23CD9" w:rsidRPr="00B855C0"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B855C0">
        <w:rPr>
          <w:rFonts w:ascii="Arial" w:eastAsia="Times New Roman" w:hAnsi="Arial" w:cs="Times New Roman"/>
          <w:i/>
          <w:iCs/>
          <w:kern w:val="0"/>
          <w:sz w:val="24"/>
          <w:szCs w:val="24"/>
          <w:lang w:eastAsia="it-IT"/>
          <w14:ligatures w14:val="none"/>
        </w:rPr>
        <w:t xml:space="preserve">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rendendo continuamente grazie per ogni cosa a Dio Padre, nel nome del Signore nostro Gesù Cristo (Ef 5,1-20). </w:t>
      </w:r>
    </w:p>
    <w:p w14:paraId="7C8BE0D0" w14:textId="77777777" w:rsidR="00D23CD9" w:rsidRPr="00B855C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B855C0">
        <w:rPr>
          <w:rFonts w:ascii="Arial" w:eastAsia="Times New Roman" w:hAnsi="Arial" w:cs="Times New Roman"/>
          <w:i/>
          <w:iCs/>
          <w:kern w:val="0"/>
          <w:sz w:val="24"/>
          <w:szCs w:val="24"/>
          <w:lang w:eastAsia="it-IT"/>
          <w14:ligatures w14:val="none"/>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1D3C9762" w14:textId="77777777" w:rsidR="00D23CD9" w:rsidRPr="00B855C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B855C0">
        <w:rPr>
          <w:rFonts w:ascii="Arial" w:eastAsia="Times New Roman" w:hAnsi="Arial" w:cs="Times New Roman"/>
          <w:i/>
          <w:iCs/>
          <w:kern w:val="0"/>
          <w:sz w:val="24"/>
          <w:szCs w:val="24"/>
          <w:lang w:eastAsia="it-IT"/>
          <w14:ligatures w14:val="none"/>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38883BFB" w14:textId="77777777" w:rsidR="00D23CD9" w:rsidRPr="00B855C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B855C0">
        <w:rPr>
          <w:rFonts w:ascii="Arial" w:eastAsia="Times New Roman" w:hAnsi="Arial" w:cs="Times New Roman"/>
          <w:i/>
          <w:iCs/>
          <w:kern w:val="0"/>
          <w:sz w:val="24"/>
          <w:szCs w:val="24"/>
          <w:lang w:eastAsia="it-IT"/>
          <w14:ligatures w14:val="none"/>
        </w:rPr>
        <w:t>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w:t>
      </w:r>
    </w:p>
    <w:p w14:paraId="5D71DA8F" w14:textId="77777777" w:rsidR="00D23CD9" w:rsidRPr="00B855C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B855C0">
        <w:rPr>
          <w:rFonts w:ascii="Arial" w:eastAsia="Times New Roman" w:hAnsi="Arial" w:cs="Times New Roman"/>
          <w:i/>
          <w:iCs/>
          <w:kern w:val="0"/>
          <w:sz w:val="24"/>
          <w:szCs w:val="24"/>
          <w:lang w:eastAsia="it-IT"/>
          <w14:ligatures w14:val="none"/>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3,1-4,5). </w:t>
      </w:r>
    </w:p>
    <w:p w14:paraId="73DA79A3" w14:textId="77777777"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 xml:space="preserve">Il cristiano mai dovrà svestirsi di Cristo. Non solo si deve rivestire di Lui, vera armatura di Dio, in Lui sempre deve crescere, fino alla piena conformazione a Lui, </w:t>
      </w:r>
      <w:r w:rsidRPr="00D23CD9">
        <w:rPr>
          <w:rFonts w:ascii="Arial" w:eastAsia="Times New Roman" w:hAnsi="Arial" w:cs="Times New Roman"/>
          <w:kern w:val="0"/>
          <w:sz w:val="24"/>
          <w:szCs w:val="20"/>
          <w:lang w:eastAsia="it-IT"/>
          <w14:ligatures w14:val="none"/>
        </w:rPr>
        <w:lastRenderedPageBreak/>
        <w:t>fino a divenire con Lui un solo cuore, un solo pensiero, una sola vita, una sola croce, una sola morte, una sola crocifissione. Così l’Apostolo ai Filippesi:</w:t>
      </w:r>
    </w:p>
    <w:p w14:paraId="1F794C51" w14:textId="77777777" w:rsidR="00D23CD9" w:rsidRPr="00B855C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B855C0">
        <w:rPr>
          <w:rFonts w:ascii="Arial" w:eastAsia="Times New Roman" w:hAnsi="Arial" w:cs="Times New Roman"/>
          <w:i/>
          <w:iCs/>
          <w:kern w:val="0"/>
          <w:sz w:val="24"/>
          <w:szCs w:val="24"/>
          <w:lang w:eastAsia="it-IT"/>
          <w14:ligatures w14:val="none"/>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w:t>
      </w:r>
    </w:p>
    <w:p w14:paraId="0B717AB3" w14:textId="77777777" w:rsidR="00D23CD9" w:rsidRPr="00B855C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B855C0">
        <w:rPr>
          <w:rFonts w:ascii="Arial" w:eastAsia="Times New Roman" w:hAnsi="Arial" w:cs="Times New Roman"/>
          <w:i/>
          <w:iCs/>
          <w:kern w:val="0"/>
          <w:sz w:val="24"/>
          <w:szCs w:val="24"/>
          <w:lang w:eastAsia="it-IT"/>
          <w14:ligatures w14:val="none"/>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1B7CCC24" w14:textId="77777777"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 xml:space="preserve">Rivestire Cristo significa prendere il suo pensiero come nostro pensiero, la sua obbedienza come nostra obbedienza, la sua pietà come nostra pietà, il suo Santo Spirito come nostro Santo Spirito, la sua croce come nostra croce. Tutto di Lui dobbiamo indossare, anche il Padre suo come nostro Padre. </w:t>
      </w:r>
    </w:p>
    <w:p w14:paraId="1DB053E0"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14</w:t>
      </w:r>
      <w:r w:rsidRPr="00D23CD9">
        <w:rPr>
          <w:rFonts w:ascii="Arial" w:eastAsia="Times New Roman" w:hAnsi="Arial" w:cs="Times New Roman"/>
          <w:b/>
          <w:kern w:val="0"/>
          <w:sz w:val="24"/>
          <w:szCs w:val="20"/>
          <w:lang w:eastAsia="it-IT"/>
          <w14:ligatures w14:val="none"/>
        </w:rPr>
        <w:t>State saldi, dunque: attorno ai fianchi, la verità; indosso, la corazza della giustizia;</w:t>
      </w:r>
    </w:p>
    <w:p w14:paraId="108E8734" w14:textId="77777777"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Ora l’Apostolo ci dice come si indossa l’armatura di Cristo: State saldi, dunque: attorno ai fianchi, la verità; indosso, la corona della giustizia. La nostra verità è Cristo. La corazza della giustizia è l’obbedienza di Cristo. Dobbiamo divenire verità in Cristo verità e obbedienza in Cristo che è l’obbedienza perfetta.</w:t>
      </w:r>
    </w:p>
    <w:p w14:paraId="46E58CAA" w14:textId="4812C151" w:rsidR="00D23CD9" w:rsidRPr="00B855C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B855C0">
        <w:rPr>
          <w:rFonts w:ascii="Arial" w:eastAsia="Times New Roman" w:hAnsi="Arial" w:cs="Times New Roman"/>
          <w:i/>
          <w:iCs/>
          <w:kern w:val="0"/>
          <w:sz w:val="24"/>
          <w:szCs w:val="24"/>
          <w:lang w:eastAsia="it-IT"/>
          <w14:ligatures w14:val="none"/>
        </w:rPr>
        <w:t xml:space="preserve">In verità vi dico: finché non siano passati il cielo e la terra, non passerà neppure </w:t>
      </w:r>
      <w:r w:rsidR="00E6109D" w:rsidRPr="00B855C0">
        <w:rPr>
          <w:rFonts w:ascii="Arial" w:eastAsia="Times New Roman" w:hAnsi="Arial" w:cs="Times New Roman"/>
          <w:i/>
          <w:iCs/>
          <w:kern w:val="0"/>
          <w:sz w:val="24"/>
          <w:szCs w:val="24"/>
          <w:lang w:eastAsia="it-IT"/>
          <w14:ligatures w14:val="none"/>
        </w:rPr>
        <w:t>uno</w:t>
      </w:r>
      <w:r w:rsidRPr="00B855C0">
        <w:rPr>
          <w:rFonts w:ascii="Arial" w:eastAsia="Times New Roman" w:hAnsi="Arial" w:cs="Times New Roman"/>
          <w:i/>
          <w:iCs/>
          <w:kern w:val="0"/>
          <w:sz w:val="24"/>
          <w:szCs w:val="24"/>
          <w:lang w:eastAsia="it-IT"/>
          <w14:ligatures w14:val="none"/>
        </w:rPr>
        <w:t xml:space="preserve"> iota o un segno dalla legge, senza che tutto sia compiuto (Mt 5, 18). In verità ti dico: non uscirai di là finché tu non abbia pagato fino all'ultimo spicciolo! (Mt 5, 26). Quando dunque fai l'elemosina, non suonare la tromba davanti a te, come fanno gli ipocriti nelle sinagoghe e nelle strade per essere lodati dagli uomini. In verità vi dico: hanno già ricevuto la loro ricompensa (Mt 6, 2). Quando pregate, non siate simili agli ipocriti che amano pregare stando ritti nelle sinagoghe e negli angoli delle piazze, per essere visti dagli uomini. In verità vi dico: hanno già ricevuto la loro ricompensa (Mt 6, 5). E quando digiunate, non assumete aria malinconica come gli </w:t>
      </w:r>
      <w:r w:rsidRPr="00B855C0">
        <w:rPr>
          <w:rFonts w:ascii="Arial" w:eastAsia="Times New Roman" w:hAnsi="Arial" w:cs="Times New Roman"/>
          <w:i/>
          <w:iCs/>
          <w:kern w:val="0"/>
          <w:sz w:val="24"/>
          <w:szCs w:val="24"/>
          <w:lang w:eastAsia="it-IT"/>
          <w14:ligatures w14:val="none"/>
        </w:rPr>
        <w:lastRenderedPageBreak/>
        <w:t xml:space="preserve">ipocriti, che si sfigurano la faccia per far vedere agli uomini che digiunano. In verità vi dico: hanno già ricevuto la loro ricompensa (Mt 6, 16). All'udire ciò, Gesù ne fu ammirato e disse a quelli che lo seguivano: "In verità vi dico, in Israele non ho trovato nessuno con una fede così grande (Mt 8, 10). In verità vi dico, nel giorno del giudizio il paese di Sòdoma e Gomorra avrà una sorte più sopportabile di quella città (Mt 10, 15). </w:t>
      </w:r>
    </w:p>
    <w:p w14:paraId="6F522721" w14:textId="77777777" w:rsidR="00D23CD9" w:rsidRPr="00B855C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B855C0">
        <w:rPr>
          <w:rFonts w:ascii="Arial" w:eastAsia="Times New Roman" w:hAnsi="Arial" w:cs="Times New Roman"/>
          <w:i/>
          <w:iCs/>
          <w:kern w:val="0"/>
          <w:sz w:val="24"/>
          <w:szCs w:val="24"/>
          <w:lang w:eastAsia="it-IT"/>
          <w14:ligatures w14:val="none"/>
        </w:rPr>
        <w:t xml:space="preserve">Quando vi perseguiteranno in una città, fuggite in un'altra; in verità vi dico: non avrete finito di percorrere le città di Israele, prima che venga il Figlio dell'uomo (Mt 10, 23). E chi avrà dato anche solo un bicchiere di acqua fresca a uno di questi piccoli, perché è mio discepolo, in verità io vi dico: non perderà la sua ricompensa" (Mt 10, 42). In verità vi dico: tra i nati di donna non è sorto uno più grande di Giovanni il Battista; tuttavia il più piccolo nel regno dei cieli è più grande di lui (Mt 11, 11). In verità vi dico: molti profeti e giusti hanno desiderato vedere ciò che voi vedete, e non lo videro, e ascoltare ciò che voi ascoltate, e non l'udirono! (Mt 13, 17). In verità vi dico: vi sono alcuni tra i presenti che non morranno finché non vedranno il Figlio dell'uomo venire nel suo regno (Mt 16, 28). Ed egli rispose: "Per la vostra poca fede. In verità vi dico: se avrete fede pari a un granellino di senapa, potrete dire a questo monte: spostati da qui a là, ed esso si sposterà, e niente vi sarà impossibile (Mt 17, 20). "In verità vi dico: se non vi convertirete e non diventerete come i bambini, non entrerete nel regno dei cieli (Mt 18, 3). </w:t>
      </w:r>
    </w:p>
    <w:p w14:paraId="3DB400DE" w14:textId="77777777" w:rsidR="00D23CD9" w:rsidRPr="00B855C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B855C0">
        <w:rPr>
          <w:rFonts w:ascii="Arial" w:eastAsia="Times New Roman" w:hAnsi="Arial" w:cs="Times New Roman"/>
          <w:i/>
          <w:iCs/>
          <w:kern w:val="0"/>
          <w:sz w:val="24"/>
          <w:szCs w:val="24"/>
          <w:lang w:eastAsia="it-IT"/>
          <w14:ligatures w14:val="none"/>
        </w:rPr>
        <w:t xml:space="preserve">Se gli riesce di trovarla, in verità vi dico, si rallegrerà per quella più che per le novantanove che non si erano smarrite (Mt 18, 13). In verità vi dico: tutto quello che legherete sopra la terra sarà legato anche in cielo e tutto quello che scioglierete sopra la terra sarà sciolto anche in cielo (Mt 18, 18). In verità vi dico ancora: se due di voi sopra la terra si accorderanno per domandare qualunque cosa, il Padre mio che è nei cieli ve la concederà (Mt 18, 19). Gesù allora disse ai suoi discepoli: "In verità vi dico: difficilmente un ricco entrerà nel regno dei cieli (Mt 19, 23). E Gesù disse loro: "In verità vi dico: voi che mi avete seguito, nella nuova creazione, quando il Figlio dell'uomo sarà seduto sul trono della sua gloria, siederete anche voi su dodici troni a giudicare le dodici tribù di Israele (Mt 19, 28). Rispose Gesù: "In verità vi dico: Se avrete fede e non dubiterete, non solo potrete fare ciò che è accaduto a questo fico, ma anche se direte a questo monte: Levati di lì e gettati nel mare, ciò avverrà (Mt 21, 21). Chi dei due ha compiuto la volontà del padre?". Dicono: "L'ultimo". E Gesù disse loro: "In verità vi dico: I pubblicani e le prostitute vi passano avanti nel regno di Dio (Mt 21, 31). Mandarono dunque a lui i propri discepoli, con gli erodiani, a dirgli: "Maestro, sappiamo che sei veritiero e insegni la via di Dio secondo verità e non hai soggezione di nessuno perché non guardi in faccia ad alcuno (Mt 22, 16). In verità vi dico: tutte queste cose ricadranno su questa generazione (Mt 23, 36). </w:t>
      </w:r>
    </w:p>
    <w:p w14:paraId="3D92236F" w14:textId="16B02572" w:rsidR="00D23CD9" w:rsidRPr="00B855C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B855C0">
        <w:rPr>
          <w:rFonts w:ascii="Arial" w:eastAsia="Times New Roman" w:hAnsi="Arial" w:cs="Times New Roman"/>
          <w:i/>
          <w:iCs/>
          <w:kern w:val="0"/>
          <w:sz w:val="24"/>
          <w:szCs w:val="24"/>
          <w:lang w:eastAsia="it-IT"/>
          <w14:ligatures w14:val="none"/>
        </w:rPr>
        <w:t xml:space="preserve">Gesù disse loro: "Vedete tutte queste cose? In verità vi dico, non resterà qui pietra su pietra che non venga diroccata" (Mt 24, 2). In verità vi dico: non passerà questa generazione prima che tutto questo accada (Mt 24, 34). In verità vi dico: gli affiderà l'amministrazione di tutti i suoi beni (Mt 24, 47). Ma egli rispose: In verità vi dico: non vi conosco (Mt 25, 12). Rispondendo, il re dirà loro: In verità vi dico: ogni volta che avete fatto queste cose a uno solo di questi miei fratelli più piccoli, l'avete fatto a me (Mt 25, 40). Ma egli risponderà: In verità vi dico: ogni volta che non avete fatto </w:t>
      </w:r>
      <w:r w:rsidRPr="00B855C0">
        <w:rPr>
          <w:rFonts w:ascii="Arial" w:eastAsia="Times New Roman" w:hAnsi="Arial" w:cs="Times New Roman"/>
          <w:i/>
          <w:iCs/>
          <w:kern w:val="0"/>
          <w:sz w:val="24"/>
          <w:szCs w:val="24"/>
          <w:lang w:eastAsia="it-IT"/>
          <w14:ligatures w14:val="none"/>
        </w:rPr>
        <w:lastRenderedPageBreak/>
        <w:t>queste cose a uno di questi miei fratelli più piccoli, non l'avete fatto a me (Mt 25, 45). In verità vi dico: dovunque sarà predicato questo vangelo, nel mondo intero, sarà detto anche ciò che essa ha fatto, in ricordo di lei" (Mt 26, 13). Mentre mangiavano disse: "In verità io vi dico, uno di voi mi tradirà" (Mt 26, 21).</w:t>
      </w:r>
      <w:r w:rsidR="006B543B">
        <w:rPr>
          <w:rFonts w:ascii="Arial" w:eastAsia="Times New Roman" w:hAnsi="Arial" w:cs="Times New Roman"/>
          <w:i/>
          <w:iCs/>
          <w:kern w:val="0"/>
          <w:sz w:val="24"/>
          <w:szCs w:val="24"/>
          <w:lang w:eastAsia="it-IT"/>
          <w14:ligatures w14:val="none"/>
        </w:rPr>
        <w:t xml:space="preserve"> </w:t>
      </w:r>
      <w:r w:rsidRPr="00B855C0">
        <w:rPr>
          <w:rFonts w:ascii="Arial" w:eastAsia="Times New Roman" w:hAnsi="Arial" w:cs="Times New Roman"/>
          <w:i/>
          <w:iCs/>
          <w:kern w:val="0"/>
          <w:sz w:val="24"/>
          <w:szCs w:val="24"/>
          <w:lang w:eastAsia="it-IT"/>
          <w14:ligatures w14:val="none"/>
        </w:rPr>
        <w:t xml:space="preserve">Gli disse Gesù: "In verità ti dico: questa notte stessa, prima che il gallo canti, mi rinnegherai tre volte" (Mt 26, 34). </w:t>
      </w:r>
    </w:p>
    <w:p w14:paraId="2A662A8C" w14:textId="77777777" w:rsidR="00D23CD9" w:rsidRPr="00B855C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B855C0">
        <w:rPr>
          <w:rFonts w:ascii="Arial" w:eastAsia="Times New Roman" w:hAnsi="Arial" w:cs="Times New Roman"/>
          <w:i/>
          <w:iCs/>
          <w:kern w:val="0"/>
          <w:sz w:val="24"/>
          <w:szCs w:val="24"/>
          <w:lang w:eastAsia="it-IT"/>
          <w14:ligatures w14:val="none"/>
        </w:rPr>
        <w:t>In verità vi dico: tutti i peccati saranno perdonati ai figli degli uomini e anche tutte le bestemmie che diranno (Mc 3, 28). E la donna impaurita e tremante, sapendo ciò che le era accaduto, venne, gli si gettò davanti e gli disse tutta la verità (Mc 5, 33). Ma egli, con un profondo sospiro, disse: "Perché questa generazione chiede un segno? In verità vi dico: non sarà dato alcun segno a questa generazione" (Mc 8, 12). E diceva loro: "In verità vi dico: vi sono alcuni qui presenti, che non morranno senza aver visto il regno di Dio venire con potenza" (Mc 9, 1). Chiunque vi darà da bere un bicchiere d'acqua nel mio nome perché siete di Cristo, vi dico in verità che non perderà la sua ricompensa (Mc 9, 41). In verità vi dico: Chi non accoglie il regno di Dio come un bambino, non entrerà in esso" (Mc 10, 15). Gesù gli rispose: "In verità vi dico: non c'è nessuno che abbia lasciato casa o fratelli o sorelle o madre o padre o figli o campi a causa mia e a causa del Vangelo (Mc 10, 29). In verità vi dico: se uno dice a questo monte: Lèvati e gettati nel mare, senza dubitare in cuor suo ma credendo che quanto dice avverrà, ciò gli sarà accordato (Mc 11, 23). E venuti, quelli gli dissero: "Maestro, sappiamo che sei veritiero e non ti curi di nessuno; infatti non guardi in faccia agli uomini, ma secondo verità insegni la via di Dio. E' lecito o no dare il tributo a Cesare? Lo dobbiamo dare o no?" (Mc 12, 14).</w:t>
      </w:r>
    </w:p>
    <w:p w14:paraId="2C7B12CE" w14:textId="5862A515" w:rsidR="00D23CD9" w:rsidRPr="00B855C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B855C0">
        <w:rPr>
          <w:rFonts w:ascii="Arial" w:eastAsia="Times New Roman" w:hAnsi="Arial" w:cs="Times New Roman"/>
          <w:i/>
          <w:iCs/>
          <w:kern w:val="0"/>
          <w:sz w:val="24"/>
          <w:szCs w:val="24"/>
          <w:lang w:eastAsia="it-IT"/>
          <w14:ligatures w14:val="none"/>
        </w:rPr>
        <w:t>Allora lo scriba gli disse: "Hai detto bene, Maestro, e secondo verità che Egli è unico e non v'è altri all'infuori di lui (Mc 12, 32). Allora, chiamati a sé i discepoli, disse loro: "In verità vi dico: questa vedova ha gettato nel tesoro più di tutti gli altri (Mc 12, 43). In verità vi dico: non passerà questa generazione prima che tutte queste cose siano avvenute (Mc 13, 30). In verità vi dico che dovunque, in tutto il mondo, sarà annunziato il vangelo, si racconterà pure in suo ricordo ciò che ella ha fatto" (Mc 14, 9).</w:t>
      </w:r>
      <w:r w:rsidR="006B543B">
        <w:rPr>
          <w:rFonts w:ascii="Arial" w:eastAsia="Times New Roman" w:hAnsi="Arial" w:cs="Times New Roman"/>
          <w:i/>
          <w:iCs/>
          <w:kern w:val="0"/>
          <w:sz w:val="24"/>
          <w:szCs w:val="24"/>
          <w:lang w:eastAsia="it-IT"/>
          <w14:ligatures w14:val="none"/>
        </w:rPr>
        <w:t xml:space="preserve"> </w:t>
      </w:r>
      <w:r w:rsidRPr="00B855C0">
        <w:rPr>
          <w:rFonts w:ascii="Arial" w:eastAsia="Times New Roman" w:hAnsi="Arial" w:cs="Times New Roman"/>
          <w:i/>
          <w:iCs/>
          <w:kern w:val="0"/>
          <w:sz w:val="24"/>
          <w:szCs w:val="24"/>
          <w:lang w:eastAsia="it-IT"/>
          <w14:ligatures w14:val="none"/>
        </w:rPr>
        <w:t xml:space="preserve">Ora, mentre erano a mensa e mangiavano, Gesù disse: "In verità vi dico, uno di voi, colui che mangia con me, mi tradirà" (Mc 14, 18). In verità vi dico che io non berrò più del frutto della vite fino al giorno in cui lo berrò nuovo nel regno di Dio" (Mc 14, 25). Gesù gli disse: "In verità ti dico: proprio tu oggi, in questa stessa notte, prima che il gallo canti due volte, mi rinnegherai tre volte" (Mc 14, 30). </w:t>
      </w:r>
    </w:p>
    <w:p w14:paraId="088D296E" w14:textId="77777777" w:rsidR="00D23CD9" w:rsidRPr="00B855C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B855C0">
        <w:rPr>
          <w:rFonts w:ascii="Arial" w:eastAsia="Times New Roman" w:hAnsi="Arial" w:cs="Times New Roman"/>
          <w:i/>
          <w:iCs/>
          <w:kern w:val="0"/>
          <w:sz w:val="24"/>
          <w:szCs w:val="24"/>
          <w:lang w:eastAsia="it-IT"/>
          <w14:ligatures w14:val="none"/>
        </w:rPr>
        <w:t xml:space="preserve">In verità vi dico: vi sono alcuni qui presenti, che non morranno prima di aver visto il regno di Dio" (Lc 9, 27). Beati quei servi che il padrone al suo ritorno troverà ancora svegli; in verità vi dico, si cingerà le sue vesti, li farà mettere a tavola e passerà a servirli (Lc 12, 37). In verità vi dico, lo metterà a capo di tutti i suoi averi (Lc 12, 44). In verità vi dico: Chi non accoglie il regno di Dio come un bambino, non vi entrerà" (Lc 18, 17). Ed egli rispose: "In verità vi dico, non c'è nessuno che abbia lasciato casa o moglie o fratelli o genitori o figli per il regno di Dio (Lc 18, 29). Costoro lo interrogarono: "Maestro, sappiamo che parli e insegni con rettitudine e non guardi in faccia a nessuno, ma insegni secondo verità la via di Dio (Lc 20, 21). E disse: "In verità vi dico: questa vedova, povera, ha messo più di tutti (Lc 21, 3). In verità vi dico: non passerà questa generazione finché tutto ciò sia avvenuto (Lc 21, 32). Passata circa un'ora, un altro insisteva: "In verità, anche questo era con lui; è anche </w:t>
      </w:r>
      <w:r w:rsidRPr="00B855C0">
        <w:rPr>
          <w:rFonts w:ascii="Arial" w:eastAsia="Times New Roman" w:hAnsi="Arial" w:cs="Times New Roman"/>
          <w:i/>
          <w:iCs/>
          <w:kern w:val="0"/>
          <w:sz w:val="24"/>
          <w:szCs w:val="24"/>
          <w:lang w:eastAsia="it-IT"/>
          <w14:ligatures w14:val="none"/>
        </w:rPr>
        <w:lastRenderedPageBreak/>
        <w:t xml:space="preserve">lui un Galileo" (Lc 22, 59). Gli rispose: "In verità ti dico, oggi sarai con me nel paradiso" (Lc 23, 43). </w:t>
      </w:r>
    </w:p>
    <w:p w14:paraId="2A7B041B" w14:textId="77777777" w:rsidR="00D23CD9" w:rsidRPr="00B855C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B855C0">
        <w:rPr>
          <w:rFonts w:ascii="Arial" w:eastAsia="Times New Roman" w:hAnsi="Arial" w:cs="Times New Roman"/>
          <w:i/>
          <w:iCs/>
          <w:kern w:val="0"/>
          <w:sz w:val="24"/>
          <w:szCs w:val="24"/>
          <w:lang w:eastAsia="it-IT"/>
          <w14:ligatures w14:val="none"/>
        </w:rPr>
        <w:t xml:space="preserve">E il Verbo si fece carne e venne ad abitare in mezzo a noi; e noi vedemmo la sua gloria, gloria come di unigenito dal Padre, pieno di grazia e di verità (Gv 1, 14). Perché la legge fu data per mezzo di Mosè, la grazia e la verità vennero per mezzo di Gesù Cristo (Gv 1, 17). Poi gli disse: "In verità, in verità vi dico: vedrete il cielo aperto e gli angeli di Dio salire e scendere sul Figlio dell'uomo" (Gv 1, 51). Gli rispose Gesù: "In verità, in verità ti dico, se uno non rinasce dall'alto, non può vedere il regno di Dio" (Gv 3, 3). Gli rispose Gesù: "In verità, in verità ti dico, se uno non nasce da acqua e da Spirito, non può entrare nel regno di Dio (Gv 3, 5). In verità, in verità ti dico, noi parliamo di quel che sappiamo e testimoniamo quel che abbiamo veduto; ma voi non accogliete la nostra testimonianza (Gv 3, 11). Ma chi opera la verità viene alla luce, perché appaia chiaramente che le sue opere sono state fatte in Dio (Gv 3, 21). </w:t>
      </w:r>
    </w:p>
    <w:p w14:paraId="4C593A8D" w14:textId="77777777" w:rsidR="00D23CD9" w:rsidRPr="00B855C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B855C0">
        <w:rPr>
          <w:rFonts w:ascii="Arial" w:eastAsia="Times New Roman" w:hAnsi="Arial" w:cs="Times New Roman"/>
          <w:i/>
          <w:iCs/>
          <w:kern w:val="0"/>
          <w:sz w:val="24"/>
          <w:szCs w:val="24"/>
          <w:lang w:eastAsia="it-IT"/>
          <w14:ligatures w14:val="none"/>
        </w:rPr>
        <w:t xml:space="preserve">Ma è giunto il momento, ed è questo, in cui i veri adoratori adoreranno il Padre in spirito e verità; perché il Padre cerca tali adoratori (Gv 4, 23). Dio è spirito, e quelli che lo adorano devono adorarlo in spirito e verità" (Gv 4, 24). Gesù riprese a parlare e disse: "In verità, in verità vi dico, il Figlio da sé non può fare nulla se non ciò che vede fare dal Padre; quello che egli fa, anche il Figlio lo fa (Gv 5, 19). In verità, in verità vi dico: chi ascolta la mia parola e crede a colui che mi ha mandato, ha la vita eterna e non va incontro al giudizio, ma è passato dalla morte alla vita (Gv 5, 24). In verità, in verità vi dico: è venuto il momento, ed è questo, in cui i morti udranno la voce del Figlio di Dio, e quelli che l'avranno ascoltata, vivranno (Gv 5, 25). Voi avete inviato messaggeri da Giovanni ed egli ha reso testimonianza alla verità (Gv 5, 33). Gesù rispose: "In verità, in verità vi dico, voi mi cercate non perché avete visto dei segni, ma perché avete mangiato di quei pani e vi siete saziati (Gv 6, 26). </w:t>
      </w:r>
    </w:p>
    <w:p w14:paraId="16281CA6" w14:textId="16965863" w:rsidR="00D23CD9" w:rsidRPr="00B855C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B855C0">
        <w:rPr>
          <w:rFonts w:ascii="Arial" w:eastAsia="Times New Roman" w:hAnsi="Arial" w:cs="Times New Roman"/>
          <w:i/>
          <w:iCs/>
          <w:kern w:val="0"/>
          <w:sz w:val="24"/>
          <w:szCs w:val="24"/>
          <w:lang w:eastAsia="it-IT"/>
          <w14:ligatures w14:val="none"/>
        </w:rPr>
        <w:t xml:space="preserve">Rispose loro Gesù: "In verità, in verità vi dico: non Mosè vi ha dato il pane dal cielo, ma il Padre mio vi </w:t>
      </w:r>
      <w:r w:rsidR="00E6109D" w:rsidRPr="00B855C0">
        <w:rPr>
          <w:rFonts w:ascii="Arial" w:eastAsia="Times New Roman" w:hAnsi="Arial" w:cs="Times New Roman"/>
          <w:i/>
          <w:iCs/>
          <w:kern w:val="0"/>
          <w:sz w:val="24"/>
          <w:szCs w:val="24"/>
          <w:lang w:eastAsia="it-IT"/>
          <w14:ligatures w14:val="none"/>
        </w:rPr>
        <w:t>dà</w:t>
      </w:r>
      <w:r w:rsidRPr="00B855C0">
        <w:rPr>
          <w:rFonts w:ascii="Arial" w:eastAsia="Times New Roman" w:hAnsi="Arial" w:cs="Times New Roman"/>
          <w:i/>
          <w:iCs/>
          <w:kern w:val="0"/>
          <w:sz w:val="24"/>
          <w:szCs w:val="24"/>
          <w:lang w:eastAsia="it-IT"/>
          <w14:ligatures w14:val="none"/>
        </w:rPr>
        <w:t xml:space="preserve"> il pane dal cielo, quello vero (Gv 6, 32). In verità, in verità vi dico: chi crede ha la vita eterna (Gv 6, 47). Gesù disse: "In verità, in verità vi dico: se non mangiate la carne del Figlio dell'uomo e non bevete il suo sangue, non avrete in voi la vita (Gv 6, 53). Conoscerete la verità e la verità vi farà liberi" (Gv 8, 32). Gesù rispose: "In verità, in verità vi dico: chiunque commette il peccato è schiavo del peccato (Gv 8, 34). Ora invece cercate di uccidere me, che vi ho detto la verità udita da Dio; questo, Abramo non l'ha fatto (Gv 8, 40). Voi che avete per padre il diavolo, e volete compiere i desideri del padre vostro. Egli è stato omicida fin da principio e non ha perseverato nella verità, perché non vi è verità in lui. Quando dice il falso, parla del suo, perché è menzognero e padre della menzogna (Gv 8, 44). </w:t>
      </w:r>
    </w:p>
    <w:p w14:paraId="1BDFD596" w14:textId="77777777" w:rsidR="00D23CD9" w:rsidRPr="00B855C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B855C0">
        <w:rPr>
          <w:rFonts w:ascii="Arial" w:eastAsia="Times New Roman" w:hAnsi="Arial" w:cs="Times New Roman"/>
          <w:i/>
          <w:iCs/>
          <w:kern w:val="0"/>
          <w:sz w:val="24"/>
          <w:szCs w:val="24"/>
          <w:lang w:eastAsia="it-IT"/>
          <w14:ligatures w14:val="none"/>
        </w:rPr>
        <w:t xml:space="preserve">A me, invece, voi non credete, perché dico la verità (Gv 8, 45). Chi di voi può convincermi di peccato? Se dico la verità, perché non mi credete? (Gv 8, 46). In verità, in verità vi dico: se uno osserva la mia parola, non vedrà mai la morte" (Gv 8, 51). Rispose loro Gesù: "In verità, in verità vi dico: prima che Abramo fosse, Io Sono" (Gv 8, 58). "In verità, in verità vi dico: chi non entra nel recinto delle pecore per la porta, ma vi sale da un'altra parte, è un ladro e un brigante (Gv 10, 1). Allora Gesù disse loro di nuovo: "In verità, in verità vi dico: io sono la porta delle pecore (Gv 10, 7). In verità, in verità vi dico: se il chicco di grano caduto in terra non muore, </w:t>
      </w:r>
      <w:r w:rsidRPr="00B855C0">
        <w:rPr>
          <w:rFonts w:ascii="Arial" w:eastAsia="Times New Roman" w:hAnsi="Arial" w:cs="Times New Roman"/>
          <w:i/>
          <w:iCs/>
          <w:kern w:val="0"/>
          <w:sz w:val="24"/>
          <w:szCs w:val="24"/>
          <w:lang w:eastAsia="it-IT"/>
          <w14:ligatures w14:val="none"/>
        </w:rPr>
        <w:lastRenderedPageBreak/>
        <w:t xml:space="preserve">rimane solo; se invece muore, produce molto frutto (Gv 12, 24). In verità, in verità vi dico: un servo non è più grande del suo padrone, né un apostolo è più grande di chi lo ha mandato (Gv 13, 16). In verità, in verità vi dico: Chi accoglie colui che io manderò, accoglie me; chi accoglie me, accoglie colui che mi ha mandato" (Gv 13, 20). Dette queste cose, Gesù si commosse profondamente e dichiarò: "In verità, in verità vi dico: uno di voi mi tradirà" (Gv 13, 21). </w:t>
      </w:r>
    </w:p>
    <w:p w14:paraId="7511A7B1" w14:textId="77777777" w:rsidR="00D23CD9" w:rsidRPr="00B855C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B855C0">
        <w:rPr>
          <w:rFonts w:ascii="Arial" w:eastAsia="Times New Roman" w:hAnsi="Arial" w:cs="Times New Roman"/>
          <w:i/>
          <w:iCs/>
          <w:kern w:val="0"/>
          <w:sz w:val="24"/>
          <w:szCs w:val="24"/>
          <w:lang w:eastAsia="it-IT"/>
          <w14:ligatures w14:val="none"/>
        </w:rPr>
        <w:t xml:space="preserve">Rispose Gesù: "Darai la tua vita per me? In verità, in verità ti dico: non canterà il gallo, prima che tu non m'abbia rinnegato tre volte" (Gv 13, 38). Gli disse Gesù: "Io sono la via, la verità e la vita. Nessuno viene al Padre se non per mezzo di me (Gv 14, 6). In verità, in verità vi dico: anche chi crede in me, compirà le opere che io compio e ne farà di più grandi, perché io vado al Padre (Gv 14, 12). Lo Spirito di verità che il mondo non può ricevere, perché non lo vede e non lo conosce. Voi lo conoscete, perché egli dimora presso di voi e sarà in voi (Gv 14, 17). Quando verrà il Consolatore che io vi manderò dal Padre, lo Spirito di verità che procede dal Padre, egli mi renderà testimonianza (Gv 15, 26). Ora io vi dico la verità: è bene per voi che io me ne vada, perché, se non me ne vado, non verrà a voi il Consolatore; ma quando me ne sarò andato, ve lo manderò (Gv 16, 7). Quando però verrà lo Spirito di verità, egli vi guiderà alla verità tutta intera, perché non parlerà da sé, ma dirà tutto ciò che avrà udito e vi annunzierà le cose future (Gv 16, 13). In verità, in verità vi dico: voi piangerete e vi rattristerete, ma il mondo si rallegrerà. Voi sarete afflitti, ma la vostra afflizione si cambierà in gioia (Gv 16, 20). </w:t>
      </w:r>
    </w:p>
    <w:p w14:paraId="415B2717" w14:textId="77777777" w:rsidR="00D23CD9" w:rsidRPr="00B855C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B855C0">
        <w:rPr>
          <w:rFonts w:ascii="Arial" w:eastAsia="Times New Roman" w:hAnsi="Arial" w:cs="Times New Roman"/>
          <w:i/>
          <w:iCs/>
          <w:kern w:val="0"/>
          <w:sz w:val="24"/>
          <w:szCs w:val="24"/>
          <w:lang w:eastAsia="it-IT"/>
          <w14:ligatures w14:val="none"/>
        </w:rPr>
        <w:t xml:space="preserve">Consacrali nella verità. La tua parola è verità (Gv 17, 17). Per loro io consacro me stesso, perché siano anch'essi consacrati nella verità (Gv 17, 19). Allora Pilato gli disse: "Dunque tu sei re?". Rispose Gesù: "Tu lo dici; io sono re. Per questo io sono nato e per questo sono venuto nel mondo: per rendere testimonianza alla verità. Chiunque è dalla verità, ascolta la mia voce" (Gv 18, 37). Gli dice Pilato: "Che cos'è la verità?". E detto questo uscì di nuovo verso i Giudei e disse loro: "Io non trovo in lui nessuna colpa (Gv 18, 38). In verità, in verità ti dico: quando eri più giovane ti cingevi la veste da solo, e andavi dove volevi; ma quando sarai vecchio tenderai le tue mani, e un altro ti cingerà la veste e ti porterà dove tu non vuoi" (Gv 21, 18). </w:t>
      </w:r>
    </w:p>
    <w:p w14:paraId="60F76582" w14:textId="77777777" w:rsidR="00D23CD9" w:rsidRPr="00B855C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B855C0">
        <w:rPr>
          <w:rFonts w:ascii="Arial" w:eastAsia="Times New Roman" w:hAnsi="Arial" w:cs="Times New Roman"/>
          <w:i/>
          <w:iCs/>
          <w:kern w:val="0"/>
          <w:sz w:val="24"/>
          <w:szCs w:val="24"/>
          <w:lang w:eastAsia="it-IT"/>
          <w14:ligatures w14:val="none"/>
        </w:rPr>
        <w:t xml:space="preserve">Pietro prese la parola e disse: "In verità sto rendendomi conto che Dio non fa preferenze di persone (At 10, 34). In realtà l'ira di Dio si rivela dal cielo contro ogni empietà e ogni ingiustizia di uomini che soffocano la verità nell'ingiustizia (Rm 1, 18). Poiché essi hanno cambiato la verità di Dio con la menzogna e hanno venerato e adorato la creatura al posto del creatore, che è benedetto nei secoli. Amen (Rm 1, 25). Eppure noi sappiamo che il giudizio di Dio è secondo verità contro quelli che commettono tali cose (Rm 2, 2). Sdegno ed ira contro coloro che per ribellione resistono alla verità e obbediscono all'ingiustizia (Rm 2, 8). Educatore degli ignoranti, maestro dei semplici, perché possiedi nella legge l'espressione della sapienza e della verità... (Rm 2, 20). Ma se per la mia menzogna la verità di Dio risplende per sua gloria, perché dunque sono ancora giudicato come peccatore? (Rm 3, 7). </w:t>
      </w:r>
    </w:p>
    <w:p w14:paraId="0DFE295C" w14:textId="6F4C28A4" w:rsidR="00D23CD9" w:rsidRPr="00B855C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B855C0">
        <w:rPr>
          <w:rFonts w:ascii="Arial" w:eastAsia="Times New Roman" w:hAnsi="Arial" w:cs="Times New Roman"/>
          <w:i/>
          <w:iCs/>
          <w:kern w:val="0"/>
          <w:sz w:val="24"/>
          <w:szCs w:val="24"/>
          <w:lang w:eastAsia="it-IT"/>
          <w14:ligatures w14:val="none"/>
        </w:rPr>
        <w:t xml:space="preserve">Dico la verità in Cristo, non mentisco, e la mia coscienza me ne </w:t>
      </w:r>
      <w:r w:rsidR="00E6109D" w:rsidRPr="00B855C0">
        <w:rPr>
          <w:rFonts w:ascii="Arial" w:eastAsia="Times New Roman" w:hAnsi="Arial" w:cs="Times New Roman"/>
          <w:i/>
          <w:iCs/>
          <w:kern w:val="0"/>
          <w:sz w:val="24"/>
          <w:szCs w:val="24"/>
          <w:lang w:eastAsia="it-IT"/>
          <w14:ligatures w14:val="none"/>
        </w:rPr>
        <w:t>dà</w:t>
      </w:r>
      <w:r w:rsidRPr="00B855C0">
        <w:rPr>
          <w:rFonts w:ascii="Arial" w:eastAsia="Times New Roman" w:hAnsi="Arial" w:cs="Times New Roman"/>
          <w:i/>
          <w:iCs/>
          <w:kern w:val="0"/>
          <w:sz w:val="24"/>
          <w:szCs w:val="24"/>
          <w:lang w:eastAsia="it-IT"/>
          <w14:ligatures w14:val="none"/>
        </w:rPr>
        <w:t xml:space="preserve"> testimonianza nello Spirito Santo (Rm 9, 1). Considera dunque la bontà e la severità di Dio: severità verso quelli che sono caduti; bontà di Dio invece verso di te, a condizione </w:t>
      </w:r>
      <w:r w:rsidRPr="00B855C0">
        <w:rPr>
          <w:rFonts w:ascii="Arial" w:eastAsia="Times New Roman" w:hAnsi="Arial" w:cs="Times New Roman"/>
          <w:i/>
          <w:iCs/>
          <w:kern w:val="0"/>
          <w:sz w:val="24"/>
          <w:szCs w:val="24"/>
          <w:lang w:eastAsia="it-IT"/>
          <w14:ligatures w14:val="none"/>
        </w:rPr>
        <w:lastRenderedPageBreak/>
        <w:t xml:space="preserve">però che tu sia fedele a questa bontà. Altrimenti anche tu verrai reciso (Rm 11, 22). Celebriamo dunque la festa non con il lievito vecchio, né con lievito di malizia e di perversità, ma con azzimi di sincerità e di verità (1Cor 5, 8). Non gode dell'ingiustizia, ma si compiace della verità (1Cor 13, 6). Al contrario, rifiutando le dissimulazioni vergognose, senza comportarci con astuzia né falsificando la parola di Dio, ma annunziando apertamente la verità, ci presentiamo davanti a ogni coscienza, al cospetto di Dio (2Cor 4, 2). Con parole di verità, con la potenza di Dio; con le armi della giustizia a destra e a sinistra (2Cor 6, 7). Cosicché se in qualche cosa mi ero vantato di voi con lui, non ho dovuto vergognarmene, ma come abbiamo detto a voi ogni cosa secondo verità, così anche il nostro vanto con Tito si è dimostrato vero (2Cor 7, 14). </w:t>
      </w:r>
    </w:p>
    <w:p w14:paraId="6A856EEF" w14:textId="77777777" w:rsidR="00D23CD9" w:rsidRPr="00B855C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B855C0">
        <w:rPr>
          <w:rFonts w:ascii="Arial" w:eastAsia="Times New Roman" w:hAnsi="Arial" w:cs="Times New Roman"/>
          <w:i/>
          <w:iCs/>
          <w:kern w:val="0"/>
          <w:sz w:val="24"/>
          <w:szCs w:val="24"/>
          <w:lang w:eastAsia="it-IT"/>
          <w14:ligatures w14:val="none"/>
        </w:rPr>
        <w:t xml:space="preserve">Com'è vero che c'è la verità di Cristo in me, nessuno mi toglierà questo vanto in terra di Acaia! (2Cor 11, 10). Certo, se volessi vantarmi, non sarei insensato, perché direi solo la verità; ma evito di farlo, perché nessuno mi giudichi di più di quello che vede o sente da me (2Cor 12, 6). Non abbiamo infatti alcun potere contro la verità, ma per la verità (2Cor 13, 8). Ad essi però non cedemmo, per riguardo, neppure un istante, perché la verità del vangelo continuasse a rimanere salda tra di voi (Gal 2, 5). Ora quando vidi che non si comportavano rettamente secondo la verità del vangelo, dissi a Cefa in presenza di tutti: "Se tu, che sei Giudeo, vivi come i pagani e non alla maniera dei Giudei, come puoi costringere i pagani a vivere alla maniera dei Giudei? (Gal 2, 14). Sono dunque diventato vostro nemico dicendovi la verità? (Gal 4, 16). Correvate così bene; chi vi ha tagliato la strada che non obbedite più alla verità? (Gal 5, 7). </w:t>
      </w:r>
    </w:p>
    <w:p w14:paraId="1BFDAFBA" w14:textId="77777777" w:rsidR="00D23CD9" w:rsidRPr="00B855C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B855C0">
        <w:rPr>
          <w:rFonts w:ascii="Arial" w:eastAsia="Times New Roman" w:hAnsi="Arial" w:cs="Times New Roman"/>
          <w:i/>
          <w:iCs/>
          <w:kern w:val="0"/>
          <w:sz w:val="24"/>
          <w:szCs w:val="24"/>
          <w:lang w:eastAsia="it-IT"/>
          <w14:ligatures w14:val="none"/>
        </w:rPr>
        <w:t>In lui anche voi, dopo aver ascoltato la parola della verità, il vangelo della vostra salvezza e avere in esso creduto, avete ricevuto il suggello dello Spirito Santo che era stato promesso (Ef 1, 13). Al contrario, vivendo secondo la verità nella carità, cerchiamo di crescere in ogni cosa verso di lui, che è il capo, Cristo (Ef 4, 15). Se proprio gli avete dato ascolto e in lui siete stati istruiti, secondo la verità che è in Gesù (Ef 4, 21). Perciò, bando alla menzogna: dite ciascuno la verità al proprio prossimo; perché siamo membra gli uni degli altri (Ef 4, 25). il frutto della luce consiste in ogni bontà, giustizia e verità (Ef 5, 9). State dunque ben fermi, cinti i fianchi con la verità, rivestiti con la corazza della giustizia (Ef 6, 14). In vista della speranza che vi attende nei cieli. Di questa speranza voi avete già udito l'annunzio dalla parola di verità del Vangelo (Col 1, 5). Il quale è giunto a voi, come pure in tutto il mondo fruttifica e si sviluppa; così anche fra voi dal giorno in cui avete ascoltato e conosciuto la grazia di Dio nella verità (Col 1, 6).</w:t>
      </w:r>
    </w:p>
    <w:p w14:paraId="6E4B316F" w14:textId="77777777" w:rsidR="00D23CD9" w:rsidRPr="00B855C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B855C0">
        <w:rPr>
          <w:rFonts w:ascii="Arial" w:eastAsia="Times New Roman" w:hAnsi="Arial" w:cs="Times New Roman"/>
          <w:i/>
          <w:iCs/>
          <w:kern w:val="0"/>
          <w:sz w:val="24"/>
          <w:szCs w:val="24"/>
          <w:lang w:eastAsia="it-IT"/>
          <w14:ligatures w14:val="none"/>
        </w:rPr>
        <w:t xml:space="preserve">E con ogni sorta di empio inganno per quelli che vanno in rovina perché non hanno accolto l'amore della verità per essere salvi (2Ts 2, 10). E siano condannati tutti quelli che non hanno creduto alla verità, ma hanno acconsentito all'iniquità (2Ts 2, 12). Noi però dobbiamo rendere sempre grazie a Dio per voi, fratelli amati dal Signore, perché Dio vi ha scelti come primizia per la salvezza, attraverso l'opera santificatrice dello Spirito e la fede nella verità (2Ts 2, 13). Il quale vuole che tutti gli uomini siano salvati e arrivino alla conoscenza della verità (1Tm 2, 4). E di essa io sono stato fatto banditore e apostolo - dico la verità, non mentisco -, maestro dei pagani nella fede e nella verità (1Tm 2, 7). Ma se dovessi tardare, voglio che tu sappia come comportarti nella casa di Dio, che è la Chiesa del Dio vivente, colonna </w:t>
      </w:r>
      <w:r w:rsidRPr="00B855C0">
        <w:rPr>
          <w:rFonts w:ascii="Arial" w:eastAsia="Times New Roman" w:hAnsi="Arial" w:cs="Times New Roman"/>
          <w:i/>
          <w:iCs/>
          <w:kern w:val="0"/>
          <w:sz w:val="24"/>
          <w:szCs w:val="24"/>
          <w:lang w:eastAsia="it-IT"/>
          <w14:ligatures w14:val="none"/>
        </w:rPr>
        <w:lastRenderedPageBreak/>
        <w:t xml:space="preserve">e sostegno della verità (1Tm 3, 15). Costoro vieteranno il matrimonio, imporranno di astenersi da alcuni cibi che Dio ha creato per essere mangiati con rendimento di grazie dai fedeli e da quanti conoscono la verità (1Tm 4, 3). i conflitti di uomini corrotti nella mente e privi della verità, che considerano la pietà come fonte di guadagno (1Tm 6, 5). </w:t>
      </w:r>
    </w:p>
    <w:p w14:paraId="55B4585F" w14:textId="77777777" w:rsidR="00D23CD9" w:rsidRPr="00B855C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B855C0">
        <w:rPr>
          <w:rFonts w:ascii="Arial" w:eastAsia="Times New Roman" w:hAnsi="Arial" w:cs="Times New Roman"/>
          <w:i/>
          <w:iCs/>
          <w:kern w:val="0"/>
          <w:sz w:val="24"/>
          <w:szCs w:val="24"/>
          <w:lang w:eastAsia="it-IT"/>
          <w14:ligatures w14:val="none"/>
        </w:rPr>
        <w:t xml:space="preserve">Sfòrzati di presentarti davanti a Dio come un uomo degno di approvazione, un lavoratore che non ha di che vergognarsi, uno scrupoloso dispensatore della parola della verità (2Tm 2, 15). I quali hanno deviato dalla verità, sostenendo che la risurrezione è già avvenuta e così sconvolgono la fede di alcuni (2Tm 2, 18). Dolce nel riprendere gli oppositori, nella speranza che Dio voglia loro concedere di convertirsi, perché riconoscano la verità (2Tm 2, 25). Che stanno sempre lì ad imparare, senza riuscire mai a giungere alla conoscenza della verità (2Tm 3, 7). Sull'esempio di Iannes e di Iambres che si opposero a Mosè, anche costoro si oppongono alla verità: uomini dalla mente corrotta e riprovati in materia di fede (2Tm 3, 8). Rifiutando di dare ascolto alla verità per volgersi alle favole (2Tm 4, 4). Paolo, servo di Dio, apostolo di Gesù Cristo per chiamare alla fede gli eletti di Dio e per far conoscere la verità che conduce alla pietà (Tt 1, 1). E non diano più retta a favole giudaiche e a precetti di uomini che rifiutano la verità (Tt 1, 14). In verità Mosè fu fedele in tutta la casa di lui come servitore, per rendere testimonianza di ciò che doveva essere annunziato più tardi (Eb 3, 5). </w:t>
      </w:r>
    </w:p>
    <w:p w14:paraId="02AF27D5" w14:textId="77777777" w:rsidR="00D23CD9" w:rsidRPr="00B855C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B855C0">
        <w:rPr>
          <w:rFonts w:ascii="Arial" w:eastAsia="Times New Roman" w:hAnsi="Arial" w:cs="Times New Roman"/>
          <w:i/>
          <w:iCs/>
          <w:kern w:val="0"/>
          <w:sz w:val="24"/>
          <w:szCs w:val="24"/>
          <w:lang w:eastAsia="it-IT"/>
          <w14:ligatures w14:val="none"/>
        </w:rPr>
        <w:t xml:space="preserve">Infatti, se pecchiamo volontariamente dopo aver ricevuto la conoscenza della verità, non rimane più alcun sacrificio per i peccati (Eb 10, 26). In verità, ogni correzione, sul momento, non sembra causa di gioia, ma di tristezza; dopo però arreca un frutto di pace e di giustizia a quelli che sono stati addestrati per suo mezzo (Eb 12, 11). Di sua volontà egli ci ha generati con una parola di verità, perché noi fossimo come una primizia delle sue creature (Gc 1, 18). Ma se avete nel vostro cuore gelosia amara e spirito di contesa, non vantatevi e non mentite contro la verità (Gc 3, 14). Fratelli miei, se uno di voi si allontana dalla verità e un altro ve lo riconduce (Gc 5, 19). Dopo aver santificato le vostre anime con l'obbedienza alla verità, per amarvi sinceramente come fratelli, amatevi intensamente, di vero cuore, gli uni gli altri (1Pt 1, 22). </w:t>
      </w:r>
    </w:p>
    <w:p w14:paraId="1497B866" w14:textId="77777777" w:rsidR="00D23CD9" w:rsidRPr="00B855C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B855C0">
        <w:rPr>
          <w:rFonts w:ascii="Arial" w:eastAsia="Times New Roman" w:hAnsi="Arial" w:cs="Times New Roman"/>
          <w:i/>
          <w:iCs/>
          <w:kern w:val="0"/>
          <w:sz w:val="24"/>
          <w:szCs w:val="24"/>
          <w:lang w:eastAsia="it-IT"/>
          <w14:ligatures w14:val="none"/>
        </w:rPr>
        <w:t xml:space="preserve">Perciò penso di rammentarvi sempre queste cose, benché le sappiate e stiate saldi nella verità che possedete (2Pt 1, 12). Molti seguiranno le loro dissolutezze e per colpa loro la via della verità sarà coperta di impropèri (2Pt 2, 2). Se diciamo che siamo in comunione con lui e camminiamo nelle tenebre, mentiamo e non mettiamo in pratica la verità (1Gv 1, 6). Se diciamo che siamo senza peccato, inganniamo noi stessi e la verità non è in noi (1Gv 1, 8). Chi dice: "Lo conosco" e non osserva i suoi comandamenti, è bugiardo e la verità non è in lui (1Gv 2, 4). Non vi ho scritto perché non conoscete la verità, ma perché la conoscete e perché nessuna menzogna viene dalla verità (1Gv 2, 21). Figlioli, non amiamo a parole né con la lingua, ma coi fatti e nella verità (1Gv 3, 18). Da questo conosceremo che siamo nati dalla verità e davanti a lui rassicureremo il nostro cuore (1Gv 3, 19). </w:t>
      </w:r>
    </w:p>
    <w:p w14:paraId="1B89E65E" w14:textId="77777777" w:rsidR="00D23CD9" w:rsidRPr="00B855C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B855C0">
        <w:rPr>
          <w:rFonts w:ascii="Arial" w:eastAsia="Times New Roman" w:hAnsi="Arial" w:cs="Times New Roman"/>
          <w:i/>
          <w:iCs/>
          <w:kern w:val="0"/>
          <w:sz w:val="24"/>
          <w:szCs w:val="24"/>
          <w:lang w:eastAsia="it-IT"/>
          <w14:ligatures w14:val="none"/>
        </w:rPr>
        <w:t xml:space="preserve">Noi siamo da Dio. Chi conosce Dio ascolta noi; chi non è da Dio non ci ascolta. Da ciò noi distinguiamo lo spirito della verità e lo spirito dell'errore (1Gv 4, 6). Questi è colui che è venuto con acqua e sangue, Gesù Cristo; non con acqua soltanto, ma </w:t>
      </w:r>
      <w:r w:rsidRPr="00B855C0">
        <w:rPr>
          <w:rFonts w:ascii="Arial" w:eastAsia="Times New Roman" w:hAnsi="Arial" w:cs="Times New Roman"/>
          <w:i/>
          <w:iCs/>
          <w:kern w:val="0"/>
          <w:sz w:val="24"/>
          <w:szCs w:val="24"/>
          <w:lang w:eastAsia="it-IT"/>
          <w14:ligatures w14:val="none"/>
        </w:rPr>
        <w:lastRenderedPageBreak/>
        <w:t xml:space="preserve">con l'acqua e con il sangue. Ed è lo Spirito che rende testimonianza, perché lo Spirito è la verità (1Gv 5, 6). Io, il presbitero, alla Signora eletta e ai suoi figli che amo nella verità, e non io soltanto, ma tutti quelli che hanno conosciuto la verità (2Gv 1, 1). A causa della verità che dimora in noi e dimorerà con noi in eterno (2Gv 1, 2). Grazia, misericordia e pace siano con noi da parte di Dio Padre e da parte di Gesù Cristo, Figlio del Padre, nella verità e nell'amore (2Gv 1, 3). Mi sono molto rallegrato di aver trovato alcuni tuoi figli che camminano nella verità, secondo il comandamento che abbiamo ricevuto dal Padre (2Gv 1, 4). Io, il presbitero, al carissimo Gaio, che amo nella verità (3Gv 1, 1). Molto infatti mi sono rallegrato quando sono giunti alcuni fratelli e hanno reso testimonianza che tu sei verace in quanto tu cammini nella verità (3Gv 1, 3). Non ho gioia più grande di questa, sapere che i miei figli camminano nella verità (3Gv 1, 4). Noi dobbiamo perciò accogliere tali persone per cooperare alla diffusione della verità (3Gv 1, 8). Quanto a Demetrio, tutti gli rendono testimonianza, anche la stessa verità; anche noi ne diamo testimonianza e tu sai che la nostra testimonianza è veritiera (3Gv 1, 12). </w:t>
      </w:r>
    </w:p>
    <w:p w14:paraId="14576F4E" w14:textId="77777777" w:rsidR="00D23CD9" w:rsidRPr="00B855C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B855C0">
        <w:rPr>
          <w:rFonts w:ascii="Arial" w:eastAsia="Times New Roman" w:hAnsi="Arial" w:cs="Times New Roman"/>
          <w:i/>
          <w:iCs/>
          <w:kern w:val="0"/>
          <w:sz w:val="24"/>
          <w:szCs w:val="24"/>
          <w:lang w:eastAsia="it-IT"/>
          <w14:ligatures w14:val="none"/>
        </w:rPr>
        <w:t xml:space="preserve">Ma Gesù gli disse: "Lascia fare per ora, poiché conviene che così adempiamo ogni giustizia". Allora Giovanni acconsentì (Mt 3, 15). Beati quelli che hanno fame e sete della giustizia, perché saranno saziati (Mt 5, 6). Beati i perseguitati per causa della giustizia, perché di essi è il regno dei cieli (Mt 5, 10). Poiché io vi dico: se la vostra giustizia non supererà quella degli scribi e dei farisei, non entrerete nel regno dei cieli (Mt 5, 20). Cercate prima il regno di Dio e la sua giustizia, e tutte queste cose vi saranno date in aggiunta (Mt 6, 33). E' venuto il Figlio dell'uomo, che mangia e beve, e dicono: Ecco un mangione e un beone, amico dei pubblicani e dei peccatori. Ma alla sapienza è stata resa giustizia dalle sue opere" (Mt 11, 19). Ecco il mio servo che io ho scelto; il mio prediletto, nel quale mi sono compiaciuto. Porrò il mio spirito sopra di lui e annunzierà la giustizia alle genti (Mt 12, 18). La canna infranta non spezzerà, non spegnerà il lucignolo fumigante, finché abbia fatto trionfare la giustizia (Mt 12, 20). </w:t>
      </w:r>
    </w:p>
    <w:p w14:paraId="7955BDED" w14:textId="77E26084" w:rsidR="00D23CD9" w:rsidRPr="00B855C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B855C0">
        <w:rPr>
          <w:rFonts w:ascii="Arial" w:eastAsia="Times New Roman" w:hAnsi="Arial" w:cs="Times New Roman"/>
          <w:i/>
          <w:iCs/>
          <w:kern w:val="0"/>
          <w:sz w:val="24"/>
          <w:szCs w:val="24"/>
          <w:lang w:eastAsia="it-IT"/>
          <w14:ligatures w14:val="none"/>
        </w:rPr>
        <w:t>E' venuto a voi Giovanni nella via della giustizia e non gli avete creduto; i pubblicani e le prostitute invece gli hanno creduto. Voi, al contrario, pur avendo visto queste cose, non vi siete nemmeno pentiti per credergli (Mt 21, 32). Guai a voi, scribi e farisei ipocriti, che pagate la decima della menta, dell'</w:t>
      </w:r>
      <w:r w:rsidR="00E6109D" w:rsidRPr="00B855C0">
        <w:rPr>
          <w:rFonts w:ascii="Arial" w:eastAsia="Times New Roman" w:hAnsi="Arial" w:cs="Times New Roman"/>
          <w:i/>
          <w:iCs/>
          <w:kern w:val="0"/>
          <w:sz w:val="24"/>
          <w:szCs w:val="24"/>
          <w:lang w:eastAsia="it-IT"/>
          <w14:ligatures w14:val="none"/>
        </w:rPr>
        <w:t>aneto</w:t>
      </w:r>
      <w:r w:rsidRPr="00B855C0">
        <w:rPr>
          <w:rFonts w:ascii="Arial" w:eastAsia="Times New Roman" w:hAnsi="Arial" w:cs="Times New Roman"/>
          <w:i/>
          <w:iCs/>
          <w:kern w:val="0"/>
          <w:sz w:val="24"/>
          <w:szCs w:val="24"/>
          <w:lang w:eastAsia="it-IT"/>
          <w14:ligatures w14:val="none"/>
        </w:rPr>
        <w:t xml:space="preserve"> e del </w:t>
      </w:r>
      <w:r w:rsidR="00E6109D" w:rsidRPr="00B855C0">
        <w:rPr>
          <w:rFonts w:ascii="Arial" w:eastAsia="Times New Roman" w:hAnsi="Arial" w:cs="Times New Roman"/>
          <w:i/>
          <w:iCs/>
          <w:kern w:val="0"/>
          <w:sz w:val="24"/>
          <w:szCs w:val="24"/>
          <w:lang w:eastAsia="it-IT"/>
          <w14:ligatures w14:val="none"/>
        </w:rPr>
        <w:t>cumino</w:t>
      </w:r>
      <w:r w:rsidRPr="00B855C0">
        <w:rPr>
          <w:rFonts w:ascii="Arial" w:eastAsia="Times New Roman" w:hAnsi="Arial" w:cs="Times New Roman"/>
          <w:i/>
          <w:iCs/>
          <w:kern w:val="0"/>
          <w:sz w:val="24"/>
          <w:szCs w:val="24"/>
          <w:lang w:eastAsia="it-IT"/>
          <w14:ligatures w14:val="none"/>
        </w:rPr>
        <w:t xml:space="preserve">, e trasgredite le prescrizioni più gravi della legge: la giustizia, la misericordia e la fedeltà. Queste cose bisognava praticare, senza omettere quelle (Mt 23, 23). In santità e giustizia al suo cospetto, per tutti i nostri giorni (Lc 1, 75). Tutto il popolo che lo ha ascoltato, e anche i pubblicani, hanno riconosciuto la giustizia di Dio ricevendo il battesimo di Giovanni (Lc 7, 29). Ma alla sapienza è stata resa giustizia da tutti i suoi figli" (Lc 7, 35). Ma guai a voi, farisei, che pagate la decima della menta, della ruta e di ogni erbaggio, e poi trasgredite la giustizia e l'amore di Dio. Queste cose bisognava curare senza trascurare le altre (Lc 11, 42). In quella città c'era anche una vedova, che andava da lui e gli diceva: Fammi giustizia contro il mio avversario (Lc 18, 3). </w:t>
      </w:r>
    </w:p>
    <w:p w14:paraId="69642EF2" w14:textId="77777777" w:rsidR="00D23CD9" w:rsidRPr="00B855C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B855C0">
        <w:rPr>
          <w:rFonts w:ascii="Arial" w:eastAsia="Times New Roman" w:hAnsi="Arial" w:cs="Times New Roman"/>
          <w:i/>
          <w:iCs/>
          <w:kern w:val="0"/>
          <w:sz w:val="24"/>
          <w:szCs w:val="24"/>
          <w:lang w:eastAsia="it-IT"/>
          <w14:ligatures w14:val="none"/>
        </w:rPr>
        <w:t xml:space="preserve">Poiché questa vedova è così molesta le farò giustizia, perché non venga continuamente a importunarmi" (Lc 18, 5). E Dio non farà giustizia ai suoi eletti che gridano giorno e notte verso di lui? Li farà a lungo aspettare? (Lc 18, 7). Vi dico che farà loro giustizia prontamente. Ma il Figlio dell'uomo, quando verrà, troverà la fede </w:t>
      </w:r>
      <w:r w:rsidRPr="00B855C0">
        <w:rPr>
          <w:rFonts w:ascii="Arial" w:eastAsia="Times New Roman" w:hAnsi="Arial" w:cs="Times New Roman"/>
          <w:i/>
          <w:iCs/>
          <w:kern w:val="0"/>
          <w:sz w:val="24"/>
          <w:szCs w:val="24"/>
          <w:lang w:eastAsia="it-IT"/>
          <w14:ligatures w14:val="none"/>
        </w:rPr>
        <w:lastRenderedPageBreak/>
        <w:t xml:space="preserve">sulla terra?" (Lc 18, 8). E quando sarà venuto, egli convincerà il mondo quanto al peccato, alla giustizia e al giudizio (Gv 16, 8). Quanto alla giustizia, perché vado dal Padre e non mi vedrete più (Gv 16, 10). Ma del popolo di cui saranno schiavi io farò giustizia, disse Dio: dopo potranno uscire e mi adoreranno in questo luogo (At 7, 7). Ma chi lo teme e pratica la giustizia, a qualunque popolo appartenga, è a lui accetto (At 10, 35). "O uomo pieno di ogni frode e di ogni malizia, figlio del diavolo, nemico di ogni giustizia, quando cesserai di sconvolgere le vie diritte del Signore? (At 13, 10). Poiché egli ha stabilito un giorno nel quale dovrà giudicare la terra con giustizia per mezzo di un uomo che egli ha designato, dandone a tutti prova sicura col risuscitarlo dai morti" (At 17, 31). </w:t>
      </w:r>
    </w:p>
    <w:p w14:paraId="4369F1E0" w14:textId="77777777" w:rsidR="00D23CD9" w:rsidRPr="00B855C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B855C0">
        <w:rPr>
          <w:rFonts w:ascii="Arial" w:eastAsia="Times New Roman" w:hAnsi="Arial" w:cs="Times New Roman"/>
          <w:i/>
          <w:iCs/>
          <w:kern w:val="0"/>
          <w:sz w:val="24"/>
          <w:szCs w:val="24"/>
          <w:lang w:eastAsia="it-IT"/>
          <w14:ligatures w14:val="none"/>
        </w:rPr>
        <w:t xml:space="preserve">Ma quando egli si mise a parlare di giustizia, di continenza e del giudizio futuro, Felice si spaventò e disse: "Per il momento puoi andare; ti farò chiamare di nuovo quando ne avrò il tempo" (At 24, 25). Al vedere la serpe pendergli dalla mano, gli indigeni dicevano tra loro: "Certamente costui è un assassino, se, anche scampato dal mare, la Giustizia non lo lascia vivere" (At 28, 4). E' in esso che si rivela la giustizia di Dio di fede in fede, come sta scritto: Il giusto vivrà mediante la fede (Rm 1, 17). Ora invece, indipendentemente dalla legge, si è manifestata la giustizia di Dio, testimoniata dalla legge e dai profeti (Rm 3, 21). Giustizia di Dio per mezzo della fede in Gesù Cristo, per tutti quelli che credono. E non c'è distinzione (Rm 3, 22). Dio lo ha prestabilito a servire come strumento di espiazione per mezzo della fede, nel suo sangue, al fine di manifestare la sua giustizia, dopo la tolleranza usata verso i peccati passati (Rm 3, 25). Nel tempo della divina pazienza. Egli manifesta la sua giustizia nel tempo presente, per essere giusto e giustificare chi ha fede in Gesù (Rm 3, 26). </w:t>
      </w:r>
    </w:p>
    <w:p w14:paraId="5270F0CC" w14:textId="77777777" w:rsidR="00D23CD9" w:rsidRPr="00B855C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B855C0">
        <w:rPr>
          <w:rFonts w:ascii="Arial" w:eastAsia="Times New Roman" w:hAnsi="Arial" w:cs="Times New Roman"/>
          <w:i/>
          <w:iCs/>
          <w:kern w:val="0"/>
          <w:sz w:val="24"/>
          <w:szCs w:val="24"/>
          <w:lang w:eastAsia="it-IT"/>
          <w14:ligatures w14:val="none"/>
        </w:rPr>
        <w:t xml:space="preserve">Ora, che cosa dice la Scrittura? Abramo ebbe fede in Dio e ciò gli fu accreditato come giustizia (Rm 4, 3). A chi invece non lavora, ma crede in colui che giustifica l'empio, la sua fede gli viene accreditata come giustizia (Rm 4, 5). Così anche Davide proclama beato l'uomo a cui Dio accredita la giustizia indipendentemente dalle opere (Rm 4, 6). Orbene, questa beatitudine riguarda chi è circonciso o anche chi non è circonciso? Noi diciamo infatti che la fede fu accreditata ad Abramo come giustizia (Rm 4, 9). Infatti egli ricevette il segno della circoncisione quale sigillo della giustizia derivante dalla fede che aveva già ottenuta quando non era ancora circonciso; questo perché fosse padre di tutti i non circoncisi che credono e perché anche a loro venisse accreditata la giustizia (Rm 4, 11). Non infatti in virtù della legge fu data ad Abramo o alla sua discendenza la promessa di diventare erede del mondo, ma in virtù della giustizia che viene dalla fede (Rm 4, 13). Ecco perché gli fu accreditato come giustizia (Rm 4, 22). </w:t>
      </w:r>
    </w:p>
    <w:p w14:paraId="51D29474" w14:textId="32719913" w:rsidR="00D23CD9" w:rsidRPr="00B855C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B855C0">
        <w:rPr>
          <w:rFonts w:ascii="Arial" w:eastAsia="Times New Roman" w:hAnsi="Arial" w:cs="Times New Roman"/>
          <w:i/>
          <w:iCs/>
          <w:kern w:val="0"/>
          <w:sz w:val="24"/>
          <w:szCs w:val="24"/>
          <w:lang w:eastAsia="it-IT"/>
          <w14:ligatures w14:val="none"/>
        </w:rPr>
        <w:t xml:space="preserve">E non soltanto per lui è stato scritto che gli fu accreditato come giustizia (Rm 4, 23). Infatti se per la caduta di uno solo la morte ha regnato a causa di quel solo uomo, molto di più quelli che ricevono l'abbondanza della grazia e del dono della giustizia regneranno nella vita per mezzo del solo Gesù Cristo (Rm 5, 17). Come dunque per la colpa di uno solo si è riversata su tutti gli uomini la condanna, così anche per l'opera di giustizia di uno solo si riversa su tutti gli uomini la giustificazione che </w:t>
      </w:r>
      <w:r w:rsidR="00E6109D" w:rsidRPr="00B855C0">
        <w:rPr>
          <w:rFonts w:ascii="Arial" w:eastAsia="Times New Roman" w:hAnsi="Arial" w:cs="Times New Roman"/>
          <w:i/>
          <w:iCs/>
          <w:kern w:val="0"/>
          <w:sz w:val="24"/>
          <w:szCs w:val="24"/>
          <w:lang w:eastAsia="it-IT"/>
          <w14:ligatures w14:val="none"/>
        </w:rPr>
        <w:t>dà</w:t>
      </w:r>
      <w:r w:rsidRPr="00B855C0">
        <w:rPr>
          <w:rFonts w:ascii="Arial" w:eastAsia="Times New Roman" w:hAnsi="Arial" w:cs="Times New Roman"/>
          <w:i/>
          <w:iCs/>
          <w:kern w:val="0"/>
          <w:sz w:val="24"/>
          <w:szCs w:val="24"/>
          <w:lang w:eastAsia="it-IT"/>
          <w14:ligatures w14:val="none"/>
        </w:rPr>
        <w:t xml:space="preserve"> vita (Rm 5, 18). Perché come il peccato aveva regnato con la morte, così regni anche la grazia con la giustizia per la vita eterna, per mezzo di Gesù Cristo nostro Signore (Rm 5, 21). Non sapete voi che, se vi mettete a servizio di qualcuno come </w:t>
      </w:r>
      <w:r w:rsidRPr="00B855C0">
        <w:rPr>
          <w:rFonts w:ascii="Arial" w:eastAsia="Times New Roman" w:hAnsi="Arial" w:cs="Times New Roman"/>
          <w:i/>
          <w:iCs/>
          <w:kern w:val="0"/>
          <w:sz w:val="24"/>
          <w:szCs w:val="24"/>
          <w:lang w:eastAsia="it-IT"/>
          <w14:ligatures w14:val="none"/>
        </w:rPr>
        <w:lastRenderedPageBreak/>
        <w:t xml:space="preserve">schiavi per obbedirgli, siete schiavi di colui al quale servite: sia del peccato che porta alla morte, sia dell'obbedienza che conduce alla giustizia? (Rm 6, 16). E così, liberati dal peccato, siete diventati servi della giustizia (Rm 6, 18). Parlo con esempi umani, a causa della debolezza della vostra carne. Come avete messo le vostre membra a servizio dell'impurità e dell'iniquità a pro dell'iniquità, così ora mettete le vostre membra a servizio della giustizia per la vostra santificazione (Rm 6, 19). Quando infatti eravate sotto la schiavitù del peccato, eravate liberi nei riguardi della giustizia (Rm 6, 20). Perché la giustizia della legge si adempisse in noi, che non camminiamo secondo la carne ma secondo lo Spirito (Rm 8, 4). </w:t>
      </w:r>
    </w:p>
    <w:p w14:paraId="169617E2" w14:textId="77777777" w:rsidR="00D23CD9" w:rsidRPr="00B855C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B855C0">
        <w:rPr>
          <w:rFonts w:ascii="Arial" w:eastAsia="Times New Roman" w:hAnsi="Arial" w:cs="Times New Roman"/>
          <w:i/>
          <w:iCs/>
          <w:kern w:val="0"/>
          <w:sz w:val="24"/>
          <w:szCs w:val="24"/>
          <w:lang w:eastAsia="it-IT"/>
          <w14:ligatures w14:val="none"/>
        </w:rPr>
        <w:t xml:space="preserve">Che diremo dunque? Che i pagani, che non ricercavano la giustizia, hanno raggiunto la giustizia: la giustizia però che deriva dalla fede (Rm 9, 30). Mentre Israele, che ricercava una legge che gli desse la giustizia, non è giunto alla pratica della legge (Rm 9, 31). Poiché, ignorando la giustizia di Dio e cercando di stabilire la propria, non si sono sottomessi alla giustizia di Dio (Rm 10, 3). Ora, il termine della legge è Cristo, perché sia data la giustizia a chiunque crede (Rm 10, 4). Mosè infatti descrive la giustizia che viene dalla legge così: L'uomo che la pratica vivrà per essa (Rm 10, 5). Invece la giustizia che viene dalla fede parla così: Non dire nel tuo cuore: Chi salirà al cielo? Questo significa farne discendere Cristo (Rm 10, 6). </w:t>
      </w:r>
    </w:p>
    <w:p w14:paraId="171F089A" w14:textId="77777777" w:rsidR="00D23CD9" w:rsidRPr="00B855C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B855C0">
        <w:rPr>
          <w:rFonts w:ascii="Arial" w:eastAsia="Times New Roman" w:hAnsi="Arial" w:cs="Times New Roman"/>
          <w:i/>
          <w:iCs/>
          <w:kern w:val="0"/>
          <w:sz w:val="24"/>
          <w:szCs w:val="24"/>
          <w:lang w:eastAsia="it-IT"/>
          <w14:ligatures w14:val="none"/>
        </w:rPr>
        <w:t xml:space="preserve">Con il cuore infatti si crede per ottenere la giustizia e con la bocca si fa la professione di fede per avere la salvezza (Rm 10, 10). Non fatevi giustizia da voi stessi, carissimi, ma lasciate fare all'ira divina. Sta scritto infatti: A me la vendetta, sono io che ricambierò, dice il Signore (Rm 12, 19). Il regno di Dio infatti non è questione di cibo o di bevanda, ma è giustizia, pace e gioia nello Spirito Santo (Rm 14, 17). Ed è per lui che voi siete in Cristo Gesù, il quale per opera di Dio è diventato per noi sapienza, giustizia, santificazione e redenzione (1Cor 1, 30). Se già il ministero della condanna fu glorioso, molto di più abbonda di gloria il ministero della giustizia (2Cor 3, 9). Colui che non aveva conosciuto peccato, Dio lo trattò da peccato in nostro favore, perché noi potessimo diventare per mezzo di lui giustizia di Dio (2Cor 5, 21). </w:t>
      </w:r>
    </w:p>
    <w:p w14:paraId="1C99CB12" w14:textId="77777777" w:rsidR="00D23CD9" w:rsidRPr="00B855C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B855C0">
        <w:rPr>
          <w:rFonts w:ascii="Arial" w:eastAsia="Times New Roman" w:hAnsi="Arial" w:cs="Times New Roman"/>
          <w:i/>
          <w:iCs/>
          <w:kern w:val="0"/>
          <w:sz w:val="24"/>
          <w:szCs w:val="24"/>
          <w:lang w:eastAsia="it-IT"/>
          <w14:ligatures w14:val="none"/>
        </w:rPr>
        <w:t xml:space="preserve">Con parole di verità, con la potenza di Dio; con le armi della giustizia a destra e a sinistra (2Cor 6, 7). Non lasciatevi legare al giogo estraneo degli infedeli. Quale rapporto infatti ci può essere tra la giustizia e l'iniquità, o quale unione tra la luce e le tenebre? (2Cor 6, 14). Come sta scritto: ha largheggiato, ha dato ai poveri; la sua giustizia dura in eterno (2Cor 9, 9). Colui che somministra il seme al seminatore e il pane per il nutrimento, somministrerà e moltiplicherà anche la vostra semente e farà crescere i frutti della vostra giustizia (2Cor 9, 10). Non è perciò gran cosa se anche i suoi ministri si mascherano da ministri di giustizia; ma la loro fine sarà secondo le loro opere (2Cor 11, 15). Fu così che Abramo ebbe fede in Dio e gli fu accreditato come giustizia (Gal 3, 6). E rivestire l'uomo nuovo, creato secondo Dio nella giustizia e nella santità vera (Ef 4, 24). Il frutto della luce consiste in ogni bontà, giustizia e verità (Ef 5, 9). </w:t>
      </w:r>
    </w:p>
    <w:p w14:paraId="5310442F" w14:textId="27F55043" w:rsidR="00D23CD9" w:rsidRPr="00B855C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B855C0">
        <w:rPr>
          <w:rFonts w:ascii="Arial" w:eastAsia="Times New Roman" w:hAnsi="Arial" w:cs="Times New Roman"/>
          <w:i/>
          <w:iCs/>
          <w:kern w:val="0"/>
          <w:sz w:val="24"/>
          <w:szCs w:val="24"/>
          <w:lang w:eastAsia="it-IT"/>
          <w14:ligatures w14:val="none"/>
        </w:rPr>
        <w:t xml:space="preserve">State dunque ben fermi, cinti i fianchi con la verità, rivestiti con la corazza della giustizia (Ef 6, 14). Ricolmi di quei frutti di giustizia che si ottengono per mezzo di Gesù Cristo, a gloria e lode di Dio (Fil 1, 11). Quanto a zelo, persecutore della Chiesa; irreprensibile quanto alla giustizia che deriva dall'osservanza della legge (Fil 3, 6). E di essere trovato in lui, non con una mia giustizia derivante dalla legge, </w:t>
      </w:r>
      <w:r w:rsidRPr="00B855C0">
        <w:rPr>
          <w:rFonts w:ascii="Arial" w:eastAsia="Times New Roman" w:hAnsi="Arial" w:cs="Times New Roman"/>
          <w:i/>
          <w:iCs/>
          <w:kern w:val="0"/>
          <w:sz w:val="24"/>
          <w:szCs w:val="24"/>
          <w:lang w:eastAsia="it-IT"/>
          <w14:ligatures w14:val="none"/>
        </w:rPr>
        <w:lastRenderedPageBreak/>
        <w:t>ma con quella che deriva dalla fede in Cristo, cioè con la giustizia che deriva da Dio, basata sulla fede (Fil 3, 9). E' proprio della giustizia di Dio rendere afflizione a quelli che vi affliggono (2Ts 1, 6). Ma tu, uomo di Dio, fuggi queste cose; tendi alla giustizia, alla pietà, alla fede, alla carità, alla pazienza, alla mitezza (1Tm 6, 11). Fuggi le passioni giovanili; cerca la giustizia, la fede, la carità, la pace, insieme a quelli che invocano il Signore con cuore puro (2Tm 2, 22). Tutta la Scrittura infatti è ispirata da Dio e utile per insegnare, convincere, correggere e formare alla giustizia, perché l'uomo di Dio sia completo e ben preparato per ogni opera buona (2Tm 3, 16).</w:t>
      </w:r>
      <w:r w:rsidR="006B543B">
        <w:rPr>
          <w:rFonts w:ascii="Arial" w:eastAsia="Times New Roman" w:hAnsi="Arial" w:cs="Times New Roman"/>
          <w:i/>
          <w:iCs/>
          <w:kern w:val="0"/>
          <w:sz w:val="24"/>
          <w:szCs w:val="24"/>
          <w:lang w:eastAsia="it-IT"/>
          <w14:ligatures w14:val="none"/>
        </w:rPr>
        <w:t xml:space="preserve"> </w:t>
      </w:r>
      <w:r w:rsidRPr="00B855C0">
        <w:rPr>
          <w:rFonts w:ascii="Arial" w:eastAsia="Times New Roman" w:hAnsi="Arial" w:cs="Times New Roman"/>
          <w:i/>
          <w:iCs/>
          <w:kern w:val="0"/>
          <w:sz w:val="24"/>
          <w:szCs w:val="24"/>
          <w:lang w:eastAsia="it-IT"/>
          <w14:ligatures w14:val="none"/>
        </w:rPr>
        <w:t xml:space="preserve">Ora mi resta solo la corona di giustizia che il Signore, giusto giudice, mi consegnerà in quel giorno; e non solo a me, ma anche a tutti coloro che attendono con amore la sua manifestazione (2Tm 4, 8). </w:t>
      </w:r>
    </w:p>
    <w:p w14:paraId="3214A654" w14:textId="77777777" w:rsidR="00D23CD9" w:rsidRPr="00B855C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B855C0">
        <w:rPr>
          <w:rFonts w:ascii="Arial" w:eastAsia="Times New Roman" w:hAnsi="Arial" w:cs="Times New Roman"/>
          <w:i/>
          <w:iCs/>
          <w:kern w:val="0"/>
          <w:sz w:val="24"/>
          <w:szCs w:val="24"/>
          <w:lang w:eastAsia="it-IT"/>
          <w14:ligatures w14:val="none"/>
        </w:rPr>
        <w:t xml:space="preserve">Che ci insegna a rinnegare l'empietà e i desideri mondani e a vivere con sobrietà, giustizia e pietà in questo mondo (Tt 2, 12). Egli ci ha salvati non in virtù di opere di giustizia da noi compiute, ma per sua misericordia mediante un lavacro di rigenerazione e di rinnovamento nello Spirito Santo (Tt 3, 5). Hai amato la giustizia e odiato l'iniquità, perciò ti unse o Dio, il tuo Dio, con olio di esultanza più dei tuoi compagni (Eb 1, 9). Ora, chi si nutre ancora di latte è ignaro della dottrina della giustizia, perché è ancora un bambino (Eb 5, 13). A lui Abramo diede la decima di ogni cosa. Anzitutto il suo nome tradotto significa re di giustizia, inoltre è anche re di Salem, cioè re di pace (Eb 7, 2). Per fede Noè, avvertito divinamente di cose che ancora non si vedevano, compreso da pio timore costruì un'arca a salvezza della sua famiglia; e per questa fede condannò il mondo e divenne erede della giustizia secondo la fede (Eb 11, 7). </w:t>
      </w:r>
    </w:p>
    <w:p w14:paraId="5D3DA387" w14:textId="77777777" w:rsidR="00D23CD9" w:rsidRPr="00B855C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B855C0">
        <w:rPr>
          <w:rFonts w:ascii="Arial" w:eastAsia="Times New Roman" w:hAnsi="Arial" w:cs="Times New Roman"/>
          <w:i/>
          <w:iCs/>
          <w:kern w:val="0"/>
          <w:sz w:val="24"/>
          <w:szCs w:val="24"/>
          <w:lang w:eastAsia="it-IT"/>
          <w14:ligatures w14:val="none"/>
        </w:rPr>
        <w:t xml:space="preserve">I quali per fede conquistarono regni, esercitarono la giustizia, conseguirono le promesse, chiusero le fauci dei leoni (Eb 11, 33). In verità, ogni correzione, sul momento, non sembra causa di gioia, ma di tristezza; dopo però arreca un frutto di pace e di giustizia a quelli che sono stati addestrati per suo mezzo (Eb 12, 11). E si compì la Scrittura che dice: E Abramo ebbe fede in Dio e gli fu accreditato a giustizia, e fu chiamato amico di Dio (Gc 2, 23). Un frutto di giustizia viene seminato nella pace per coloro che fanno opera di pace (Gc 3, 18). Oltraggiato non rispondeva con oltraggi, e soffrendo non minacciava vendetta, ma rimetteva la sua causa a colui che giudica con giustizia (1Pt 2, 23). Egli portò i nostri peccati nel suo corpo sul legno della croce, perché, non vivendo più per il peccato, vivessimo per la giustizia (1Pt 2, 24). </w:t>
      </w:r>
    </w:p>
    <w:p w14:paraId="20B76908" w14:textId="77777777" w:rsidR="00D23CD9" w:rsidRPr="00B855C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B855C0">
        <w:rPr>
          <w:rFonts w:ascii="Arial" w:eastAsia="Times New Roman" w:hAnsi="Arial" w:cs="Times New Roman"/>
          <w:i/>
          <w:iCs/>
          <w:kern w:val="0"/>
          <w:sz w:val="24"/>
          <w:szCs w:val="24"/>
          <w:lang w:eastAsia="it-IT"/>
          <w14:ligatures w14:val="none"/>
        </w:rPr>
        <w:t xml:space="preserve">E se anche doveste soffrire per la giustizia, beati voi! Non vi sgomentate per paura di loro, né vi turbate (1Pt 3, 14). Simon Pietro, servo e apostolo di Gesù Cristo, a coloro che hanno ricevuto in sorte con noi la stessa preziosa fede per la giustizia del nostro Dio e salvatore Gesù Cristo (2Pt 1, 1). Non risparmiò il mondo antico, ma tuttavia con altri sette salvò Noè, banditore di giustizia, mentre faceva piombare il diluvio su un mondo di empi (2Pt 2, 5). Meglio sarebbe stato per loro non aver conosciuto la via della giustizia, piuttosto che, dopo averla conosciuta, voltar le spalle al santo precetto che era stato loro dato (2Pt 2, 21). E poi, secondo la sua promessa, noi aspettiamo nuovi cieli e una terra nuova, nei quali avrà stabile dimora la giustizia (2Pt 3, 13). Se sapete che egli è giusto, sappiate anche che chiunque opera la giustizia, è nato da lui (1Gv 2, 29). Figlioli, nessuno v'inganni. Chi pratica la giustizia è giusto com'egli è giusto (1Gv 3, 7). Da questo si distinguono i figli di </w:t>
      </w:r>
      <w:r w:rsidRPr="00B855C0">
        <w:rPr>
          <w:rFonts w:ascii="Arial" w:eastAsia="Times New Roman" w:hAnsi="Arial" w:cs="Times New Roman"/>
          <w:i/>
          <w:iCs/>
          <w:kern w:val="0"/>
          <w:sz w:val="24"/>
          <w:szCs w:val="24"/>
          <w:lang w:eastAsia="it-IT"/>
          <w14:ligatures w14:val="none"/>
        </w:rPr>
        <w:lastRenderedPageBreak/>
        <w:t xml:space="preserve">Dio dai figli del diavolo: chi non pratica la giustizia non è da Dio, né lo è chi non ama il suo fratello (1Gv 3, 10). </w:t>
      </w:r>
    </w:p>
    <w:p w14:paraId="37451C77" w14:textId="77777777" w:rsidR="00D23CD9" w:rsidRPr="00B855C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B855C0">
        <w:rPr>
          <w:rFonts w:ascii="Arial" w:eastAsia="Times New Roman" w:hAnsi="Arial" w:cs="Times New Roman"/>
          <w:i/>
          <w:iCs/>
          <w:kern w:val="0"/>
          <w:sz w:val="24"/>
          <w:szCs w:val="24"/>
          <w:lang w:eastAsia="it-IT"/>
          <w14:ligatures w14:val="none"/>
        </w:rPr>
        <w:t xml:space="preserve">E gridarono a gran voce: "Fino a quando, Sovrano, tu che sei santo e verace, non farai giustizia e non vendicherai il nostro sangue sopra gli abitanti della terra?" (Ap 6, 10). Esulta, o cielo, su di essa, e voi, santi, apostoli, profeti, perché condannando Babilonia Dio vi ha reso giustizia!" (Ap 18, 20). Poi vidi il cielo aperto, ed ecco un cavallo bianco; colui che lo cavalcava si chiamava "Fedele" e "Verace": egli giudica e combatte con giustizia (Ap 19, 11). Il perverso continui pure a essere perverso, l'impuro continui ad essere impuro e il giusto continui a praticare la giustizia e il santo si santifichi ancora (Ap 22, 11). </w:t>
      </w:r>
    </w:p>
    <w:p w14:paraId="534625E4" w14:textId="52AF3BF3"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Arial"/>
          <w:kern w:val="0"/>
          <w:sz w:val="24"/>
          <w:szCs w:val="20"/>
          <w:lang w:eastAsia="it-IT"/>
          <w14:ligatures w14:val="none"/>
        </w:rPr>
        <w:t xml:space="preserve">Ricordiamo ancora una volta cosa dobbiamo indossare: </w:t>
      </w:r>
      <w:r w:rsidRPr="00D23CD9">
        <w:rPr>
          <w:rFonts w:ascii="Arial" w:eastAsia="Times New Roman" w:hAnsi="Arial" w:cs="Times New Roman"/>
          <w:kern w:val="0"/>
          <w:sz w:val="24"/>
          <w:szCs w:val="20"/>
          <w:lang w:eastAsia="it-IT"/>
          <w14:ligatures w14:val="none"/>
        </w:rPr>
        <w:t>State saldi, dunque: attorno ai fianchi, la verità; indosso, la corazza della giustizia. La verità è Cristo e noi dobbiamo essere verità nella sua verità, verità dalla sua verità. Anche la giustizia è Cristo e noi dobbiamo essere giustizia nella sua giustizia.</w:t>
      </w:r>
      <w:r w:rsidR="00B855C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Ma anche dobbiamo essere giustizia dalla sua giustizia. Non solo dobbiamo rivestire la nostra di Cristo, ma anche l’obbedienza di Cristo, la volontà di Cristo in tutto sottomessa alla volontà del Padre suo nello Spirito Santo. Senza verità e senza giustizia siamo del mondo, viviamo per il mondo.</w:t>
      </w:r>
    </w:p>
    <w:p w14:paraId="452872D2"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15</w:t>
      </w:r>
      <w:r w:rsidRPr="00D23CD9">
        <w:rPr>
          <w:rFonts w:ascii="Arial" w:eastAsia="Times New Roman" w:hAnsi="Arial" w:cs="Times New Roman"/>
          <w:b/>
          <w:kern w:val="0"/>
          <w:sz w:val="24"/>
          <w:szCs w:val="20"/>
          <w:lang w:eastAsia="it-IT"/>
          <w14:ligatures w14:val="none"/>
        </w:rPr>
        <w:t>i piedi, calzati e pronti a propagare il vangelo della pace.</w:t>
      </w:r>
    </w:p>
    <w:p w14:paraId="74B43447" w14:textId="75AF8FDA"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I piedi devono essere calzati e pronti a propagare il Vangelo della pace. Cosa significa questo? Significa che se i nostri piedi non propagano il Vangelo della pace, a nulla serve essere rivestiti di Cristo, della sua verità, della sua giustizia. Cristo lo vestiamo per mostrarlo al mondo e per darlo ad esso.</w:t>
      </w:r>
      <w:r w:rsidR="00B855C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Se non lo diamo e non lo mostriamo, il nostro essere discepoli di Gesù è vano. O diamo il Vangelo ad ogni uomo, o come discepoli di Gesù abbiamo fallito sia il nostro essere che la nostra missione. A chi va dato Cristo Gesù? Ad ogni uomo che vive sulla nostra terra. Tutti hanno diritto di ricevere Cristo.</w:t>
      </w:r>
      <w:r w:rsidR="00B855C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Alla luce di questo insegnamento dell’Apostolo Paolo – purissima rivelazione nello Spirito Santo – comprendiamo quanti falsi e menzogneri sono i nostri pensieri e quanto bugiarde le nostre parole quando diciamo che Cristo non va annunciato per rispetto delle altre religioni.</w:t>
      </w:r>
      <w:r w:rsidR="00B855C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Questo pensiero e queste parole attestano che noi ci siamo svestiti di Cristo e abbiamo gettato nella spazzatura lo Spirito Santo. Cristo Gesù è la salvezza di ogni uomo. Ogni uomo deve essere portato a conoscenza della salvezza. È un suo diritto eterno. Se non annunciamo il Vangelo siamo nella piena ingiustizia.</w:t>
      </w:r>
    </w:p>
    <w:p w14:paraId="404689DE" w14:textId="77777777" w:rsidR="00D23CD9" w:rsidRPr="00B855C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B855C0">
        <w:rPr>
          <w:rFonts w:ascii="Arial" w:eastAsia="Times New Roman" w:hAnsi="Arial" w:cs="Times New Roman"/>
          <w:i/>
          <w:iCs/>
          <w:kern w:val="0"/>
          <w:sz w:val="24"/>
          <w:szCs w:val="24"/>
          <w:lang w:eastAsia="it-IT"/>
          <w14:ligatures w14:val="none"/>
        </w:rPr>
        <w:t>Svégliati, svégliati, rivèstiti della tua magnificenza, Sion; indossa le vesti più splendide, Gerusalemme, città santa, perché mai più entrerà in te l’incirconciso e l’impuro. Scuotiti la polvere, àlzati, Gerusalemme schiava! Si sciolgano dal collo i legami, schiava figlia di Sion! Poiché dice il Signore: «Per nulla foste venduti e sarete riscattati senza denaro».</w:t>
      </w:r>
    </w:p>
    <w:p w14:paraId="6D23F013" w14:textId="77777777" w:rsidR="00D23CD9" w:rsidRPr="00B855C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B855C0">
        <w:rPr>
          <w:rFonts w:ascii="Arial" w:eastAsia="Times New Roman" w:hAnsi="Arial" w:cs="Times New Roman"/>
          <w:i/>
          <w:iCs/>
          <w:kern w:val="0"/>
          <w:sz w:val="24"/>
          <w:szCs w:val="24"/>
          <w:lang w:eastAsia="it-IT"/>
          <w14:ligatures w14:val="none"/>
        </w:rPr>
        <w:t xml:space="preserve">Poiché dice il Signore Dio: «In Egitto è sceso il mio popolo un tempo, per abitarvi come straniero; poi l’Assiro, senza motivo, lo ha oppresso. Ora, che cosa faccio io qui? – oracolo del Signore. Sì, il mio popolo è stato deportato per nulla! I suoi dominatori trionfavano – oracolo del Signore – e sempre, tutti i giorni, il mio nome è </w:t>
      </w:r>
      <w:r w:rsidRPr="00B855C0">
        <w:rPr>
          <w:rFonts w:ascii="Arial" w:eastAsia="Times New Roman" w:hAnsi="Arial" w:cs="Times New Roman"/>
          <w:i/>
          <w:iCs/>
          <w:kern w:val="0"/>
          <w:sz w:val="24"/>
          <w:szCs w:val="24"/>
          <w:lang w:eastAsia="it-IT"/>
          <w14:ligatures w14:val="none"/>
        </w:rPr>
        <w:lastRenderedPageBreak/>
        <w:t>stato disprezzato. Pertanto il mio popolo conoscerà il mio nome, comprenderà in quel giorno che io dicevo: “Eccomi!”».</w:t>
      </w:r>
    </w:p>
    <w:p w14:paraId="16BDEE5C" w14:textId="77777777" w:rsidR="00D23CD9" w:rsidRPr="00B855C0" w:rsidRDefault="00D23CD9" w:rsidP="005D6B18">
      <w:pPr>
        <w:spacing w:after="240" w:line="240" w:lineRule="auto"/>
        <w:jc w:val="both"/>
        <w:rPr>
          <w:rFonts w:ascii="Arial" w:eastAsia="Times New Roman" w:hAnsi="Arial" w:cs="Times New Roman"/>
          <w:kern w:val="0"/>
          <w:sz w:val="32"/>
          <w:szCs w:val="24"/>
          <w:lang w:eastAsia="it-IT"/>
          <w14:ligatures w14:val="none"/>
        </w:rPr>
      </w:pPr>
      <w:r w:rsidRPr="00B855C0">
        <w:rPr>
          <w:rFonts w:ascii="Arial" w:eastAsia="Times New Roman" w:hAnsi="Arial" w:cs="Times New Roman"/>
          <w:i/>
          <w:iCs/>
          <w:kern w:val="0"/>
          <w:sz w:val="24"/>
          <w:szCs w:val="24"/>
          <w:lang w:eastAsia="it-IT"/>
          <w14:ligatures w14:val="none"/>
        </w:rPr>
        <w:t xml:space="preserve">Come sono belli sui monti i piedi del messaggero che annuncia la pace, del messaggero di buone notizie che annuncia la salvezza, che dice a Sion: «Regna il tuo Dio». Una voce! Le tue sentinelle alzano la voce, insieme esultano, poiché vedono con gli occhi il ritorno del Signore a Sion. Prorompete insieme in canti di gioia, rovine di Gerusalemme, perché il Signore ha consolato il suo popolo, ha riscattato Gerusalemme. Il Signore ha snudato il suo santo braccio davanti a tutte le nazioni; tutti i confini della terra vedranno la salvezza del nostro Dio. Fuori, fuori, uscite di là! Non toccate niente d’impuro. Uscite da essa, purificatevi, voi che portate gli arredi del Signore! Voi non dovrete uscire in fretta né andarvene come uno che fugge, perché davanti a voi cammina il Signore, il Dio d’Israele chiude la vostra carovana (Is 52,1-12). </w:t>
      </w:r>
    </w:p>
    <w:p w14:paraId="0F6DF0CE" w14:textId="77777777"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Un discepolo di Gesù che non cammina per propagare il Vangelo è in tutto simile a una armatura completa, splendente, luccicante, ma posta in un museo. A nulla serve un cristiano da museo. Il cristiano è fatto dallo Spirito Santo per propagare il Vangelo di Cristo Gesù. O propaga il Vangelo o è da museo.</w:t>
      </w:r>
    </w:p>
    <w:p w14:paraId="07BBB6DA" w14:textId="77777777" w:rsidR="00D23CD9" w:rsidRPr="00B855C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B855C0">
        <w:rPr>
          <w:rFonts w:ascii="Arial" w:eastAsia="Times New Roman" w:hAnsi="Arial" w:cs="Times New Roman"/>
          <w:i/>
          <w:iCs/>
          <w:kern w:val="0"/>
          <w:sz w:val="24"/>
          <w:szCs w:val="24"/>
          <w:lang w:eastAsia="it-IT"/>
          <w14:ligatures w14:val="none"/>
        </w:rPr>
        <w:t>E tu, figlio mio, attingi forza dalla grazia che è in Cristo Gesù: le cose che hai udito da me davanti a molti testimoni, trasmettile a persone fidate, le quali a loro volta siano in grado di insegnare agli altri.</w:t>
      </w:r>
    </w:p>
    <w:p w14:paraId="47627C85" w14:textId="77777777" w:rsidR="00D23CD9" w:rsidRPr="00B855C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B855C0">
        <w:rPr>
          <w:rFonts w:ascii="Arial" w:eastAsia="Times New Roman" w:hAnsi="Arial" w:cs="Times New Roman"/>
          <w:i/>
          <w:iCs/>
          <w:kern w:val="0"/>
          <w:sz w:val="24"/>
          <w:szCs w:val="24"/>
          <w:lang w:eastAsia="it-IT"/>
          <w14:ligatures w14:val="none"/>
        </w:rPr>
        <w:t>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w:t>
      </w:r>
    </w:p>
    <w:p w14:paraId="284FE46B" w14:textId="77777777" w:rsidR="00D23CD9" w:rsidRPr="00B855C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B855C0">
        <w:rPr>
          <w:rFonts w:ascii="Arial" w:eastAsia="Times New Roman" w:hAnsi="Arial" w:cs="Times New Roman"/>
          <w:i/>
          <w:iCs/>
          <w:kern w:val="0"/>
          <w:sz w:val="24"/>
          <w:szCs w:val="24"/>
          <w:lang w:eastAsia="it-IT"/>
          <w14:ligatures w14:val="none"/>
        </w:rPr>
        <w:t>Ricòrdati di Gesù Cristo, risorto dai morti, discendente di Davide, come io annuncio nel mio Vangelo, per il quale soffro fino a portare le catene come un malfattore.</w:t>
      </w:r>
    </w:p>
    <w:p w14:paraId="1BFA9824" w14:textId="77777777" w:rsidR="00D23CD9" w:rsidRPr="00B855C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B855C0">
        <w:rPr>
          <w:rFonts w:ascii="Arial" w:eastAsia="Times New Roman" w:hAnsi="Arial" w:cs="Times New Roman"/>
          <w:i/>
          <w:iCs/>
          <w:kern w:val="0"/>
          <w:sz w:val="24"/>
          <w:szCs w:val="24"/>
          <w:lang w:eastAsia="it-IT"/>
          <w14:ligatures w14:val="none"/>
        </w:rPr>
        <w:t xml:space="preserve">Ma la parola di Dio non è incatenata! Perciò io sopporto ogni cosa per quelli che Dio ha scelto, perché anch’essi raggiungano la salvezza che è in Cristo Gesù, insieme alla gloria eterna. Questa parola è degna di fede: Se moriamo con lui, con lui anche vivremo; se perseveriamo, con lui anche regneremo; se lo rinneghiamo, lui pure ci rinnegherà; se siamo infedeli, lui rimane fedele, perché non può rinnegare se stesso. </w:t>
      </w:r>
    </w:p>
    <w:p w14:paraId="77AB6A8D" w14:textId="77777777" w:rsidR="00D23CD9" w:rsidRPr="00B855C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B855C0">
        <w:rPr>
          <w:rFonts w:ascii="Arial" w:eastAsia="Times New Roman" w:hAnsi="Arial" w:cs="Times New Roman"/>
          <w:i/>
          <w:iCs/>
          <w:kern w:val="0"/>
          <w:sz w:val="24"/>
          <w:szCs w:val="24"/>
          <w:lang w:eastAsia="it-IT"/>
          <w14:ligatures w14:val="none"/>
        </w:rPr>
        <w:t xml:space="preserve">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(2Tm 2,1-15). </w:t>
      </w:r>
    </w:p>
    <w:p w14:paraId="06239C63" w14:textId="77777777"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 xml:space="preserve">O il cristiano propaga il Vangelo o è soldato da museo. Ma se è soldato da museo è fuori del Vangelo. Se è fuori del Vangelo è anche fuori della storia. Cristo Gesù non può operare la salvezza per mezzo di lui, perché lui non usa i suoi piedi per portare il Vangelo nel mondo. </w:t>
      </w:r>
    </w:p>
    <w:p w14:paraId="1F332A81"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lastRenderedPageBreak/>
        <w:t>16</w:t>
      </w:r>
      <w:r w:rsidRPr="00D23CD9">
        <w:rPr>
          <w:rFonts w:ascii="Arial" w:eastAsia="Times New Roman" w:hAnsi="Arial" w:cs="Times New Roman"/>
          <w:b/>
          <w:kern w:val="0"/>
          <w:sz w:val="24"/>
          <w:szCs w:val="20"/>
          <w:lang w:eastAsia="it-IT"/>
          <w14:ligatures w14:val="none"/>
        </w:rPr>
        <w:t>Afferrate sempre lo scudo della fede, con il quale potrete spegnere tutte le frecce infuocate del Maligno;</w:t>
      </w:r>
    </w:p>
    <w:p w14:paraId="53A48B8F" w14:textId="72916E10"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Lo scudo serve a proteggere il soldato dalle frecce che il nemico scaglia contro di lui e anche dai colpi di spada nella lotta corpo a corpo. Afferrate sempre lo scudo della fede, con il quale potete spegnere tutte le frecce infuocate del Maligno. Come si usa lo scudo della fede? Rispondendo con la Parola di Dio.</w:t>
      </w:r>
      <w:r w:rsidR="00B855C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Gesù sempre spegne le frecce infuocate del Maligno con lo scudo della fede. Quando nello Spirito Santo vede la tentazione sempre nello Spirito Santo risponde con immediatezza ricordando la Parola scritta per Lui dal Padre suo nella Legge, nei Profeti, nei Salmi. Ecco tre esempi di immediatezza:</w:t>
      </w:r>
    </w:p>
    <w:p w14:paraId="6A8AD133" w14:textId="77777777" w:rsidR="00D23CD9" w:rsidRPr="00B855C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B855C0">
        <w:rPr>
          <w:rFonts w:ascii="Arial" w:eastAsia="Times New Roman" w:hAnsi="Arial" w:cs="Times New Roman"/>
          <w:i/>
          <w:iCs/>
          <w:kern w:val="0"/>
          <w:sz w:val="24"/>
          <w:szCs w:val="24"/>
          <w:lang w:eastAsia="it-IT"/>
          <w14:ligatures w14:val="none"/>
        </w:rPr>
        <w:t xml:space="preserve">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 Allora il diavolo lo portò nella città santa, lo pose sul punto più alto del tempio e gli disse: «Se tu sei Figlio di Dio, gèttati giù; sta scritto infatti: Ai suoi angeli darà ordini a tuo riguardo ed essi ti porteranno sulle loro mani perché il tuo piede non inciampi in una pietra». Gesù gli rispose: «Sta scritto anche: Non metterai alla prova il Signore Dio tuo». 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 Allora il diavolo lo lasciò, ed ecco, degli angeli gli si avvicinarono e lo servivano (Mt 4,1-11). </w:t>
      </w:r>
    </w:p>
    <w:p w14:paraId="6A889313" w14:textId="77777777" w:rsidR="00D23CD9" w:rsidRPr="00B855C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B855C0">
        <w:rPr>
          <w:rFonts w:ascii="Arial" w:eastAsia="Times New Roman" w:hAnsi="Arial" w:cs="Times New Roman"/>
          <w:i/>
          <w:iCs/>
          <w:kern w:val="0"/>
          <w:sz w:val="24"/>
          <w:szCs w:val="24"/>
          <w:lang w:eastAsia="it-IT"/>
          <w14:ligatures w14:val="none"/>
        </w:rPr>
        <w:t xml:space="preserve">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 (Mt 16,21-23). </w:t>
      </w:r>
    </w:p>
    <w:p w14:paraId="147F4248" w14:textId="77777777" w:rsidR="00D23CD9" w:rsidRPr="00B855C0"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B855C0">
        <w:rPr>
          <w:rFonts w:ascii="Arial" w:eastAsia="Times New Roman" w:hAnsi="Arial" w:cs="Times New Roman"/>
          <w:i/>
          <w:iCs/>
          <w:kern w:val="0"/>
          <w:sz w:val="24"/>
          <w:szCs w:val="24"/>
          <w:lang w:eastAsia="it-IT"/>
          <w14:ligatures w14:val="none"/>
        </w:rPr>
        <w:t xml:space="preserve">Dopo aver detto queste cose, Gesù uscì con i suoi discepoli al di là del torrente Cedron, dove c’era un giardino, nel quale entrò con i suoi discepoli. Anche Giuda, il traditore, conosceva quel luogo, perché Gesù spesso si era trovato là con i suoi discepoli. Giuda dunque vi andò, dopo aver preso un gruppo di soldati e alcune guardie fornite dai capi dei sacerdoti e dai farisei, con lanterne, fiaccole e armi. Gesù allora, sapendo tutto quello che doveva accadergli, si fece innanzi e disse loro: «Chi cercate?». Gli risposero: «Gesù, il Nazareno». Disse loro Gesù: «Sono io!». Vi era con loro anche Giuda, il traditore. Appena disse loro «Sono io», indietreggiarono e caddero a terra. Domandò loro di nuovo: «Chi cercate?». Risposero: «Gesù, il Nazareno». Gesù replicò: «Vi ho detto: sono io. Se dunque cercate me, lasciate che questi se ne vadano», perché si compisse la parola che egli aveva detto: «Non ho perduto nessuno di quelli che mi hai dato». Allora Simon Pietro, che aveva una spada, la trasse fuori, colpì il servo del sommo sacerdote e gli tagliò l’orecchio destro. Quel servo si chiamava Malco. Gesù allora disse a Pietro: «Rimetti la spada nel fodero: il calice che il Padre mi ha dato, non dovrò berlo?» (Gv 18,1-11). </w:t>
      </w:r>
    </w:p>
    <w:p w14:paraId="20A4AA29" w14:textId="5F8F99A4"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lastRenderedPageBreak/>
        <w:t>Gesù mai discute con il Maligno nella tentazione e mai con gli uomini. Sempre risponde con la Parola del Padre suo. Ecco cosa è per noi lo scudo: la Parola di Gesù con la quale sempre dobbiamo rispondere ad ogni tentazione. Se non si crede nella Parola di Dio non c’è tentazione nella quale non si cada.</w:t>
      </w:r>
      <w:r w:rsidR="00B855C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Poiché oggi noi non crediamo più nella Parola di Gesù ogni freccia infuocata del Maligno ci colpisce e ci uccide nell’anima, nello spirito, nel corpo. Se non ritorniamo nella purissima fede nella Parola di Gesù Signore, non vi sarà mai una sola possibilità che noi possiamo superare le tentazioni.</w:t>
      </w:r>
      <w:r w:rsidR="00B855C0">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È questa l’astuzia di Satana: convincerci che la Parola del Signore a nulla serve. Ci ha sedotto perché credessimo che oggi la Parola non serve più. Ci ha fatto credere che con il Vangelo non possiamo noi risolvere i problemi dell’uomo. Ci ha indotto a pensare che con le nostre risorse tutto è possibile. </w:t>
      </w:r>
    </w:p>
    <w:p w14:paraId="6820A72E"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17</w:t>
      </w:r>
      <w:r w:rsidRPr="00D23CD9">
        <w:rPr>
          <w:rFonts w:ascii="Arial" w:eastAsia="Times New Roman" w:hAnsi="Arial" w:cs="Times New Roman"/>
          <w:b/>
          <w:kern w:val="0"/>
          <w:sz w:val="24"/>
          <w:szCs w:val="20"/>
          <w:lang w:eastAsia="it-IT"/>
          <w14:ligatures w14:val="none"/>
        </w:rPr>
        <w:t>prendete anche l’elmo della salvezza e la spada dello Spirito, che è la parola di Dio.</w:t>
      </w:r>
    </w:p>
    <w:p w14:paraId="47BA8A12" w14:textId="77777777" w:rsid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Cosa è l’elmo della salvezza? L’elmo della salvezza è custodire la nostra mente sempre in Cristo Gesù, nella sua verità, nella sua grazia, nella sua luce, nella sua vita eterna. Se la nostra mente non viene conservata in Cristo Gesù, essa sempre sarà catturata dal mondo e portata a pensare secondo il mondo.</w:t>
      </w:r>
    </w:p>
    <w:p w14:paraId="5A4F9FC4" w14:textId="77777777" w:rsidR="00D23CD9" w:rsidRPr="002E37B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2E37B7">
        <w:rPr>
          <w:rFonts w:ascii="Arial" w:eastAsia="Times New Roman" w:hAnsi="Arial" w:cs="Times New Roman"/>
          <w:i/>
          <w:iCs/>
          <w:kern w:val="0"/>
          <w:sz w:val="24"/>
          <w:szCs w:val="24"/>
          <w:lang w:eastAsia="it-IT"/>
          <w14:ligatures w14:val="none"/>
        </w:rPr>
        <w:t xml:space="preserve">Il seme caduto sulla terra buona sono coloro che, dopo aver ascoltato la parola con cuore buono e perfetto, la custodiscono e producono frutto con la loro perseveranza (Lc 8, 15). Io non sono più nel mondo; essi invece sono nel mondo, e io vengo a te. Padre santo, custodisci nel tuo nome coloro che mi hai dato, perché siano una cosa sola, come noi (Gv 17, 11). Quand'ero con loro, io conservavo nel tuo nome coloro che mi hai dato e li ho custoditi; nessuno di loro è andato perduto, tranne il figlio della perdizione, perché si adempisse la Scrittura (Gv 17, 12). Non chiedo che tu li tolga dal mondo, ma che li custodisca dal maligno (Gv 17, 15). E la pace di Dio, che sorpassa ogni intelligenza, custodirà i vostri cuori e i vostri pensieri in Cristo Gesù (Fil 4, 7). Ma il Signore è fedele; egli vi confermerà e vi custodirà dal maligno (2Ts 3, 3). O Timòteo, custodisci il deposito; evita le chiacchiere profane e le obiezioni della cosiddetta scienza (1Tm 6, 20). Custodisci il buon deposito con l'aiuto dello Spirito santo che abita in noi (2Tm 1, 14). Che dalla potenza di Dio siete custoditi mediante la fede, per la vostra salvezza, prossima a rivelarsi negli ultimi tempi (1Pt 1, 5). Allora mi prostrai ai suoi piedi per adorarlo, ma egli mi disse: "Non farlo! Io sono servo come te e i tuoi fratelli, che custodiscono la testimonianza di Gesù. E' Dio che devi adorare". La testimonianza di Gesù è lo spirito di profezia (Ap 19, 10). Ecco, io verrò presto. Beato chi custodisce le parole profetiche di questo libro" (Ap 22, 7). Ma egli mi disse: "Guardati dal farlo! Io sono un servo di Dio come te e i tuoi fratelli, i profeti, e come coloro che custodiscono le parole di questo libro. E' Dio che devi adorare" (Ap 22, 9). </w:t>
      </w:r>
    </w:p>
    <w:p w14:paraId="4FD5C8CC" w14:textId="3A4A9F63"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La spada dello Spirito è la parola di Dio. Con questa spada occorre sempre separare con taglio netto verità e falsità, luce e tenebre, giustizia e ingiustizia, equità e iniquità, pensiero di Dio e pensiero degli uomini, volontà di Dio e volontà degli uomini, ispirazione del proprio cuore e mozione dello Spirito.</w:t>
      </w:r>
      <w:r w:rsidR="002E37B7">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Perché questo avvenga è necessario non attingere la Parola dai testi della Scrittura, ma dal proprio cuore che è stato ed è continuamente da noi trasformato in Parola di Dio. Noi dobbiamo essere come la luce. Dove c’è luce non ci sono tenebre. Dove ci sono </w:t>
      </w:r>
      <w:r w:rsidRPr="00D23CD9">
        <w:rPr>
          <w:rFonts w:ascii="Arial" w:eastAsia="Times New Roman" w:hAnsi="Arial" w:cs="Times New Roman"/>
          <w:kern w:val="0"/>
          <w:sz w:val="24"/>
          <w:szCs w:val="20"/>
          <w:lang w:eastAsia="it-IT"/>
          <w14:ligatures w14:val="none"/>
        </w:rPr>
        <w:lastRenderedPageBreak/>
        <w:t>tenebre non c’è luce.</w:t>
      </w:r>
      <w:r w:rsidR="002E37B7">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Perché il discernimento sia immediato, come Ezechiele, come l’Apostolo Giovanni ogni giorno dobbiamo mangiare il rotolo della Legge, il rotolo del Vangelo. Se ci separiamo da questo quotidiano nutrimento non avremo alcuna possibilità di separare all’istante luce e tenebre e saremo avvolti dalle tenebre</w:t>
      </w:r>
      <w:r w:rsidR="002E37B7">
        <w:rPr>
          <w:rFonts w:ascii="Arial" w:eastAsia="Times New Roman" w:hAnsi="Arial" w:cs="Times New Roman"/>
          <w:kern w:val="0"/>
          <w:sz w:val="24"/>
          <w:szCs w:val="20"/>
          <w:lang w:eastAsia="it-IT"/>
          <w14:ligatures w14:val="none"/>
        </w:rPr>
        <w:t xml:space="preserve"> (Cfr. </w:t>
      </w:r>
      <w:r w:rsidRPr="002E37B7">
        <w:rPr>
          <w:rFonts w:ascii="Arial" w:eastAsia="Times New Roman" w:hAnsi="Arial" w:cs="Times New Roman"/>
          <w:i/>
          <w:iCs/>
          <w:kern w:val="0"/>
          <w:sz w:val="24"/>
          <w:szCs w:val="24"/>
          <w:lang w:eastAsia="it-IT"/>
          <w14:ligatures w14:val="none"/>
        </w:rPr>
        <w:t>Ez 3,1-27</w:t>
      </w:r>
      <w:r w:rsidR="002E37B7" w:rsidRPr="002E37B7">
        <w:rPr>
          <w:rFonts w:ascii="Arial" w:eastAsia="Times New Roman" w:hAnsi="Arial" w:cs="Times New Roman"/>
          <w:i/>
          <w:iCs/>
          <w:kern w:val="0"/>
          <w:sz w:val="24"/>
          <w:szCs w:val="24"/>
          <w:lang w:eastAsia="it-IT"/>
          <w14:ligatures w14:val="none"/>
        </w:rPr>
        <w:t xml:space="preserve">; Ap </w:t>
      </w:r>
      <w:r w:rsidRPr="002E37B7">
        <w:rPr>
          <w:rFonts w:ascii="Arial" w:eastAsia="Times New Roman" w:hAnsi="Arial" w:cs="Times New Roman"/>
          <w:i/>
          <w:iCs/>
          <w:kern w:val="0"/>
          <w:sz w:val="24"/>
          <w:szCs w:val="24"/>
          <w:lang w:eastAsia="it-IT"/>
          <w14:ligatures w14:val="none"/>
        </w:rPr>
        <w:t xml:space="preserve">10,1-11). </w:t>
      </w:r>
      <w:r w:rsidRPr="00D23CD9">
        <w:rPr>
          <w:rFonts w:ascii="Arial" w:eastAsia="Times New Roman" w:hAnsi="Arial" w:cs="Times New Roman"/>
          <w:kern w:val="0"/>
          <w:sz w:val="24"/>
          <w:szCs w:val="20"/>
          <w:lang w:eastAsia="it-IT"/>
          <w14:ligatures w14:val="none"/>
        </w:rPr>
        <w:t xml:space="preserve">Il Vangelo va fatto nostra vita, nostra carne, nostro sangue. Solo così saremo capaci di separare il bene dal male sempre. Se invece il Vangelo rimane sulla carta, finché andiamo ad aprirlo siamo già caduti nella tentazione. Non abbiamo operato quel santo discernimento immediato necessario per vincere il Maligno. </w:t>
      </w:r>
    </w:p>
    <w:p w14:paraId="578513CC"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18</w:t>
      </w:r>
      <w:r w:rsidRPr="00D23CD9">
        <w:rPr>
          <w:rFonts w:ascii="Arial" w:eastAsia="Times New Roman" w:hAnsi="Arial" w:cs="Times New Roman"/>
          <w:b/>
          <w:kern w:val="0"/>
          <w:sz w:val="24"/>
          <w:szCs w:val="20"/>
          <w:lang w:eastAsia="it-IT"/>
          <w14:ligatures w14:val="none"/>
        </w:rPr>
        <w:t>In ogni occasione, pregate con ogni sorta di preghiere e di suppliche nello Spirito, e a questo scopo vegliate con ogni perseveranza e supplica per tutti i santi.</w:t>
      </w:r>
    </w:p>
    <w:p w14:paraId="520CD6F1" w14:textId="4AD505F4"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Completamento dell’armatura è una preghiera senza interruzione. In ogni occasione, pregate con ogni sorta di preghiere e di suppliche nello Spirito, e a questo scopo vegliate con ogni perseveranza e supplica per tutti i santi. Il cristiano non deve pregare solo per se stesso, deve pregare per tutto il corpo.</w:t>
      </w:r>
      <w:r w:rsidR="002E37B7">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Il corpo per il quale deve pregare è duplice: per il corpo di Cristo che è la Chiesa, che sono tutti i battezzati nel nome del Padre e del Figlio e dello Spirito Santo e per il corpo di Cristo che è l’umanità, a motivo della sua Incarnazione. Essendo vero figlio di Adamo e vero fratello in Adamo di ogni uomo.</w:t>
      </w:r>
      <w:r w:rsidR="002E37B7">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Poiché noi è Cristo siamo un corpo solo, anche noi dobbiamo pregare per il nostro corpo che è la Chiesa e per il nostro corpo che è l’intera umanità. In Paolo la preghiera è via di vera evangelizzazione, di vera conversione, di vera santificazione, di vera illuminazione, di vera crescita spirituale.</w:t>
      </w:r>
    </w:p>
    <w:p w14:paraId="519EAE59" w14:textId="77777777" w:rsidR="00D23CD9" w:rsidRPr="002E37B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2E37B7">
        <w:rPr>
          <w:rFonts w:ascii="Arial" w:eastAsia="Times New Roman" w:hAnsi="Arial" w:cs="Times New Roman"/>
          <w:i/>
          <w:iCs/>
          <w:kern w:val="0"/>
          <w:sz w:val="24"/>
          <w:szCs w:val="24"/>
          <w:lang w:eastAsia="it-IT"/>
          <w14:ligatures w14:val="none"/>
        </w:rPr>
        <w:t xml:space="preserve">Chiedendo sempre nelle mie preghiere che per volontà di Dio mi si apra una strada per venire fino a voi (Rm 1, 10). Fratelli, il desiderio del mio cuore e la mia preghiera sale a Dio per la loro salvezza (Rm 10, 1). Siate lieti nella speranza, forti nella tribolazione, perseveranti nella preghiera (Rm 12, 12). Vi esorto perciò, fratelli, per il Signore nostro Gesù Cristo e l'amore dello Spirito, a lottare con me nelle preghiere che rivolgete per me a Dio (Rm 15, 30). Non astenetevi tra voi se non di comune accordo e temporaneamente, per dedicarvi alla preghiera, e poi ritornate a stare insieme, perché satana non vi tenti nei momenti di passione (1Cor 7, 5). Ogni uomo che prega o profetizza con il capo coperto, manca di riguardo al proprio capo (1Cor 11, 4). Ma ogni donna che prega o profetizza senza velo sul capo, manca di riguardo al proprio capo, poiché è lo stesso che se fosse rasata (1Cor 11, 5). </w:t>
      </w:r>
    </w:p>
    <w:p w14:paraId="4F935B28" w14:textId="77777777" w:rsidR="00D23CD9" w:rsidRPr="002E37B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2E37B7">
        <w:rPr>
          <w:rFonts w:ascii="Arial" w:eastAsia="Times New Roman" w:hAnsi="Arial" w:cs="Times New Roman"/>
          <w:i/>
          <w:iCs/>
          <w:kern w:val="0"/>
          <w:sz w:val="24"/>
          <w:szCs w:val="24"/>
          <w:lang w:eastAsia="it-IT"/>
          <w14:ligatures w14:val="none"/>
        </w:rPr>
        <w:t xml:space="preserve">Giudicate voi stessi: è conveniente che una donna faccia preghiera a Dio col capo scoperto? (1Cor 11, 13). Perciò chi parla con il dono delle lingue, preghi di poterle interpretare (1Cor 14, 13). Quando infatti prego con il dono delle lingue, il mio spirito prega, ma la mia intelligenza rimane senza frutto (1Cor 14, 14). Che fare dunque? Pregherò con lo spirito, ma Pregherò anche con l'intelligenza; canterò con lo spirito, ma canterò anche con l'intelligenza (1Cor 14, 15). Quanto poi al fratello Apollo, l'ho pregato vivamente di venire da voi con i fratelli, ma non ha voluto assolutamente saperne di partire ora; verrà tuttavia quando gli si presenterà l'occasione (1Cor 16, 12). Grazie alla vostra cooperazione nella preghiera per noi, affinché per il favore divino ottenutoci da molte persone, siano rese grazie per noi da parte di molti (2Cor 1, 11). Cosicché abbiamo pregato Tito di portare a compimento fra voi quest'opera </w:t>
      </w:r>
      <w:r w:rsidRPr="002E37B7">
        <w:rPr>
          <w:rFonts w:ascii="Arial" w:eastAsia="Times New Roman" w:hAnsi="Arial" w:cs="Times New Roman"/>
          <w:i/>
          <w:iCs/>
          <w:kern w:val="0"/>
          <w:sz w:val="24"/>
          <w:szCs w:val="24"/>
          <w:lang w:eastAsia="it-IT"/>
          <w14:ligatures w14:val="none"/>
        </w:rPr>
        <w:lastRenderedPageBreak/>
        <w:t xml:space="preserve">generosa, dato che lui stesso l'aveva incominciata (2Cor 8, 6). E pregando per voi manifesteranno il loro affetto a causa della straordinaria grazia di Dio effusa sopra di voi (2Cor 9, 14). </w:t>
      </w:r>
    </w:p>
    <w:p w14:paraId="631CEAAA" w14:textId="77777777" w:rsidR="00D23CD9" w:rsidRPr="002E37B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2E37B7">
        <w:rPr>
          <w:rFonts w:ascii="Arial" w:eastAsia="Times New Roman" w:hAnsi="Arial" w:cs="Times New Roman"/>
          <w:i/>
          <w:iCs/>
          <w:kern w:val="0"/>
          <w:sz w:val="24"/>
          <w:szCs w:val="24"/>
          <w:lang w:eastAsia="it-IT"/>
          <w14:ligatures w14:val="none"/>
        </w:rPr>
        <w:t xml:space="preserve">A causa di questo per ben tre volte ho pregato il Signore che l'allontanasse da me (2Cor 12, 8). Ho vivamente pregato Tito di venire da voi e ho mandato insieme con lui quell'altro fratello. Forse Tito vi ha sfruttato in qualchecosa? Non abbiamo forse noi due camminato con lo stesso spirito, sulle medesime tracce? (2Cor 12, 18). Noi preghiamo Dio che non facciate alcun male, e non per apparire noi superiori nella prova, ma perché voi facciate il bene e noi restiamo come senza prova (2Cor 13, 7). Perciò ci rallegriamo quando noi siamo deboli e voi siete forti. Noi preghiamo anche per la vostra perfezione (2Cor 13, 9). Soltanto ci pregarono di ricordarci dei poveri: ciò che mi sono proprio preoccupato di fare (Gal 2, 10). Siate come me, ve ne prego, poiché anch'io sono stato come voi, fratelli. Non mi avete offeso in nulla (Gal 4, 12). Non cesso di render grazie per voi, ricordandovi nelle mie preghiere (Ef 1, 16). Vi prego quindi di non perdervi d'animo per le mie tribolazioni per voi; sono gloria vostra (Ef 3, 13). </w:t>
      </w:r>
    </w:p>
    <w:p w14:paraId="6763737E" w14:textId="01A3B483" w:rsidR="00D23CD9" w:rsidRPr="002E37B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2E37B7">
        <w:rPr>
          <w:rFonts w:ascii="Arial" w:eastAsia="Times New Roman" w:hAnsi="Arial" w:cs="Times New Roman"/>
          <w:i/>
          <w:iCs/>
          <w:kern w:val="0"/>
          <w:sz w:val="24"/>
          <w:szCs w:val="24"/>
          <w:lang w:eastAsia="it-IT"/>
          <w14:ligatures w14:val="none"/>
        </w:rPr>
        <w:t>Pregate inoltre incessantemente con ogni sorta di preghiere e di suppliche nello Spirito, vigilando a questo scopo con ogni perseveranza e pregando per tutti i santi (Ef 6, 18). Pregando sempre con gioia per voi in ogni mia preghiera (Fil 1, 4).</w:t>
      </w:r>
      <w:r w:rsidR="006B543B">
        <w:rPr>
          <w:rFonts w:ascii="Arial" w:eastAsia="Times New Roman" w:hAnsi="Arial" w:cs="Times New Roman"/>
          <w:i/>
          <w:iCs/>
          <w:kern w:val="0"/>
          <w:sz w:val="24"/>
          <w:szCs w:val="24"/>
          <w:lang w:eastAsia="it-IT"/>
          <w14:ligatures w14:val="none"/>
        </w:rPr>
        <w:t xml:space="preserve"> </w:t>
      </w:r>
      <w:r w:rsidRPr="002E37B7">
        <w:rPr>
          <w:rFonts w:ascii="Arial" w:eastAsia="Times New Roman" w:hAnsi="Arial" w:cs="Times New Roman"/>
          <w:i/>
          <w:iCs/>
          <w:kern w:val="0"/>
          <w:sz w:val="24"/>
          <w:szCs w:val="24"/>
          <w:lang w:eastAsia="it-IT"/>
          <w14:ligatures w14:val="none"/>
        </w:rPr>
        <w:t xml:space="preserve">E perciò prego che la vostra carità si arricchisca sempre più in conoscenza e in ogni genere di discernimento (Fil 1, 9). So infatti che tutto questo servirà alla mia salvezza, grazie alla vostra preghiera e all'aiuto dello Spirito di Gesù Cristo (Fil 1, 19). E prego te pure, mio fedele collaboratore, di aiutarle, poiché hanno combattuto per il vangelo insieme con me, con Clemente e con gli altri miei collaboratori, i cui nomi sono nel libro della vita (Fil 4, 3). Non angustiatevi per nulla, ma in ogni necessità esponete a Dio le vostre richieste, con preghiere, suppliche e ringraziamenti (Fil 4, 6). Noi rendiamo continuamente grazie a Dio, Padre del Signore nostro Gesù Cristo, nelle nostre preghiere per voi (Col 1, 3). Perciò anche noi, da quando abbiamo saputo vostre notizie, non cessiamo di pregare per voi, e di chiedere che abbiate una piena conoscenza della sua volontà con ogni sapienza e intelligenza spirituale (Col 1, 9). </w:t>
      </w:r>
    </w:p>
    <w:p w14:paraId="6D528CA7" w14:textId="77777777" w:rsidR="00D23CD9" w:rsidRPr="002E37B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2E37B7">
        <w:rPr>
          <w:rFonts w:ascii="Arial" w:eastAsia="Times New Roman" w:hAnsi="Arial" w:cs="Times New Roman"/>
          <w:i/>
          <w:iCs/>
          <w:kern w:val="0"/>
          <w:sz w:val="24"/>
          <w:szCs w:val="24"/>
          <w:lang w:eastAsia="it-IT"/>
          <w14:ligatures w14:val="none"/>
        </w:rPr>
        <w:t xml:space="preserve">Perseverate nella preghiera e vegliate in essa, rendendo grazie (Col 4, 2). Vi saluta Epafra, servo di Cristo Gesù, che è dei vostri, il quale non cessa di lottare per voi nelle sue preghiere, perché siate saldi, perfetti e aderenti a tutti i voleri di Dio (Col 4, 12). Ringraziamo sempre Dio per tutti voi, ricordandovi nelle nostre preghiere, continuamente (1Ts 1, 2). Per il resto, fratelli, vi preghiamo e supplichiamo nel Signore Gesù: avete appreso da noi come comportarvi in modo da piacere a Dio, e così già vi comportate; cercate di agire sempre così per distinguervi ancora di più (1Ts 4, 1). Vi preghiamo poi, fratelli, di avere riguardo per quelli che faticano tra di voi, che vi sono preposti nel Signore e vi ammoniscono (1Ts 5, 12). Fratelli, pregate anche per noi (1Ts 5, 25). Anche per questo preghiamo di continuo per voi, perché il nostro Dio vi renda degni della sua chiamata e porti a compimento, con la sua potenza, ogni vostra volontà di bene e l'opera della vostra fede (2Ts 1, 11). Ora vi preghiamo, fratelli, riguardo alla venuta del Signore nostro Gesù Cristo e alla nostra riunione con lui (2Ts 2, 1). </w:t>
      </w:r>
    </w:p>
    <w:p w14:paraId="12EAC161" w14:textId="77777777" w:rsidR="00D23CD9" w:rsidRPr="002E37B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2E37B7">
        <w:rPr>
          <w:rFonts w:ascii="Arial" w:eastAsia="Times New Roman" w:hAnsi="Arial" w:cs="Times New Roman"/>
          <w:i/>
          <w:iCs/>
          <w:kern w:val="0"/>
          <w:sz w:val="24"/>
          <w:szCs w:val="24"/>
          <w:lang w:eastAsia="it-IT"/>
          <w14:ligatures w14:val="none"/>
        </w:rPr>
        <w:lastRenderedPageBreak/>
        <w:t xml:space="preserve">Per il resto, fratelli, pregate per noi, perché la parola del Signore si diffonda e sia glorificata, come lo è anche tra voi (2Ts 3, 1). Ti raccomando dunque, prima di tutto, che si facciano domande, suppliche, preghiere e ringraziamenti per tutti gli uomini (1Tm 2, 1). Voglio dunque che gli uomini preghino, dovunque si trovino, alzando al cielo mani pure senza ira e senza contese (1Tm 2, 8). Perché esso viene santificato dalla parola di Dio e dalla preghiera (1Tm 4, 5). La donna veramente vedova e che sia rimasta sola, ha riposto la speranza in Dio e si consacra all'orazione e alla preghiera giorno e notte (1Tm 5, 5). Ringrazio Dio, che io servo con coscienza pura come i miei antenati, ricordandomi sempre di te nelle mie preghiere, notte e giorno (2Tm 1, 3). Rendo sempre grazie a Dio ricordandomi di te nelle mie preghiere (Fm 1, 4). Preferisco pregarti in nome della carità, così qual io sono, Paolo, vecchio, e ora anche prigioniero per Cristo Gesù (Fm 1, 9). Ti prego dunque per il mio figlio, che ho generato in catene (Fm 1, 10). Al tempo stesso preparami un alloggio, perché spero, grazie alle vostre preghiere, di esservi restituito (Fm 1, 22). </w:t>
      </w:r>
    </w:p>
    <w:p w14:paraId="2C2D6BD7" w14:textId="320CA78B"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L’Apostolo Paolo è uomo di preghiera. Tutto lui vive nella preghiera. Essendo uomo di preghiera è anche il grande maestro di preghiera. Chi vuole insegnare agli altri come si prega deve essere lui uomo dalla incessante preghiera. La comunione con Dio nella preghiera deve essere il suo costane alito di vita.</w:t>
      </w:r>
      <w:r w:rsidR="006B543B">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L’Apostolo Paolo circa la preghiera ha come suo modello Giacobbe che combatté con l’Angelo del Signore per una intera notte, vincendo. Da questa vittoria il suo nuovo nome:</w:t>
      </w:r>
      <w:r w:rsidRPr="002E37B7">
        <w:rPr>
          <w:rFonts w:ascii="Arial" w:eastAsia="Times New Roman" w:hAnsi="Arial" w:cs="Times New Roman"/>
          <w:i/>
          <w:iCs/>
          <w:kern w:val="0"/>
          <w:sz w:val="24"/>
          <w:szCs w:val="20"/>
          <w:lang w:eastAsia="it-IT"/>
          <w14:ligatures w14:val="none"/>
        </w:rPr>
        <w:t xml:space="preserve"> “L’uomo che ha combattuto con Dio e con gli uomini ed ha vinto”. </w:t>
      </w:r>
      <w:r w:rsidRPr="00D23CD9">
        <w:rPr>
          <w:rFonts w:ascii="Arial" w:eastAsia="Times New Roman" w:hAnsi="Arial" w:cs="Times New Roman"/>
          <w:kern w:val="0"/>
          <w:sz w:val="24"/>
          <w:szCs w:val="20"/>
          <w:lang w:eastAsia="it-IT"/>
          <w14:ligatures w14:val="none"/>
        </w:rPr>
        <w:t>La preghiera deve essere combattimento fino alla vittoria.</w:t>
      </w:r>
    </w:p>
    <w:p w14:paraId="658ED751" w14:textId="77777777" w:rsidR="00D23CD9" w:rsidRPr="002E37B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2E37B7">
        <w:rPr>
          <w:rFonts w:ascii="Arial" w:eastAsia="Times New Roman" w:hAnsi="Arial" w:cs="Times New Roman"/>
          <w:i/>
          <w:iCs/>
          <w:kern w:val="0"/>
          <w:sz w:val="24"/>
          <w:szCs w:val="24"/>
          <w:lang w:eastAsia="it-IT"/>
          <w14:ligatures w14:val="none"/>
        </w:rPr>
        <w:t>Làbano si alzò di buon mattino, baciò i figli e le figlie e li benedisse. Poi partì e ritornò a casa.</w:t>
      </w:r>
    </w:p>
    <w:p w14:paraId="33E731D1" w14:textId="77777777" w:rsidR="00D23CD9" w:rsidRPr="002E37B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2E37B7">
        <w:rPr>
          <w:rFonts w:ascii="Arial" w:eastAsia="Times New Roman" w:hAnsi="Arial" w:cs="Times New Roman"/>
          <w:i/>
          <w:iCs/>
          <w:kern w:val="0"/>
          <w:sz w:val="24"/>
          <w:szCs w:val="24"/>
          <w:lang w:eastAsia="it-IT"/>
          <w14:ligatures w14:val="none"/>
        </w:rPr>
        <w:t>Mentre Giacobbe andava per la sua strada, gli si fecero incontro gli angeli di Dio. Giacobbe al vederli disse: «Questo è l’accampamento di Dio», e chiamò quel luogo Macanàim.</w:t>
      </w:r>
    </w:p>
    <w:p w14:paraId="476EEE46" w14:textId="77777777" w:rsidR="00D23CD9" w:rsidRPr="002E37B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2E37B7">
        <w:rPr>
          <w:rFonts w:ascii="Arial" w:eastAsia="Times New Roman" w:hAnsi="Arial" w:cs="Times New Roman"/>
          <w:i/>
          <w:iCs/>
          <w:kern w:val="0"/>
          <w:sz w:val="24"/>
          <w:szCs w:val="24"/>
          <w:lang w:eastAsia="it-IT"/>
          <w14:ligatures w14:val="none"/>
        </w:rPr>
        <w:t xml:space="preserve">Poi Giacobbe mandò avanti a sé alcuni messaggeri al fratello Esaù, nella regione di Seir, la campagna di Edom. Diede loro questo comando: «Direte al mio signore Esaù: “Dice il tuo servo Giacobbe: Sono restato come forestiero presso Làbano e vi sono rimasto fino ad ora. Sono venuto in possesso di buoi, asini e greggi, di schiavi e schiave. Ho mandato a informarne il mio signore, per trovare grazia ai suoi occhi”». I messaggeri tornarono da Giacobbe, dicendo: «Siamo stati da tuo fratello Esaù; ora egli stesso sta venendoti incontro e ha con sé quattrocento uomini». Giacobbe si spaventò molto e si sentì angustiato; allora divise in due accampamenti la gente che era con lui, il gregge, gli armenti e i cammelli. Pensava infatti: «Se Esaù raggiunge un accampamento e lo sconfigge, l’altro si salverà». Giacobbe disse: «Dio del mio padre Abramo e Dio del mio padre Isacco, Signore, che mi hai detto: “Ritorna nella tua terra e tra la tua parentela, e io ti farò del bene”, io sono indegno di tutta la bontà e di tutta la fedeltà che hai usato verso il tuo servo. Con il mio solo bastone avevo passato questo Giordano e ora sono arrivato al punto di formare due accampamenti. Salvami dalla mano di mio fratello, dalla mano di Esaù, perché io ho paura di lui: che egli non arrivi e colpisca me e, senza riguardi, madri e bambini! Eppure tu hai detto: “Ti farò del bene e renderò la tua discendenza tanto numerosa come la sabbia del mare, che non si può contare”». Giacobbe rimase in quel luogo </w:t>
      </w:r>
      <w:r w:rsidRPr="002E37B7">
        <w:rPr>
          <w:rFonts w:ascii="Arial" w:eastAsia="Times New Roman" w:hAnsi="Arial" w:cs="Times New Roman"/>
          <w:i/>
          <w:iCs/>
          <w:kern w:val="0"/>
          <w:sz w:val="24"/>
          <w:szCs w:val="24"/>
          <w:lang w:eastAsia="it-IT"/>
          <w14:ligatures w14:val="none"/>
        </w:rPr>
        <w:lastRenderedPageBreak/>
        <w:t>a passare la notte. Poi prese, da ciò che gli capitava tra mano, un dono per il fratello Esaù: duecento capre e venti capri, duecento pecore e venti montoni, trenta cammelle, che allattavano, con i loro piccoli, quaranta giovenche e dieci torelli, venti asine e dieci asinelli. Egli affidò ai suoi servi i singoli branchi separatamente e disse loro: «Passate davanti a me e lasciate una certa distanza tra un branco e l’altro». Diede quest’ordine al primo: «Quando ti incontrerà Esaù, mio fratello, e ti domanderà: “A chi appartieni? Dove vai? Di chi sono questi animali che ti camminano davanti?”, tu risponderai: “Di tuo fratello Giacobbe; è un dono inviato al mio signore Esaù; ecco, egli stesso ci segue”». Lo stesso ordine diede anche al secondo e anche al terzo e a quanti seguivano i branchi: «Queste parole voi rivolgerete ad Esaù quando lo incontrerete; gli direte: “Anche il tuo servo Giacobbe ci segue”». Pensava infatti: «Lo placherò con il dono che mi precede e in seguito mi presenterò a lui; forse mi accoglierà con benevolenza». Così il dono passò prima di lui, mentre egli trascorse quella notte nell’accampamento.</w:t>
      </w:r>
    </w:p>
    <w:p w14:paraId="05B7DAFC" w14:textId="77777777" w:rsidR="00D23CD9" w:rsidRPr="002E37B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2E37B7">
        <w:rPr>
          <w:rFonts w:ascii="Arial" w:eastAsia="Times New Roman" w:hAnsi="Arial" w:cs="Times New Roman"/>
          <w:i/>
          <w:iCs/>
          <w:kern w:val="0"/>
          <w:sz w:val="24"/>
          <w:szCs w:val="24"/>
          <w:lang w:eastAsia="it-IT"/>
          <w14:ligatures w14:val="none"/>
        </w:rPr>
        <w:t xml:space="preserve">Durante quella notte egli si alzò, prese le due mogli, le due schiave, i suoi undici bambini e passò il guado dello Iabbok. Li prese, fece loro passare il torrente e portò di là anche tutti i suoi averi. Giacobbe rimase solo e un uomo lottò con lui fino allo spuntare dell’aurora. Vedendo che non riusciva a vincerlo, lo colpì all’articolazione del femore e l’articolazione del femore di Giacobbe si slogò, mentre continuava a lottare con lui. Quello disse: «Lasciami andare, perché è spuntata l’aurora». Giacobbe rispose: «Non ti lascerò, se non mi avrai benedetto!». Gli domandò: «Come ti chiami?». Rispose: «Giacobbe». Riprese: «Non ti chiamerai più Giacobbe, ma Israele, perché hai combattuto con Dio e con gli uomini e hai vinto!». Giacobbe allora gli chiese: «Svelami il tuo nome». Gli rispose: «Perché mi chiedi il nome?». E qui lo benedisse. Allora Giacobbe chiamò quel luogo Penuèl: «Davvero – disse – ho visto Dio faccia a faccia, eppure la mia vita è rimasta salva». Spuntava il sole, quando Giacobbe passò Penuèl e zoppicava all’anca. Per questo gli Israeliti, fino ad oggi, non mangiano il nervo sciatico, che è sopra l’articolazione del femore, perché quell’uomo aveva colpito l’articolazione del femore di Giacobbe nel nervo sciatico (Gen 32,1-33). </w:t>
      </w:r>
    </w:p>
    <w:p w14:paraId="7958AA12" w14:textId="77777777" w:rsidR="00D23CD9" w:rsidRPr="002E37B7"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32"/>
          <w:szCs w:val="24"/>
          <w:lang w:eastAsia="it-IT"/>
          <w14:ligatures w14:val="none"/>
        </w:rPr>
      </w:pPr>
      <w:r w:rsidRPr="002E37B7">
        <w:rPr>
          <w:rFonts w:ascii="Arial" w:eastAsia="Times New Roman" w:hAnsi="Arial" w:cs="Times New Roman"/>
          <w:i/>
          <w:iCs/>
          <w:kern w:val="0"/>
          <w:sz w:val="24"/>
          <w:szCs w:val="24"/>
          <w:lang w:eastAsia="it-IT"/>
          <w14:ligatures w14:val="none"/>
        </w:rPr>
        <w:t xml:space="preserve">Per il momento vado a Gerusalemme, a rendere un servizio ai santi di quella comunità; la Macedonia e l’Acaia infatti hanno voluto realizzare una forma di comunione con i poveri tra i santi che sono a Gerusalemme. L’hanno voluto perché sono ad essi debitori: infatti le genti, avendo partecipato ai loro beni spirituali, sono in debito di rendere loro un servizio sacro anche nelle loro necessità materiali. Quando avrò fatto questo e avrò consegnato sotto garanzia quello che è stato raccolto, partirò per la Spagna passando da voi. So che, giungendo presso di voi, ci verrò con la pienezza della benedizione di Cristo. Perciò, fratelli, per il Signore nostro Gesù Cristo e l’amore dello Spirito, vi raccomando: lottate con me nelle preghiere che rivolgete a Dio, perché io sia liberato dagli infedeli della Giudea e il mio servizio a Gerusalemme sia bene accetto ai santi. Così, se Dio lo vuole, verrò da voi pieno di gioia per riposarmi in mezzo a voi. Il Dio della pace sia con tutti voi. Amen (Rm 15,25-33). </w:t>
      </w:r>
    </w:p>
    <w:p w14:paraId="59815B0A" w14:textId="77777777"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 xml:space="preserve">L’Apostolo Paolo è un grande lottatore con Dio nelle preghiere. Lui non dice ai Romani di lottare per lui nelle preghiere, dice invece di lottare con lui, assieme a lui. </w:t>
      </w:r>
      <w:r w:rsidRPr="00D23CD9">
        <w:rPr>
          <w:rFonts w:ascii="Arial" w:eastAsia="Times New Roman" w:hAnsi="Arial" w:cs="Times New Roman"/>
          <w:kern w:val="0"/>
          <w:sz w:val="24"/>
          <w:szCs w:val="20"/>
          <w:lang w:eastAsia="it-IT"/>
          <w14:ligatures w14:val="none"/>
        </w:rPr>
        <w:lastRenderedPageBreak/>
        <w:t xml:space="preserve">Lui è nella lotta e chiede a quanti sono in Roma di scendere nel suo campo e aiutarlo con questa lotta. Se lottano cento, mille, la vittoria è già ottenuta. </w:t>
      </w:r>
    </w:p>
    <w:p w14:paraId="528E7B0E"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19</w:t>
      </w:r>
      <w:r w:rsidRPr="00D23CD9">
        <w:rPr>
          <w:rFonts w:ascii="Arial" w:eastAsia="Times New Roman" w:hAnsi="Arial" w:cs="Times New Roman"/>
          <w:b/>
          <w:kern w:val="0"/>
          <w:sz w:val="24"/>
          <w:szCs w:val="20"/>
          <w:lang w:eastAsia="it-IT"/>
          <w14:ligatures w14:val="none"/>
        </w:rPr>
        <w:t>E pregate anche per me, affinché, quando apro la bocca, mi sia data la parola, per far conoscere con franchezza il mistero del Vangelo,</w:t>
      </w:r>
    </w:p>
    <w:p w14:paraId="6E437DC2" w14:textId="7BE7F4F6"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Ora Paolo chiede agli Efesini di pregare anche per lui. Qual è il fine da raggiungere attraverso questa richiesta? Affinché, quando apro bocca, mi sia data la parola, per far conoscere con franchezza il mistero del Vangelo. Non basta dire una parola, si deve dire la parola, la parola dello Spirito Santo.</w:t>
      </w:r>
      <w:r w:rsidR="002E37B7">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Leggiamo il dialogo di Gesù presso il pozzo di Giacobbe con la donna di Samaria. Quando la donna accolse Gesù come profeta? Quando lo Spirito Santo diede a Cristo Signore la parola capace di entrare nel cuore della donna. Prima di questa parola, la donna era interessata solo all’acqua misteriosa.</w:t>
      </w:r>
    </w:p>
    <w:p w14:paraId="2E3C8040" w14:textId="77777777" w:rsidR="00D23CD9" w:rsidRPr="002E37B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2E37B7">
        <w:rPr>
          <w:rFonts w:ascii="Arial" w:eastAsia="Times New Roman" w:hAnsi="Arial" w:cs="Times New Roman"/>
          <w:i/>
          <w:iCs/>
          <w:kern w:val="0"/>
          <w:sz w:val="24"/>
          <w:szCs w:val="24"/>
          <w:lang w:eastAsia="it-IT"/>
          <w14:ligatures w14:val="none"/>
        </w:rPr>
        <w:t>Gesù venne a sapere che i farisei avevano sentito dire: «Gesù fa più discepoli e battezza più di Giovanni» – sebbene non fosse Gesù in persona a battezzare, ma i suoi discepoli –, lasciò allora la Giudea e si diresse di nuovo verso la Galilea. Doveva perciò attraversare la Samaria.</w:t>
      </w:r>
    </w:p>
    <w:p w14:paraId="6210EBFE" w14:textId="77777777" w:rsidR="00D23CD9" w:rsidRPr="002E37B7" w:rsidRDefault="00D23CD9" w:rsidP="005D6B18">
      <w:pPr>
        <w:spacing w:after="240" w:line="240" w:lineRule="auto"/>
        <w:jc w:val="both"/>
        <w:rPr>
          <w:rFonts w:ascii="Arial" w:eastAsia="Times New Roman" w:hAnsi="Arial" w:cs="Times New Roman"/>
          <w:kern w:val="0"/>
          <w:sz w:val="32"/>
          <w:szCs w:val="24"/>
          <w:lang w:eastAsia="it-IT"/>
          <w14:ligatures w14:val="none"/>
        </w:rPr>
      </w:pPr>
      <w:r w:rsidRPr="002E37B7">
        <w:rPr>
          <w:rFonts w:ascii="Arial" w:eastAsia="Times New Roman" w:hAnsi="Arial" w:cs="Times New Roman"/>
          <w:i/>
          <w:iCs/>
          <w:kern w:val="0"/>
          <w:sz w:val="24"/>
          <w:szCs w:val="24"/>
          <w:lang w:eastAsia="it-IT"/>
          <w14:ligatures w14:val="none"/>
        </w:rPr>
        <w:t xml:space="preserve">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 (Gv 4,1-26). </w:t>
      </w:r>
    </w:p>
    <w:p w14:paraId="5F94B25E" w14:textId="79057C20"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lastRenderedPageBreak/>
        <w:t>Se lo Spirito Santo non dona la parola capace di entrare nel cuore dell’uomo da portare a Cristo, possiamo noi parlare anche per un’intera vita, ma il cuore rimane sempre impenetrabile. Invece Lui ci dona la parola e il cuore viene trafitto e si apre al mistero del Vangelo.</w:t>
      </w:r>
      <w:r w:rsidR="002E37B7">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spacing w:val="-2"/>
          <w:kern w:val="0"/>
          <w:sz w:val="24"/>
          <w:szCs w:val="20"/>
          <w:lang w:eastAsia="it-IT"/>
          <w14:ligatures w14:val="none"/>
        </w:rPr>
        <w:t xml:space="preserve">Come l’Apostolo Paolo chiede agli Efesini di pregare perché sempre lo Spirito gli dia la parola per far conoscere con franchezza il mistero del Vangelo, così anche </w:t>
      </w:r>
      <w:r w:rsidRPr="00D23CD9">
        <w:rPr>
          <w:rFonts w:ascii="Arial" w:eastAsia="Times New Roman" w:hAnsi="Arial" w:cs="Times New Roman"/>
          <w:kern w:val="0"/>
          <w:sz w:val="24"/>
          <w:szCs w:val="20"/>
          <w:lang w:eastAsia="it-IT"/>
          <w14:ligatures w14:val="none"/>
        </w:rPr>
        <w:t>noi dobbiamo pregare e chiedere preghiere perché lo Spirito Santo sempre ci dia la parola efficace. Senza la parola dello Spirito non c’è adesione a Cristo.</w:t>
      </w:r>
    </w:p>
    <w:p w14:paraId="668B9B42"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20</w:t>
      </w:r>
      <w:r w:rsidRPr="00D23CD9">
        <w:rPr>
          <w:rFonts w:ascii="Arial" w:eastAsia="Times New Roman" w:hAnsi="Arial" w:cs="Times New Roman"/>
          <w:b/>
          <w:kern w:val="0"/>
          <w:sz w:val="24"/>
          <w:szCs w:val="20"/>
          <w:lang w:eastAsia="it-IT"/>
          <w14:ligatures w14:val="none"/>
        </w:rPr>
        <w:t>per il quale sono ambasciatore in catene, e affinché io possa annunciarlo con quel coraggio con il quale devo parlare.</w:t>
      </w:r>
    </w:p>
    <w:p w14:paraId="14D02E63" w14:textId="77777777"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 xml:space="preserve">L’Apostolo Paolo sa chi lui è in relazione al Vangelo. Lui per il Vangelo è ambasciatore in catene. Perché chiede di pregare per lui. Affinché lui possa annunciare con quel coraggio con il quale deve parlare. Il Vangelo si può annunciare solo con la fortezza dello Spirito Santo. La fortezza si chiede. </w:t>
      </w:r>
    </w:p>
    <w:p w14:paraId="119045AA" w14:textId="77777777" w:rsidR="00D23CD9" w:rsidRPr="002E37B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2E37B7">
        <w:rPr>
          <w:rFonts w:ascii="Arial" w:eastAsia="Times New Roman" w:hAnsi="Arial" w:cs="Times New Roman"/>
          <w:i/>
          <w:iCs/>
          <w:kern w:val="0"/>
          <w:sz w:val="24"/>
          <w:szCs w:val="24"/>
          <w:lang w:eastAsia="it-IT"/>
          <w14:ligatures w14:val="none"/>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5,18-21). </w:t>
      </w:r>
    </w:p>
    <w:p w14:paraId="66CD38FD" w14:textId="77777777" w:rsidR="00D23CD9" w:rsidRPr="002E37B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2E37B7">
        <w:rPr>
          <w:rFonts w:ascii="Arial" w:eastAsia="Times New Roman" w:hAnsi="Arial" w:cs="Times New Roman"/>
          <w:i/>
          <w:iCs/>
          <w:kern w:val="0"/>
          <w:sz w:val="24"/>
          <w:szCs w:val="24"/>
          <w:lang w:eastAsia="it-IT"/>
          <w14:ligatures w14:val="none"/>
        </w:rPr>
        <w:t xml:space="preserve">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 (2Tm 1,6-11). </w:t>
      </w:r>
    </w:p>
    <w:p w14:paraId="57735DDA" w14:textId="44567767"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L’ambasciatore è obbligato a rimanere fedele al mandato ricevuto. Non può modificarlo né in molto e né in poco. L’ambasciatore del Vangelo può rimanere fedele al suo mandato, solo se rimane nello Spirito Santo e cresce in Lui. Se l’ambasciatore si allontana dallo Spirito Santo si allontana anche dalla fedeltà.</w:t>
      </w:r>
      <w:r w:rsidR="002E37B7">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Come Cristo Gesù è stato fedele fino alla morte di croce al mandato che il Padre gli ha affidato perché sempre mosso e condotto dallo Spirito Santo, così ogni araldo e ambasciatore del Vangelo rimarrà fedele al mandato ricevuto se sempre si lascerà muovere e condurre dallo Spirito Santo del Signore.</w:t>
      </w:r>
      <w:r w:rsidR="002E37B7">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Lo Spirito che lo muove dovrà essere in lui e crescere potente in lui. Se non è in lui, mai lo potrà muovere. Se non cresce in lui, la mozione sarà sempre poca. Nella pienezza dello Spirito Santo vi è pienezza di fedeltà. La nostra fedeltà è nella misura dello Spirito che è in noi e che cresce in </w:t>
      </w:r>
      <w:r w:rsidR="00E6109D" w:rsidRPr="00D23CD9">
        <w:rPr>
          <w:rFonts w:ascii="Arial" w:eastAsia="Times New Roman" w:hAnsi="Arial" w:cs="Times New Roman"/>
          <w:kern w:val="0"/>
          <w:sz w:val="24"/>
          <w:szCs w:val="20"/>
          <w:lang w:eastAsia="it-IT"/>
          <w14:ligatures w14:val="none"/>
        </w:rPr>
        <w:t>noi. Pregare</w:t>
      </w:r>
      <w:r w:rsidRPr="00D23CD9">
        <w:rPr>
          <w:rFonts w:ascii="Arial" w:eastAsia="Times New Roman" w:hAnsi="Arial" w:cs="Times New Roman"/>
          <w:kern w:val="0"/>
          <w:sz w:val="24"/>
          <w:szCs w:val="20"/>
          <w:lang w:eastAsia="it-IT"/>
          <w14:ligatures w14:val="none"/>
        </w:rPr>
        <w:t xml:space="preserve"> gli uni per gli altri perché cresciamo nello Spirito Santo è </w:t>
      </w:r>
      <w:r w:rsidRPr="00D23CD9">
        <w:rPr>
          <w:rFonts w:ascii="Arial" w:eastAsia="Times New Roman" w:hAnsi="Arial" w:cs="Times New Roman"/>
          <w:kern w:val="0"/>
          <w:sz w:val="24"/>
          <w:szCs w:val="20"/>
          <w:lang w:eastAsia="it-IT"/>
          <w14:ligatures w14:val="none"/>
        </w:rPr>
        <w:lastRenderedPageBreak/>
        <w:t>obbligo di ogni membro del corpo di Cristo. Non solo la preghiera perché si cresca nello Spirito Santo va chiesta. Va anche fatta per gli altri anche senza alcuna richiesta. L’Apostolo Paolo sempre prega secondo questa intenzione.</w:t>
      </w:r>
    </w:p>
    <w:p w14:paraId="7FE45719" w14:textId="77777777" w:rsidR="00D23CD9" w:rsidRPr="002E37B7" w:rsidRDefault="00D23CD9" w:rsidP="005D6B18">
      <w:pPr>
        <w:spacing w:after="240" w:line="240" w:lineRule="auto"/>
        <w:jc w:val="both"/>
        <w:rPr>
          <w:rFonts w:ascii="Arial" w:eastAsia="Times New Roman" w:hAnsi="Arial" w:cs="Times New Roman"/>
          <w:kern w:val="0"/>
          <w:sz w:val="32"/>
          <w:szCs w:val="24"/>
          <w:lang w:eastAsia="it-IT"/>
          <w14:ligatures w14:val="none"/>
        </w:rPr>
      </w:pPr>
      <w:r w:rsidRPr="002E37B7">
        <w:rPr>
          <w:rFonts w:ascii="Arial" w:eastAsia="Times New Roman" w:hAnsi="Arial" w:cs="Times New Roman"/>
          <w:i/>
          <w:iCs/>
          <w:kern w:val="0"/>
          <w:sz w:val="24"/>
          <w:szCs w:val="24"/>
          <w:lang w:eastAsia="it-IT"/>
          <w14:ligatures w14:val="none"/>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 </w:t>
      </w:r>
    </w:p>
    <w:p w14:paraId="75EE514A"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p>
    <w:p w14:paraId="52B183C9" w14:textId="77777777" w:rsidR="00D23CD9" w:rsidRPr="00D23CD9" w:rsidRDefault="00D23CD9" w:rsidP="005D6B18">
      <w:pPr>
        <w:pStyle w:val="Titolo3"/>
      </w:pPr>
      <w:bookmarkStart w:id="55" w:name="_Toc227158705"/>
      <w:r w:rsidRPr="00D23CD9">
        <w:t>Notizie personali e saluto finale</w:t>
      </w:r>
      <w:bookmarkEnd w:id="55"/>
    </w:p>
    <w:p w14:paraId="7F199241"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21</w:t>
      </w:r>
      <w:r w:rsidRPr="00D23CD9">
        <w:rPr>
          <w:rFonts w:ascii="Arial" w:eastAsia="Times New Roman" w:hAnsi="Arial" w:cs="Times New Roman"/>
          <w:b/>
          <w:kern w:val="0"/>
          <w:sz w:val="24"/>
          <w:szCs w:val="20"/>
          <w:lang w:eastAsia="it-IT"/>
          <w14:ligatures w14:val="none"/>
        </w:rPr>
        <w:t>Tìchico – fratello carissimo e fedele ministro nel Signore – vi darà notizie di tutto quello che io faccio, affinché sappiate anche voi ciò che mi riguarda.</w:t>
      </w:r>
    </w:p>
    <w:p w14:paraId="6A0D2942" w14:textId="59431553"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Tìchico – che è per l’Apostolo Paolo fratello carissimo e fedele ministro nel Signore – sarà lui a dare notizie su Paolo agli Efesini. Le notizie riguardano tutto quello che l’Apostolo fa, affinché sappiano anche loro ciò che riguarda l’Apostolo delle genti. Apostolo e Vangelo sono una cosa sola.</w:t>
      </w:r>
      <w:r w:rsidR="002E37B7">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Conoscere il Vangelo è anche conoscere l’Apostolo del Signore e le modalità secondo le quali lui il Vangelo annuncia, per chiamare all’obbedienza alla fede tutte le genti. Narrare le opere del missionario di Cristo Gesù aiuta moltissimo la fede di quanti già credono in Cristo Signore. Di Tìchico abbiamo queste notizie: </w:t>
      </w:r>
    </w:p>
    <w:p w14:paraId="15F4B121" w14:textId="77777777" w:rsidR="00D23CD9" w:rsidRPr="002E37B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2E37B7">
        <w:rPr>
          <w:rFonts w:ascii="Arial" w:eastAsia="Times New Roman" w:hAnsi="Arial" w:cs="Times New Roman"/>
          <w:i/>
          <w:iCs/>
          <w:kern w:val="0"/>
          <w:sz w:val="24"/>
          <w:szCs w:val="24"/>
          <w:lang w:eastAsia="it-IT"/>
          <w14:ligatures w14:val="none"/>
        </w:rPr>
        <w:t xml:space="preserve">Lo accompagnarono Sòpatro di Berèa, figlio di Pirro, Aristarco e Secondo di Tessalonica, Gaio di Derbe e Timòteo, e gli asiatici Tìchico e Tròfimo (At 20, 4). Desidero che anche voi sappiate come sto e ciò che faccio; di tutto vi informerà Tìchico, fratello carissimo e fedele ministro nel Signore (Ef 6, 21). Tutto quanto mi riguarda ve lo riferirà Tìchico, il caro fratello e ministro fedele, mio compagno nel servizio del Signore (Col 4, 7). Ho inviato Tìchico a Efeso (2Tm 4, 12). Quando ti avrò mandato Artema o Tìchico, cerca di venire subito da me a Nicòpoli, perché ho deciso di passare l'inverno colà (Tt 3, 12). </w:t>
      </w:r>
    </w:p>
    <w:p w14:paraId="0494B118" w14:textId="7D396EDD"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Il Vangelo non è solo la Parola di Gesù. Il Vangelo è insieme la Parola di Gesù e la sua vita. È ciò che ha detto e ciò che ha fatto. Così anche la missione di Paolo dovrà essere insieme Parola e vita. Dovrà essere ciò che lui ha detto, ma anche ciò che lui ha fatto. Sempre così.</w:t>
      </w:r>
      <w:r w:rsidR="002E37B7">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Nell’agiografia cristiana noi non abbiamo solo le parole dei santi. Abbiamo anche le loro opere, la loro vita. Abbiamo la vita che ci dice come il Vangelo veniva da essi annunciato e vissuto. Parola annunciata e vita vissuta sono testimonianza perfetta. Come in Cristo: Parola e vita, dire e fare.</w:t>
      </w:r>
    </w:p>
    <w:p w14:paraId="575A8869" w14:textId="77777777" w:rsidR="00D23CD9" w:rsidRPr="002E37B7"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32"/>
          <w:szCs w:val="24"/>
          <w:lang w:eastAsia="it-IT"/>
          <w14:ligatures w14:val="none"/>
        </w:rPr>
      </w:pPr>
      <w:r w:rsidRPr="002E37B7">
        <w:rPr>
          <w:rFonts w:ascii="Arial" w:eastAsia="Times New Roman" w:hAnsi="Arial" w:cs="Times New Roman"/>
          <w:i/>
          <w:iCs/>
          <w:kern w:val="0"/>
          <w:sz w:val="24"/>
          <w:szCs w:val="24"/>
          <w:lang w:eastAsia="it-IT"/>
          <w14:ligatures w14:val="none"/>
        </w:rPr>
        <w:t xml:space="preserve">Nel primo racconto, o Teòfilo, ho trattato di tutto quello che Gesù fece e insegnò dagli inizi fino al giorno in cui fu assunto in cielo, dopo aver dato disposizioni agli apostoli che si era scelti per mezzo dello Spirito Santo (At 1,1-2). </w:t>
      </w:r>
    </w:p>
    <w:p w14:paraId="473001CE"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lastRenderedPageBreak/>
        <w:t>22</w:t>
      </w:r>
      <w:r w:rsidRPr="00D23CD9">
        <w:rPr>
          <w:rFonts w:ascii="Arial" w:eastAsia="Times New Roman" w:hAnsi="Arial" w:cs="Times New Roman"/>
          <w:b/>
          <w:kern w:val="0"/>
          <w:sz w:val="24"/>
          <w:szCs w:val="20"/>
          <w:lang w:eastAsia="it-IT"/>
          <w14:ligatures w14:val="none"/>
        </w:rPr>
        <w:t>Ve lo mando proprio allo scopo di farvi avere mie notizie e per confortare i vostri cuori.</w:t>
      </w:r>
    </w:p>
    <w:p w14:paraId="17C217A0" w14:textId="77777777"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Perché Paolo manda Tìchico agli Efesini? Proprio allo scopo di far loro avere sue notizie e per confortare i loro cuori. Perché le notizie servono a confortare i cuori degli Efesini? Perché sentendo tutte le fatiche e le sofferenze vissute dall’Apostolo per il Vangelo, anche loro si prendano di coraggio.</w:t>
      </w:r>
    </w:p>
    <w:p w14:paraId="0C111C29" w14:textId="77777777" w:rsidR="00D23CD9" w:rsidRPr="002E37B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2E37B7">
        <w:rPr>
          <w:rFonts w:ascii="Arial" w:eastAsia="Times New Roman" w:hAnsi="Arial" w:cs="Times New Roman"/>
          <w:i/>
          <w:iCs/>
          <w:kern w:val="0"/>
          <w:sz w:val="24"/>
          <w:szCs w:val="24"/>
          <w:lang w:eastAsia="it-IT"/>
          <w14:ligatures w14:val="none"/>
        </w:rPr>
        <w:t xml:space="preserve">Umiliatevi dunque sotto la potente mano di Dio, affinché vi esalti al tempo opportuno, riversando su di lui ogni vostra preoccupazione, perché egli ha cura di voi. Siate sobri, vegliate. Il vostro nemico, il diavolo, come leone ruggente va in giro cercando chi divorare. Resistetegli saldi nella fede, sapendo che le medesime sofferenze sono imposte ai vostri fratelli sparsi per il mondo (1Pt 5,6-9). </w:t>
      </w:r>
    </w:p>
    <w:p w14:paraId="07720BDE" w14:textId="77777777"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Non si è soli nella missione evangelizzatrice. Tutto il corpo di Cristo è impegnato in questa opera santa per chiamare ogni uomo all’obbedienza alla fede. Sapendo che gli altri sono nella nostra stessa lotta e sofferenza, dona conforto. Non siamo soli. Tutto il corpo è con noi e soffre come noi.</w:t>
      </w:r>
    </w:p>
    <w:p w14:paraId="3D3DF540"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23</w:t>
      </w:r>
      <w:r w:rsidRPr="00D23CD9">
        <w:rPr>
          <w:rFonts w:ascii="Arial" w:eastAsia="Times New Roman" w:hAnsi="Arial" w:cs="Times New Roman"/>
          <w:b/>
          <w:kern w:val="0"/>
          <w:sz w:val="24"/>
          <w:szCs w:val="20"/>
          <w:lang w:eastAsia="it-IT"/>
          <w14:ligatures w14:val="none"/>
        </w:rPr>
        <w:t>Ai fratelli pace e carità con fede da parte di Dio Padre e del Signore Gesù Cristo.</w:t>
      </w:r>
    </w:p>
    <w:p w14:paraId="0CF67B89" w14:textId="77777777" w:rsidR="00D23CD9" w:rsidRPr="002E37B7" w:rsidRDefault="00D23CD9" w:rsidP="005D6B18">
      <w:pPr>
        <w:spacing w:after="240" w:line="240" w:lineRule="auto"/>
        <w:jc w:val="both"/>
        <w:rPr>
          <w:rFonts w:ascii="Arial" w:eastAsia="Times New Roman" w:hAnsi="Arial" w:cs="Times New Roman"/>
          <w:kern w:val="0"/>
          <w:sz w:val="32"/>
          <w:szCs w:val="24"/>
          <w:lang w:eastAsia="it-IT"/>
          <w14:ligatures w14:val="none"/>
        </w:rPr>
      </w:pPr>
      <w:r w:rsidRPr="00D23CD9">
        <w:rPr>
          <w:rFonts w:ascii="Arial" w:eastAsia="Times New Roman" w:hAnsi="Arial" w:cs="Times New Roman"/>
          <w:kern w:val="0"/>
          <w:sz w:val="24"/>
          <w:szCs w:val="20"/>
          <w:lang w:eastAsia="it-IT"/>
          <w14:ligatures w14:val="none"/>
        </w:rPr>
        <w:t>Ecco con quali doni l’Apostolo Paolo saluta gli Efesini: Ai fratelli pace e carità con fede da parte di Dio Padre e del Signore nostro Gesù Cristo. L’Apostolo Paolo non è solo ministro della Parola, lo è anche della pace, della carità, della fede. Come dona la Parola, il Vangelo così dona anche pace carità e fede.</w:t>
      </w:r>
    </w:p>
    <w:p w14:paraId="66EDDDBB" w14:textId="77777777" w:rsidR="00D23CD9" w:rsidRPr="002E37B7" w:rsidRDefault="00D23CD9" w:rsidP="005D6B18">
      <w:pPr>
        <w:spacing w:after="240" w:line="240" w:lineRule="auto"/>
        <w:jc w:val="both"/>
        <w:rPr>
          <w:rFonts w:ascii="Arial" w:eastAsia="Times New Roman" w:hAnsi="Arial" w:cs="Times New Roman"/>
          <w:i/>
          <w:iCs/>
          <w:kern w:val="0"/>
          <w:sz w:val="24"/>
          <w:szCs w:val="24"/>
          <w:lang w:eastAsia="it-IT"/>
          <w14:ligatures w14:val="none"/>
        </w:rPr>
      </w:pPr>
      <w:r w:rsidRPr="002E37B7">
        <w:rPr>
          <w:rFonts w:ascii="Arial" w:eastAsia="Times New Roman" w:hAnsi="Arial" w:cs="Times New Roman"/>
          <w:i/>
          <w:iCs/>
          <w:kern w:val="0"/>
          <w:sz w:val="24"/>
          <w:szCs w:val="24"/>
          <w:lang w:eastAsia="it-IT"/>
          <w14:ligatures w14:val="none"/>
        </w:rPr>
        <w:t>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 (Mt 10,11-15).</w:t>
      </w:r>
    </w:p>
    <w:p w14:paraId="4E603A28" w14:textId="77777777"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Oggi è proprio questa verità che manca a molti missionari di Cristo Gesù. Essi sono stati costituiti dal Padre, in Cristo, per lo Spirito Santo portatori nel mondo della pace, della carità, della fede. Se essi non credono in questa loro missione, sempre lavoreranno invano. Non danno agli uomini doni così essenziali.</w:t>
      </w:r>
    </w:p>
    <w:p w14:paraId="5CA3E799" w14:textId="77777777" w:rsidR="00D23CD9" w:rsidRPr="00D23CD9" w:rsidRDefault="00D23CD9"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23CD9">
        <w:rPr>
          <w:rFonts w:ascii="Arial" w:eastAsia="Times New Roman" w:hAnsi="Arial" w:cs="Times New Roman"/>
          <w:b/>
          <w:kern w:val="0"/>
          <w:position w:val="2"/>
          <w:sz w:val="24"/>
          <w:szCs w:val="20"/>
          <w:vertAlign w:val="superscript"/>
          <w:lang w:eastAsia="it-IT"/>
          <w14:ligatures w14:val="none"/>
        </w:rPr>
        <w:t>24</w:t>
      </w:r>
      <w:r w:rsidRPr="00D23CD9">
        <w:rPr>
          <w:rFonts w:ascii="Arial" w:eastAsia="Times New Roman" w:hAnsi="Arial" w:cs="Times New Roman"/>
          <w:b/>
          <w:kern w:val="0"/>
          <w:sz w:val="24"/>
          <w:szCs w:val="20"/>
          <w:lang w:eastAsia="it-IT"/>
          <w14:ligatures w14:val="none"/>
        </w:rPr>
        <w:t>La grazia sia con tutti quelli che amano il Signore nostro Gesù Cristo con amore incorruttibile.</w:t>
      </w:r>
    </w:p>
    <w:p w14:paraId="5E436682" w14:textId="1AA5338F" w:rsid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kern w:val="0"/>
          <w:sz w:val="24"/>
          <w:szCs w:val="20"/>
          <w:lang w:eastAsia="it-IT"/>
          <w14:ligatures w14:val="none"/>
        </w:rPr>
        <w:t>Ecco la preghiera con la quale si conclude la Lettera agli Efesini: La grazia sia con tutti quelli che amano il Signore nostro Gesù Cristo con amore incorruttibile. Amore e grazia camminano insieme. La grazia però precede l’amore. Si predica la Parola – grazia – si crede in Cristo – grazia – si entra nell’amore.</w:t>
      </w:r>
      <w:r w:rsidR="002E37B7">
        <w:rPr>
          <w:rFonts w:ascii="Arial" w:eastAsia="Times New Roman" w:hAnsi="Arial" w:cs="Times New Roman"/>
          <w:kern w:val="0"/>
          <w:sz w:val="24"/>
          <w:szCs w:val="20"/>
          <w:lang w:eastAsia="it-IT"/>
          <w14:ligatures w14:val="none"/>
        </w:rPr>
        <w:t xml:space="preserve"> </w:t>
      </w:r>
      <w:r w:rsidRPr="00D23CD9">
        <w:rPr>
          <w:rFonts w:ascii="Arial" w:eastAsia="Times New Roman" w:hAnsi="Arial" w:cs="Times New Roman"/>
          <w:kern w:val="0"/>
          <w:sz w:val="24"/>
          <w:szCs w:val="20"/>
          <w:lang w:eastAsia="it-IT"/>
          <w14:ligatures w14:val="none"/>
        </w:rPr>
        <w:t xml:space="preserve">Una volta che si entra nell’amore di Cristo in esso si deve sempre perseverare e si persevera per grazia. Si persevera nell’amore osservando per grazia la Parola di Cristo Gesù. Se non si </w:t>
      </w:r>
      <w:r w:rsidRPr="00D23CD9">
        <w:rPr>
          <w:rFonts w:ascii="Arial" w:eastAsia="Times New Roman" w:hAnsi="Arial" w:cs="Times New Roman"/>
          <w:kern w:val="0"/>
          <w:sz w:val="24"/>
          <w:szCs w:val="20"/>
          <w:lang w:eastAsia="it-IT"/>
          <w14:ligatures w14:val="none"/>
        </w:rPr>
        <w:lastRenderedPageBreak/>
        <w:t>persevera nell’amore, la grazia diviene inutile. Grazia, amore, obbedienza devono rimanere in eterno una cosa sola.</w:t>
      </w:r>
    </w:p>
    <w:p w14:paraId="51841B7D" w14:textId="77777777" w:rsidR="002E37B7" w:rsidRDefault="002E37B7" w:rsidP="005D6B18">
      <w:pPr>
        <w:spacing w:after="240" w:line="240" w:lineRule="auto"/>
        <w:jc w:val="both"/>
        <w:rPr>
          <w:rFonts w:ascii="Arial" w:eastAsia="Times New Roman" w:hAnsi="Arial" w:cs="Times New Roman"/>
          <w:kern w:val="0"/>
          <w:sz w:val="24"/>
          <w:szCs w:val="20"/>
          <w:lang w:eastAsia="it-IT"/>
          <w14:ligatures w14:val="none"/>
        </w:rPr>
      </w:pPr>
    </w:p>
    <w:p w14:paraId="3724DF46" w14:textId="77777777" w:rsidR="002E37B7" w:rsidRDefault="002E37B7" w:rsidP="005D6B18">
      <w:pPr>
        <w:spacing w:after="240" w:line="240" w:lineRule="auto"/>
        <w:jc w:val="both"/>
        <w:rPr>
          <w:rFonts w:ascii="Arial" w:eastAsia="Times New Roman" w:hAnsi="Arial" w:cs="Times New Roman"/>
          <w:kern w:val="0"/>
          <w:sz w:val="24"/>
          <w:szCs w:val="20"/>
          <w:lang w:eastAsia="it-IT"/>
          <w14:ligatures w14:val="none"/>
        </w:rPr>
      </w:pPr>
    </w:p>
    <w:p w14:paraId="7604076A" w14:textId="77777777" w:rsidR="00D23CD9" w:rsidRPr="00D23CD9" w:rsidRDefault="00D23CD9" w:rsidP="005D6B18">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56" w:name="_Toc326850147"/>
      <w:bookmarkStart w:id="57" w:name="_Toc227158706"/>
      <w:bookmarkEnd w:id="29"/>
      <w:r w:rsidRPr="00D23CD9">
        <w:rPr>
          <w:rFonts w:ascii="Arial" w:eastAsia="Times New Roman" w:hAnsi="Arial" w:cs="Arial"/>
          <w:b/>
          <w:color w:val="000000"/>
          <w:kern w:val="0"/>
          <w:sz w:val="40"/>
          <w:szCs w:val="40"/>
          <w:lang w:eastAsia="it-IT"/>
          <w14:ligatures w14:val="none"/>
        </w:rPr>
        <w:t>CONCLUSIONE</w:t>
      </w:r>
      <w:bookmarkEnd w:id="56"/>
      <w:bookmarkEnd w:id="57"/>
    </w:p>
    <w:p w14:paraId="15F1BA0C" w14:textId="77777777" w:rsidR="00D23CD9" w:rsidRPr="00D23CD9" w:rsidRDefault="00D23CD9" w:rsidP="005D6B18">
      <w:pPr>
        <w:spacing w:after="240" w:line="240" w:lineRule="auto"/>
        <w:rPr>
          <w:rFonts w:ascii="Times New Roman" w:eastAsia="Times New Roman" w:hAnsi="Times New Roman" w:cs="Times New Roman"/>
          <w:kern w:val="0"/>
          <w:sz w:val="20"/>
          <w:szCs w:val="20"/>
          <w:lang w:eastAsia="it-IT"/>
          <w14:ligatures w14:val="none"/>
        </w:rPr>
      </w:pPr>
    </w:p>
    <w:p w14:paraId="757B1BA6" w14:textId="77777777" w:rsidR="00D23CD9" w:rsidRPr="00D23CD9" w:rsidRDefault="00D23CD9" w:rsidP="005D6B18">
      <w:pPr>
        <w:spacing w:after="240" w:line="240" w:lineRule="auto"/>
        <w:jc w:val="both"/>
        <w:rPr>
          <w:rFonts w:ascii="Arial" w:eastAsia="Calibri" w:hAnsi="Arial" w:cs="Times New Roman"/>
          <w:kern w:val="0"/>
          <w:sz w:val="24"/>
          <w:szCs w:val="20"/>
          <w:lang w:eastAsia="it-IT"/>
          <w14:ligatures w14:val="none"/>
        </w:rPr>
      </w:pPr>
      <w:r w:rsidRPr="00D23CD9">
        <w:rPr>
          <w:rFonts w:ascii="Arial" w:eastAsia="Calibri" w:hAnsi="Arial" w:cs="Times New Roman"/>
          <w:kern w:val="0"/>
          <w:sz w:val="24"/>
          <w:szCs w:val="20"/>
          <w:lang w:eastAsia="it-IT"/>
          <w14:ligatures w14:val="none"/>
        </w:rPr>
        <w:t>La Lettera dell’Apostolo Paolo agli Efesini è tutto un inno di verità, luce, giustizia, rivelazione in onore di Cristo Gesù, dato a noi dal Padre, perché in Lui, con Lui, per Lui, ogni uomo trovi la sua verità, la sua luce, la sua giustizia. Tutto il mistero dell’uomo trova la sua verità e il suo vero compimento nel mistero di Cristo Signore. Si separa l’uomo da Cristo Signore e l’uomo rimane o ritorna nelle sue tenebre, nelle sue falsità, nelle sue vanità, nelle sue stoltezze, nelle sue molteplici morti. Nelle sue tante sofferenze e molti dolori senza vera speranza. Fermiamoci un attimo e pensiamo dalla verità rivelata. Dice la Scrittura che Gesù ha preso le nostre infermità e si è caricato delle malattie.</w:t>
      </w:r>
    </w:p>
    <w:p w14:paraId="0EE09F7A" w14:textId="77777777" w:rsidR="00D23CD9" w:rsidRPr="00D23CD9" w:rsidRDefault="00D23CD9" w:rsidP="005D6B18">
      <w:pPr>
        <w:spacing w:after="240" w:line="240" w:lineRule="auto"/>
        <w:jc w:val="both"/>
        <w:rPr>
          <w:rFonts w:ascii="Arial" w:eastAsia="Calibri" w:hAnsi="Arial" w:cs="Times New Roman"/>
          <w:kern w:val="0"/>
          <w:sz w:val="24"/>
          <w:szCs w:val="20"/>
          <w:lang w:eastAsia="it-IT"/>
          <w14:ligatures w14:val="none"/>
        </w:rPr>
      </w:pPr>
      <w:r w:rsidRPr="00D23CD9">
        <w:rPr>
          <w:rFonts w:ascii="Arial" w:eastAsia="Calibri" w:hAnsi="Arial" w:cs="Times New Roman"/>
          <w:kern w:val="0"/>
          <w:sz w:val="24"/>
          <w:szCs w:val="20"/>
          <w:lang w:eastAsia="it-IT"/>
          <w14:ligatures w14:val="none"/>
        </w:rPr>
        <w:t xml:space="preserve">Chi ha preso le nostre infermità e si è caricato delle malattie, non è un puro e semplice servo. Neanche è un potente, grande uomo. Anche se fosse il più grande uomo di questo mondo, sarebbe sempre e solo un uomo. Chi ha fatto sue le nostre sofferenze, chi si carica sulla spalle i nostri dolori, chi prende su di sé i nostri peccati, è il Figlio Unigenito del Padre fattosi carne, divenuto vero uomo. Dio si fa uomo per poter prendere su di sé ogni nostra croce e trasformarla per noi in vita eterna, in salvezza, in redenzione, in mistero di grandissima luce. Nessun uomo potrà trasformare la morte in vita e la croce in luce. Questo prodigio di salvezza lo può compiere solo il Dio incarnato. Non Dio da solo, perché Dio non può salire sulla croce. Lui è purissimo spirito. Non l’uomo da solo. Lui è solo carne e per di più carne che ha bisogno di purificazione, redenzione, salvezza, vita, luce, verità. Il Figlio di Dio si fa vero uomo, assume una carne purissima nel seno santissimo della Madre sua, prende su di sé sofferenze, dolori, peccati, colpe, pene dell’umanità e attraverso il sacrificio del suo corpo compie l’espiazione. Tanto grande è l’amore di Dio per noi. Questo ha fatto il Dio incarnato per noi. </w:t>
      </w:r>
    </w:p>
    <w:p w14:paraId="5A52BBA6" w14:textId="77777777" w:rsidR="00D23CD9" w:rsidRPr="00D23CD9" w:rsidRDefault="00D23CD9" w:rsidP="005D6B18">
      <w:pPr>
        <w:spacing w:after="240" w:line="240" w:lineRule="auto"/>
        <w:jc w:val="both"/>
        <w:rPr>
          <w:rFonts w:ascii="Arial" w:eastAsia="Calibri" w:hAnsi="Arial" w:cs="Times New Roman"/>
          <w:kern w:val="0"/>
          <w:sz w:val="24"/>
          <w:szCs w:val="20"/>
          <w:lang w:eastAsia="it-IT"/>
          <w14:ligatures w14:val="none"/>
        </w:rPr>
      </w:pPr>
      <w:r w:rsidRPr="00D23CD9">
        <w:rPr>
          <w:rFonts w:ascii="Arial" w:eastAsia="Calibri" w:hAnsi="Arial" w:cs="Times New Roman"/>
          <w:kern w:val="0"/>
          <w:sz w:val="24"/>
          <w:szCs w:val="20"/>
          <w:lang w:eastAsia="it-IT"/>
          <w14:ligatures w14:val="none"/>
        </w:rPr>
        <w:t>Oggi noi – vergogna delle vergogne – cosa stiamo predicando? Cosa stiamo insegnando? Cosa diciamo, noi che siamo discepoli di Gesù, discepoli cioè della vita, della luce, della verità che si è fatta carne per la salvezza di ogni uomo attraverso la via dell’espiazione vicaria? Stiamo dicendo al mondo che non ha bisogno di Cristo Gesù. Gli stiamo dicendo che è cosa ottima che esso rimanga nelle sue tenebre, nella sua morte, nei suoi peccati, nel suo dolore, nelle sue croci senza speranza, nella sua vanità e inutilità.</w:t>
      </w:r>
    </w:p>
    <w:p w14:paraId="32F5AF37" w14:textId="77777777" w:rsidR="00D23CD9" w:rsidRPr="00D23CD9" w:rsidRDefault="00D23CD9" w:rsidP="005D6B18">
      <w:pPr>
        <w:spacing w:after="240" w:line="240" w:lineRule="auto"/>
        <w:jc w:val="both"/>
        <w:rPr>
          <w:rFonts w:ascii="Arial" w:eastAsia="Calibri" w:hAnsi="Arial" w:cs="Times New Roman"/>
          <w:kern w:val="0"/>
          <w:sz w:val="24"/>
          <w:szCs w:val="20"/>
          <w:lang w:eastAsia="it-IT"/>
          <w14:ligatures w14:val="none"/>
        </w:rPr>
      </w:pPr>
      <w:r w:rsidRPr="00D23CD9">
        <w:rPr>
          <w:rFonts w:ascii="Arial" w:eastAsia="Calibri" w:hAnsi="Arial" w:cs="Times New Roman"/>
          <w:kern w:val="0"/>
          <w:sz w:val="24"/>
          <w:szCs w:val="20"/>
          <w:lang w:eastAsia="it-IT"/>
          <w14:ligatures w14:val="none"/>
        </w:rPr>
        <w:t xml:space="preserve">Qualcuno potrebbe obiettare: Ma noi agli uomini non stiamo dicendo queste cose. Noi stiamo dicendo loro che si possono salvare senza Cristo, anzi che sono salvi senza alcun bisogno né della fede in Cristo e né di sottoporsi al Battesimo nel nome del Padre e del Figlio e dello Spirito Santo. Stiamo dicendo loro che noi stessi </w:t>
      </w:r>
      <w:r w:rsidRPr="00D23CD9">
        <w:rPr>
          <w:rFonts w:ascii="Arial" w:eastAsia="Calibri" w:hAnsi="Arial" w:cs="Times New Roman"/>
          <w:kern w:val="0"/>
          <w:sz w:val="24"/>
          <w:szCs w:val="20"/>
          <w:lang w:eastAsia="it-IT"/>
          <w14:ligatures w14:val="none"/>
        </w:rPr>
        <w:lastRenderedPageBreak/>
        <w:t xml:space="preserve">abbiamo rinnegato, tradito, bandito Cristo dalla nostra mente e dal nostro cuore e stiamo bene. Stiamo dicendo loro che basta la fede nel Dio unico, senza alcuna specificazione di verità, dottrina, rivelazione o altro. </w:t>
      </w:r>
    </w:p>
    <w:p w14:paraId="164F97A4" w14:textId="77777777" w:rsidR="00D23CD9" w:rsidRPr="00D23CD9" w:rsidRDefault="00D23CD9" w:rsidP="005D6B18">
      <w:pPr>
        <w:spacing w:after="240" w:line="240" w:lineRule="auto"/>
        <w:jc w:val="both"/>
        <w:rPr>
          <w:rFonts w:ascii="Arial" w:eastAsia="Calibri" w:hAnsi="Arial" w:cs="Times New Roman"/>
          <w:kern w:val="0"/>
          <w:sz w:val="24"/>
          <w:szCs w:val="20"/>
          <w:lang w:eastAsia="it-IT"/>
          <w14:ligatures w14:val="none"/>
        </w:rPr>
      </w:pPr>
      <w:r w:rsidRPr="00D23CD9">
        <w:rPr>
          <w:rFonts w:ascii="Arial" w:eastAsia="Calibri" w:hAnsi="Arial" w:cs="Times New Roman"/>
          <w:kern w:val="0"/>
          <w:sz w:val="24"/>
          <w:szCs w:val="20"/>
          <w:lang w:eastAsia="it-IT"/>
          <w14:ligatures w14:val="none"/>
        </w:rPr>
        <w:t>Dire queste cose è condannare ogni uomo alle tenebre e alla morte. È rinchiuderlo nel carcere dei suoi peccati, del suo dolore, delle sue croci. È togliere la chiave della vera speranza. Non c’è vera speranza senza Cristo Gesù, perché la vera speranza di salvezza è Lui, solo Lui. Si compie per noi la Parola di Gesù detta agli scribi: “</w:t>
      </w:r>
      <w:r w:rsidRPr="00D23CD9">
        <w:rPr>
          <w:rFonts w:ascii="Arial" w:eastAsia="Calibri" w:hAnsi="Arial" w:cs="Times New Roman"/>
          <w:i/>
          <w:iCs/>
          <w:kern w:val="0"/>
          <w:sz w:val="24"/>
          <w:szCs w:val="20"/>
          <w:lang w:eastAsia="it-IT"/>
          <w14:ligatures w14:val="none"/>
        </w:rPr>
        <w:t>Guai a voi, dottori della Legge, che avete portato via la chiave della conoscenza; voi non siete entrati, e a quelli che volevano entrare voi l’avete impedito</w:t>
      </w:r>
      <w:r w:rsidRPr="00D23CD9">
        <w:rPr>
          <w:rFonts w:ascii="Arial" w:eastAsia="Calibri" w:hAnsi="Arial" w:cs="Times New Roman"/>
          <w:kern w:val="0"/>
          <w:sz w:val="24"/>
          <w:szCs w:val="20"/>
          <w:lang w:eastAsia="it-IT"/>
          <w14:ligatures w14:val="none"/>
        </w:rPr>
        <w:t xml:space="preserve">” (Lc 11,52). La chiave di ogni conoscenza, scienza, sapienza, verità, giustizia di Dio è Cristo Signore. Portando via dal cuore degli uomini Cristo Gesù noi non entriamo nel regno e a coloro che vogliono entrare noi glielo impediamo. È questo oggi il nostro grande peccato. </w:t>
      </w:r>
    </w:p>
    <w:p w14:paraId="06792D12" w14:textId="77777777" w:rsidR="00D23CD9" w:rsidRPr="00D23CD9" w:rsidRDefault="00D23CD9" w:rsidP="005D6B18">
      <w:pPr>
        <w:spacing w:after="240" w:line="240" w:lineRule="auto"/>
        <w:jc w:val="both"/>
        <w:rPr>
          <w:rFonts w:ascii="Arial" w:eastAsia="Calibri" w:hAnsi="Arial" w:cs="Times New Roman"/>
          <w:kern w:val="0"/>
          <w:sz w:val="24"/>
          <w:szCs w:val="20"/>
          <w:lang w:eastAsia="it-IT"/>
          <w14:ligatures w14:val="none"/>
        </w:rPr>
      </w:pPr>
      <w:r w:rsidRPr="00D23CD9">
        <w:rPr>
          <w:rFonts w:ascii="Arial" w:eastAsia="Calibri" w:hAnsi="Arial" w:cs="Times New Roman"/>
          <w:kern w:val="0"/>
          <w:sz w:val="24"/>
          <w:szCs w:val="20"/>
          <w:lang w:eastAsia="it-IT"/>
          <w14:ligatures w14:val="none"/>
        </w:rPr>
        <w:t xml:space="preserve">Riflettiamo ancora. Se Dio nel suo Consiglio e Decreto eterno ha creato l’uomo per Cristo e in vista di Cristo, se Cristo è il fine dell’uomo – non di questo o di quell’altro uomo – se noi togliamo Cristo all’uomo, priviamo l’uomo del suo fine. Ma privare l’uomo del suo fine è privarlo della sua verità di uomo e della sua vera realizzazione. Condanniamo l’uomo alla sua non realizzazione, al suo non compimento. Lo condanniamo alla futilità, alla vanità, al non senso. Lo condanniamo a conquistare vanità, ma non a conquistare se stesso lasciandosi conquistare da Cristo. Tutto è in Cristo, con Cristo, per Cristo. </w:t>
      </w:r>
    </w:p>
    <w:p w14:paraId="71C2D1BF" w14:textId="77777777" w:rsidR="00D23CD9" w:rsidRPr="00D23CD9" w:rsidRDefault="00D23CD9" w:rsidP="005D6B18">
      <w:pPr>
        <w:spacing w:after="240" w:line="240" w:lineRule="auto"/>
        <w:jc w:val="both"/>
        <w:rPr>
          <w:rFonts w:ascii="Arial" w:eastAsia="Calibri" w:hAnsi="Arial" w:cs="Times New Roman"/>
          <w:kern w:val="0"/>
          <w:sz w:val="24"/>
          <w:szCs w:val="20"/>
          <w:lang w:eastAsia="it-IT"/>
          <w14:ligatures w14:val="none"/>
        </w:rPr>
      </w:pPr>
      <w:r w:rsidRPr="00D23CD9">
        <w:rPr>
          <w:rFonts w:ascii="Arial" w:eastAsia="Calibri" w:hAnsi="Arial" w:cs="Times New Roman"/>
          <w:kern w:val="0"/>
          <w:sz w:val="24"/>
          <w:szCs w:val="20"/>
          <w:lang w:eastAsia="it-IT"/>
          <w14:ligatures w14:val="none"/>
        </w:rPr>
        <w:t xml:space="preserve">Essere di Cristo Gesù è la vocazione eterna dell’uomo. Cristo Gesù è il principio e il fondamento sul quale l’uomo dovrà edificare se stesso. Senza Cristo l’uomo, anche se edifica vanamente se stesso, si sgretola come una duna di sabbia nel deserto. Questo è l’uomo senza Cristo: un ammasso di granelli di peccato, sofferenza, dolore, croce, stoltezza, insipienza che prende sempre nuove forme, ma la sostanza rimane invariata. Senza Cristo l’uomo è sostanza senza alcuna consistenza di verità, luce, giustizia, amore. Ecco cosa fa il cristiano con la sua stolta e insipiente parola: condanna l’uomo alla non consistenza, alla vanità, alla stoltezza, all’insipienza, ad essere un ammasso di granelli di sabbia perennemente rimodulati dai venti del peccato e della falsità. Ma poiché oggi il cristiano non crede più né nel peccato e né nella falsità, tutto per lui scorre senza alcuno scrupolo di coscienza perché lui non ha coscienza. Da un uomo senza coscienza ci si può attendere qualsiasi misfatto e delitto. Predicando la vanità, anche noi siamo divenuti esseri vani. </w:t>
      </w:r>
    </w:p>
    <w:p w14:paraId="59F56DCB" w14:textId="77777777" w:rsidR="00D23CD9" w:rsidRPr="00D23CD9" w:rsidRDefault="00D23CD9" w:rsidP="005D6B18">
      <w:pPr>
        <w:spacing w:after="240" w:line="240" w:lineRule="auto"/>
        <w:jc w:val="both"/>
        <w:rPr>
          <w:rFonts w:ascii="Arial" w:eastAsia="Calibri" w:hAnsi="Arial" w:cs="Times New Roman"/>
          <w:kern w:val="0"/>
          <w:sz w:val="24"/>
          <w:szCs w:val="20"/>
          <w:lang w:eastAsia="it-IT"/>
          <w14:ligatures w14:val="none"/>
        </w:rPr>
      </w:pPr>
      <w:r w:rsidRPr="00D23CD9">
        <w:rPr>
          <w:rFonts w:ascii="Arial" w:eastAsia="Calibri" w:hAnsi="Arial" w:cs="Times New Roman"/>
          <w:kern w:val="0"/>
          <w:sz w:val="24"/>
          <w:szCs w:val="20"/>
          <w:lang w:eastAsia="it-IT"/>
          <w14:ligatures w14:val="none"/>
        </w:rPr>
        <w:t>Oggi è desiderio universale che si costruisca una storia più giusta, più solidale, più fraterna. Si vuole che il mondo intero sia fondato sulla giustizia, sulla solidarietà, sulla fratellanza. Ora è cosa necessaria che noi in quanto cristiani ci interroghiamo: qual è la nostra via, cioè la via propria, specifica, particolare di noi cristiani per cooperare alla costruzione della storia e del mondo nei quali l’uomo diviene il fine di tutte le cose e non uno strumento asservito e schiavizzato al raggiungimento di fini che danno la morte allo stesso uomo che è aggiogato all’uomo e a se stesso per fini non dell’uomo?</w:t>
      </w:r>
    </w:p>
    <w:p w14:paraId="3781E3AE" w14:textId="77777777" w:rsidR="00D23CD9" w:rsidRPr="00D23CD9" w:rsidRDefault="00D23CD9" w:rsidP="005D6B18">
      <w:pPr>
        <w:spacing w:after="240" w:line="240" w:lineRule="auto"/>
        <w:jc w:val="both"/>
        <w:rPr>
          <w:rFonts w:ascii="Arial" w:eastAsia="Calibri" w:hAnsi="Arial" w:cs="Times New Roman"/>
          <w:kern w:val="0"/>
          <w:sz w:val="24"/>
          <w:szCs w:val="20"/>
          <w:lang w:eastAsia="it-IT"/>
          <w14:ligatures w14:val="none"/>
        </w:rPr>
      </w:pPr>
      <w:r w:rsidRPr="00D23CD9">
        <w:rPr>
          <w:rFonts w:ascii="Arial" w:eastAsia="Calibri" w:hAnsi="Arial" w:cs="Times New Roman"/>
          <w:kern w:val="0"/>
          <w:sz w:val="24"/>
          <w:szCs w:val="20"/>
          <w:lang w:eastAsia="it-IT"/>
          <w14:ligatures w14:val="none"/>
        </w:rPr>
        <w:lastRenderedPageBreak/>
        <w:t>La via propria del cristiano, secondo l’altissimo insegnamento di Paolo, così come viene dato nella Lettera agli Efesini, la dobbiamo trovare nel mistero di Cristo Gesù. Con la sua Incarnazione il Figlio Unigenito del Padre non si è fatto figlio di Abramo e quindi fratello di tutti i discendenti di Abramo. Lui si è fatto vero figlio di Adamo – tranne che nel peccato – divenendo così vero fratello di ogni figlio di Adamo, cioè di ogni uomo che è vissuto, vive, vivrà sulla nostra terra fino al giorno della Parusia. È divenuto fratello di ogni uomo al fine di operare la redenzione e la salvezza di ogni uomo, che non è solamente liberazione dal peccato e dalla schiavitù di Satana, ma anche e soprattutto per operare in Lui, cioè in Cristo, per Cristo, con Cristo, nel suo mistero, una nuova creazione o generazione per opera dello Spirito Santo.</w:t>
      </w:r>
    </w:p>
    <w:p w14:paraId="0D086960" w14:textId="77777777" w:rsidR="00D23CD9" w:rsidRPr="00D23CD9" w:rsidRDefault="00D23CD9" w:rsidP="005D6B18">
      <w:pPr>
        <w:spacing w:after="240" w:line="240" w:lineRule="auto"/>
        <w:jc w:val="both"/>
        <w:rPr>
          <w:rFonts w:ascii="Arial" w:eastAsia="Calibri" w:hAnsi="Arial" w:cs="Times New Roman"/>
          <w:kern w:val="0"/>
          <w:sz w:val="24"/>
          <w:szCs w:val="20"/>
          <w:lang w:eastAsia="it-IT"/>
          <w14:ligatures w14:val="none"/>
        </w:rPr>
      </w:pPr>
      <w:r w:rsidRPr="00D23CD9">
        <w:rPr>
          <w:rFonts w:ascii="Arial" w:eastAsia="Calibri" w:hAnsi="Arial" w:cs="Times New Roman"/>
          <w:kern w:val="0"/>
          <w:sz w:val="24"/>
          <w:szCs w:val="20"/>
          <w:lang w:eastAsia="it-IT"/>
          <w14:ligatures w14:val="none"/>
        </w:rPr>
        <w:t xml:space="preserve">Per il battesimo l’uomo diviene corpo di Cristo. Divenendo corpo di Cristo all’istante diviene partecipe dello stesso fine dell’Incarnazione, che è la salvezza e la redenzione di ogni uomo. Per l’incorporazione in Cristo ogni incorporato, cioè ogni cristiano, dona la vita a Cristo perché Lui faccia di essa un dono al Padre per la salvezza di tutti i suoi fratelli. Salvezza però non secondo una visione di immanenza, ma di purissima trascendenza. È salvezza di trascendenza quando si annuncia Cristo, il suo mistero, secondo la ricchezza contenuta nella sua Parola, e si invita ogni uomo ad accogliere la Parola divenendo in Cristo nuova creatura. È nuova perché liberata da ogni schiavitù di morte e di peccato, nuova perché realmente divenuta partecipe in Cristo e per lo Spirito Santo, partecipe della divina natura, ma anche della missione di Cristo Gesù. Ecco la via del cristiano: essere strumento, continuatore, della salvezza e della redenzione di Cristo nel corpo di Cristo attraverso il suo proprio corpo. È grande il mistero, ma è dal mistero che si deve partire. </w:t>
      </w:r>
    </w:p>
    <w:p w14:paraId="16BF2F37" w14:textId="3B6EEB74" w:rsidR="00D23CD9" w:rsidRPr="00D23CD9" w:rsidRDefault="00D23CD9" w:rsidP="005D6B18">
      <w:pPr>
        <w:spacing w:after="240" w:line="240" w:lineRule="auto"/>
        <w:jc w:val="both"/>
        <w:rPr>
          <w:rFonts w:ascii="Arial" w:eastAsia="Calibri" w:hAnsi="Arial" w:cs="Times New Roman"/>
          <w:kern w:val="0"/>
          <w:sz w:val="24"/>
          <w:szCs w:val="20"/>
          <w:lang w:eastAsia="it-IT"/>
          <w14:ligatures w14:val="none"/>
        </w:rPr>
      </w:pPr>
      <w:r w:rsidRPr="00D23CD9">
        <w:rPr>
          <w:rFonts w:ascii="Arial" w:eastAsia="Calibri" w:hAnsi="Arial" w:cs="Times New Roman"/>
          <w:kern w:val="0"/>
          <w:sz w:val="24"/>
          <w:szCs w:val="20"/>
          <w:lang w:eastAsia="it-IT"/>
          <w14:ligatures w14:val="none"/>
        </w:rPr>
        <w:t>Per la partecipazione all’Eucaristia poi non solo rinsaldiamo la nostra unità con Cristo, non solo rafforziamo la nostra missione, divenendo la missione di salvezza e di redenzione nostra missione, dal momento che la vita di Cristo è divenuta nostra vita. Ma noi nell’Eucaristia mangiamo realmente il corpo di Cristo e di conseguenza facciamo nostro corpo e sangue, nostra vita, in noi e non accanto a noi, sia il corpo della Chiesa e sia il corpo dell’umanità. Ogni uomo sia della Chiesa, perché credente in Cristo, e sia dell’umanità, perché ancora non credente in Cristo, diviene nostro corpo, nostra vita, diviene non parte di noi, ma noi stessi. Ora parafrasiamo quanto l’Apostolo Paolo dice di Cristo Gesù in questa Lettera e applichiamolo a noi, a noi che facciamo nostro corpo e nostro sangue tutta la Chiesa e tutta l’umanità: “</w:t>
      </w:r>
      <w:r w:rsidRPr="00D23CD9">
        <w:rPr>
          <w:rFonts w:ascii="Arial" w:eastAsia="Calibri" w:hAnsi="Arial" w:cs="Times New Roman"/>
          <w:i/>
          <w:iCs/>
          <w:kern w:val="0"/>
          <w:sz w:val="24"/>
          <w:szCs w:val="20"/>
          <w:lang w:eastAsia="it-IT"/>
          <w14:ligatures w14:val="none"/>
        </w:rPr>
        <w:t>E voi, cristiani, amate la Chiesa e l’umanità, come anche Cristo ha amato la Chiesa e l’umanità e ha dato se stesso per ogni uomo, per renderlo santo, purificandolo con il lavacro dell’acqua mediante la parola, e per presentare a se stesso una umanità tutta gloriosa, senza macchia né ruga o alcunché di simile, ma santa e immacolata. Così anche i cristiani hanno il dovere di amare ogni uomo perché è il loro proprio corpo: chi ama il suo proprio corpo, ama se stesso. Nessuno infatti ha mai odiato il proprio corpo, anzi lo nutre e lo cura, come anche Cristo fa con la Chiesa, poiché siamo membra del suo corpo. Questo mistero è grande: io lo dico in riferimento a Cristo e alla Chiesa! Così anche voi: ciascuno da parte sua ami la Chiesa e l’umanità come se stesso</w:t>
      </w:r>
      <w:r w:rsidRPr="00D23CD9">
        <w:rPr>
          <w:rFonts w:ascii="Arial" w:eastAsia="Calibri" w:hAnsi="Arial" w:cs="Times New Roman"/>
          <w:kern w:val="0"/>
          <w:sz w:val="24"/>
          <w:szCs w:val="20"/>
          <w:lang w:eastAsia="it-IT"/>
          <w14:ligatures w14:val="none"/>
        </w:rPr>
        <w:t>” (</w:t>
      </w:r>
      <w:r w:rsidR="00E6109D" w:rsidRPr="00D23CD9">
        <w:rPr>
          <w:rFonts w:ascii="Arial" w:eastAsia="Calibri" w:hAnsi="Arial" w:cs="Times New Roman"/>
          <w:kern w:val="0"/>
          <w:sz w:val="24"/>
          <w:szCs w:val="20"/>
          <w:lang w:eastAsia="it-IT"/>
          <w14:ligatures w14:val="none"/>
        </w:rPr>
        <w:t>Cfr.</w:t>
      </w:r>
      <w:r w:rsidRPr="00D23CD9">
        <w:rPr>
          <w:rFonts w:ascii="Arial" w:eastAsia="Calibri" w:hAnsi="Arial" w:cs="Times New Roman"/>
          <w:kern w:val="0"/>
          <w:sz w:val="24"/>
          <w:szCs w:val="20"/>
          <w:lang w:eastAsia="it-IT"/>
          <w14:ligatures w14:val="none"/>
        </w:rPr>
        <w:t xml:space="preserve"> Ef 5,25-33). </w:t>
      </w:r>
    </w:p>
    <w:p w14:paraId="3F831251" w14:textId="77777777" w:rsidR="00D23CD9" w:rsidRPr="00D23CD9" w:rsidRDefault="00D23CD9" w:rsidP="005D6B18">
      <w:pPr>
        <w:spacing w:after="240" w:line="240" w:lineRule="auto"/>
        <w:jc w:val="both"/>
        <w:rPr>
          <w:rFonts w:ascii="Arial" w:eastAsia="Calibri" w:hAnsi="Arial" w:cs="Times New Roman"/>
          <w:kern w:val="0"/>
          <w:sz w:val="24"/>
          <w:szCs w:val="20"/>
          <w:lang w:eastAsia="it-IT"/>
          <w14:ligatures w14:val="none"/>
        </w:rPr>
      </w:pPr>
      <w:r w:rsidRPr="00D23CD9">
        <w:rPr>
          <w:rFonts w:ascii="Arial" w:eastAsia="Calibri" w:hAnsi="Arial" w:cs="Times New Roman"/>
          <w:kern w:val="0"/>
          <w:sz w:val="24"/>
          <w:szCs w:val="20"/>
          <w:lang w:eastAsia="it-IT"/>
          <w14:ligatures w14:val="none"/>
        </w:rPr>
        <w:t xml:space="preserve">Cosa comporta questo principio cristologico di incarnazione per noi che siamo cristiani? Prima di tutto che dobbiamo cambiare il fine di tutta la nostra umana </w:t>
      </w:r>
      <w:r w:rsidRPr="00D23CD9">
        <w:rPr>
          <w:rFonts w:ascii="Arial" w:eastAsia="Calibri" w:hAnsi="Arial" w:cs="Times New Roman"/>
          <w:kern w:val="0"/>
          <w:sz w:val="24"/>
          <w:szCs w:val="20"/>
          <w:lang w:eastAsia="it-IT"/>
          <w14:ligatures w14:val="none"/>
        </w:rPr>
        <w:lastRenderedPageBreak/>
        <w:t xml:space="preserve">esistenza. Non si cambia un fine umano con un altro fine umano, ma si cambiano i nostri fini umani, assumendo lo stesso fine di Cristo Gesù. Qual è il fine di Cristo Gesù? Mettere a servizio della salvezza del Padre tutta la sua vita in favore dell’umanità, di ogni popolo, nazione, lingua e tribù. Qual è il fine nuovo da dare alla nostra vita: mettere anche noi la nostra vita interamente nelle mani di Cristo perché ne faccia un dono al Padre per la salvezza del mondo. La salvezza di Cristo non è pura e semplice immanenza. È salvezza di purissima trascendenza di nuova creazione, nuova generazione, partecipazione in Cristo della natura divina. Cambia la stessa struttura ontologica dell’uomo. Diviene uomo spirituale, perché inserito in Cristo e abitato dallo Spirito Santo. Mistero veramente grande, perché mistero divino e umano insieme e non soltanto mistero umano. Il mistero divino è nel mistero umano e il mistero umano è nel mistero divino, facendo così un solo mistero. </w:t>
      </w:r>
    </w:p>
    <w:p w14:paraId="22629641" w14:textId="77777777" w:rsidR="00D23CD9" w:rsidRPr="00D23CD9" w:rsidRDefault="00D23CD9" w:rsidP="005D6B18">
      <w:pPr>
        <w:spacing w:after="240" w:line="240" w:lineRule="auto"/>
        <w:jc w:val="both"/>
        <w:rPr>
          <w:rFonts w:ascii="Arial" w:eastAsia="Calibri" w:hAnsi="Arial" w:cs="Times New Roman"/>
          <w:kern w:val="0"/>
          <w:sz w:val="24"/>
          <w:szCs w:val="20"/>
          <w:lang w:eastAsia="it-IT"/>
          <w14:ligatures w14:val="none"/>
        </w:rPr>
      </w:pPr>
      <w:r w:rsidRPr="00D23CD9">
        <w:rPr>
          <w:rFonts w:ascii="Arial" w:eastAsia="Calibri" w:hAnsi="Arial" w:cs="Times New Roman"/>
          <w:kern w:val="0"/>
          <w:sz w:val="24"/>
          <w:szCs w:val="20"/>
          <w:lang w:eastAsia="it-IT"/>
          <w14:ligatures w14:val="none"/>
        </w:rPr>
        <w:t xml:space="preserve">Ecco la via perché noi possiamo trasformare la storia e il mondo portando ogni cosa nella più pura verità: Essere fedeli a Cristo e alla Chiesa per essere fedeli all’uomo. Si è fedeli a Cristo se si è fedeli alla sua Parola. Nessuno pensi di poter costruire sulla terra una umanità giusta, solidale, fraterna senza la verità e la grazia di Cristo Gesù. Se questo fosse possibile, Cristo Signore sarebbe inutile. Sarebbe ininfluente e così inutile e ininfluente sarebbe la Chiesa. Sarebbe la Chiesa un’organizzazione umana come ogni altra organizzazione umana. Si è utili a Cristo se operiamo per formare il corpo di Cristo, facendolo crescere in santità, in verità, in carità, in misericordia attraverso la nostra santità, la nostra verità, la nostra carità, la nostra misericordia, il nostro perdono e la nostra perfetta giustizia. È divina la missione del cristiano. </w:t>
      </w:r>
    </w:p>
    <w:p w14:paraId="3B2AF383" w14:textId="77777777" w:rsidR="00D23CD9" w:rsidRPr="00D23CD9" w:rsidRDefault="00D23CD9" w:rsidP="005D6B18">
      <w:pPr>
        <w:spacing w:after="240" w:line="240" w:lineRule="auto"/>
        <w:jc w:val="both"/>
        <w:rPr>
          <w:rFonts w:ascii="Arial" w:eastAsia="Calibri" w:hAnsi="Arial" w:cs="Times New Roman"/>
          <w:kern w:val="0"/>
          <w:sz w:val="24"/>
          <w:szCs w:val="20"/>
          <w:lang w:eastAsia="it-IT"/>
          <w14:ligatures w14:val="none"/>
        </w:rPr>
      </w:pPr>
      <w:r w:rsidRPr="00D23CD9">
        <w:rPr>
          <w:rFonts w:ascii="Arial" w:eastAsia="Calibri" w:hAnsi="Arial" w:cs="Times New Roman"/>
          <w:kern w:val="0"/>
          <w:sz w:val="24"/>
          <w:szCs w:val="20"/>
          <w:lang w:eastAsia="it-IT"/>
          <w14:ligatures w14:val="none"/>
        </w:rPr>
        <w:t>Si è fedeli alla Chiesa quando con la nostra perfetta esemplarità la facciamo splendere senza alcuna macchia né ruga ma ne mostriamo tutta la sua bellezza. Mai dobbiamo dimenticarci quanto l’Apostolo Paolo dice di sé ai Corinzi: “</w:t>
      </w:r>
      <w:r w:rsidRPr="00D23CD9">
        <w:rPr>
          <w:rFonts w:ascii="Arial" w:eastAsia="Calibri" w:hAnsi="Arial" w:cs="Times New Roman"/>
          <w:i/>
          <w:iCs/>
          <w:kern w:val="0"/>
          <w:sz w:val="24"/>
          <w:szCs w:val="20"/>
          <w:lang w:eastAsia="it-IT"/>
          <w14:ligatures w14:val="none"/>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sidRPr="00D23CD9">
        <w:rPr>
          <w:rFonts w:ascii="Arial" w:eastAsia="Calibri" w:hAnsi="Arial" w:cs="Times New Roman"/>
          <w:kern w:val="0"/>
          <w:sz w:val="24"/>
          <w:szCs w:val="20"/>
          <w:lang w:eastAsia="it-IT"/>
          <w14:ligatures w14:val="none"/>
        </w:rPr>
        <w:t xml:space="preserve">” (2Cor 6,3-10). </w:t>
      </w:r>
    </w:p>
    <w:p w14:paraId="79CCAF65" w14:textId="77777777" w:rsidR="00D23CD9" w:rsidRPr="00D23CD9" w:rsidRDefault="00D23CD9" w:rsidP="005D6B18">
      <w:pPr>
        <w:spacing w:after="240" w:line="240" w:lineRule="auto"/>
        <w:jc w:val="both"/>
        <w:rPr>
          <w:rFonts w:ascii="Arial" w:eastAsia="Calibri" w:hAnsi="Arial" w:cs="Times New Roman"/>
          <w:kern w:val="0"/>
          <w:sz w:val="24"/>
          <w:szCs w:val="20"/>
          <w:lang w:eastAsia="it-IT"/>
          <w14:ligatures w14:val="none"/>
        </w:rPr>
      </w:pPr>
      <w:r w:rsidRPr="00D23CD9">
        <w:rPr>
          <w:rFonts w:ascii="Arial" w:eastAsia="Calibri" w:hAnsi="Arial" w:cs="Times New Roman"/>
          <w:kern w:val="0"/>
          <w:sz w:val="24"/>
          <w:szCs w:val="20"/>
          <w:lang w:eastAsia="it-IT"/>
          <w14:ligatures w14:val="none"/>
        </w:rPr>
        <w:t xml:space="preserve">Da dove iniziare per costruire una umanità giusta, solidale, fraterna? Dal conformare i nostri sentimenti ai sentimenti di Cristo Gesù. Lui ha dato la vita per la salvezza e anche noi dobbiamo dare la vita per la salvezza dei nostri fratelli. Questo significa che tutto ciò che facciamo, intraprendiamo, operiamo, pensiamo, diciamo, immaginiamo, deve essere fatto, intrapreso, operato, pensato, detto, immaginato per un solo fine: per elevare l’uomo, ogni uomo, non solo nel corpo, ma anche nell’anima e nello spirito. Tutto dobbiamo fare per aiutare la crescita integrale dell’uomo: anima, spirito, corpo. </w:t>
      </w:r>
    </w:p>
    <w:p w14:paraId="3C71A87B" w14:textId="77777777" w:rsidR="00D23CD9" w:rsidRPr="00D23CD9" w:rsidRDefault="00D23CD9" w:rsidP="005D6B18">
      <w:pPr>
        <w:spacing w:after="240" w:line="240" w:lineRule="auto"/>
        <w:jc w:val="both"/>
        <w:rPr>
          <w:rFonts w:ascii="Arial" w:eastAsia="Calibri" w:hAnsi="Arial" w:cs="Times New Roman"/>
          <w:kern w:val="0"/>
          <w:sz w:val="24"/>
          <w:szCs w:val="20"/>
          <w:lang w:eastAsia="it-IT"/>
          <w14:ligatures w14:val="none"/>
        </w:rPr>
      </w:pPr>
      <w:r w:rsidRPr="00D23CD9">
        <w:rPr>
          <w:rFonts w:ascii="Arial" w:eastAsia="Calibri" w:hAnsi="Arial" w:cs="Times New Roman"/>
          <w:kern w:val="0"/>
          <w:sz w:val="24"/>
          <w:szCs w:val="20"/>
          <w:lang w:eastAsia="it-IT"/>
          <w14:ligatures w14:val="none"/>
        </w:rPr>
        <w:lastRenderedPageBreak/>
        <w:t>Finché l’uomo sarà strumento e non fine di ogni nostra azione, anche di ogni nostra fabbrica, ogni lavoro, ogni ricerca, ogni altra umana attività, noi mai potremo costruire una umanità giusta, fraterna, solidale. Abbiamo mortificato l’uomo. Senza il rispetto per l’uomo nella sua naturale e soprannaturale dignità di essere ad immagine e a somiglianza di Dio, del suo Signore e Creatore, l’umanità mai potrà essere giusta, equa, solidale, umana. Manca l’uomo in essa asservito alla superbia, all’avarizia, alla concupiscenza, allo stoltezza di un altro uomo. Qualcuno potrebbe dire: “</w:t>
      </w:r>
      <w:r w:rsidRPr="00D23CD9">
        <w:rPr>
          <w:rFonts w:ascii="Arial" w:eastAsia="Calibri" w:hAnsi="Arial" w:cs="Times New Roman"/>
          <w:i/>
          <w:iCs/>
          <w:kern w:val="0"/>
          <w:sz w:val="24"/>
          <w:szCs w:val="20"/>
          <w:lang w:eastAsia="it-IT"/>
          <w14:ligatures w14:val="none"/>
        </w:rPr>
        <w:t>Allora perché non poniamo subito l’uomo come fine di tutte le cose, così ogni problema sarà risolto? Cosa impedisce che questo avvenga? Scriviamo una Legge universale in tal senso e costruiremo una umanità dove regna l’uomo nella sua verità</w:t>
      </w:r>
      <w:r w:rsidRPr="00D23CD9">
        <w:rPr>
          <w:rFonts w:ascii="Arial" w:eastAsia="Calibri" w:hAnsi="Arial" w:cs="Times New Roman"/>
          <w:kern w:val="0"/>
          <w:sz w:val="24"/>
          <w:szCs w:val="20"/>
          <w:lang w:eastAsia="it-IT"/>
          <w14:ligatures w14:val="none"/>
        </w:rPr>
        <w:t xml:space="preserve">”. </w:t>
      </w:r>
    </w:p>
    <w:p w14:paraId="6F595B03" w14:textId="77777777" w:rsidR="00D23CD9" w:rsidRPr="00D23CD9" w:rsidRDefault="00D23CD9" w:rsidP="005D6B18">
      <w:pPr>
        <w:spacing w:after="240" w:line="240" w:lineRule="auto"/>
        <w:jc w:val="both"/>
        <w:rPr>
          <w:rFonts w:ascii="Arial" w:eastAsia="Calibri" w:hAnsi="Arial" w:cs="Times New Roman"/>
          <w:kern w:val="0"/>
          <w:sz w:val="24"/>
          <w:szCs w:val="20"/>
          <w:lang w:eastAsia="it-IT"/>
          <w14:ligatures w14:val="none"/>
        </w:rPr>
      </w:pPr>
      <w:r w:rsidRPr="00D23CD9">
        <w:rPr>
          <w:rFonts w:ascii="Arial" w:eastAsia="Calibri" w:hAnsi="Arial" w:cs="Times New Roman"/>
          <w:kern w:val="0"/>
          <w:sz w:val="24"/>
          <w:szCs w:val="20"/>
          <w:lang w:eastAsia="it-IT"/>
          <w14:ligatures w14:val="none"/>
        </w:rPr>
        <w:t>La legge la possiamo anche scrivere. Ma la legge non cambia la natura dell’uomo. L’avaro resterà sempre avaro, il concupiscente rimarrà sempre concupiscente, il disonesto sarà disonesto, il lussurioso abiterà nella sua lussuria e il superbo sempre sarà schiavo della sua superbia. La natura non la cambia la legge, la cambia solo Cristo Gesù, verità e grazia di ogni uomo, per opera del suo Santo Spirito, il Datore della vita. Tutto questo avviene per l’opera evangelizzatrice della Chiesa, la quale oltre il dono della Parola e l’invito alla conversione, deve immergere chi crede e chi si converte a Cristo, nelle acque del battesimo e nella grazia degli altri sacramenti della nostra salvezza.</w:t>
      </w:r>
    </w:p>
    <w:p w14:paraId="5205643F" w14:textId="77777777" w:rsidR="00D23CD9" w:rsidRPr="00D23CD9" w:rsidRDefault="00D23CD9" w:rsidP="005D6B18">
      <w:pPr>
        <w:spacing w:after="240" w:line="240" w:lineRule="auto"/>
        <w:jc w:val="both"/>
        <w:rPr>
          <w:rFonts w:ascii="Arial" w:eastAsia="Calibri" w:hAnsi="Arial" w:cs="Times New Roman"/>
          <w:kern w:val="0"/>
          <w:sz w:val="24"/>
          <w:szCs w:val="20"/>
          <w:lang w:eastAsia="it-IT"/>
          <w14:ligatures w14:val="none"/>
        </w:rPr>
      </w:pPr>
      <w:r w:rsidRPr="00D23CD9">
        <w:rPr>
          <w:rFonts w:ascii="Arial" w:eastAsia="Calibri" w:hAnsi="Arial" w:cs="Times New Roman"/>
          <w:kern w:val="0"/>
          <w:sz w:val="24"/>
          <w:szCs w:val="20"/>
          <w:lang w:eastAsia="it-IT"/>
          <w14:ligatures w14:val="none"/>
        </w:rPr>
        <w:t>Questo significa essere fedeli a Cristo e alla Chiesa: operare perché Cristo e il suo Santo Spirito possano generare persone nuove, creature nuove, dal cuore nuovo; vivere come vera comunità cristiana, formando un cuor solo e un’anima sola, comunità nella quale l’uomo è per noi Cristo, perché è corpo di Cristo, e lo serviamo e amiamo come si serve e si ama Cristo, senza alcuna differenza. Il non cristiano va amato non come corpo di Cristo – non è stato incorporato in Lui nascendo da acqua e da Spirito Santo – ma come fratello di Cristo, fratello da redimere, salvare, santificare, operando perché anche lui per la fede diventi corpo di Cristo nel sacramento del battesimo. Se non possiamo operare per il non cristiano con le parole, con l’annuncio del Vangelo, lo faremo con l’esempio, con la preghiera, con le nostre opere buone che saranno opere sempre del discepolo di Gesù e quindi di Gesù.</w:t>
      </w:r>
    </w:p>
    <w:p w14:paraId="33E39CEE" w14:textId="77777777" w:rsidR="00D23CD9" w:rsidRPr="00D23CD9" w:rsidRDefault="00D23CD9" w:rsidP="005D6B18">
      <w:pPr>
        <w:spacing w:after="240" w:line="240" w:lineRule="auto"/>
        <w:jc w:val="both"/>
        <w:rPr>
          <w:rFonts w:ascii="Arial" w:eastAsia="Calibri" w:hAnsi="Arial" w:cs="Times New Roman"/>
          <w:kern w:val="0"/>
          <w:sz w:val="24"/>
          <w:szCs w:val="20"/>
          <w:lang w:eastAsia="it-IT"/>
          <w14:ligatures w14:val="none"/>
        </w:rPr>
      </w:pPr>
      <w:r w:rsidRPr="00D23CD9">
        <w:rPr>
          <w:rFonts w:ascii="Arial" w:eastAsia="Calibri" w:hAnsi="Arial" w:cs="Times New Roman"/>
          <w:kern w:val="0"/>
          <w:sz w:val="24"/>
          <w:szCs w:val="20"/>
          <w:lang w:eastAsia="it-IT"/>
          <w14:ligatures w14:val="none"/>
        </w:rPr>
        <w:t xml:space="preserve">Come facciamo noi a costruire una umanità equa, giusta, solidale, umana se manca l’uomo che è il suo costruttore a causa della desertificazione della nostra santissima fede? Il cristiano non generando più veri cristiani sta condannando la Chiesa a invecchiare con grande rapidità. Senza la creazione di nuovi discepoli di Gesù, manca il cambio generazionale. Una Chiesa che invecchia è una Chiesa assai povera di energie. Ecco perché la fedeltà a Cristo e alla Chiesa non può mai prescindere dal nostro quotidiano impegno per aggiungere nuovi figli alla Chiesa. Aggiungendo nuovi figli, generando nuovi cristiani, si è fedeli a Cristo, si è fedeli alla Chiesa si potrà essere fedeli ad ogni uomo, perché vi saranno altri uomini capaci di amare l’uomo e di porlo come il fine di ogni loro attività. Anche la Chiesa deve porre l’uomo come fine di tutte le sua attività. Mostrando la Chiesa come per essa l’uomo è il fine del suo credere e del suo operare, il mondo vedrà quanto vale l’uomo e potrà anche esso convertirsi a Cristo e alla Chiesa e lavorare perché ogni altro suo </w:t>
      </w:r>
      <w:r w:rsidRPr="00D23CD9">
        <w:rPr>
          <w:rFonts w:ascii="Arial" w:eastAsia="Calibri" w:hAnsi="Arial" w:cs="Times New Roman"/>
          <w:kern w:val="0"/>
          <w:sz w:val="24"/>
          <w:szCs w:val="20"/>
          <w:lang w:eastAsia="it-IT"/>
          <w14:ligatures w14:val="none"/>
        </w:rPr>
        <w:lastRenderedPageBreak/>
        <w:t>fratello sia fine e non mezzo. Ma se l’uomo è fine, allora tante cose dobbiamo modificarle anche noi, iniziando dal nostro modo di credere e di pensare.</w:t>
      </w:r>
    </w:p>
    <w:p w14:paraId="3E081A59" w14:textId="77777777" w:rsidR="00D23CD9" w:rsidRPr="00D23CD9" w:rsidRDefault="00D23CD9" w:rsidP="005D6B18">
      <w:pPr>
        <w:spacing w:after="240" w:line="240" w:lineRule="auto"/>
        <w:jc w:val="both"/>
        <w:rPr>
          <w:rFonts w:ascii="Arial" w:eastAsia="Calibri" w:hAnsi="Arial" w:cs="Times New Roman"/>
          <w:kern w:val="0"/>
          <w:sz w:val="24"/>
          <w:szCs w:val="20"/>
          <w:lang w:eastAsia="it-IT"/>
          <w14:ligatures w14:val="none"/>
        </w:rPr>
      </w:pPr>
      <w:r w:rsidRPr="00D23CD9">
        <w:rPr>
          <w:rFonts w:ascii="Arial" w:eastAsia="Calibri" w:hAnsi="Arial" w:cs="Times New Roman"/>
          <w:kern w:val="0"/>
          <w:sz w:val="24"/>
          <w:szCs w:val="20"/>
          <w:lang w:eastAsia="it-IT"/>
          <w14:ligatures w14:val="none"/>
        </w:rPr>
        <w:t xml:space="preserve">Il cristiano oggi si sta avviando verso un’ateizzazione devastante. In questa ateizzazione vi è posto solo per l’immanenza. L’immanenza è vera schiavitù. Solo la trascendenza genera la vera libertà. Ma vi sono due trascendenze: l’una perfetta ed è quella che si vive per la fede in Cristo Gesù, l’altra che può essere erronea, non vera, falsa, che si vive senza Cristo Signore. La Chiesa oggi si trova ad un bivio. Il mondo religioso spinge per una trascendenza senza Cristo. Il cristiano sembra volersi lasciare catturare, irretire da questa trappola di non verità, non luce, non giustizia, non santità. Addirittura rinnega la sua divina trascendenza per abbracciare delle trascendenze la cui origine è il cuore dell’uomo e non quello di Dio. </w:t>
      </w:r>
    </w:p>
    <w:p w14:paraId="57E79189" w14:textId="77777777" w:rsidR="00D23CD9" w:rsidRPr="00D23CD9" w:rsidRDefault="00D23CD9" w:rsidP="005D6B18">
      <w:pPr>
        <w:spacing w:after="240" w:line="240" w:lineRule="auto"/>
        <w:jc w:val="both"/>
        <w:rPr>
          <w:rFonts w:ascii="Arial" w:eastAsia="Calibri" w:hAnsi="Arial" w:cs="Times New Roman"/>
          <w:kern w:val="0"/>
          <w:sz w:val="24"/>
          <w:szCs w:val="20"/>
          <w:lang w:eastAsia="it-IT"/>
          <w14:ligatures w14:val="none"/>
        </w:rPr>
      </w:pPr>
      <w:r w:rsidRPr="00D23CD9">
        <w:rPr>
          <w:rFonts w:ascii="Arial" w:eastAsia="Calibri" w:hAnsi="Arial" w:cs="Times New Roman"/>
          <w:kern w:val="0"/>
          <w:sz w:val="24"/>
          <w:szCs w:val="20"/>
          <w:lang w:eastAsia="it-IT"/>
          <w14:ligatures w14:val="none"/>
        </w:rPr>
        <w:t>Le questioni che sono dinanzi ai nostri occhi non sono semplici da risolvere. Se non partiamo dal ricostruire la nostra fedeltà a Cristo e alla Chiesa, la nostra nuova vera umanità in Cristo per lo Spirito Santo, se non edifichiamo la Chiesa e noi in essa, se cadiamo nel fascino delle trascendenze la cui origine è il cuore dell’uomo e non il cuore del Padre del Signore nostro Gesù Cristo, vivremo nel nostro vecchio uomo e non vi è alcuna possibilità di trasformare i nostri desideri di giustizia, equità, fratellanza universale in storia. Rimarranno solo desideri. Senza Cristo Gesù, la vera fede in Lui e la nostra nuova generazione in Lui, il desiderio rimane desiderio. Mai diverrà storia perché la nuova storia la scrive solo il Signore per la nostra quotidiana obbedienza alla sua Parola che è Parola di Cristo, se giunge a noi nella verità dello Spirito Santo.</w:t>
      </w:r>
    </w:p>
    <w:p w14:paraId="69C7205D" w14:textId="77777777" w:rsidR="00D23CD9" w:rsidRPr="00D23CD9" w:rsidRDefault="00D23CD9" w:rsidP="005D6B18">
      <w:pPr>
        <w:spacing w:after="240" w:line="240" w:lineRule="auto"/>
        <w:jc w:val="both"/>
        <w:rPr>
          <w:rFonts w:ascii="Arial" w:eastAsia="Calibri" w:hAnsi="Arial" w:cs="Times New Roman"/>
          <w:kern w:val="0"/>
          <w:sz w:val="24"/>
          <w:szCs w:val="20"/>
          <w:lang w:eastAsia="it-IT"/>
          <w14:ligatures w14:val="none"/>
        </w:rPr>
      </w:pPr>
      <w:r w:rsidRPr="00D23CD9">
        <w:rPr>
          <w:rFonts w:ascii="Arial" w:eastAsia="Calibri" w:hAnsi="Arial" w:cs="Times New Roman"/>
          <w:kern w:val="0"/>
          <w:sz w:val="24"/>
          <w:szCs w:val="20"/>
          <w:lang w:eastAsia="it-IT"/>
          <w14:ligatures w14:val="none"/>
        </w:rPr>
        <w:t>La storia nuova, storia di vita e di benedizione, non è creata dall’uomo. Essa è creata dal Signore, per Cristo, nel suo Santo Spirito. Lui però la crea attraverso l’obbedienza di quanti sono in Cristo Gesù, ognuno secondo la sua particolare missione e vocazione, carisma e ministero. Se la storia nuova è vera creazione del Padre, in Cristo, per lo Spirito Santo, possiamo noi prescindere dalla purissima fede e obbedienza alla Parola di Cristo perché il Signore Dio possa creare la storia sempre nuova per noi? Forse dovremmo abbandonare un poco della nostra superbia e arroganza spirituale e metterci in umiltà dinanzi al nostro Dio e Signore. Forse dovremmo iniziare a rispettare il suo ruolo nella nostra vita. Qual è il ruolo di Dio Padre e qual è il ruolo del cristiano? Il ruolo del cristiano è quello di prestare ogni obbedienza alla Parola di Cristo, secondo la verità cui conduce lo Spirito Santo. Il ruolo di Dio Padre è quello di creare come frutto della nostra obbedienza una storia sempre nuova. Questo è avvenuto con i santi. Chi sono i santi? Sono lo strumento attraverso il quale il Signore crea una storia sempre nuova. Ciò che al non santo è impossibile perché lavora da solo, al santo è possibile perché con Lui lavora il Padre di Cristo Gesù.</w:t>
      </w:r>
    </w:p>
    <w:p w14:paraId="173189B2" w14:textId="77777777" w:rsidR="00D23CD9" w:rsidRPr="00D23CD9" w:rsidRDefault="00D23CD9" w:rsidP="005D6B18">
      <w:pPr>
        <w:spacing w:after="240" w:line="240" w:lineRule="auto"/>
        <w:jc w:val="both"/>
        <w:rPr>
          <w:rFonts w:ascii="Arial" w:eastAsia="Calibri" w:hAnsi="Arial" w:cs="Times New Roman"/>
          <w:kern w:val="0"/>
          <w:sz w:val="24"/>
          <w:szCs w:val="20"/>
          <w:lang w:eastAsia="it-IT"/>
          <w14:ligatures w14:val="none"/>
        </w:rPr>
      </w:pPr>
      <w:r w:rsidRPr="00D23CD9">
        <w:rPr>
          <w:rFonts w:ascii="Arial" w:eastAsia="Calibri" w:hAnsi="Arial" w:cs="Times New Roman"/>
          <w:kern w:val="0"/>
          <w:sz w:val="24"/>
          <w:szCs w:val="20"/>
          <w:lang w:eastAsia="it-IT"/>
          <w14:ligatures w14:val="none"/>
        </w:rPr>
        <w:t xml:space="preserve">Perché i santi riescono dove noi non riusciamo? Perché i santi sono perfetti imitatori di Cristo Gesù. Essi hanno messo sempre l’uomo al centro. Per essi l’uomo era il fine del loro esistere, del loro credere, del loro operare. Non però dal loro cuore, ma dal cuore di Cristo Gesù con il quale formavano un solo cuore. Il cuore di Cristo amava ed ama attraverso il loro cuore e le mani del Padre celeste operavano e operano attraverso le loro mani e così attorno ad essi nasceva e nasce la nuova umanità. Nasceva e nasce la nuova storia perché partecipando essi in modo </w:t>
      </w:r>
      <w:r w:rsidRPr="00D23CD9">
        <w:rPr>
          <w:rFonts w:ascii="Arial" w:eastAsia="Calibri" w:hAnsi="Arial" w:cs="Times New Roman"/>
          <w:kern w:val="0"/>
          <w:sz w:val="24"/>
          <w:szCs w:val="20"/>
          <w:lang w:eastAsia="it-IT"/>
          <w14:ligatures w14:val="none"/>
        </w:rPr>
        <w:lastRenderedPageBreak/>
        <w:t>eccellente della natura divina, in modo eccellente partecipavano della sapienza, intelligenza, fortezza dello Spirito Santo. In modo eccellente partecipavano anche della divina onnipotenza.</w:t>
      </w:r>
    </w:p>
    <w:p w14:paraId="627C3972" w14:textId="77777777" w:rsidR="00D23CD9" w:rsidRPr="00D23CD9" w:rsidRDefault="00D23CD9" w:rsidP="005D6B18">
      <w:pPr>
        <w:spacing w:after="240" w:line="240" w:lineRule="auto"/>
        <w:jc w:val="both"/>
        <w:rPr>
          <w:rFonts w:ascii="Arial" w:eastAsia="Calibri" w:hAnsi="Arial" w:cs="Times New Roman"/>
          <w:kern w:val="0"/>
          <w:sz w:val="24"/>
          <w:szCs w:val="20"/>
          <w:lang w:eastAsia="it-IT"/>
          <w14:ligatures w14:val="none"/>
        </w:rPr>
      </w:pPr>
      <w:r w:rsidRPr="00D23CD9">
        <w:rPr>
          <w:rFonts w:ascii="Arial" w:eastAsia="Calibri" w:hAnsi="Arial" w:cs="Times New Roman"/>
          <w:kern w:val="0"/>
          <w:sz w:val="24"/>
          <w:szCs w:val="20"/>
          <w:lang w:eastAsia="it-IT"/>
          <w14:ligatures w14:val="none"/>
        </w:rPr>
        <w:t>È grande il mistero di Cristo Gesù ed è grande il mistero del cristiano in Cristo. Poiché oggi Cristo non si vuole più, neanche il cristiano in Cristo si vuole più. Un cristiano non in Cristo è un cristiano che non partecipa della natura divina e quindi è in tutto simile ad un contadino che pretende di rivoltare la terra con le sue sole mani. Alla sera si accorge di aver sciupato vanamente tutte le sue energie. Invece il cristiano in Cristo, che partecipa del mistero di Cristo in pienezza di grazia e di verità, lo possiamo paragonare ad un contadino che per rivoltare la terra usa un possente trattore con un aratro a molti vomeri capaci in una mezzora di rivoltare un intero ettaro. Questa è la differenza tra il cristiano pienamente in Cristo e il cristiano non in Cristo. Il non cristiano anche lui è simile al contadino che rivolta la terra con le mani. Lavoro vano. Consumo sterile di energie preziose e vitali. Addirittura consumo di energie per il male di se stesso e di ogni altro uomo.</w:t>
      </w:r>
    </w:p>
    <w:p w14:paraId="52B4A4B4" w14:textId="77777777" w:rsidR="00D23CD9" w:rsidRPr="00D23CD9" w:rsidRDefault="00D23CD9" w:rsidP="005D6B18">
      <w:pPr>
        <w:spacing w:after="240" w:line="240" w:lineRule="auto"/>
        <w:jc w:val="both"/>
        <w:rPr>
          <w:rFonts w:ascii="Arial" w:eastAsia="Calibri" w:hAnsi="Arial" w:cs="Times New Roman"/>
          <w:kern w:val="0"/>
          <w:sz w:val="24"/>
          <w:szCs w:val="20"/>
          <w:lang w:eastAsia="it-IT"/>
          <w14:ligatures w14:val="none"/>
        </w:rPr>
      </w:pPr>
      <w:r w:rsidRPr="00D23CD9">
        <w:rPr>
          <w:rFonts w:ascii="Arial" w:eastAsia="Calibri" w:hAnsi="Arial" w:cs="Times New Roman"/>
          <w:kern w:val="0"/>
          <w:sz w:val="24"/>
          <w:szCs w:val="20"/>
          <w:lang w:eastAsia="it-IT"/>
          <w14:ligatures w14:val="none"/>
        </w:rPr>
        <w:t>Chi vuole creare una umanità giusta, equa, solidale, fraterna deve porre l’uomo come il solo fine di tutte le cose. L’uomo però non è quello pensato dall’uomo, ma quello creato dal Signore a sua immagine e somiglianza. Ma chi può porre l’uomo come fine di tutte cose? Il Padre di Cristo Gesù, in Cristo, per lo Spirito Santo, mediante l’opera di ogni cristiano. Il Padre, Cristo Signore, lo Spirito Santo ci sono sempre. Oggi manca il cristiano. Chi può mettere al centro l’opera di fare nuovo il cristiano e di fare altri uomini cristiani? Solo un cristiano che vive in Cristo e nello Spirito Santo, vive per Cristo e per lo Spirito Santo, vive con Cristo e con lo Spirito Santo. È il cristiano che vive in Cristo che crea nuova la storia della Chiesa e la storia dell’umanità. Grande è la responsabilità del cristiano. Grande oltre ogni nostra immaginazione e ogni nostro pensiero.</w:t>
      </w:r>
    </w:p>
    <w:p w14:paraId="771F6282" w14:textId="2F602885" w:rsidR="00D23CD9" w:rsidRPr="00D23CD9" w:rsidRDefault="00D23CD9" w:rsidP="005D6B18">
      <w:pPr>
        <w:spacing w:after="240" w:line="240" w:lineRule="auto"/>
        <w:jc w:val="both"/>
        <w:rPr>
          <w:rFonts w:ascii="Arial" w:eastAsia="Times New Roman" w:hAnsi="Arial" w:cs="Times New Roman"/>
          <w:i/>
          <w:iCs/>
          <w:kern w:val="0"/>
          <w:sz w:val="24"/>
          <w:szCs w:val="20"/>
          <w:lang w:eastAsia="it-IT"/>
          <w14:ligatures w14:val="none"/>
        </w:rPr>
      </w:pPr>
      <w:r w:rsidRPr="00D23CD9">
        <w:rPr>
          <w:rFonts w:ascii="Arial" w:eastAsia="Calibri" w:hAnsi="Arial" w:cs="Times New Roman"/>
          <w:kern w:val="0"/>
          <w:sz w:val="24"/>
          <w:szCs w:val="20"/>
          <w:lang w:eastAsia="it-IT"/>
          <w14:ligatures w14:val="none"/>
        </w:rPr>
        <w:t>Quanto già scritto nel corpo della Lettera è giusto che venga ancora una volta ricordato: “</w:t>
      </w:r>
      <w:r w:rsidRPr="00D23CD9">
        <w:rPr>
          <w:rFonts w:ascii="Arial" w:eastAsia="Times New Roman" w:hAnsi="Arial" w:cs="Times New Roman"/>
          <w:i/>
          <w:iCs/>
          <w:kern w:val="0"/>
          <w:sz w:val="24"/>
          <w:szCs w:val="20"/>
          <w:lang w:eastAsia="it-IT"/>
          <w14:ligatures w14:val="none"/>
        </w:rPr>
        <w:t>Qual è il fine per cui l’uomo è stato creato? Per essere noi per lui, per il nostro Dio, figli adottivi mediante Gesù Cristo, secondo il disegno di amore della sua volontà. La predestinazione è universale. La volontà di Dio è universale. Volere il fine per cui l’uomo è stato creato dipende dalla volontà dell’uomo. Non esiste la predestinazione come volontà di Dio senza la volontà dell’uomo. Dio ti ha creato perché tu raggiunga questo fine. Ti ha indicato e manifestato la sua volontà. Ora se tu vuoi, accogli il fine scritto per te dal tuo Creatore e Signore e lo realizzi. Se non vuoi esci dal vero fine e ne consegui dei falsi.</w:t>
      </w:r>
      <w:r w:rsidR="006B543B">
        <w:rPr>
          <w:rFonts w:ascii="Arial" w:eastAsia="Times New Roman" w:hAnsi="Arial" w:cs="Times New Roman"/>
          <w:i/>
          <w:iCs/>
          <w:kern w:val="0"/>
          <w:sz w:val="24"/>
          <w:szCs w:val="20"/>
          <w:lang w:eastAsia="it-IT"/>
          <w14:ligatures w14:val="none"/>
        </w:rPr>
        <w:t xml:space="preserve"> </w:t>
      </w:r>
      <w:r w:rsidRPr="00D23CD9">
        <w:rPr>
          <w:rFonts w:ascii="Arial" w:eastAsia="Times New Roman" w:hAnsi="Arial" w:cs="Times New Roman"/>
          <w:i/>
          <w:iCs/>
          <w:kern w:val="0"/>
          <w:sz w:val="24"/>
          <w:szCs w:val="20"/>
          <w:lang w:eastAsia="it-IT"/>
          <w14:ligatures w14:val="none"/>
        </w:rPr>
        <w:t>Anche Gesù è stato sottoposto alla sua volontà. Il Padre ha scritto per lui dall’eternità il fine da realizzare come Verbo Incarnato. Gesù fa sua la volontà del Padre, donandole piena realizzazione. La predestinazione non è predeterminazione. È vocazione, solo vocazione fin dall’eternità.</w:t>
      </w:r>
    </w:p>
    <w:p w14:paraId="0A12FC42" w14:textId="77777777" w:rsidR="00D23CD9" w:rsidRPr="00D23CD9" w:rsidRDefault="00D23CD9" w:rsidP="005D6B18">
      <w:pPr>
        <w:spacing w:after="240" w:line="240" w:lineRule="auto"/>
        <w:jc w:val="both"/>
        <w:rPr>
          <w:rFonts w:ascii="Arial" w:eastAsia="Times New Roman" w:hAnsi="Arial" w:cs="Times New Roman"/>
          <w:i/>
          <w:iCs/>
          <w:kern w:val="0"/>
          <w:sz w:val="24"/>
          <w:szCs w:val="20"/>
          <w:lang w:eastAsia="it-IT"/>
          <w14:ligatures w14:val="none"/>
        </w:rPr>
      </w:pPr>
      <w:r w:rsidRPr="00D23CD9">
        <w:rPr>
          <w:rFonts w:ascii="Arial" w:eastAsia="Times New Roman" w:hAnsi="Arial" w:cs="Times New Roman"/>
          <w:i/>
          <w:iCs/>
          <w:spacing w:val="-2"/>
          <w:kern w:val="0"/>
          <w:sz w:val="24"/>
          <w:szCs w:val="20"/>
          <w:lang w:eastAsia="it-IT"/>
          <w14:ligatures w14:val="none"/>
        </w:rPr>
        <w:t xml:space="preserve">Dalla verità teologica l’Apostolo passa ora nella verità cristologica. Come si diviene per lui figli adottivi? Mediante Cristo Gesù. Chi fa Cristo Gesù “via” perchè la volontà del Padre si realizzi? Il Padre: secondo il disegno d’amore della sua volontà. Chi è allora Cristo Gesù? Colui per mezzo del quale tutto si compie. Se priviamo Cristo di questa mediazione voluta dal Padre fin dall’eternità, sovvertiamo tutto il mistero di amore del Padre verso l’uomo. Il danno per l’uomo è altissimo. Gli impediamo di </w:t>
      </w:r>
      <w:r w:rsidRPr="00D23CD9">
        <w:rPr>
          <w:rFonts w:ascii="Arial" w:eastAsia="Times New Roman" w:hAnsi="Arial" w:cs="Times New Roman"/>
          <w:i/>
          <w:iCs/>
          <w:spacing w:val="-2"/>
          <w:kern w:val="0"/>
          <w:sz w:val="24"/>
          <w:szCs w:val="20"/>
          <w:lang w:eastAsia="it-IT"/>
          <w14:ligatures w14:val="none"/>
        </w:rPr>
        <w:lastRenderedPageBreak/>
        <w:t>realizzare la sua vocazione:</w:t>
      </w:r>
      <w:r w:rsidRPr="00D23CD9">
        <w:rPr>
          <w:rFonts w:ascii="Arial" w:eastAsia="Times New Roman" w:hAnsi="Arial" w:cs="Times New Roman"/>
          <w:i/>
          <w:iCs/>
          <w:kern w:val="0"/>
          <w:sz w:val="24"/>
          <w:szCs w:val="20"/>
          <w:lang w:eastAsia="it-IT"/>
          <w14:ligatures w14:val="none"/>
        </w:rPr>
        <w:t xml:space="preserve"> essere figlio adottivo del Padre. Questa realizzazione avviene solo mediante Gesù Cristo.</w:t>
      </w:r>
    </w:p>
    <w:p w14:paraId="15641A2A" w14:textId="77777777" w:rsidR="00D23CD9" w:rsidRPr="00D23CD9" w:rsidRDefault="00D23CD9" w:rsidP="005D6B18">
      <w:pPr>
        <w:spacing w:after="240" w:line="240" w:lineRule="auto"/>
        <w:jc w:val="both"/>
        <w:rPr>
          <w:rFonts w:ascii="Arial" w:eastAsia="Times New Roman" w:hAnsi="Arial" w:cs="Times New Roman"/>
          <w:i/>
          <w:iCs/>
          <w:kern w:val="0"/>
          <w:sz w:val="24"/>
          <w:szCs w:val="20"/>
          <w:lang w:eastAsia="it-IT"/>
          <w14:ligatures w14:val="none"/>
        </w:rPr>
      </w:pPr>
      <w:r w:rsidRPr="00D23CD9">
        <w:rPr>
          <w:rFonts w:ascii="Arial" w:eastAsia="Times New Roman" w:hAnsi="Arial" w:cs="Times New Roman"/>
          <w:i/>
          <w:iCs/>
          <w:kern w:val="0"/>
          <w:sz w:val="24"/>
          <w:szCs w:val="20"/>
          <w:lang w:eastAsia="it-IT"/>
          <w14:ligatures w14:val="none"/>
        </w:rPr>
        <w:t>Sono tutti senza la verità rivelata da Dio, che è verità eterna, prima della creazione dell’uomo, quei cristiani che separano Cristo Gesù dal Padre e il Padre da Cristo Gesù. Il Padre, Cristo Gesù, l’uomo sono un solo mistero. Dio è mistero eterno. L’uomo è chiamato ad essere mistero creato nel mistero eterno. Ecco la vera vocazione dell’uomo: divenire mediante Cristo Gesù figlio adottivo del Padre. Non si tratta però di una adozione giuridica, bensì di una adozione per generazione nello Spirito Santo. Mediante Cristo Gesù si compie un salto: dall’essere creature di Dio a divenire figli adottivi del Padre.</w:t>
      </w:r>
    </w:p>
    <w:p w14:paraId="3C4C7AD9" w14:textId="77777777" w:rsidR="00D23CD9" w:rsidRPr="00D23CD9" w:rsidRDefault="00D23CD9" w:rsidP="005D6B18">
      <w:pPr>
        <w:spacing w:after="240" w:line="240" w:lineRule="auto"/>
        <w:jc w:val="both"/>
        <w:rPr>
          <w:rFonts w:ascii="Arial" w:eastAsia="Times New Roman" w:hAnsi="Arial" w:cs="Times New Roman"/>
          <w:i/>
          <w:iCs/>
          <w:kern w:val="0"/>
          <w:sz w:val="24"/>
          <w:szCs w:val="20"/>
          <w:lang w:eastAsia="it-IT"/>
          <w14:ligatures w14:val="none"/>
        </w:rPr>
      </w:pPr>
      <w:r w:rsidRPr="00D23CD9">
        <w:rPr>
          <w:rFonts w:ascii="Arial" w:eastAsia="Times New Roman" w:hAnsi="Arial" w:cs="Times New Roman"/>
          <w:i/>
          <w:iCs/>
          <w:kern w:val="0"/>
          <w:sz w:val="24"/>
          <w:szCs w:val="20"/>
          <w:lang w:eastAsia="it-IT"/>
          <w14:ligatures w14:val="none"/>
        </w:rPr>
        <w:t>Poiché molti cristiani oggi neanche più sanno cosa significa figli adottivi per generazione dello Spirito Santo, negano questa verità e affermano che siamo tutti figli di Dio. Ma così facendo rinnegano il decreto eterno del Padre e anche l’opera da Lui compiuta per mezzo di Cristo Signore. È errore gravissimo. Si lascia l’uomo nella pesante eredità di Adamo in nome di una uguaglianza che è abolizione di ogni verità, ma anche di ogni rivelazione. Possiamo applicare a questi cristiani quanto l’Apostolo Pietro dice sulla comprensione dei testi dell’Apostolo Paolo: Gli incerti e gli ignoranti li travisano.</w:t>
      </w:r>
    </w:p>
    <w:p w14:paraId="5D11BC82" w14:textId="77777777" w:rsidR="00D23CD9" w:rsidRPr="00D23CD9" w:rsidRDefault="00D23CD9" w:rsidP="005D6B18">
      <w:pPr>
        <w:spacing w:after="240" w:line="240" w:lineRule="auto"/>
        <w:jc w:val="both"/>
        <w:rPr>
          <w:rFonts w:ascii="Arial" w:eastAsia="Times New Roman" w:hAnsi="Arial" w:cs="Times New Roman"/>
          <w:i/>
          <w:iCs/>
          <w:kern w:val="0"/>
          <w:sz w:val="24"/>
          <w:szCs w:val="20"/>
          <w:lang w:eastAsia="it-IT"/>
          <w14:ligatures w14:val="none"/>
        </w:rPr>
      </w:pPr>
      <w:r w:rsidRPr="00D23CD9">
        <w:rPr>
          <w:rFonts w:ascii="Arial" w:eastAsia="Times New Roman" w:hAnsi="Arial" w:cs="Times New Roman"/>
          <w:i/>
          <w:iCs/>
          <w:kern w:val="0"/>
          <w:sz w:val="24"/>
          <w:szCs w:val="20"/>
          <w:lang w:eastAsia="it-IT"/>
          <w14:ligatures w14:val="none"/>
        </w:rPr>
        <w:t xml:space="preserve">Travisare la Parola del Signore per ignoranza e per incertezza – a volte anche per peccato e cattiveria del cuore – produce un frutto dannoso per tutta l’umanità. Si priva così l’uomo della grazia che la verità porta con sé. Noi priviamo l’uomo della grazia di essere generato come vero figlio di adozione. </w:t>
      </w:r>
    </w:p>
    <w:p w14:paraId="0C79B3BA" w14:textId="77777777" w:rsidR="00D23CD9" w:rsidRPr="00D23CD9" w:rsidRDefault="00D23CD9" w:rsidP="005D6B18">
      <w:pPr>
        <w:spacing w:after="240" w:line="240" w:lineRule="auto"/>
        <w:jc w:val="both"/>
        <w:rPr>
          <w:rFonts w:ascii="Arial" w:eastAsia="Times New Roman" w:hAnsi="Arial" w:cs="Times New Roman"/>
          <w:i/>
          <w:iCs/>
          <w:kern w:val="0"/>
          <w:sz w:val="24"/>
          <w:szCs w:val="20"/>
          <w:lang w:eastAsia="it-IT"/>
          <w14:ligatures w14:val="none"/>
        </w:rPr>
      </w:pPr>
      <w:r w:rsidRPr="00D23CD9">
        <w:rPr>
          <w:rFonts w:ascii="Arial" w:eastAsia="Times New Roman" w:hAnsi="Arial" w:cs="Times New Roman"/>
          <w:i/>
          <w:iCs/>
          <w:kern w:val="0"/>
          <w:sz w:val="24"/>
          <w:szCs w:val="20"/>
          <w:lang w:eastAsia="it-IT"/>
          <w14:ligatures w14:val="none"/>
        </w:rPr>
        <w:t>Perché il Padre mediante Cristo Gesù ci fa suoi figli di adozione? Per manifestare quanto è grande lo splendore della sua grazia. Questo significa: “A lode dello splendore della sua grazia”. Quando è grande la grazia del nostro Dio? Essa è tanto grande da elevarci a suoi veri figli di adozione. Ripetiamo: non figli di una adozione giuridica. Siamo figli di adozione per vera generazione ad opera dello Spirito Santo. La natura divina può essere partecipata per generazione eterna. Questa generazione è solo del Verbo Eterno: “Luce da Luce, Dio vero da Dio vero, generato non creato”.</w:t>
      </w:r>
    </w:p>
    <w:p w14:paraId="33F09AA6" w14:textId="5C0BFC31" w:rsidR="00D23CD9" w:rsidRPr="00D23CD9" w:rsidRDefault="00D23CD9" w:rsidP="005D6B18">
      <w:pPr>
        <w:spacing w:after="240" w:line="240" w:lineRule="auto"/>
        <w:jc w:val="both"/>
        <w:rPr>
          <w:rFonts w:ascii="Arial" w:eastAsia="Times New Roman" w:hAnsi="Arial" w:cs="Times New Roman"/>
          <w:kern w:val="0"/>
          <w:sz w:val="24"/>
          <w:szCs w:val="20"/>
          <w:lang w:eastAsia="it-IT"/>
          <w14:ligatures w14:val="none"/>
        </w:rPr>
      </w:pPr>
      <w:r w:rsidRPr="00D23CD9">
        <w:rPr>
          <w:rFonts w:ascii="Arial" w:eastAsia="Times New Roman" w:hAnsi="Arial" w:cs="Times New Roman"/>
          <w:i/>
          <w:iCs/>
          <w:kern w:val="0"/>
          <w:sz w:val="24"/>
          <w:szCs w:val="20"/>
          <w:lang w:eastAsia="it-IT"/>
          <w14:ligatures w14:val="none"/>
        </w:rPr>
        <w:t>Noi non siamo generati dalla natura, per natura. Noi siamo generati nella natura divina per partecipazione. Non siamo natura divina. Lo Spirito Santo, nelle acque del battesimo, ci genera come vera natura divina per partecipazione, per immersione in essa, così come il ferro viene immerso nel fuoco e diviene fuoco.</w:t>
      </w:r>
      <w:r w:rsidR="006B543B">
        <w:rPr>
          <w:rFonts w:ascii="Arial" w:eastAsia="Times New Roman" w:hAnsi="Arial" w:cs="Times New Roman"/>
          <w:i/>
          <w:iCs/>
          <w:kern w:val="0"/>
          <w:sz w:val="24"/>
          <w:szCs w:val="20"/>
          <w:lang w:eastAsia="it-IT"/>
          <w14:ligatures w14:val="none"/>
        </w:rPr>
        <w:t xml:space="preserve"> </w:t>
      </w:r>
      <w:r w:rsidRPr="00D23CD9">
        <w:rPr>
          <w:rFonts w:ascii="Arial" w:eastAsia="Times New Roman" w:hAnsi="Arial" w:cs="Times New Roman"/>
          <w:i/>
          <w:iCs/>
          <w:kern w:val="0"/>
          <w:sz w:val="24"/>
          <w:szCs w:val="20"/>
          <w:lang w:eastAsia="it-IT"/>
          <w14:ligatures w14:val="none"/>
        </w:rPr>
        <w:t>Il ferro rimane sempre ferro. Immerso nel fuoco, pur rimanendo ferro, si fa fuoco. Se poi esce dal fuoco torna ad essere duro ferro. Cristo Gesù in eterno rimane Figlio di Dio. Noi possiamo rinnegare la nostra figliolanza. Come noi per grazia passiamo mediante Cristo Gesù dalle tenebre nella luce, così se ci separiamo dalla grazia, ritorniamo nelle tenebre. La nostra generazione nello Spirito Santo deve essere ogni giorno vivificata. Per Cristo diveniamo figli del Padre nel Figlio suo Gesù Cristo. Rimaniamo veri figli del Padre, se per opera dello Spirito Santo, dimoriamo sempre in Cristo Gesù, come il tralcio rimane nella vite. Se non produciamo frutti, perché diveniamo tralci secchi, siamo tagliati dalla vite e gettati nel fuoco</w:t>
      </w:r>
      <w:r w:rsidRPr="00D23CD9">
        <w:rPr>
          <w:rFonts w:ascii="Arial" w:eastAsia="Times New Roman" w:hAnsi="Arial" w:cs="Times New Roman"/>
          <w:kern w:val="0"/>
          <w:sz w:val="24"/>
          <w:szCs w:val="20"/>
          <w:lang w:eastAsia="it-IT"/>
          <w14:ligatures w14:val="none"/>
        </w:rPr>
        <w:t>”.</w:t>
      </w:r>
    </w:p>
    <w:p w14:paraId="30698EFF" w14:textId="77777777" w:rsidR="00D23CD9" w:rsidRDefault="00D23CD9" w:rsidP="005D6B18">
      <w:pPr>
        <w:spacing w:after="240" w:line="240" w:lineRule="auto"/>
        <w:jc w:val="both"/>
        <w:rPr>
          <w:rFonts w:ascii="Arial" w:eastAsia="Calibri" w:hAnsi="Arial" w:cs="Times New Roman"/>
          <w:kern w:val="0"/>
          <w:sz w:val="24"/>
          <w:szCs w:val="20"/>
          <w:lang w:eastAsia="it-IT"/>
          <w14:ligatures w14:val="none"/>
        </w:rPr>
      </w:pPr>
      <w:r w:rsidRPr="00D23CD9">
        <w:rPr>
          <w:rFonts w:ascii="Arial" w:eastAsia="Calibri" w:hAnsi="Arial" w:cs="Times New Roman"/>
          <w:kern w:val="0"/>
          <w:sz w:val="24"/>
          <w:szCs w:val="20"/>
          <w:lang w:eastAsia="it-IT"/>
          <w14:ligatures w14:val="none"/>
        </w:rPr>
        <w:lastRenderedPageBreak/>
        <w:t>Madre di Dio. Donna nel cui seno purissimo dato al Padre, il Padre ha creato tutta nuova la vita del Figlio suo assumendo la natura umana al fine di realizzare la sua volontà di elevare l’uomo a fine di ogni sua opera, vieni in nostro aiuto. Fa’ che anche noi diamo al Padre, in Cristo, per lo Spirito Santo, il nostro cuore, perché sia Lui a creare nuova la storia della Chiesa e dell’intera umanità. Un solo cuore a Lui dato in pienezza basta per fare nuova ogni storia.</w:t>
      </w:r>
    </w:p>
    <w:p w14:paraId="352E993F" w14:textId="77777777" w:rsidR="00505E11" w:rsidRDefault="00505E11" w:rsidP="005D6B18">
      <w:pPr>
        <w:spacing w:after="240" w:line="240" w:lineRule="auto"/>
        <w:jc w:val="both"/>
        <w:rPr>
          <w:rFonts w:ascii="Arial" w:eastAsia="Calibri" w:hAnsi="Arial" w:cs="Times New Roman"/>
          <w:kern w:val="0"/>
          <w:sz w:val="24"/>
          <w:szCs w:val="20"/>
          <w:lang w:eastAsia="it-IT"/>
          <w14:ligatures w14:val="none"/>
        </w:rPr>
      </w:pPr>
    </w:p>
    <w:p w14:paraId="0FEE3E13" w14:textId="4FC01CBC" w:rsidR="00505E11" w:rsidRDefault="006218B8" w:rsidP="005D6B18">
      <w:pPr>
        <w:pStyle w:val="Titolo1"/>
        <w:spacing w:after="240"/>
        <w:rPr>
          <w:rStyle w:val="TitoloCarattere"/>
          <w:rFonts w:ascii="Arial" w:hAnsi="Arial" w:cs="Arial"/>
        </w:rPr>
      </w:pPr>
      <w:bookmarkStart w:id="58" w:name="_Toc227158707"/>
      <w:r w:rsidRPr="00316D81">
        <w:rPr>
          <w:rStyle w:val="TitoloCarattere"/>
          <w:rFonts w:ascii="Arial" w:hAnsi="Arial" w:cs="Arial"/>
        </w:rPr>
        <w:t>APPENDICE</w:t>
      </w:r>
      <w:r>
        <w:rPr>
          <w:rStyle w:val="TitoloCarattere"/>
          <w:rFonts w:ascii="Arial" w:hAnsi="Arial" w:cs="Arial"/>
        </w:rPr>
        <w:t xml:space="preserve"> PRIMA</w:t>
      </w:r>
      <w:bookmarkEnd w:id="58"/>
    </w:p>
    <w:p w14:paraId="795CE37E" w14:textId="6711725E" w:rsidR="006218B8" w:rsidRDefault="006218B8" w:rsidP="005D6B18">
      <w:pPr>
        <w:spacing w:after="240"/>
        <w:jc w:val="center"/>
        <w:rPr>
          <w:rFonts w:ascii="Arial" w:hAnsi="Arial" w:cs="Arial"/>
          <w:sz w:val="24"/>
          <w:szCs w:val="24"/>
        </w:rPr>
      </w:pPr>
      <w:r w:rsidRPr="006218B8">
        <w:rPr>
          <w:rFonts w:ascii="Arial" w:hAnsi="Arial" w:cs="Arial"/>
          <w:sz w:val="24"/>
          <w:szCs w:val="24"/>
        </w:rPr>
        <w:t>Ulteriori riflessioni sulla Lettera dell’Apostolo Paolo agli Efesini</w:t>
      </w:r>
    </w:p>
    <w:p w14:paraId="5134FADB" w14:textId="77777777" w:rsidR="006218B8" w:rsidRDefault="006218B8" w:rsidP="005D6B18">
      <w:pPr>
        <w:spacing w:after="240"/>
        <w:jc w:val="center"/>
        <w:rPr>
          <w:rFonts w:ascii="Arial" w:hAnsi="Arial" w:cs="Arial"/>
          <w:sz w:val="24"/>
          <w:szCs w:val="24"/>
        </w:rPr>
      </w:pPr>
    </w:p>
    <w:p w14:paraId="0BC37BD4" w14:textId="77777777" w:rsidR="00505E11" w:rsidRPr="00505E11" w:rsidRDefault="00505E11" w:rsidP="005D6B18">
      <w:pPr>
        <w:pStyle w:val="Titolo3"/>
      </w:pPr>
      <w:bookmarkStart w:id="59" w:name="_Toc109919373"/>
      <w:bookmarkStart w:id="60" w:name="_Toc227158708"/>
      <w:r w:rsidRPr="00505E11">
        <w:t>In lui ci ha scelti prima della creazione del mondo</w:t>
      </w:r>
      <w:bookmarkEnd w:id="59"/>
      <w:bookmarkEnd w:id="60"/>
    </w:p>
    <w:p w14:paraId="65721D39" w14:textId="77777777" w:rsidR="00505E11" w:rsidRPr="00505E11" w:rsidRDefault="00505E11" w:rsidP="005D6B18">
      <w:pPr>
        <w:spacing w:after="240" w:line="240" w:lineRule="auto"/>
        <w:jc w:val="both"/>
        <w:rPr>
          <w:rFonts w:ascii="Arial" w:eastAsia="Calibri" w:hAnsi="Arial" w:cs="Arial"/>
          <w:kern w:val="0"/>
          <w:sz w:val="24"/>
          <w14:ligatures w14:val="none"/>
        </w:rPr>
      </w:pPr>
      <w:r w:rsidRPr="00505E11">
        <w:rPr>
          <w:rFonts w:ascii="Arial" w:eastAsia="Calibri" w:hAnsi="Arial" w:cs="Arial"/>
          <w:kern w:val="0"/>
          <w:sz w:val="24"/>
          <w14:ligatures w14:val="none"/>
        </w:rPr>
        <w:t xml:space="preserve">Il Padre vuole onorare il Figlio suo Unigenito, il suo Verbo Eterno, da Lui generato nell’oggi dell’eternità senza tempo, ponendolo non solo come Creatore e Signore, nello Spirito Santo, di tutto l’universo chiamato all’esistenza per sua volontà, ma vuole anche che ogni uomo, che lui farà a sua immagine e somiglianza, riceva la vita eterna dal Figlio suo, non però rimanendo fuori dal Figlio suo, ma divenendo con il Figlio suo un solo corpo e vivendo in Lui, con Lui, per Lui. Questo è il decreto eterno del Padre, decreto che è stato scritto nel suo cuore prima ancora che fosse pronunciata la prima Parola per chiamare in vita ciò che non esisteva e tutto non esisteva prima che il Signore facesse udire la sua Onnipotente Parola. Questo significa che per natura l’uomo appartiene a Cristo. Infatti lui è stato creato da Cristo in vista di Cristo. Se appartiene per natura, se l’uomo non vive in Cristo, per Cristo, con Cristo, non ha vera vita. Manca della vita spirituale. Ma neanche una vita animale potrà vivere, perché senza la vita spirituale, la vita animale viene degradata in ogni peccato, in ogni vizio, in ogni immoralità. Senza la vita spirituale la vita animale si corrompe così tanto da modificare la stessa natura fisica. Di questa vita animale, perché carente della vita spirituale, ecco cosa rivela l’apostolo Paolo nella Lettera ai Romani: </w:t>
      </w:r>
      <w:r w:rsidRPr="00505E11">
        <w:rPr>
          <w:rFonts w:ascii="Arial" w:eastAsia="Calibri" w:hAnsi="Arial" w:cs="Arial"/>
          <w:i/>
          <w:kern w:val="0"/>
          <w:sz w:val="24"/>
          <w14:ligatures w14:val="none"/>
        </w:rPr>
        <w:t>“Per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w:t>
      </w:r>
      <w:r w:rsidRPr="00505E11">
        <w:rPr>
          <w:rFonts w:ascii="Arial" w:eastAsia="Calibri" w:hAnsi="Arial" w:cs="Arial"/>
          <w:kern w:val="0"/>
          <w:sz w:val="24"/>
          <w14:ligatures w14:val="none"/>
        </w:rPr>
        <w:t xml:space="preserve"> (Rm 1,26-32). Oggi, tempo in cui si è deciso di escludere Cristo Gesù come la sola ed unica sorgente di vita per l’uomo, è il trionfo della vita animale, ma senza però alcun </w:t>
      </w:r>
      <w:r w:rsidRPr="00505E11">
        <w:rPr>
          <w:rFonts w:ascii="Arial" w:eastAsia="Calibri" w:hAnsi="Arial" w:cs="Arial"/>
          <w:kern w:val="0"/>
          <w:sz w:val="24"/>
          <w14:ligatures w14:val="none"/>
        </w:rPr>
        <w:lastRenderedPageBreak/>
        <w:t>controllo, alcun limite, alcun recinto. Oggi la vita animale sta divenendo così immorale da oltrepassare ogni limite consentito. Oggi si è nel baratro della grande e universale non immoralità, ma amoralità. Nulla è più male. Nulla. Tutto va dichiarato bene. Questo accade perché l’uomo spirituale in Cristo non governa più l’uomo animale.</w:t>
      </w:r>
    </w:p>
    <w:p w14:paraId="65D81029" w14:textId="16FEC2AC" w:rsidR="00505E11" w:rsidRPr="00505E11" w:rsidRDefault="00505E11" w:rsidP="005D6B18">
      <w:pPr>
        <w:spacing w:after="240" w:line="240" w:lineRule="auto"/>
        <w:jc w:val="both"/>
        <w:rPr>
          <w:rFonts w:ascii="Arial" w:eastAsia="Calibri" w:hAnsi="Arial" w:cs="Arial"/>
          <w:i/>
          <w:kern w:val="0"/>
          <w:sz w:val="24"/>
          <w14:ligatures w14:val="none"/>
        </w:rPr>
      </w:pPr>
      <w:r w:rsidRPr="00505E11">
        <w:rPr>
          <w:rFonts w:ascii="Arial" w:eastAsia="Calibri" w:hAnsi="Arial" w:cs="Arial"/>
          <w:i/>
          <w:kern w:val="0"/>
          <w:sz w:val="24"/>
          <w14:ligatures w14:val="none"/>
        </w:rPr>
        <w:t>Paolo, apostolo di Cristo Gesù per volontà di Dio, ai santi che sono a Èfeso credenti in Cristo Gesù: grazia a voi e pace da Dio, Padre nostro, e dal Signore Gesù Cristo.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w:t>
      </w:r>
      <w:r w:rsidR="006B543B">
        <w:rPr>
          <w:rFonts w:ascii="Arial" w:eastAsia="Calibri" w:hAnsi="Arial" w:cs="Arial"/>
          <w:i/>
          <w:kern w:val="0"/>
          <w:sz w:val="24"/>
          <w14:ligatures w14:val="none"/>
        </w:rPr>
        <w:t xml:space="preserve"> </w:t>
      </w:r>
      <w:r w:rsidRPr="00505E11">
        <w:rPr>
          <w:rFonts w:ascii="Arial" w:eastAsia="Calibri" w:hAnsi="Arial" w:cs="Arial"/>
          <w:i/>
          <w:kern w:val="0"/>
          <w:sz w:val="24"/>
          <w14:ligatures w14:val="none"/>
        </w:rPr>
        <w:t>avete ricevuto il sigillo dello Spirito Santo che era stato promesso, il quale è caparra della nostra eredità, in attesa della completa redenzione di coloro che Dio si è acquistato a lode della sua gloria (Ef 1,1-14).</w:t>
      </w:r>
    </w:p>
    <w:p w14:paraId="2CF0E9C9" w14:textId="77777777" w:rsidR="00505E11" w:rsidRPr="00505E11" w:rsidRDefault="00505E11" w:rsidP="005D6B18">
      <w:pPr>
        <w:spacing w:after="240" w:line="240" w:lineRule="auto"/>
        <w:jc w:val="both"/>
        <w:rPr>
          <w:rFonts w:ascii="Arial" w:eastAsia="Calibri" w:hAnsi="Arial" w:cs="Arial"/>
          <w:kern w:val="0"/>
          <w:sz w:val="24"/>
          <w14:ligatures w14:val="none"/>
        </w:rPr>
      </w:pPr>
      <w:r w:rsidRPr="00505E11">
        <w:rPr>
          <w:rFonts w:ascii="Arial" w:eastAsia="Calibri" w:hAnsi="Arial" w:cs="Arial"/>
          <w:kern w:val="0"/>
          <w:sz w:val="24"/>
          <w14:ligatures w14:val="none"/>
        </w:rPr>
        <w:t xml:space="preserve">Predicare e realizzare questo divino decreto eterno del Padre oggi è divenuto impossibile. I discepoli di Gesù abrogando la sana dottrina, la sana verità, la sana rivelazione su Gesù Signore, anche loro hanno fatto trionfare la loro natura animale sulla natura spirituale e dalla natura animale pensano e parlano di Cristo Signore. Chi è Cristo Gesù secondo questa natura animale, separata dalla natura spirituale, che non esiste più nel cristiano? È un semplice uomo come tutti gli altri uomini. Perché Gesù è dichiarato un semplice uomo? Perché la natura animale ha distrutto e frantumato la sana verità e la sana dottrina sul mistero del nostro Dio che è uno nella natura e trino nelle persone. Natura e Persone divine sono eterne. Non essendoci più il Dio Trinità, ma il Dio unico, Cristo non è più Dio e neanche lo Spirito Santo è Dio. Essendo Cristo Gesù un uomo come tutti gli altri uomini, anche la sua parola è in tutto simile a quella di ogni altro uomo. Questo disastro sta producendo il cristiano che ha fatto trionfare la natura animale, non più governata dalla natura spirituale, natura spirituale che può vivere solo in Cristo Gesù, con Cristo e per Cristo. O ridiamo all’uomo, ad ogni uomo, la sua natura spirituale in Cristo, con Cristo, per Cristo, secondo il decreto eterno del Padre, o per l’uomo non ci sarà più vita spirituale. Ci sarà la vita animale ma questa si immergerà in un amoralità cosi devastante da distruggere la stessa natura animale, corrompendola e degradandola senza più rimedio. Ci aiuti la Madre di Dio a liberarci da questa natura animale che ci sta distruggendo. </w:t>
      </w:r>
    </w:p>
    <w:p w14:paraId="31458549" w14:textId="77777777" w:rsidR="00505E11" w:rsidRPr="00505E11" w:rsidRDefault="00505E11" w:rsidP="005D6B18">
      <w:pPr>
        <w:spacing w:after="240" w:line="240" w:lineRule="auto"/>
        <w:jc w:val="right"/>
        <w:rPr>
          <w:rFonts w:ascii="Arial" w:eastAsia="Calibri" w:hAnsi="Arial" w:cs="Arial"/>
          <w:b/>
          <w:i/>
          <w:kern w:val="0"/>
          <w:sz w:val="24"/>
          <w14:ligatures w14:val="none"/>
        </w:rPr>
      </w:pPr>
    </w:p>
    <w:p w14:paraId="626A6E63" w14:textId="77777777" w:rsidR="00505E11" w:rsidRPr="00505E11" w:rsidRDefault="00505E11" w:rsidP="005D6B18">
      <w:pPr>
        <w:pStyle w:val="Titolo3"/>
      </w:pPr>
      <w:bookmarkStart w:id="61" w:name="_Toc109919386"/>
      <w:bookmarkStart w:id="62" w:name="_Toc227158709"/>
      <w:r w:rsidRPr="00505E11">
        <w:lastRenderedPageBreak/>
        <w:t>La pienezza di colui che è il perfetto compimento di tutte le cose</w:t>
      </w:r>
      <w:bookmarkEnd w:id="61"/>
      <w:bookmarkEnd w:id="62"/>
    </w:p>
    <w:p w14:paraId="2819C247" w14:textId="0E28A424" w:rsidR="00505E11" w:rsidRPr="00505E11" w:rsidRDefault="00505E11" w:rsidP="005D6B18">
      <w:pPr>
        <w:spacing w:after="240" w:line="240" w:lineRule="auto"/>
        <w:jc w:val="both"/>
        <w:rPr>
          <w:rFonts w:ascii="Arial" w:eastAsia="Calibri" w:hAnsi="Arial" w:cs="Arial"/>
          <w:kern w:val="0"/>
          <w:sz w:val="24"/>
          <w14:ligatures w14:val="none"/>
        </w:rPr>
      </w:pPr>
      <w:r w:rsidRPr="00505E11">
        <w:rPr>
          <w:rFonts w:ascii="Arial" w:eastAsia="Calibri" w:hAnsi="Arial" w:cs="Arial"/>
          <w:kern w:val="0"/>
          <w:sz w:val="24"/>
          <w14:ligatures w14:val="none"/>
        </w:rPr>
        <w:t xml:space="preserve">Il Padre ha dato Cristo alla Chiesa </w:t>
      </w:r>
      <w:r w:rsidRPr="00505E11">
        <w:rPr>
          <w:rFonts w:ascii="Arial" w:eastAsia="Calibri" w:hAnsi="Arial" w:cs="Arial"/>
          <w:i/>
          <w:kern w:val="0"/>
          <w:sz w:val="24"/>
          <w14:ligatures w14:val="none"/>
        </w:rPr>
        <w:t>“come capo su tutte le cose</w:t>
      </w:r>
      <w:r w:rsidRPr="00505E11">
        <w:rPr>
          <w:rFonts w:ascii="Arial" w:eastAsia="Calibri" w:hAnsi="Arial" w:cs="Arial"/>
          <w:kern w:val="0"/>
          <w:sz w:val="24"/>
          <w14:ligatures w14:val="none"/>
        </w:rPr>
        <w:t xml:space="preserve">: </w:t>
      </w:r>
      <w:r w:rsidRPr="00505E11">
        <w:rPr>
          <w:rFonts w:ascii="Arial" w:eastAsia="Calibri" w:hAnsi="Arial" w:cs="Arial"/>
          <w:i/>
          <w:kern w:val="0"/>
          <w:sz w:val="24"/>
          <w14:ligatures w14:val="none"/>
        </w:rPr>
        <w:t>essa è il corpo di lui, la pienezza di colui che è il perfetto compimento di tutte le cose”</w:t>
      </w:r>
      <w:r w:rsidR="006B543B">
        <w:rPr>
          <w:rFonts w:ascii="Arial" w:eastAsia="Calibri" w:hAnsi="Arial" w:cs="Arial"/>
          <w:kern w:val="0"/>
          <w:sz w:val="24"/>
          <w14:ligatures w14:val="none"/>
        </w:rPr>
        <w:t xml:space="preserve"> </w:t>
      </w:r>
      <w:r w:rsidRPr="00505E11">
        <w:rPr>
          <w:rFonts w:ascii="Arial" w:eastAsia="Calibri" w:hAnsi="Arial" w:cs="Arial"/>
          <w:kern w:val="0"/>
          <w:sz w:val="24"/>
          <w14:ligatures w14:val="none"/>
        </w:rPr>
        <w:t>Ecco come questa verità è annunciata nella Vulgata e nel testo Greco: “</w:t>
      </w:r>
      <w:r w:rsidRPr="00505E11">
        <w:rPr>
          <w:rFonts w:ascii="Arial" w:eastAsia="Calibri" w:hAnsi="Arial" w:cs="Arial"/>
          <w:i/>
          <w:kern w:val="0"/>
          <w:sz w:val="24"/>
          <w14:ligatures w14:val="none"/>
        </w:rPr>
        <w:t xml:space="preserve">Quae est corpus ipsius, plenitudo eius qui omnia in omnibus adimpletur. </w:t>
      </w:r>
      <w:r w:rsidRPr="00505E11">
        <w:rPr>
          <w:rFonts w:ascii="Greek" w:eastAsia="Calibri" w:hAnsi="Greek" w:cs="Greek"/>
          <w:kern w:val="0"/>
          <w:sz w:val="26"/>
          <w:szCs w:val="26"/>
          <w14:ligatures w14:val="none"/>
        </w:rPr>
        <w:t>¼tij ™stˆn tÕ sîma aÙtoà, tÕ pl»rwma toà t¦ p£nta ™n p©sin plhroumšnou.</w:t>
      </w:r>
      <w:r w:rsidRPr="00505E11">
        <w:rPr>
          <w:rFonts w:ascii="Arial" w:eastAsia="Calibri" w:hAnsi="Arial" w:cs="Arial"/>
          <w:i/>
          <w:kern w:val="0"/>
          <w:sz w:val="24"/>
          <w14:ligatures w14:val="none"/>
        </w:rPr>
        <w:t xml:space="preserve"> (Ef 1,23). </w:t>
      </w:r>
      <w:r w:rsidRPr="00505E11">
        <w:rPr>
          <w:rFonts w:ascii="Arial" w:eastAsia="Calibri" w:hAnsi="Arial" w:cs="Arial"/>
          <w:kern w:val="0"/>
          <w:sz w:val="24"/>
          <w14:ligatures w14:val="none"/>
        </w:rPr>
        <w:t xml:space="preserve">La Chiesa è il corpo di Cristo, la pienezza di Cristo. Cristo riempie, compie, dona pienezza ad ogni cosa in ogni cosa. Al di là di ogni possibile traduzione, rimane una verità. La Chiesa, corpo di Cristo, è la pienezza di Cristo. Cristo è il capo della Chiesa. La Chiesa dona pienezza a Cristo. Cristo dona pienezza ad ogni cosa in ogni cosa. Ora riflettiamo, argomentiamo su questa verità annunciata dall’Apostolo Paolo. Cristo non può esistere senza la Chiesa. Allo stesso modo che non può esistere senza la sua vera umanità. La Chiesa non può esistere senza Cristo, sarebbe in tutto simile ad un corpo senza il suo capo. Ora un corpo senza il suo capo è nella morte. Se però la Chiesa è la pienezza di Cristo, dona pienezza a Cristo, essa è chiamata fino al giorno della Parusia a formare il corpo di Cristo sia facendolo crescere in ogni pienezza di luce, verità, giustizia, carità, misericordia, mostrando cioè tutta la pienezza di Cristo che è verità, grazia, luce, vita eterna. Sia facendolo crescere con l’aggiunta di nuovi membri. Se la Chiesa non fa il suo corpo, che è corpo di Cristo, con l’aggiunta di nuovi membri, attesta di essere Chiesa senza la sua verità. Ora una Chiesa senza la sua verità a nulla serve. In più ha tradito la sua altissima missione, essendo essa costituita Luce delle genti per portare ogni uomo nella sua Luce, che è la Luce di Cristo che sempre deve risplende sul suo volto. Il mistero della Chiesa è oltremodo grande. Solo dalla fede della Chiesa nel suo mistero, potrà essere essa vivere la sua altissima missione nel fare il corpo di Cristo, rivestendolo di luce sempre più splendente e aggiungendo sempre nuovi membri. Un discepolo di Gesù che non impegna ogni sua energia per dare pienezza a Cristo, non ama il suo Maestro. Non lo ama perché non ama la sorgente eterna della sua vita. Ma non ama neanche l’uomo. Non conducendo l’uomo a Cristo, lo priva della sorgente eterna della sua vita e della sua luce. Lo condanna a rimanere per sempre nelle tenebre e nella morte. Gravissimo peccato contro l’uomo. Non vi è peccato più grande di questo. Peccato di cui siamo responsabili in eterno. </w:t>
      </w:r>
    </w:p>
    <w:p w14:paraId="7F3EF05C" w14:textId="1984094E" w:rsidR="00505E11" w:rsidRPr="00505E11" w:rsidRDefault="00505E11" w:rsidP="005D6B18">
      <w:pPr>
        <w:spacing w:after="240" w:line="240" w:lineRule="auto"/>
        <w:jc w:val="both"/>
        <w:rPr>
          <w:rFonts w:ascii="Arial" w:eastAsia="Calibri" w:hAnsi="Arial" w:cs="Arial"/>
          <w:i/>
          <w:kern w:val="0"/>
          <w:sz w:val="24"/>
          <w14:ligatures w14:val="none"/>
        </w:rPr>
      </w:pPr>
      <w:r w:rsidRPr="00505E11">
        <w:rPr>
          <w:rFonts w:ascii="Arial" w:eastAsia="Calibri" w:hAnsi="Arial" w:cs="Arial"/>
          <w:i/>
          <w:kern w:val="0"/>
          <w:sz w:val="24"/>
          <w14:ligatures w14:val="none"/>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w:t>
      </w:r>
      <w:r w:rsidR="006B543B">
        <w:rPr>
          <w:rFonts w:ascii="Arial" w:eastAsia="Calibri" w:hAnsi="Arial" w:cs="Arial"/>
          <w:i/>
          <w:kern w:val="0"/>
          <w:sz w:val="24"/>
          <w14:ligatures w14:val="none"/>
        </w:rPr>
        <w:t xml:space="preserve"> </w:t>
      </w:r>
      <w:r w:rsidRPr="00505E11">
        <w:rPr>
          <w:rFonts w:ascii="Arial" w:eastAsia="Calibri" w:hAnsi="Arial" w:cs="Arial"/>
          <w:i/>
          <w:kern w:val="0"/>
          <w:sz w:val="24"/>
          <w14:ligatures w14:val="none"/>
        </w:rPr>
        <w:t>(Ef 1,15-23).</w:t>
      </w:r>
    </w:p>
    <w:p w14:paraId="2C980012" w14:textId="77777777" w:rsidR="00505E11" w:rsidRPr="00505E11" w:rsidRDefault="00505E11" w:rsidP="005D6B18">
      <w:pPr>
        <w:spacing w:after="240" w:line="240" w:lineRule="auto"/>
        <w:jc w:val="both"/>
        <w:rPr>
          <w:rFonts w:ascii="Arial" w:eastAsia="Calibri" w:hAnsi="Arial" w:cs="Arial"/>
          <w:kern w:val="0"/>
          <w:sz w:val="24"/>
          <w14:ligatures w14:val="none"/>
        </w:rPr>
      </w:pPr>
      <w:r w:rsidRPr="00505E11">
        <w:rPr>
          <w:rFonts w:ascii="Arial" w:eastAsia="Calibri" w:hAnsi="Arial" w:cs="Arial"/>
          <w:kern w:val="0"/>
          <w:sz w:val="24"/>
          <w14:ligatures w14:val="none"/>
        </w:rPr>
        <w:lastRenderedPageBreak/>
        <w:t>Dobbiamo confessare per onestà non solamente evangelica, ma anche umana, che oggi la Chiesa ha smarrito il mistero, la verità, la luce che sempre devono illuminare il suo volto. Quale frutto sta producendo questa gravissima perdita o smarrimento della verità che è vita della sua vita ed essenza di ogni fibra del suo essere? Il frutto più triste è la privazione di Cristo Gesù della sua verità. Cristo e la Chiesa sono una sola cosa. Si priva la Chiesa della sua verità e del suo mistero è Cristo che è privato della sua verità e del suo mistero. Poiché la Chiesa è il sacramento di Cristo per la salvezza di ogni uomo, privata la Chiesa del suo mistero, anche Cristo viene privato del suo mistero di redenzione e di salvezza dell’uomo. Infatti se la Chiesa non predica il Vangelo, non invita alla conversione, non chiede la fede nel Vangelo, l’uomo rimane nella sua schiavitù di tenebra e di morte. Ma di questa schiavitù nessun discepolo di Gesù più si preoccupa. Le sue false teorie di salvezza hanno dichiarato nulla ogni schiavitù, ogni tenebra, ogni morte. La salvezza è data a tutti dalla religione che professa. Per cui non solo non si predica più Cristo, neanche più c’è bisogno di Cristo. Ecco perché il cristiano è invitato ad essere con l’altro uomo solo in fratellanza. Mai in conversione. Mai in predicazione del Vangelo. Mai presenza accanto all’altro che lo invita a lasciarsi riconciliare con Dio in Cristo Gesù. Il baratro nel quale siamo precipitati sembra non avere più alcuna via d’uscita. Ormai anche le menti semplici si sono lasciate conquistare da queste false teorie, falsi principi, falsi pensieri su Cristo, sulla Chiesa, sull’uomo. Predicare Cristo oggi significa predicare un nemico dell’uomo. A tali abissi di stoltezza siamo giunti. Invitare a Cristo è offendere l’uomo. Questa caduta dalla purissima fede in Cristo non si abbattuta su di noi come un fulmine a cielo sereno. Essa ha origini remote. Togli oggi una verità a Cristo e togli oggi una verità alla Chiesa, nel giro di circa un secolo si è giunti a questo pesante disastro. Gravissima responsabilità è di quanti sono preposti alla vigilanza e hanno omesso di vigilare, spesso essi stessi avallando falsità e menzogne su Cristo e sulla Chiesa. La Madre di Dio interceda. Urge uscire dall’abisso.</w:t>
      </w:r>
    </w:p>
    <w:p w14:paraId="5E4775C0" w14:textId="77777777" w:rsidR="00505E11" w:rsidRPr="00505E11" w:rsidRDefault="00505E11" w:rsidP="005D6B18">
      <w:pPr>
        <w:spacing w:after="240" w:line="240" w:lineRule="auto"/>
        <w:jc w:val="both"/>
        <w:rPr>
          <w:rFonts w:ascii="Arial" w:eastAsia="Calibri" w:hAnsi="Arial" w:cs="Arial"/>
          <w:kern w:val="0"/>
          <w:sz w:val="24"/>
          <w14:ligatures w14:val="none"/>
        </w:rPr>
      </w:pPr>
    </w:p>
    <w:p w14:paraId="767D1DF7" w14:textId="77777777" w:rsidR="00505E11" w:rsidRPr="00505E11" w:rsidRDefault="00505E11" w:rsidP="005D6B18">
      <w:pPr>
        <w:pStyle w:val="Titolo3"/>
      </w:pPr>
      <w:bookmarkStart w:id="63" w:name="_Toc109919399"/>
      <w:bookmarkStart w:id="64" w:name="_Toc227158710"/>
      <w:r w:rsidRPr="00505E11">
        <w:t>Per mostrare nei secoli futuri la straordinaria ricchezza della sua grazia</w:t>
      </w:r>
      <w:bookmarkEnd w:id="63"/>
      <w:bookmarkEnd w:id="64"/>
    </w:p>
    <w:p w14:paraId="38F3770E" w14:textId="77777777" w:rsidR="00505E11" w:rsidRPr="00505E11" w:rsidRDefault="00505E11" w:rsidP="005D6B18">
      <w:pPr>
        <w:spacing w:after="240" w:line="240" w:lineRule="auto"/>
        <w:jc w:val="both"/>
        <w:rPr>
          <w:rFonts w:ascii="Arial" w:eastAsia="Calibri" w:hAnsi="Arial" w:cs="Arial"/>
          <w:i/>
          <w:kern w:val="0"/>
          <w:sz w:val="24"/>
          <w14:ligatures w14:val="none"/>
        </w:rPr>
      </w:pPr>
      <w:r w:rsidRPr="00505E11">
        <w:rPr>
          <w:rFonts w:ascii="Arial" w:eastAsia="Calibri" w:hAnsi="Arial" w:cs="Arial"/>
          <w:kern w:val="0"/>
          <w:sz w:val="24"/>
          <w14:ligatures w14:val="none"/>
        </w:rPr>
        <w:t xml:space="preserve">È cosa giusta che ci chiediamo: </w:t>
      </w:r>
      <w:r w:rsidRPr="00505E11">
        <w:rPr>
          <w:rFonts w:ascii="Arial" w:eastAsia="Calibri" w:hAnsi="Arial" w:cs="Arial"/>
          <w:i/>
          <w:kern w:val="0"/>
          <w:sz w:val="24"/>
          <w14:ligatures w14:val="none"/>
        </w:rPr>
        <w:t>“Quanto è grande la straordinaria ricchezza della grazia di Dio, che si manifesta tutta in Cristo Gesù, per opera del suo Santo Spirito?”</w:t>
      </w:r>
      <w:r w:rsidRPr="00505E11">
        <w:rPr>
          <w:rFonts w:ascii="Arial" w:eastAsia="Calibri" w:hAnsi="Arial" w:cs="Arial"/>
          <w:kern w:val="0"/>
          <w:sz w:val="24"/>
          <w14:ligatures w14:val="none"/>
        </w:rPr>
        <w:t xml:space="preserve">. Questa grazia è così ricca, così alta, così larga, così profonda da essere capace di lavare la terra da ogni peccato e da ogni iniquità, a iniziare dal primo peccato e finendo all’ultimo. Ecco come è cantata questa straordinaria ricchezza nella Lettera ai Romani: </w:t>
      </w:r>
      <w:r w:rsidRPr="00505E11">
        <w:rPr>
          <w:rFonts w:ascii="Arial" w:eastAsia="Calibri" w:hAnsi="Arial" w:cs="Arial"/>
          <w:i/>
          <w:kern w:val="0"/>
          <w:sz w:val="24"/>
          <w14:ligatures w14:val="none"/>
        </w:rPr>
        <w:t xml:space="preserve">“Giustificati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w:t>
      </w:r>
      <w:r w:rsidRPr="00505E11">
        <w:rPr>
          <w:rFonts w:ascii="Arial" w:eastAsia="Calibri" w:hAnsi="Arial" w:cs="Arial"/>
          <w:i/>
          <w:kern w:val="0"/>
          <w:sz w:val="24"/>
          <w14:ligatures w14:val="none"/>
        </w:rPr>
        <w:lastRenderedPageBreak/>
        <w:t xml:space="preserve">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w:t>
      </w:r>
    </w:p>
    <w:p w14:paraId="6F2B2455" w14:textId="4FB5FAF2" w:rsidR="00505E11" w:rsidRPr="00505E11" w:rsidRDefault="00505E11" w:rsidP="005D6B18">
      <w:pPr>
        <w:spacing w:after="240" w:line="240" w:lineRule="auto"/>
        <w:jc w:val="both"/>
        <w:rPr>
          <w:rFonts w:ascii="Arial" w:eastAsia="Calibri" w:hAnsi="Arial" w:cs="Arial"/>
          <w:kern w:val="0"/>
          <w:sz w:val="24"/>
          <w14:ligatures w14:val="none"/>
        </w:rPr>
      </w:pPr>
      <w:r w:rsidRPr="00505E11">
        <w:rPr>
          <w:rFonts w:ascii="Arial" w:eastAsia="Calibri" w:hAnsi="Arial" w:cs="Arial"/>
          <w:i/>
          <w:kern w:val="0"/>
          <w:sz w:val="24"/>
          <w14:ligatures w14:val="none"/>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 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 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 La Legge poi sopravvenne perché abbondasse la caduta; ma dove abbondò il peccato, sovrabbondò la grazia. Di modo che, come regnò il peccato nella morte, così regni anche la grazia mediante la giustizia per la vita eterna, per mezzo di Gesù Cristo nostro Signore”</w:t>
      </w:r>
      <w:r w:rsidRPr="00505E11">
        <w:rPr>
          <w:rFonts w:ascii="Arial" w:eastAsia="Calibri" w:hAnsi="Arial" w:cs="Arial"/>
          <w:kern w:val="0"/>
          <w:sz w:val="24"/>
          <w14:ligatures w14:val="none"/>
        </w:rPr>
        <w:t xml:space="preserve"> (Rm 5.1-21). Non vi è ricchezza più grande e questa grazia è il frutto del sangue di Cristo versato da Cristo Gesù in obbedienza al Padre suo.</w:t>
      </w:r>
      <w:r w:rsidR="006B543B">
        <w:rPr>
          <w:rFonts w:ascii="Arial" w:eastAsia="Calibri" w:hAnsi="Arial" w:cs="Arial"/>
          <w:kern w:val="0"/>
          <w:sz w:val="24"/>
          <w14:ligatures w14:val="none"/>
        </w:rPr>
        <w:t xml:space="preserve"> </w:t>
      </w:r>
    </w:p>
    <w:p w14:paraId="651DBF52" w14:textId="77777777" w:rsidR="00505E11" w:rsidRPr="00505E11" w:rsidRDefault="00505E11" w:rsidP="005D6B18">
      <w:pPr>
        <w:spacing w:after="240" w:line="240" w:lineRule="auto"/>
        <w:jc w:val="both"/>
        <w:rPr>
          <w:rFonts w:ascii="Arial" w:eastAsia="Calibri" w:hAnsi="Arial" w:cs="Arial"/>
          <w:i/>
          <w:kern w:val="0"/>
          <w:sz w:val="24"/>
          <w14:ligatures w14:val="none"/>
        </w:rPr>
      </w:pPr>
      <w:r w:rsidRPr="00505E11">
        <w:rPr>
          <w:rFonts w:ascii="Arial" w:eastAsia="Calibri" w:hAnsi="Arial" w:cs="Arial"/>
          <w:i/>
          <w:kern w:val="0"/>
          <w:sz w:val="24"/>
          <w14:ligatures w14:val="none"/>
        </w:rPr>
        <w:t>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 Per grazia infatti siete salvati mediante la fede; e ciò non viene da voi, ma è dono di Dio; né viene dalle opere, perché nessuno possa vantarsene. Siamo infatti opera sua, creati in Cristo Gesù per le opere buone, che Dio ha preparato perché in esse camminassimo. (Ef 2,1-10).</w:t>
      </w:r>
    </w:p>
    <w:p w14:paraId="4141A31A" w14:textId="77777777" w:rsidR="00505E11" w:rsidRPr="00505E11" w:rsidRDefault="00505E11" w:rsidP="005D6B18">
      <w:pPr>
        <w:spacing w:after="240" w:line="240" w:lineRule="auto"/>
        <w:jc w:val="both"/>
        <w:rPr>
          <w:rFonts w:ascii="Arial" w:eastAsia="Calibri" w:hAnsi="Arial" w:cs="Arial"/>
          <w:kern w:val="0"/>
          <w:sz w:val="24"/>
          <w14:ligatures w14:val="none"/>
        </w:rPr>
      </w:pPr>
      <w:r w:rsidRPr="00505E11">
        <w:rPr>
          <w:rFonts w:ascii="Arial" w:eastAsia="Calibri" w:hAnsi="Arial" w:cs="Arial"/>
          <w:kern w:val="0"/>
          <w:sz w:val="24"/>
          <w14:ligatures w14:val="none"/>
        </w:rPr>
        <w:t xml:space="preserve">Ma vi è un’altra opera di Dio che rivela più di ogni altra opera quanto è grande la straordinaria ricchezza della grazia di Dio. Questa opera è la Vergine Maria. Tutta la creazione sia visibile che invisibile, compresi tutti gli Angeli del cielo, non manifestano a pieno la purezza, la bellezza, la grandezza della grazia di Dio. </w:t>
      </w:r>
      <w:r w:rsidRPr="00505E11">
        <w:rPr>
          <w:rFonts w:ascii="Arial" w:eastAsia="Calibri" w:hAnsi="Arial" w:cs="Arial"/>
          <w:kern w:val="0"/>
          <w:sz w:val="24"/>
          <w14:ligatures w14:val="none"/>
        </w:rPr>
        <w:lastRenderedPageBreak/>
        <w:t>Quanto è straordinariamente grande la grazia di Dio lo scopriamo se osserviamo e contempliamo la Madre di Dio. Dio l’ha intessuta, sempre in previsione dei meriti di Cristo, di purezza in tutto simile alla sua. L’ha rivestita di sé, della sua divina luce. Ha voluto che fosse concepita purissima, senza alcuna macchia di peccato, eredità di Adamo per tutti i suoi figli. L’ha colmata di ogni virtù e la resa giardino chiuso, inaccessibile al male. Infine ha trasformato il suo corpo in luce e in gloria e l’ha portata nella gloria del cielo innalzandola a Regina del cielo e della terra, degli uomini e degli Angeli. Le ha dato la sua stessa gloria. Tutto questo lo ha fatto per la grazia del Figlio suo. Non esiste creatura che possa manifestare quanto è grande la ricchezza della grazia di Dio. La Vergine Maria la manifesta tutta. Lei è la Donna vestita di sole, vestita di Dio, con una corona di dodici stelle sul capo e con la luna poggiata ai suoi pedi come sgabello. Tanto ha potuto la grazia di Dio in Lei.</w:t>
      </w:r>
    </w:p>
    <w:p w14:paraId="0E1AEF05" w14:textId="77777777" w:rsidR="00505E11" w:rsidRPr="00505E11" w:rsidRDefault="00505E11" w:rsidP="005D6B18">
      <w:pPr>
        <w:spacing w:after="240" w:line="240" w:lineRule="auto"/>
        <w:jc w:val="both"/>
        <w:rPr>
          <w:rFonts w:ascii="Arial" w:eastAsia="Calibri" w:hAnsi="Arial" w:cs="Arial"/>
          <w:kern w:val="0"/>
          <w:sz w:val="24"/>
          <w14:ligatures w14:val="none"/>
        </w:rPr>
      </w:pPr>
    </w:p>
    <w:p w14:paraId="359CB1CC" w14:textId="77777777" w:rsidR="00505E11" w:rsidRPr="00505E11" w:rsidRDefault="00505E11" w:rsidP="005D6B18">
      <w:pPr>
        <w:pStyle w:val="Titolo3"/>
      </w:pPr>
      <w:bookmarkStart w:id="65" w:name="_Toc109919412"/>
      <w:bookmarkStart w:id="66" w:name="_Toc227158711"/>
      <w:r w:rsidRPr="00505E11">
        <w:t>Colui che di due ha fatto una cosa sola</w:t>
      </w:r>
      <w:bookmarkEnd w:id="65"/>
      <w:bookmarkEnd w:id="66"/>
    </w:p>
    <w:p w14:paraId="575DAF5B" w14:textId="77777777" w:rsidR="00505E11" w:rsidRPr="00505E11" w:rsidRDefault="00505E11" w:rsidP="005D6B18">
      <w:pPr>
        <w:spacing w:after="240" w:line="240" w:lineRule="auto"/>
        <w:jc w:val="both"/>
        <w:rPr>
          <w:rFonts w:ascii="Arial" w:eastAsia="Calibri" w:hAnsi="Arial" w:cs="Arial"/>
          <w:kern w:val="0"/>
          <w:sz w:val="24"/>
          <w14:ligatures w14:val="none"/>
        </w:rPr>
      </w:pPr>
      <w:r w:rsidRPr="00505E11">
        <w:rPr>
          <w:rFonts w:ascii="Arial" w:eastAsia="Calibri" w:hAnsi="Arial" w:cs="Arial"/>
          <w:kern w:val="0"/>
          <w:sz w:val="24"/>
          <w14:ligatures w14:val="none"/>
        </w:rPr>
        <w:t xml:space="preserve">È impossibile fare anche di due soli uomini una cosa sola, se il cuore è impuro e da esso esce ogni sorta di impurità Ecco l’insegnamento di Gesù: </w:t>
      </w:r>
      <w:r w:rsidRPr="00505E11">
        <w:rPr>
          <w:rFonts w:ascii="Arial" w:eastAsia="Calibri" w:hAnsi="Arial" w:cs="Arial"/>
          <w:i/>
          <w:kern w:val="0"/>
          <w:sz w:val="24"/>
          <w14:ligatures w14:val="none"/>
        </w:rPr>
        <w:t xml:space="preserve">«Ciò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 (Mc 7,20-21). </w:t>
      </w:r>
      <w:r w:rsidRPr="00505E11">
        <w:rPr>
          <w:rFonts w:ascii="Arial" w:eastAsia="Calibri" w:hAnsi="Arial" w:cs="Arial"/>
          <w:kern w:val="0"/>
          <w:sz w:val="24"/>
          <w14:ligatures w14:val="none"/>
        </w:rPr>
        <w:t>Ecco ora l’insegnamento dello Spirito Santo per bocca dell’Apostolo Paolo sull’impossibilità di fare anche di due soli uomini una cosa sola tra quanti si consacrano al male spinti dal loro cuore impuro: “</w:t>
      </w:r>
      <w:r w:rsidRPr="00505E11">
        <w:rPr>
          <w:rFonts w:ascii="Arial" w:eastAsia="Calibri" w:hAnsi="Arial" w:cs="Arial"/>
          <w:i/>
          <w:kern w:val="0"/>
          <w:sz w:val="24"/>
          <w14:ligatures w14:val="none"/>
        </w:rPr>
        <w:t xml:space="preserve">Noi sappiamo che la Legge è buona, purché se ne faccia un uso legittimo, nella convinzione che la Legge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 (1Tm 1,8-11). </w:t>
      </w:r>
      <w:r w:rsidRPr="00505E11">
        <w:rPr>
          <w:rFonts w:ascii="Arial" w:eastAsia="Calibri" w:hAnsi="Arial" w:cs="Arial"/>
          <w:kern w:val="0"/>
          <w:sz w:val="24"/>
          <w14:ligatures w14:val="none"/>
        </w:rPr>
        <w:t xml:space="preserve">Il Re Davide sperimentò i gravi danni arrecati ai suoi sudditi a causa del suo cuore lussurioso e chiese al Signore la creazione di un cuore nuovo: </w:t>
      </w:r>
      <w:r w:rsidRPr="00505E11">
        <w:rPr>
          <w:rFonts w:ascii="Arial" w:eastAsia="Calibri" w:hAnsi="Arial" w:cs="Arial"/>
          <w:i/>
          <w:kern w:val="0"/>
          <w:sz w:val="24"/>
          <w14:ligatures w14:val="none"/>
        </w:rPr>
        <w:t>“Pietà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 Crea in me, o Dio, un cuore puro, rinnova in me uno spirito saldo (Sal 51,2-12).</w:t>
      </w:r>
      <w:r w:rsidRPr="00505E11">
        <w:rPr>
          <w:rFonts w:ascii="Arial" w:eastAsia="Calibri" w:hAnsi="Arial" w:cs="Arial"/>
          <w:kern w:val="0"/>
          <w:sz w:val="24"/>
          <w14:ligatures w14:val="none"/>
        </w:rPr>
        <w:t xml:space="preserve"> Il Signore promette di dare un cuore nuovo perché tutti possano osservare la sua Legge: </w:t>
      </w:r>
      <w:r w:rsidRPr="00505E11">
        <w:rPr>
          <w:rFonts w:ascii="Arial" w:eastAsia="Calibri" w:hAnsi="Arial" w:cs="Arial"/>
          <w:i/>
          <w:kern w:val="0"/>
          <w:sz w:val="24"/>
          <w14:ligatures w14:val="none"/>
        </w:rPr>
        <w:t xml:space="preserve">“Darò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 (Ez 11,19-21). </w:t>
      </w:r>
      <w:r w:rsidRPr="00505E11">
        <w:rPr>
          <w:rFonts w:ascii="Arial" w:eastAsia="Calibri" w:hAnsi="Arial" w:cs="Arial"/>
          <w:kern w:val="0"/>
          <w:sz w:val="24"/>
          <w14:ligatures w14:val="none"/>
        </w:rPr>
        <w:t xml:space="preserve">È la penosa condizione dell’uomo: il suo cuore è impuro ed essendo </w:t>
      </w:r>
      <w:r w:rsidRPr="00505E11">
        <w:rPr>
          <w:rFonts w:ascii="Arial" w:eastAsia="Calibri" w:hAnsi="Arial" w:cs="Arial"/>
          <w:kern w:val="0"/>
          <w:sz w:val="24"/>
          <w14:ligatures w14:val="none"/>
        </w:rPr>
        <w:lastRenderedPageBreak/>
        <w:t xml:space="preserve">impuro è votato al male. Se è votato al male è incapace di creare qualsiasi fratellanza di amore, di vero bene, di giustizia, di pace, di perdono. Non è incapace per volontà. È incapace per natura. L’Apostolo Paolo si sente prigioniero di questa natura o di questo corpo di peccato: </w:t>
      </w:r>
      <w:r w:rsidRPr="00505E11">
        <w:rPr>
          <w:rFonts w:ascii="Arial" w:eastAsia="Calibri" w:hAnsi="Arial" w:cs="Arial"/>
          <w:i/>
          <w:kern w:val="0"/>
          <w:sz w:val="24"/>
          <w14:ligatures w14:val="none"/>
        </w:rPr>
        <w:t>“Dunque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w:t>
      </w:r>
      <w:r w:rsidRPr="00505E11">
        <w:rPr>
          <w:rFonts w:ascii="Arial" w:eastAsia="Calibri" w:hAnsi="Arial" w:cs="Arial"/>
          <w:kern w:val="0"/>
          <w:sz w:val="24"/>
          <w14:ligatures w14:val="none"/>
        </w:rPr>
        <w:t xml:space="preserve"> (Rm 7,21-25). </w:t>
      </w:r>
    </w:p>
    <w:p w14:paraId="401D2481" w14:textId="3AF959D7" w:rsidR="00505E11" w:rsidRPr="00505E11" w:rsidRDefault="00505E11" w:rsidP="005D6B18">
      <w:pPr>
        <w:spacing w:after="240" w:line="240" w:lineRule="auto"/>
        <w:jc w:val="both"/>
        <w:rPr>
          <w:rFonts w:ascii="Arial" w:eastAsia="Calibri" w:hAnsi="Arial" w:cs="Arial"/>
          <w:i/>
          <w:kern w:val="0"/>
          <w:sz w:val="24"/>
          <w14:ligatures w14:val="none"/>
        </w:rPr>
      </w:pPr>
      <w:r w:rsidRPr="00505E11">
        <w:rPr>
          <w:rFonts w:ascii="Arial" w:eastAsia="Calibri" w:hAnsi="Arial" w:cs="Arial"/>
          <w:i/>
          <w:kern w:val="0"/>
          <w:sz w:val="24"/>
          <w14:ligatures w14:val="none"/>
        </w:rPr>
        <w:t xml:space="preserve">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 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 </w:t>
      </w:r>
      <w:r w:rsidRPr="00505E11">
        <w:rPr>
          <w:rFonts w:ascii="Arial" w:eastAsia="Calibri" w:hAnsi="Arial" w:cs="Arial"/>
          <w:i/>
          <w:kern w:val="0"/>
          <w:sz w:val="24"/>
          <w14:ligatures w14:val="none"/>
        </w:rPr>
        <w:tab/>
        <w:t>Così dunque voi non siete più stranieri né ospiti, ma siete concittadini dei santi e</w:t>
      </w:r>
      <w:r w:rsidR="006B543B">
        <w:rPr>
          <w:rFonts w:ascii="Arial" w:eastAsia="Calibri" w:hAnsi="Arial" w:cs="Arial"/>
          <w:i/>
          <w:kern w:val="0"/>
          <w:sz w:val="24"/>
          <w14:ligatures w14:val="none"/>
        </w:rPr>
        <w:t xml:space="preserve"> </w:t>
      </w:r>
      <w:r w:rsidRPr="00505E11">
        <w:rPr>
          <w:rFonts w:ascii="Arial" w:eastAsia="Calibri" w:hAnsi="Arial" w:cs="Arial"/>
          <w:i/>
          <w:kern w:val="0"/>
          <w:sz w:val="24"/>
          <w14:ligatures w14:val="none"/>
        </w:rPr>
        <w:t>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2,11-22).</w:t>
      </w:r>
    </w:p>
    <w:p w14:paraId="390E38AA" w14:textId="77777777" w:rsidR="00505E11" w:rsidRDefault="00505E11" w:rsidP="005D6B18">
      <w:pPr>
        <w:spacing w:after="240" w:line="240" w:lineRule="auto"/>
        <w:jc w:val="both"/>
        <w:rPr>
          <w:rFonts w:ascii="Arial" w:eastAsia="Calibri" w:hAnsi="Arial" w:cs="Arial"/>
          <w:kern w:val="0"/>
          <w:sz w:val="24"/>
          <w14:ligatures w14:val="none"/>
        </w:rPr>
      </w:pPr>
      <w:r w:rsidRPr="00505E11">
        <w:rPr>
          <w:rFonts w:ascii="Arial" w:eastAsia="Calibri" w:hAnsi="Arial" w:cs="Arial"/>
          <w:kern w:val="0"/>
          <w:sz w:val="24"/>
          <w14:ligatures w14:val="none"/>
        </w:rPr>
        <w:t xml:space="preserve">Ecco perché solo in Cristo si diviene una cosa sola. Perché solo Lui, per opera del suo Santo Spirito, crea la natura nuova, il cuore nuovo, la mente nuova, l’anima nuova capace di operare solo il bene. Finché l’uomo rimane nel suo peccato, sempre creerà divisioni, scismi, separazioni, contrasti, opposizioni. Sono tutte queste opera della carne. Mentre chi è mosso dallo Spirito di Cristo Gesù produce i frutti dello Spirito di Cristo Gesù: </w:t>
      </w:r>
      <w:r w:rsidRPr="00505E11">
        <w:rPr>
          <w:rFonts w:ascii="Arial" w:eastAsia="Calibri" w:hAnsi="Arial" w:cs="Arial"/>
          <w:i/>
          <w:kern w:val="0"/>
          <w:sz w:val="24"/>
          <w14:ligatures w14:val="none"/>
        </w:rPr>
        <w:t>“Del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r w:rsidRPr="00505E11">
        <w:rPr>
          <w:rFonts w:ascii="Arial" w:eastAsia="Calibri" w:hAnsi="Arial" w:cs="Arial"/>
          <w:kern w:val="0"/>
          <w:sz w:val="24"/>
          <w14:ligatures w14:val="none"/>
        </w:rPr>
        <w:t xml:space="preserve"> (Gal 5,19-23). Solo in Cristo si diviene fratelli a condizione che sempre sia il suo Santo Spirito a condurre la nostra vita. La Madre di Gesù venga in nostro soccorso. Ci aiuti a rimanere sempre nello Spirito Santo. </w:t>
      </w:r>
    </w:p>
    <w:p w14:paraId="3451097B" w14:textId="77777777" w:rsidR="00D305E0" w:rsidRPr="00505E11" w:rsidRDefault="00D305E0" w:rsidP="005D6B18">
      <w:pPr>
        <w:spacing w:after="240" w:line="240" w:lineRule="auto"/>
        <w:jc w:val="both"/>
        <w:rPr>
          <w:rFonts w:ascii="Arial" w:eastAsia="Calibri" w:hAnsi="Arial" w:cs="Arial"/>
          <w:kern w:val="0"/>
          <w:sz w:val="24"/>
          <w14:ligatures w14:val="none"/>
        </w:rPr>
      </w:pPr>
    </w:p>
    <w:p w14:paraId="71A09664" w14:textId="77777777" w:rsidR="00505E11" w:rsidRPr="00505E11" w:rsidRDefault="00505E11" w:rsidP="005D6B18">
      <w:pPr>
        <w:pStyle w:val="Titolo3"/>
      </w:pPr>
      <w:bookmarkStart w:id="67" w:name="_Toc109919425"/>
      <w:bookmarkStart w:id="68" w:name="_Toc227158712"/>
      <w:r w:rsidRPr="00505E11">
        <w:lastRenderedPageBreak/>
        <w:t>Potete rendervi conto della comprensione che io ho del mistero di Cristo</w:t>
      </w:r>
      <w:bookmarkEnd w:id="67"/>
      <w:bookmarkEnd w:id="68"/>
    </w:p>
    <w:p w14:paraId="38B662DB" w14:textId="77777777" w:rsidR="00505E11" w:rsidRPr="00505E11" w:rsidRDefault="00505E11" w:rsidP="005D6B18">
      <w:pPr>
        <w:spacing w:after="240" w:line="240" w:lineRule="auto"/>
        <w:jc w:val="both"/>
        <w:rPr>
          <w:rFonts w:ascii="Arial" w:eastAsia="Calibri" w:hAnsi="Arial" w:cs="Arial"/>
          <w:kern w:val="0"/>
          <w:sz w:val="24"/>
          <w14:ligatures w14:val="none"/>
        </w:rPr>
      </w:pPr>
      <w:r w:rsidRPr="00505E11">
        <w:rPr>
          <w:rFonts w:ascii="Arial" w:eastAsia="Calibri" w:hAnsi="Arial" w:cs="Arial"/>
          <w:kern w:val="0"/>
          <w:sz w:val="24"/>
          <w14:ligatures w14:val="none"/>
        </w:rPr>
        <w:t xml:space="preserve">Nella nostra santissima religione, nella nostra purissima fede, nella nostra divina ed eterna verità, ogni discepolo di Gesù – più si è in alto e più questo obbligo diviene impellente, si fa più che urgente e riguarda papi, vescovi, presbiteri, diaconi, cresimati, battezzati – ognuno deve potersi rendere conto della comprensione che l’altro ha del mistero di Cristo Gesù. Questo significa che la mia professione di fede in Cristo Gesù non riguarda solo la mia persona, riguarda tutto il corpo di Cristo. Non riguarda solo tutto il corpo di Cristo, riguarda l’intera umanità. Per questo ognuno deve offrire, manifestare ad ogni altro uomo – sia esso discepolo di Cristo o sia appartenente a qualsiasi altra religione o non professi nessuna religione - la comprensione che lui ha del mistero di Cristo Gesù. Se oggi noi ci chiediamo: qual è la comprensione del mistero di Cristo che stiamo manifestando alla Chiesa e al mondo? La risposta non potrebbe che essere questa: noi non abbiamo alcuna vera comprensione del mistero di Cristo Gesù. Perché non abbiamo alcuna vera comprensione del mistero di Cristo Gesù? Perché tra la comprensione dell’Apostolo Paolo, dell’Apostolo Giovanni, dell’Apostolo Pietro, dell’Apostolo Giacomo, dell’Apostolo Giuda, dell’Apostolo Matteo, dell’Evangelista Marco, dell’Evangelista Luca, e la nostra non esiste più alcun punto di contatto. Basta prendere una sola frase dell’Apostolo Pietro e subito ci si dovrà convincere che veramente non vi è alcun punto di contatto. Dice l’Apostolo Pietro: </w:t>
      </w:r>
      <w:r w:rsidRPr="00505E11">
        <w:rPr>
          <w:rFonts w:ascii="Arial" w:eastAsia="Calibri" w:hAnsi="Arial" w:cs="Arial"/>
          <w:i/>
          <w:kern w:val="0"/>
          <w:sz w:val="24"/>
          <w14:ligatures w14:val="none"/>
        </w:rPr>
        <w:t>«Capi del popolo e anziani, visto che oggi veniamo interrogati sul beneficio recato a un uomo infermo, e cioè per mezzo di chi egli sia stato salvato, sia noto a tutti voi e a tutto il popolo d’Israele: nel nome di Gesù Cristo il Nazareno, che voi avete crocifisso e che Dio ha risuscitato dai morti, costui vi sta innanzi risanato. Questo Gesù è la pietra, che è stata scartata da voi, costruttori, e che è diventata la pietra d’angolo. In nessun altro c’è salvezza; non vi è infatti, sotto il cielo, altro nome dato agli uomini, nel quale è stabilito che noi siamo salvati» (At 48-12)</w:t>
      </w:r>
      <w:r w:rsidRPr="00505E11">
        <w:rPr>
          <w:rFonts w:ascii="Arial" w:eastAsia="Calibri" w:hAnsi="Arial" w:cs="Arial"/>
          <w:kern w:val="0"/>
          <w:sz w:val="24"/>
          <w14:ligatures w14:val="none"/>
        </w:rPr>
        <w:t xml:space="preserve">. Se solo nel nome di Gesù Cristo, il Nazareno, è stabilito che noi possiamo essere salvati, perché diciamo che ogni religione è via di vera salvezza? Se ogni religione è via di vera salvezza, è falsa la confessione di Pietro. Ma se è falsa questa confessioni, tutte le altre confessioni sia di Pietro che di tutti gli altri Apostoli ed Evangelisti sono false. Ogni Parola di Gesù è falsa. Dice infatti Gesù a Nicodemo: </w:t>
      </w:r>
      <w:r w:rsidRPr="00505E11">
        <w:rPr>
          <w:rFonts w:ascii="Arial" w:eastAsia="Calibri" w:hAnsi="Arial" w:cs="Arial"/>
          <w:i/>
          <w:kern w:val="0"/>
          <w:sz w:val="24"/>
          <w14:ligatures w14:val="none"/>
        </w:rPr>
        <w:t>«In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(Gv 3,3-7)</w:t>
      </w:r>
      <w:r w:rsidRPr="00505E11">
        <w:rPr>
          <w:rFonts w:ascii="Arial" w:eastAsia="Calibri" w:hAnsi="Arial" w:cs="Arial"/>
          <w:kern w:val="0"/>
          <w:sz w:val="24"/>
          <w14:ligatures w14:val="none"/>
        </w:rPr>
        <w:t xml:space="preserve">. Se questa Parola di Gesù è vera, sono false le nostre affermazioni. Ecco perché oggi non ci sono punti di contatto tra la Parola di Cristo Gesù e dei suoi Apostoli ed Evangelisti e la nostra. Se poi prendiamo altre Parole la distanza si fa ancora più abissale. La fede che oggi si professa ha altri fondamenti, altre sorgenti, altre fonti. Di certo non è la fonte, la sorgente, il fondamento che viene a noi dalla Parola di Gesù e degli Apostoli. </w:t>
      </w:r>
    </w:p>
    <w:p w14:paraId="47FB2E05" w14:textId="77777777" w:rsidR="00505E11" w:rsidRPr="00505E11" w:rsidRDefault="00505E11" w:rsidP="005D6B18">
      <w:pPr>
        <w:spacing w:after="240" w:line="240" w:lineRule="auto"/>
        <w:jc w:val="both"/>
        <w:rPr>
          <w:rFonts w:ascii="Arial" w:eastAsia="Calibri" w:hAnsi="Arial" w:cs="Arial"/>
          <w:i/>
          <w:kern w:val="0"/>
          <w:sz w:val="24"/>
          <w14:ligatures w14:val="none"/>
        </w:rPr>
      </w:pPr>
      <w:r w:rsidRPr="00505E11">
        <w:rPr>
          <w:rFonts w:ascii="Arial" w:eastAsia="Calibri" w:hAnsi="Arial" w:cs="Arial"/>
          <w:i/>
          <w:kern w:val="0"/>
          <w:sz w:val="24"/>
          <w14:ligatures w14:val="none"/>
        </w:rPr>
        <w:lastRenderedPageBreak/>
        <w:t>Per questo io, Paolo, il prigioniero di Cristo per voi pagani... penso che abbiate sentito parlare del ministero della grazia di Dio, a me affidato a vostro favore: per rivelazione mi è stato fatto conoscere il mistero, di cui vi ho già scritto brevemente. Leggendo ciò che ho scritto, potete rendervi conto della comprensione che io ho del mistero di Cristo. Esso non è stato manifestato agli uomini delle precedenti generazioni come ora è stato rivelato ai suoi santi apostoli e profeti per mezzo dello Spirito: che le genti sono chiamate, in Cristo Gesù, a condividere la stessa eredità, a formare lo stesso corpo e ad essere partecipi della stessa promessa per mezzo del Vangelo, del quale io sono divenuto ministro secondo il dono della grazia di Dio, che mi è stata concessa secondo l’efficacia della sua potenza. A me, che sono l’ultimo fra tutti i santi, è stata concessa questa grazia: annunciare alle genti le impenetrabili ricchezze di Cristo e illuminare tutti sulla attuazione del mistero nascosto da secoli in Dio, creatore dell’universo, affinché, per mezzo della Chiesa, sia ora manifestata ai Principati e alle Potenze dei cieli la multiforme sapienza di Dio, secondo il progetto eterno che egli ha attuato in Cristo Gesù nostro Signore, nel quale abbiamo la libertà di accedere a Dio in piena fiducia mediante la fede in lui. Vi prego quindi di non perdervi d’animo a causa delle mie tribolazioni per voi: sono gloria vostra (Ef 3,1-13).</w:t>
      </w:r>
    </w:p>
    <w:p w14:paraId="0A215414" w14:textId="77777777" w:rsidR="00505E11" w:rsidRPr="00505E11" w:rsidRDefault="00505E11" w:rsidP="005D6B18">
      <w:pPr>
        <w:spacing w:after="240" w:line="240" w:lineRule="auto"/>
        <w:jc w:val="both"/>
        <w:rPr>
          <w:rFonts w:ascii="Arial" w:eastAsia="Calibri" w:hAnsi="Arial" w:cs="Arial"/>
          <w:kern w:val="0"/>
          <w:sz w:val="24"/>
          <w14:ligatures w14:val="none"/>
        </w:rPr>
      </w:pPr>
      <w:r w:rsidRPr="00505E11">
        <w:rPr>
          <w:rFonts w:ascii="Arial" w:eastAsia="Calibri" w:hAnsi="Arial" w:cs="Arial"/>
          <w:kern w:val="0"/>
          <w:sz w:val="24"/>
          <w14:ligatures w14:val="none"/>
        </w:rPr>
        <w:t xml:space="preserve">Ecco allora l’obbligo impellente per tutti noi: Ogni discepolo di Gesù è chiamato dallo Spirito Santo a mostrare ad ogni altro uomo la comprensione che lui ha del mistero di Cristo Signore. Questa comprensione dovrà essere secondo la purissima verità. Da essa deve essere eliminata anche la più piccola traccia di falsità. Ecco perché va affermato che ogni comprensione del mistero di Cristo Gesù che è in contrasto anche con un solo iota con la Parola di Gesù, dei suoi Apostoli, dei suoi Evangelisti, questa comprensione è falsa. menzognera, fuorviante. Ogni discepolo di Gesù è obbligato ad offrire purissima la sua comprensione, ma anche è obbligato a rifiutare ogni comprensione menzognera e bugiarda. Questo rifiuto deve essere fatto in modo esplicito. La tua comprensione non è conforme ai Sacri Testi. Non sei nella verità. La Madre di Gesù ci aiuti a vivere in purezza di verità e franchezza questo obbligo. </w:t>
      </w:r>
    </w:p>
    <w:p w14:paraId="3BA34A13" w14:textId="77777777" w:rsidR="00505E11" w:rsidRPr="00505E11" w:rsidRDefault="00505E11" w:rsidP="005D6B18">
      <w:pPr>
        <w:spacing w:after="240" w:line="240" w:lineRule="auto"/>
        <w:jc w:val="both"/>
        <w:rPr>
          <w:rFonts w:ascii="Arial" w:eastAsia="Calibri" w:hAnsi="Arial" w:cs="Arial"/>
          <w:b/>
          <w:i/>
          <w:kern w:val="0"/>
          <w:sz w:val="24"/>
          <w14:ligatures w14:val="none"/>
        </w:rPr>
      </w:pPr>
    </w:p>
    <w:p w14:paraId="5CA491A0" w14:textId="77777777" w:rsidR="00505E11" w:rsidRPr="00505E11" w:rsidRDefault="00505E11" w:rsidP="005D6B18">
      <w:pPr>
        <w:pStyle w:val="Titolo3"/>
      </w:pPr>
      <w:bookmarkStart w:id="69" w:name="_Toc109919438"/>
      <w:bookmarkStart w:id="70" w:name="_Toc227158713"/>
      <w:r w:rsidRPr="00505E11">
        <w:t>Che il Cristo abiti per mezzo della fede nei vostri cuori</w:t>
      </w:r>
      <w:bookmarkEnd w:id="69"/>
      <w:bookmarkEnd w:id="70"/>
    </w:p>
    <w:p w14:paraId="30739605" w14:textId="77777777" w:rsidR="00505E11" w:rsidRPr="00505E11" w:rsidRDefault="00505E11" w:rsidP="005D6B18">
      <w:pPr>
        <w:spacing w:after="240" w:line="240" w:lineRule="auto"/>
        <w:jc w:val="both"/>
        <w:rPr>
          <w:rFonts w:ascii="Arial" w:eastAsia="Calibri" w:hAnsi="Arial" w:cs="Arial"/>
          <w:kern w:val="0"/>
          <w:sz w:val="24"/>
          <w14:ligatures w14:val="none"/>
        </w:rPr>
      </w:pPr>
      <w:r w:rsidRPr="00505E11">
        <w:rPr>
          <w:rFonts w:ascii="Arial" w:eastAsia="Calibri" w:hAnsi="Arial" w:cs="Arial"/>
          <w:kern w:val="0"/>
          <w:sz w:val="24"/>
          <w14:ligatures w14:val="none"/>
        </w:rPr>
        <w:t xml:space="preserve">Ogni discepolo di Gesù è chiamato a fare suo desiderio questa preghiera dell’Apostolo Paolo: </w:t>
      </w:r>
      <w:r w:rsidRPr="00505E11">
        <w:rPr>
          <w:rFonts w:ascii="Arial" w:eastAsia="Calibri" w:hAnsi="Arial" w:cs="Arial"/>
          <w:i/>
          <w:kern w:val="0"/>
          <w:sz w:val="24"/>
          <w14:ligatures w14:val="none"/>
        </w:rPr>
        <w:t>“Il Padre del Signore nostro Gesù Cristo ci conceda, secondo la ricchezza della sua gloria, di essere potentemente rafforzati nell’uomo interiore mediante il suo Spirito. Che il Cristo abiti per mezzo della fede nei vostri cuori, e così, radicati e fondati nella carità, siate in grado di comprendere con tutti i santi quale sia l’ampiezza, la larghezza, l’altezza e la profondità, e di conosce l’amore di Cristo che supera ogni conoscenza, perché siate ricolmi di tutta la pienezza di Dio”</w:t>
      </w:r>
      <w:r w:rsidRPr="00505E11">
        <w:rPr>
          <w:rFonts w:ascii="Arial" w:eastAsia="Calibri" w:hAnsi="Arial" w:cs="Arial"/>
          <w:kern w:val="0"/>
          <w:sz w:val="24"/>
          <w14:ligatures w14:val="none"/>
        </w:rPr>
        <w:t xml:space="preserve">. Se a questa preghiera aggiungiamo quella precedentemente elevata al Signore sempre dall’apostolo Paolo in questa stessa Lettera agli Efesini – </w:t>
      </w:r>
      <w:r w:rsidRPr="00505E11">
        <w:rPr>
          <w:rFonts w:ascii="Arial" w:eastAsia="Calibri" w:hAnsi="Arial" w:cs="Arial"/>
          <w:i/>
          <w:kern w:val="0"/>
          <w:sz w:val="24"/>
          <w14:ligatures w14:val="none"/>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w:t>
      </w:r>
      <w:r w:rsidRPr="00505E11">
        <w:rPr>
          <w:rFonts w:ascii="Arial" w:eastAsia="Calibri" w:hAnsi="Arial" w:cs="Arial"/>
          <w:i/>
          <w:kern w:val="0"/>
          <w:sz w:val="24"/>
          <w14:ligatures w14:val="none"/>
        </w:rPr>
        <w:lastRenderedPageBreak/>
        <w:t xml:space="preserve">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 </w:t>
      </w:r>
      <w:r w:rsidRPr="00505E11">
        <w:rPr>
          <w:rFonts w:ascii="Arial" w:eastAsia="Calibri" w:hAnsi="Arial" w:cs="Arial"/>
          <w:kern w:val="0"/>
          <w:sz w:val="24"/>
          <w14:ligatures w14:val="none"/>
        </w:rPr>
        <w:t>– allora sapremo che veramente, realmente il cuore di Cristo Gesù viveva nel cuore dell’Apostolo Paolo e da questo cuore lui insegnava, ammaestrava, esortava, correggeva, invitava. In fondo, se leggiamo con sapienza di Spirito Santo tutte le sue Lettere, dobbiamo confessare che uno era il suo desiderio: dare, formare, creare, elargire il cuore di Cristo Gesù ad ogni uomo che vive sulla nostra terra. Ma nessuno potrà mai dare, formare, creare, elargire, donare il cuore di Cristo se non diviene suo cuore, se lui non vive con di cuore di Cristo nel suo petto allo stesso modo che Gesù vive con il cuore del Padre. Gesù ci ha dato il cuore del Padre perché Lui viveva con il cuore del Padre. Ci ha dato lo Spirito Santo, perché lo Spirito Santo era la sua stessa vita. L’Apostolo Paolo dona il cuore di Cristo e lo Spirito Santo perché il cuore di Cristo è il suo cuore e lo Spirito Santo è la sua stessa vita. Se il cuore di Cristo non fosse stato il cuore di Paolo e lo Spirito Santo non fosse stato la vita di Paolo, questo Apostolo del Signore mai avrebbe potuto scrivere una sola parola su Cristo e sulla Spirito Santo nella purezza della verità come lui scrive in ogni sua lettera.</w:t>
      </w:r>
    </w:p>
    <w:p w14:paraId="5D4F110F" w14:textId="73BDC42C" w:rsidR="00505E11" w:rsidRPr="00505E11" w:rsidRDefault="00505E11" w:rsidP="005D6B18">
      <w:pPr>
        <w:spacing w:after="240" w:line="240" w:lineRule="auto"/>
        <w:jc w:val="both"/>
        <w:rPr>
          <w:rFonts w:ascii="Arial" w:eastAsia="Calibri" w:hAnsi="Arial" w:cs="Arial"/>
          <w:i/>
          <w:kern w:val="0"/>
          <w:sz w:val="24"/>
          <w14:ligatures w14:val="none"/>
        </w:rPr>
      </w:pPr>
      <w:r w:rsidRPr="00505E11">
        <w:rPr>
          <w:rFonts w:ascii="Arial" w:eastAsia="Calibri" w:hAnsi="Arial" w:cs="Arial"/>
          <w:i/>
          <w:kern w:val="0"/>
          <w:sz w:val="24"/>
          <w14:ligatures w14:val="none"/>
        </w:rPr>
        <w:t>Per questo io piego le ginocchia davanti al Padre, dal quale ha origine ogni discendenza in cielo e sulla terra, perché vi conceda, secondo la ricchezza della sua gloria, di essere potentemente rafforzati nell’uomo interiore mediante il suo Spirito. 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 A colui che in tutto ha potere di fare molto più di quanto possiamo domandare o pensare, secondo la potenza che opera in noi, a lui la gloria nella Chiesa e in Cristo Gesù per tutte le generazioni, nei secoli dei secoli! Amen.</w:t>
      </w:r>
      <w:r w:rsidR="006B543B">
        <w:rPr>
          <w:rFonts w:ascii="Arial" w:eastAsia="Calibri" w:hAnsi="Arial" w:cs="Arial"/>
          <w:i/>
          <w:kern w:val="0"/>
          <w:sz w:val="24"/>
          <w14:ligatures w14:val="none"/>
        </w:rPr>
        <w:t xml:space="preserve"> </w:t>
      </w:r>
      <w:r w:rsidRPr="00505E11">
        <w:rPr>
          <w:rFonts w:ascii="Arial" w:eastAsia="Calibri" w:hAnsi="Arial" w:cs="Arial"/>
          <w:i/>
          <w:kern w:val="0"/>
          <w:sz w:val="24"/>
          <w14:ligatures w14:val="none"/>
        </w:rPr>
        <w:t>(Ef 3,14-21).</w:t>
      </w:r>
    </w:p>
    <w:p w14:paraId="3D4E6516" w14:textId="0FCB5B4F" w:rsidR="00505E11" w:rsidRPr="00505E11" w:rsidRDefault="00505E11" w:rsidP="005D6B18">
      <w:pPr>
        <w:spacing w:after="240" w:line="240" w:lineRule="auto"/>
        <w:jc w:val="both"/>
        <w:rPr>
          <w:rFonts w:ascii="Arial" w:eastAsia="Calibri" w:hAnsi="Arial" w:cs="Arial"/>
          <w:kern w:val="0"/>
          <w:sz w:val="24"/>
          <w14:ligatures w14:val="none"/>
        </w:rPr>
      </w:pPr>
      <w:r w:rsidRPr="00505E11">
        <w:rPr>
          <w:rFonts w:ascii="Arial" w:eastAsia="Calibri" w:hAnsi="Arial" w:cs="Arial"/>
          <w:kern w:val="0"/>
          <w:sz w:val="24"/>
          <w14:ligatures w14:val="none"/>
        </w:rPr>
        <w:t xml:space="preserve">Ora applichiamo a noi, cristiani dei tempi nuovi, quanto abbiamo detto sull’Apostolo Paolo. Chiediamoci; perché noi stiamo svendendo Cristo Gesù al pensiero del mondo e il suo Vangelo alla falsità e alla menzogna? Perché le parole che escono dalla nostra bocca sono parole di falsità e di menzogna sul mistero del Padre, di Cristo Gesù, dello Spirito Santo, della Chiesa, dell’eternità, del tempo, della vita, della morte, dell’uomo e dello stesso universo? Sono parole di menzogna e si falsità perché il cuore di Cristo non è il nostro cuore così come il cuore del Padre è il cuore di Cristo e anche perché lo Spirito Santo non è la nostra vita così come è la vita di Gesù Signore. Gesù lo ha rivelato con divina chiarezza: ognuno parla dalla pienezza del suo cuore. Avendo oggi noi cristiani nel nostro petto il cuore del mondo non possiamo pretendere di parla con il cuore di Cristo. Avendo assunto lo spirito del mondo come nostro spirito, neanche possiamo parlare con la sapienza, la scienza, la verità e la luce dello Spirito Santo. Poiché noi oggi diciamo che Cristo Gesù non serve più all’uomo per essere salvato, niente di ciò che è di Cristo Gesù più gli serve: né il suo Santo Spirito, né il suo Vangelo, né la sua Chiesa, né la grazia, né la verità. Questa nostra parola, stolta e insipiente, creatrice di ogni disastro spirituale e materiale, per il tempo e per l’eternità, attesta e rivela che il cuore di Cristo non è il nostro cuore e né lo Spirito di Cristo è il nostro Spirito. Ormai il cuore del mondo è il nostro cuore e lo spirito di falsità e di menzogna del mondo è il nostro spirito. </w:t>
      </w:r>
      <w:r w:rsidRPr="00505E11">
        <w:rPr>
          <w:rFonts w:ascii="Arial" w:eastAsia="Calibri" w:hAnsi="Arial" w:cs="Arial"/>
          <w:kern w:val="0"/>
          <w:sz w:val="24"/>
          <w14:ligatures w14:val="none"/>
        </w:rPr>
        <w:lastRenderedPageBreak/>
        <w:t>Possiamo noi spogliarci del cuore del mondo e dello spirito del mondo? Possiamo spogliarci se incontriamo un altro Apostolo Paolo sul nostro cammino. Un Apostolo con il cuore e lo Spirito di Cristo. Un Apostolo che non solo ci parla con il cuore e lo Spirito di Cristo, ma anche che prega con il cuore di Cristo e con lo Spirito di Cristo perché il cuore di Cristo Gesù e il suo Santo Spirito siano il nostro cuore e il nostro Spirito. Il cuore di Cristo è generato nel nostro petto da chi ha il cuore di Cristo e così lo Spirito Cristo vivrà in noi solo se dato da chi è governato dallo Spirito di Cristo. Chi vive con il cuore del mondo, mai potrà pensare di parlare dal cuore di Cristo. Sempre parlerà dal cuore del mondo. Ecco la causa oggi della svendita di Cristo al pensiero del mondo. Il cristiano parla con il cuore del mondo. È questa oggi l’origine del grande disastro teologico, cristologico, soteriologico, ecclesiologico, antropologico. La Vergine Maria interceda per noi.</w:t>
      </w:r>
      <w:r w:rsidR="006B543B">
        <w:rPr>
          <w:rFonts w:ascii="Arial" w:eastAsia="Calibri" w:hAnsi="Arial" w:cs="Arial"/>
          <w:kern w:val="0"/>
          <w:sz w:val="24"/>
          <w14:ligatures w14:val="none"/>
        </w:rPr>
        <w:t xml:space="preserve"> </w:t>
      </w:r>
    </w:p>
    <w:p w14:paraId="0388C168" w14:textId="77777777" w:rsidR="00505E11" w:rsidRPr="00505E11" w:rsidRDefault="00505E11" w:rsidP="005D6B18">
      <w:pPr>
        <w:spacing w:after="240" w:line="240" w:lineRule="auto"/>
        <w:jc w:val="both"/>
        <w:rPr>
          <w:rFonts w:ascii="Arial" w:eastAsia="Calibri" w:hAnsi="Arial" w:cs="Arial"/>
          <w:kern w:val="0"/>
          <w:sz w:val="24"/>
          <w14:ligatures w14:val="none"/>
        </w:rPr>
      </w:pPr>
    </w:p>
    <w:p w14:paraId="62212E61" w14:textId="77777777" w:rsidR="00505E11" w:rsidRPr="00505E11" w:rsidRDefault="00505E11" w:rsidP="005D6B18">
      <w:pPr>
        <w:pStyle w:val="Titolo3"/>
      </w:pPr>
      <w:bookmarkStart w:id="71" w:name="_Toc109919451"/>
      <w:bookmarkStart w:id="72" w:name="_Toc227158714"/>
      <w:r w:rsidRPr="00505E11">
        <w:t>Per essere pienezza di tutte le cose</w:t>
      </w:r>
      <w:bookmarkEnd w:id="71"/>
      <w:bookmarkEnd w:id="72"/>
    </w:p>
    <w:p w14:paraId="2DFD3BC5" w14:textId="05058884" w:rsidR="00505E11" w:rsidRPr="00505E11" w:rsidRDefault="00505E11" w:rsidP="005D6B18">
      <w:pPr>
        <w:spacing w:after="240" w:line="240" w:lineRule="auto"/>
        <w:jc w:val="both"/>
        <w:rPr>
          <w:rFonts w:ascii="Arial" w:eastAsia="Calibri" w:hAnsi="Arial" w:cs="Arial"/>
          <w:iCs/>
          <w:kern w:val="0"/>
          <w:sz w:val="24"/>
          <w14:ligatures w14:val="none"/>
        </w:rPr>
      </w:pPr>
      <w:r w:rsidRPr="00505E11">
        <w:rPr>
          <w:rFonts w:ascii="Arial" w:eastAsia="Calibri" w:hAnsi="Arial" w:cs="Arial"/>
          <w:kern w:val="0"/>
          <w:sz w:val="24"/>
          <w14:ligatures w14:val="none"/>
        </w:rPr>
        <w:t xml:space="preserve">Leggiamo con attenzione quanto lo Spirito Santo dice di Cristo Gesù per bocca dell’Apostolo Paolo: </w:t>
      </w:r>
      <w:r w:rsidRPr="00505E11">
        <w:rPr>
          <w:rFonts w:ascii="Arial" w:eastAsia="Calibri" w:hAnsi="Arial" w:cs="Arial"/>
          <w:i/>
          <w:iCs/>
          <w:kern w:val="0"/>
          <w:sz w:val="24"/>
          <w14:ligatures w14:val="none"/>
        </w:rPr>
        <w:t>“Egli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w:t>
      </w:r>
      <w:r w:rsidRPr="00505E11">
        <w:rPr>
          <w:rFonts w:ascii="Arial" w:eastAsia="Calibri" w:hAnsi="Arial" w:cs="Arial"/>
          <w:b/>
          <w:i/>
          <w:iCs/>
          <w:kern w:val="0"/>
          <w:sz w:val="24"/>
          <w14:ligatures w14:val="none"/>
        </w:rPr>
        <w:t xml:space="preserve"> la pienezza di colui che è il perfetto compimento di tutte le cose</w:t>
      </w:r>
      <w:r w:rsidRPr="00505E11">
        <w:rPr>
          <w:rFonts w:ascii="Arial" w:eastAsia="Calibri" w:hAnsi="Arial" w:cs="Arial"/>
          <w:i/>
          <w:iCs/>
          <w:kern w:val="0"/>
          <w:sz w:val="24"/>
          <w14:ligatures w14:val="none"/>
        </w:rPr>
        <w:t xml:space="preserve"> (Ef 1,20-23). Che il Cristo abiti per mezzo della fede nei vostri cuori, e così, radicati e fondati nella carità,</w:t>
      </w:r>
      <w:r w:rsidR="006B543B">
        <w:rPr>
          <w:rFonts w:ascii="Arial" w:eastAsia="Calibri" w:hAnsi="Arial" w:cs="Arial"/>
          <w:i/>
          <w:iCs/>
          <w:kern w:val="0"/>
          <w:sz w:val="24"/>
          <w14:ligatures w14:val="none"/>
        </w:rPr>
        <w:t xml:space="preserve"> </w:t>
      </w:r>
      <w:r w:rsidRPr="00505E11">
        <w:rPr>
          <w:rFonts w:ascii="Arial" w:eastAsia="Calibri" w:hAnsi="Arial" w:cs="Arial"/>
          <w:i/>
          <w:iCs/>
          <w:kern w:val="0"/>
          <w:sz w:val="24"/>
          <w14:ligatures w14:val="none"/>
        </w:rPr>
        <w:t xml:space="preserve">siate in grado di comprendere con tutti i santi quale sia l’ampiezza, la lunghezza, l’altezza e la profondità, e di conoscere l’amore di Cristo che supera ogni conoscenza, </w:t>
      </w:r>
      <w:r w:rsidRPr="00505E11">
        <w:rPr>
          <w:rFonts w:ascii="Arial" w:eastAsia="Calibri" w:hAnsi="Arial" w:cs="Arial"/>
          <w:b/>
          <w:i/>
          <w:iCs/>
          <w:kern w:val="0"/>
          <w:sz w:val="24"/>
          <w14:ligatures w14:val="none"/>
        </w:rPr>
        <w:t>perché siate ricolmi di tutta la pienezza di Dio</w:t>
      </w:r>
      <w:r w:rsidRPr="00505E11">
        <w:rPr>
          <w:rFonts w:ascii="Arial" w:eastAsia="Calibri" w:hAnsi="Arial" w:cs="Arial"/>
          <w:i/>
          <w:iCs/>
          <w:kern w:val="0"/>
          <w:sz w:val="24"/>
          <w14:ligatures w14:val="none"/>
        </w:rPr>
        <w:t xml:space="preserve">. A colui che in tutto ha potere di fare molto più di quanto possiamo domandare o pensare, secondo la potenza che opera in noi, a lui la gloria nella Chiesa e in Cristo Gesù per tutte le generazioni, nei secoli dei secoli! Amen (Ef 3,17-21). Ma cosa significa che ascese, se non che prima era disceso quaggiù sulla terra? Colui che discese è lo stesso che anche ascese al di sopra di tutti i cieli, </w:t>
      </w:r>
      <w:r w:rsidRPr="00505E11">
        <w:rPr>
          <w:rFonts w:ascii="Arial" w:eastAsia="Calibri" w:hAnsi="Arial" w:cs="Arial"/>
          <w:b/>
          <w:i/>
          <w:iCs/>
          <w:kern w:val="0"/>
          <w:sz w:val="24"/>
          <w14:ligatures w14:val="none"/>
        </w:rPr>
        <w:t>per essere pienezza di tutte le cose.</w:t>
      </w:r>
      <w:r w:rsidRPr="00505E11">
        <w:rPr>
          <w:rFonts w:ascii="Arial" w:eastAsia="Calibri" w:hAnsi="Arial" w:cs="Arial"/>
          <w:i/>
          <w:iCs/>
          <w:kern w:val="0"/>
          <w:sz w:val="24"/>
          <w14:ligatures w14:val="none"/>
        </w:rPr>
        <w:t xml:space="preserv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w:t>
      </w:r>
      <w:r w:rsidRPr="00505E11">
        <w:rPr>
          <w:rFonts w:ascii="Arial" w:eastAsia="Calibri" w:hAnsi="Arial" w:cs="Arial"/>
          <w:b/>
          <w:i/>
          <w:iCs/>
          <w:kern w:val="0"/>
          <w:sz w:val="24"/>
          <w14:ligatures w14:val="none"/>
        </w:rPr>
        <w:t>fino a raggiungere la misura della pienezza di Cristo</w:t>
      </w:r>
      <w:r w:rsidRPr="00505E11">
        <w:rPr>
          <w:rFonts w:ascii="Arial" w:eastAsia="Calibri" w:hAnsi="Arial" w:cs="Arial"/>
          <w:i/>
          <w:iCs/>
          <w:kern w:val="0"/>
          <w:sz w:val="24"/>
          <w14:ligatures w14:val="none"/>
        </w:rPr>
        <w:t xml:space="preserve"> (Ef 4,9-13). Egli è anche il capo del corpo, della Chiesa. Egli è principio, primogenito di quelli che risorgono dai morti, perché sia lui ad avere il primato su tutte le cose. </w:t>
      </w:r>
      <w:r w:rsidRPr="00505E11">
        <w:rPr>
          <w:rFonts w:ascii="Arial" w:eastAsia="Calibri" w:hAnsi="Arial" w:cs="Arial"/>
          <w:b/>
          <w:i/>
          <w:iCs/>
          <w:kern w:val="0"/>
          <w:sz w:val="24"/>
          <w14:ligatures w14:val="none"/>
        </w:rPr>
        <w:t xml:space="preserve">È piaciuto infatti a Dio che abiti in lui tutta la pienezza </w:t>
      </w:r>
      <w:r w:rsidRPr="00505E11">
        <w:rPr>
          <w:rFonts w:ascii="Arial" w:eastAsia="Calibri" w:hAnsi="Arial" w:cs="Arial"/>
          <w:i/>
          <w:iCs/>
          <w:kern w:val="0"/>
          <w:sz w:val="24"/>
          <w14:ligatures w14:val="none"/>
        </w:rPr>
        <w:t xml:space="preserve">e che per mezzo di lui e in vista di lui siano riconciliate tutte le cose, avendo pacificato con il sangue della sua croce sia le cose che stanno sulla terra, sia quelle che stanno nei cieli (Col 1.18-20). </w:t>
      </w:r>
      <w:r w:rsidRPr="00505E11">
        <w:rPr>
          <w:rFonts w:ascii="Arial" w:eastAsia="Calibri" w:hAnsi="Arial" w:cs="Arial"/>
          <w:b/>
          <w:i/>
          <w:iCs/>
          <w:kern w:val="0"/>
          <w:sz w:val="24"/>
          <w14:ligatures w14:val="none"/>
        </w:rPr>
        <w:t>È in lui che abita corporalmente tutta la pienezza della divinità, e voi partecipate della pienezza di lui</w:t>
      </w:r>
      <w:r w:rsidRPr="00505E11">
        <w:rPr>
          <w:rFonts w:ascii="Arial" w:eastAsia="Calibri" w:hAnsi="Arial" w:cs="Arial"/>
          <w:i/>
          <w:iCs/>
          <w:kern w:val="0"/>
          <w:sz w:val="24"/>
          <w14:ligatures w14:val="none"/>
        </w:rPr>
        <w:t xml:space="preserve">, che è il capo di ogni Principato e di ogni Potenza (Col 2,9-10). </w:t>
      </w:r>
      <w:r w:rsidRPr="00505E11">
        <w:rPr>
          <w:rFonts w:ascii="Arial" w:eastAsia="Calibri" w:hAnsi="Arial" w:cs="Arial"/>
          <w:iCs/>
          <w:kern w:val="0"/>
          <w:sz w:val="24"/>
          <w14:ligatures w14:val="none"/>
        </w:rPr>
        <w:t xml:space="preserve">Cristo Gesù è la pienezza costituita da Dio perché doni pienezza ad ogni cosa: pienezza alla creazione invisibile e pienezza alla creazione visibile. Pienezza alla Chiesa e pienezza ad ogni uomo. Se noi priviamo Cristo di questa sua verità e come se noi svuotassimo gli oceani della loro acqua e togliessimo l’aria alla terra. Tutto muore. Tutto diviene </w:t>
      </w:r>
      <w:r w:rsidRPr="00505E11">
        <w:rPr>
          <w:rFonts w:ascii="Arial" w:eastAsia="Calibri" w:hAnsi="Arial" w:cs="Arial"/>
          <w:iCs/>
          <w:kern w:val="0"/>
          <w:sz w:val="24"/>
          <w14:ligatures w14:val="none"/>
        </w:rPr>
        <w:lastRenderedPageBreak/>
        <w:t>massa informe, vuota, avvolta dalla morte, anzi avvolta dal non essere. Infatti senza Cristo non si è dalla volontà di Dio. Si è dalla volontà dell’uomo e di conseguenza si è nella morte. Se Cristo è la pienezza della Chiesa e la Chiesa è la pienezza di Cristo, possiamo noi privare Cristo della Chiesa e la Chiesa di Cristo Gesù? Se facessimo questo, priveremmo Cristo della sua vita e anche la Chiesa della sua vita. Se Cristo è la pienezza di ogni uomo e nell’uomo Cristo riceve la sua pienezza, possiamo noi dichiarare Cristo non necessario all’uomo e l’uomo non necessario a Cristo? Se lo facciamo condanniamo Cristo al non essere e anche l’uomo priviamo della verità del suo essere. La verità dell’uomo è Cristo Signore.</w:t>
      </w:r>
    </w:p>
    <w:p w14:paraId="66EACA0F" w14:textId="77777777" w:rsidR="00505E11" w:rsidRPr="00505E11" w:rsidRDefault="00505E11" w:rsidP="005D6B18">
      <w:pPr>
        <w:spacing w:after="240" w:line="240" w:lineRule="auto"/>
        <w:jc w:val="both"/>
        <w:rPr>
          <w:rFonts w:ascii="Arial" w:eastAsia="Calibri" w:hAnsi="Arial" w:cs="Arial"/>
          <w:i/>
          <w:kern w:val="0"/>
          <w:sz w:val="24"/>
          <w14:ligatures w14:val="none"/>
        </w:rPr>
      </w:pPr>
      <w:r w:rsidRPr="00505E11">
        <w:rPr>
          <w:rFonts w:ascii="Arial" w:eastAsia="Calibri" w:hAnsi="Arial" w:cs="Arial"/>
          <w:i/>
          <w:kern w:val="0"/>
          <w:sz w:val="24"/>
          <w14:ligatures w14:val="none"/>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w:t>
      </w:r>
    </w:p>
    <w:p w14:paraId="585684F4" w14:textId="4647EC01" w:rsidR="00505E11" w:rsidRDefault="00505E11" w:rsidP="005D6B18">
      <w:pPr>
        <w:spacing w:after="240" w:line="240" w:lineRule="auto"/>
        <w:jc w:val="both"/>
        <w:rPr>
          <w:rFonts w:ascii="Arial" w:eastAsia="Calibri" w:hAnsi="Arial" w:cs="Arial"/>
          <w:kern w:val="0"/>
          <w:sz w:val="24"/>
          <w14:ligatures w14:val="none"/>
        </w:rPr>
      </w:pPr>
      <w:r w:rsidRPr="00505E11">
        <w:rPr>
          <w:rFonts w:ascii="Arial" w:eastAsia="Calibri" w:hAnsi="Arial" w:cs="Arial"/>
          <w:kern w:val="0"/>
          <w:sz w:val="24"/>
          <w14:ligatures w14:val="none"/>
        </w:rPr>
        <w:t>Essendo Cristo Gesù la pienezza della Chiesa e dell’uomo, l’uomo si riveste della pienezza di Cristo solo quando diviene corpo di Cristo e come corpo d Cristo vive. Si diviene corpo invisibile di Cristo divenendo suo corpo visibile, divenendo Chiesa del Dio vivente. Se non diveniamo Chiesa, non siamo corpo di Cristo e rimaniamo oceano senz’acqua e terra senz’aria. Non siamo strumenti di vita, ma di morte. Siamo come corpi svuotati della loro anima e del loro spirito. È Cristo Gesù la sola ed unica pienezza dell’uomo. Pienezza nel tempo e pienezza nell’eternità. Se però Cristo Gesù non è pienezza nel tempo, neanche è pienezza nell’eternità. Ci aiuti la Madre di Dio. Vogliamo divenire vera pienezza di Cristo e lavorare perché ogni altro uomo lo divenga. Non potrà lavorare per gli altri chi non diviene pienezza di Cristo.</w:t>
      </w:r>
      <w:r w:rsidR="006B543B">
        <w:rPr>
          <w:rFonts w:ascii="Arial" w:eastAsia="Calibri" w:hAnsi="Arial" w:cs="Arial"/>
          <w:kern w:val="0"/>
          <w:sz w:val="24"/>
          <w14:ligatures w14:val="none"/>
        </w:rPr>
        <w:t xml:space="preserve"> </w:t>
      </w:r>
    </w:p>
    <w:p w14:paraId="193C3AC7" w14:textId="77777777" w:rsidR="00D305E0" w:rsidRPr="00505E11" w:rsidRDefault="00D305E0" w:rsidP="005D6B18">
      <w:pPr>
        <w:spacing w:after="240" w:line="240" w:lineRule="auto"/>
        <w:jc w:val="both"/>
        <w:rPr>
          <w:rFonts w:ascii="Arial" w:eastAsia="Calibri" w:hAnsi="Arial" w:cs="Arial"/>
          <w:kern w:val="0"/>
          <w:sz w:val="24"/>
          <w14:ligatures w14:val="none"/>
        </w:rPr>
      </w:pPr>
    </w:p>
    <w:p w14:paraId="0A3766E0" w14:textId="77777777" w:rsidR="00505E11" w:rsidRPr="00505E11" w:rsidRDefault="00505E11" w:rsidP="005D6B18">
      <w:pPr>
        <w:pStyle w:val="Titolo3"/>
      </w:pPr>
      <w:bookmarkStart w:id="73" w:name="_Toc109919464"/>
      <w:bookmarkStart w:id="74" w:name="_Toc227158715"/>
      <w:r w:rsidRPr="00505E11">
        <w:lastRenderedPageBreak/>
        <w:t>Rivestire l’uomo nuovo creato secondo Dio</w:t>
      </w:r>
      <w:bookmarkEnd w:id="73"/>
      <w:bookmarkEnd w:id="74"/>
    </w:p>
    <w:p w14:paraId="0A7257E0" w14:textId="3925C131" w:rsidR="00505E11" w:rsidRPr="00505E11" w:rsidRDefault="00505E11" w:rsidP="005D6B18">
      <w:pPr>
        <w:spacing w:after="240" w:line="240" w:lineRule="auto"/>
        <w:jc w:val="both"/>
        <w:rPr>
          <w:rFonts w:ascii="Arial" w:eastAsia="Calibri" w:hAnsi="Arial" w:cs="Arial"/>
          <w:kern w:val="0"/>
          <w:sz w:val="24"/>
          <w14:ligatures w14:val="none"/>
        </w:rPr>
      </w:pPr>
      <w:r w:rsidRPr="00505E11">
        <w:rPr>
          <w:rFonts w:ascii="Arial" w:eastAsia="Calibri" w:hAnsi="Arial" w:cs="Arial"/>
          <w:kern w:val="0"/>
          <w:sz w:val="24"/>
          <w14:ligatures w14:val="none"/>
        </w:rPr>
        <w:t>La morale per il discepolo di Gesù non è un insieme di norme da osservare. Se così fosse non sarebbe differente dalla morale che gli aderenti di ogni altra religione sono chiamati ad osservare. La morale del discepolo di Gesù è opera altamente teologica, altamente cristologica, altamente pneumatologica, altamente soteriologica, altamente ecclesiologica, altamente antropologica. È teologica perché il cristiano è chiamato a realizzare nella sua persona la perfetta immagine del Dio che lo ha creato. Lui deve manifestare al mondo con la sua vita tutta la bellezza della santità di Dio e di ogni sua perfezione. Dio è amore, misericordia, giustizia, perdono, consolazione, compassione, riconciliazione, pace. Queste virtù divine devono essere il tessuto dell’anima, dello spirito, del corpo del cristiano. Lui è vero figlio di Dio e deve manifestare al mondo come vive un vero figlio di Dio: imitandone tutte le virtù. È cristologica. Cristo Gesù ha fatto del suo corpo un sacrificio gradito a Dio. Ora nessun sacrificio può essere offerto se la vittima non è perfetta, pura, senza macchia, senza difetti. Ogni vizio, ogni trasgressione dei comandamenti, ogni disobbedienza alla Parola di Dio, ci rende imperfetti. Se siamo imperfetti non possiamo offrirci a Dio, in Cristo, con Cristo, per Cristo, per la redenzione del mondo. Per questo la nostra vita dovrà essere pura, santa, immacolata, perfetta, come è pura, santa, immacolata, perfetta la vita di Cristo Gesù. Dovrà essere quella del cristiano vita di Cristo in lui. Cristo vive in lui. Lui vive un Cristo. Non due vite, ma una sola vita. Non due obbedienza, ma una sola obbedienza. Chi vede il cristiano deve poter dire: Ho visto Cristo Gesù. Il cristiano e Cristo devono essere una sola cosa. È pneumatologica. Come Cristo Gesù è stato sempre condotto dallo Spirito Santo in una obbedienza sempre perfettissima ad ogni Parola che il Padre aveva scritto per Lui nella Legge, nei Profeti, nei Salmi, così il cristiano è stato inondato di Spirito Santo perché sotto la sua mozione, ispirazione, guida, conduzione anche ogni attimo della sua vita diventi purissima obbedienza ad ogni Parola di Gesù. Per il cristiano la morale non è fare questa o quell’altra opera buona. Per lui la morale è lasciarsi condurre dallo Spirito perché la sua vita sia solo obbedienza allo Spirito per il perfetto compimento della volontà di Dio e per realizzare Cristo nella sua vita. Se il cristiano non diviene perfetta immagine di Cristo,</w:t>
      </w:r>
      <w:r w:rsidR="006B543B">
        <w:rPr>
          <w:rFonts w:ascii="Arial" w:eastAsia="Calibri" w:hAnsi="Arial" w:cs="Arial"/>
          <w:kern w:val="0"/>
          <w:sz w:val="24"/>
          <w14:ligatures w14:val="none"/>
        </w:rPr>
        <w:t xml:space="preserve"> </w:t>
      </w:r>
      <w:r w:rsidRPr="00505E11">
        <w:rPr>
          <w:rFonts w:ascii="Arial" w:eastAsia="Calibri" w:hAnsi="Arial" w:cs="Arial"/>
          <w:kern w:val="0"/>
          <w:sz w:val="24"/>
          <w14:ligatures w14:val="none"/>
        </w:rPr>
        <w:t xml:space="preserve">lui ha fallito la sua missione. Per questo lui esiste sulla terra: per essere la perfetta, la piena, la vera immagine di Cristo Gesù. Lui è la visibilità di Cristo Signore. </w:t>
      </w:r>
    </w:p>
    <w:p w14:paraId="5FA1DE33" w14:textId="77777777" w:rsidR="00505E11" w:rsidRPr="00505E11" w:rsidRDefault="00505E11" w:rsidP="005D6B18">
      <w:pPr>
        <w:spacing w:after="240" w:line="240" w:lineRule="auto"/>
        <w:jc w:val="both"/>
        <w:rPr>
          <w:rFonts w:ascii="Arial" w:eastAsia="Calibri" w:hAnsi="Arial" w:cs="Arial"/>
          <w:i/>
          <w:kern w:val="0"/>
          <w:sz w:val="24"/>
          <w14:ligatures w14:val="none"/>
        </w:rPr>
      </w:pPr>
      <w:r w:rsidRPr="00505E11">
        <w:rPr>
          <w:rFonts w:ascii="Arial" w:eastAsia="Calibri" w:hAnsi="Arial" w:cs="Arial"/>
          <w:i/>
          <w:kern w:val="0"/>
          <w:sz w:val="24"/>
          <w14:ligatures w14:val="none"/>
        </w:rPr>
        <w:t xml:space="preserve">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 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w:t>
      </w:r>
      <w:r w:rsidRPr="00505E11">
        <w:rPr>
          <w:rFonts w:ascii="Arial" w:eastAsia="Calibri" w:hAnsi="Arial" w:cs="Arial"/>
          <w:i/>
          <w:kern w:val="0"/>
          <w:sz w:val="24"/>
          <w14:ligatures w14:val="none"/>
        </w:rPr>
        <w:lastRenderedPageBreak/>
        <w:t>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4,1.16).</w:t>
      </w:r>
    </w:p>
    <w:p w14:paraId="5FD642B6" w14:textId="77777777" w:rsidR="00505E11" w:rsidRPr="00505E11" w:rsidRDefault="00505E11" w:rsidP="005D6B18">
      <w:pPr>
        <w:spacing w:after="240" w:line="240" w:lineRule="auto"/>
        <w:jc w:val="both"/>
        <w:rPr>
          <w:rFonts w:ascii="Arial" w:eastAsia="Calibri" w:hAnsi="Arial" w:cs="Arial"/>
          <w:kern w:val="0"/>
          <w:sz w:val="24"/>
          <w14:ligatures w14:val="none"/>
        </w:rPr>
      </w:pPr>
      <w:r w:rsidRPr="00505E11">
        <w:rPr>
          <w:rFonts w:ascii="Arial" w:eastAsia="Calibri" w:hAnsi="Arial" w:cs="Arial"/>
          <w:kern w:val="0"/>
          <w:sz w:val="24"/>
          <w14:ligatures w14:val="none"/>
        </w:rPr>
        <w:t xml:space="preserve">È soteriologica. La vita del cristiano è il dono che lui è chiamato a fare al Padre, ma sempre in Cristo, per Cristo, con Cristo, per partecipare alla redenzione di ogni altro uomo. Il corpo di Cristo è offerto nella più alta santità. Anche il corpo del cristiano deve essere offerto nella più alta santità. Camminare nella perfetta santità non è rigidità. È obbligo. La santità mai potrà essere dichiarata rigidità. Oggi nella comune mentalità dei cristiani, ci si deve fermare al minimo del minimo. In cosa consiste questo minimo? Nel credere che Dio esiste. Oggi ci si dice cristiani solo per questo: si crede nel Dio unico, ma non nel Dio cristiano. È ecclesiologica. La morale cristiana è via necessaria per edificare il corpo di Cristo. Il corpo di Cristo si edifica per attrazione. Si attrae per santità, per grande luce, grande carità, grande fede, grande speranza. Si attrae perché si manifesta la presenza del Padre e del Figlio e dello Spirito Santo nella nostra vita. Il cristiano è il corpo visibile del corpo invisibile di Gesù Signore per formare il corpo visibile. Se il cristiano non forma il corpo di Cristo, la sua morale non è ancora vera. È antropologica. Anima, spirito e corpo nel battesimo sono divenuti nuova creatura. La vecchia natura è morta. È nata la nuova. Il cristiano è chiamato a produrre frutti secondo la nuova natura. Non può essere natura nuova e produrre i frutti della natura vecchia. Chiedere che si producano i frutti della natura nuova mai potrà dirsi rigidità. Né è rigidità chiedere alla natura nuova di pensare con i pensieri di Cristo e non più con i pensieri del mondo. La Madre di Gesù ci aiuti. O la nostra vita è luce come Dio è luce, o la nostra vocazione di cristiani è fallita. </w:t>
      </w:r>
    </w:p>
    <w:p w14:paraId="39CA2772" w14:textId="77777777" w:rsidR="00505E11" w:rsidRPr="00505E11" w:rsidRDefault="00505E11" w:rsidP="005D6B18">
      <w:pPr>
        <w:spacing w:after="240" w:line="240" w:lineRule="auto"/>
        <w:jc w:val="both"/>
        <w:rPr>
          <w:rFonts w:ascii="Arial" w:eastAsia="Calibri" w:hAnsi="Arial" w:cs="Arial"/>
          <w:kern w:val="0"/>
          <w:sz w:val="24"/>
          <w14:ligatures w14:val="none"/>
        </w:rPr>
      </w:pPr>
    </w:p>
    <w:p w14:paraId="1B580666" w14:textId="77777777" w:rsidR="00505E11" w:rsidRPr="00505E11" w:rsidRDefault="00505E11" w:rsidP="005D6B18">
      <w:pPr>
        <w:spacing w:after="240" w:line="240" w:lineRule="auto"/>
        <w:jc w:val="both"/>
        <w:rPr>
          <w:rFonts w:ascii="Arial" w:eastAsia="Calibri" w:hAnsi="Arial" w:cs="Arial"/>
          <w:kern w:val="0"/>
          <w:sz w:val="24"/>
          <w14:ligatures w14:val="none"/>
        </w:rPr>
      </w:pPr>
    </w:p>
    <w:p w14:paraId="1AFA438F" w14:textId="77777777" w:rsidR="00505E11" w:rsidRPr="00505E11" w:rsidRDefault="00505E11" w:rsidP="005D6B18">
      <w:pPr>
        <w:pStyle w:val="Titolo3"/>
      </w:pPr>
      <w:bookmarkStart w:id="75" w:name="_Toc109919477"/>
      <w:bookmarkStart w:id="76" w:name="_Toc227158716"/>
      <w:r w:rsidRPr="00505E11">
        <w:t>Nessuno vi inganni con parole vuote</w:t>
      </w:r>
      <w:bookmarkEnd w:id="75"/>
      <w:bookmarkEnd w:id="76"/>
    </w:p>
    <w:p w14:paraId="0DFE89E3" w14:textId="537126AF" w:rsidR="00505E11" w:rsidRPr="00505E11" w:rsidRDefault="00505E11" w:rsidP="005D6B18">
      <w:pPr>
        <w:spacing w:after="240" w:line="240" w:lineRule="auto"/>
        <w:jc w:val="both"/>
        <w:rPr>
          <w:rFonts w:ascii="Arial" w:eastAsia="Calibri" w:hAnsi="Arial" w:cs="Arial"/>
          <w:kern w:val="0"/>
          <w:sz w:val="24"/>
          <w14:ligatures w14:val="none"/>
        </w:rPr>
      </w:pPr>
      <w:r w:rsidRPr="00505E11">
        <w:rPr>
          <w:rFonts w:ascii="Arial" w:eastAsia="Calibri" w:hAnsi="Arial" w:cs="Arial"/>
          <w:kern w:val="0"/>
          <w:sz w:val="24"/>
          <w14:ligatures w14:val="none"/>
        </w:rPr>
        <w:t xml:space="preserve">Quando il cristiano viene ingannato come parole vuote – </w:t>
      </w:r>
      <w:r w:rsidRPr="00505E11">
        <w:rPr>
          <w:rFonts w:ascii="Greek" w:eastAsia="Calibri" w:hAnsi="Greek" w:cs="Greek"/>
          <w:kern w:val="0"/>
          <w:sz w:val="24"/>
          <w14:ligatures w14:val="none"/>
        </w:rPr>
        <w:t xml:space="preserve">Mhdeˆj Øm©j ¢pat£tw keno‹j lÒgoij, </w:t>
      </w:r>
      <w:r w:rsidRPr="00505E11">
        <w:rPr>
          <w:rFonts w:ascii="Arial" w:eastAsia="Calibri" w:hAnsi="Arial" w:cs="Arial"/>
          <w:i/>
          <w:kern w:val="0"/>
          <w:sz w:val="24"/>
          <w:lang w:val="la-Latn"/>
          <w14:ligatures w14:val="none"/>
        </w:rPr>
        <w:t xml:space="preserve">nemo vos seducat inanibus verbis </w:t>
      </w:r>
      <w:r w:rsidRPr="00505E11">
        <w:rPr>
          <w:rFonts w:ascii="Arial" w:eastAsia="Calibri" w:hAnsi="Arial" w:cs="Arial"/>
          <w:i/>
          <w:kern w:val="0"/>
          <w:sz w:val="24"/>
          <w14:ligatures w14:val="none"/>
        </w:rPr>
        <w:t>–</w:t>
      </w:r>
      <w:r w:rsidR="006B543B">
        <w:rPr>
          <w:rFonts w:ascii="Arial" w:eastAsia="Calibri" w:hAnsi="Arial" w:cs="Arial"/>
          <w:i/>
          <w:kern w:val="0"/>
          <w:sz w:val="24"/>
          <w14:ligatures w14:val="none"/>
        </w:rPr>
        <w:t xml:space="preserve"> </w:t>
      </w:r>
      <w:r w:rsidRPr="00505E11">
        <w:rPr>
          <w:rFonts w:ascii="Arial" w:eastAsia="Calibri" w:hAnsi="Arial" w:cs="Arial"/>
          <w:kern w:val="0"/>
          <w:sz w:val="24"/>
          <w14:ligatures w14:val="none"/>
        </w:rPr>
        <w:t xml:space="preserve">parole vane, parole prive di verità, parole cariche di menzogna e falsità? Quando si accoglie nel cuore anche una sola Parola che nega, contraddice, altera, modifica, trasforma, elude la Parola del Signore, non la Parola immaginata da noi, ma la Parola scritta dallo Spirito Santo per mano dei suoi Agiografi e consegnata alla pietra, al papiro, alla pergamena, alla carta. Per ogni Parola di Cristo Gesù che viene ridotta a menzogna e falsità c’è una parola vana che viene accolta nel nostro cuore. chi vive di parole vane diviene anche lui vanità. Così il profeta: </w:t>
      </w:r>
      <w:r w:rsidRPr="00505E11">
        <w:rPr>
          <w:rFonts w:ascii="Arial" w:eastAsia="Calibri" w:hAnsi="Arial" w:cs="Arial"/>
          <w:i/>
          <w:kern w:val="0"/>
          <w:sz w:val="24"/>
          <w14:ligatures w14:val="none"/>
        </w:rPr>
        <w:t xml:space="preserve">“«Va’ e grida agli orecchi di Gerusalemme: Così dice il Signore: Mi ricordo di te, dell’affetto della tua giovinezza, dell’amore al tempo del tuo fidanzamento, quando mi seguivi nel deserto, in terra non seminata. Israele era sacro al Signore, la primizia del suo raccolto; quanti osavano mangiarne, si rendevano colpevoli, la sventura si abbatteva su di loro. Oracolo del Signore. Udite </w:t>
      </w:r>
      <w:r w:rsidRPr="00505E11">
        <w:rPr>
          <w:rFonts w:ascii="Arial" w:eastAsia="Calibri" w:hAnsi="Arial" w:cs="Arial"/>
          <w:i/>
          <w:kern w:val="0"/>
          <w:sz w:val="24"/>
          <w14:ligatures w14:val="none"/>
        </w:rPr>
        <w:lastRenderedPageBreak/>
        <w:t>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 e avete reso una vergogna la mia eredità. Neppure i sacerdoti si domandarono: “Dov’è il Signore?”. Gli esperti nella legge non mi hanno conosciuto, i pastori si sono ribellati contro di me, i profeti hanno profetato in nome di Baal e hanno seguito idoli che non aiutano (Ger 2,2-8)”</w:t>
      </w:r>
      <w:r w:rsidRPr="00505E11">
        <w:rPr>
          <w:rFonts w:ascii="Arial" w:eastAsia="Calibri" w:hAnsi="Arial" w:cs="Arial"/>
          <w:kern w:val="0"/>
          <w:sz w:val="24"/>
          <w14:ligatures w14:val="none"/>
        </w:rPr>
        <w:t>.</w:t>
      </w:r>
      <w:r w:rsidR="006B543B">
        <w:rPr>
          <w:rFonts w:ascii="Arial" w:eastAsia="Calibri" w:hAnsi="Arial" w:cs="Arial"/>
          <w:kern w:val="0"/>
          <w:sz w:val="24"/>
          <w14:ligatures w14:val="none"/>
        </w:rPr>
        <w:t xml:space="preserve"> </w:t>
      </w:r>
      <w:r w:rsidRPr="00505E11">
        <w:rPr>
          <w:rFonts w:ascii="Arial" w:eastAsia="Calibri" w:hAnsi="Arial" w:cs="Arial"/>
          <w:kern w:val="0"/>
          <w:sz w:val="24"/>
          <w14:ligatures w14:val="none"/>
        </w:rPr>
        <w:t>Oggi le parole vuote, parola di inganno e di menzogna, sono tutte quelle parole che risuonano nella Chiesa e che stanno distruggendo tutto il mistero rivelato del Padre e del Figlio e dello Spirito Santo, il mistero della redenzione e della salvezza, il mistero della Chiesa e della sua mediazione di Parola, di grazia, di Spirito Santo, il mistero dell’uomo, il mistero del tempo, il mistero dell’eternità. Anche il mistero dell’iniquità si sta distruggendo perché lo si sta trasformano in mistero che dona libertà e dignità ad ogni uomo. Il mistero della nuova natura che deve produrre frutti secondo la nuova natura. Se il cristiano è natura di Dio, non può produrre i frutti della natura del diavolo. Se produce i frutti della natura del diavolo, di certo non è più natura di Dio e se non è più natura di Dio, si dichiara vano il sacrificio di Cristo per lui. Cristo Gesù è morto perché noi fossimo resi partecipi della natura divina e come natura divina portassimo frutti di vita eterna.</w:t>
      </w:r>
    </w:p>
    <w:p w14:paraId="78FC8122" w14:textId="77777777" w:rsidR="00505E11" w:rsidRPr="00505E11" w:rsidRDefault="00505E11" w:rsidP="005D6B18">
      <w:pPr>
        <w:spacing w:after="240" w:line="240" w:lineRule="auto"/>
        <w:jc w:val="both"/>
        <w:rPr>
          <w:rFonts w:ascii="Arial" w:eastAsia="Calibri" w:hAnsi="Arial" w:cs="Arial"/>
          <w:i/>
          <w:kern w:val="0"/>
          <w:sz w:val="24"/>
          <w14:ligatures w14:val="none"/>
        </w:rPr>
      </w:pPr>
      <w:r w:rsidRPr="00505E11">
        <w:rPr>
          <w:rFonts w:ascii="Arial" w:eastAsia="Calibri" w:hAnsi="Arial" w:cs="Arial"/>
          <w:i/>
          <w:kern w:val="0"/>
          <w:sz w:val="24"/>
          <w14:ligatures w14:val="none"/>
        </w:rPr>
        <w:t>Fatevi dunque imitatori di Dio, quali figli carissimi, e camminate nella carità, nel modo in cui anche Cristo ci ha amato e ha dato se stesso per noi, offrendosi a Dio in sacrificio di soave odore. 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 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 «Svégliati, tu che dormi, risorgi dai morti e Cristo ti illuminerà». 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rendendo continuamente grazie per ogni cosa a Dio Padre, nel nome del Signore nostro Gesù Cristo. (Ef 5,1.20).</w:t>
      </w:r>
    </w:p>
    <w:p w14:paraId="09F2F3FC" w14:textId="77777777" w:rsidR="00505E11" w:rsidRPr="00505E11" w:rsidRDefault="00505E11" w:rsidP="005D6B18">
      <w:pPr>
        <w:spacing w:after="240" w:line="240" w:lineRule="auto"/>
        <w:jc w:val="both"/>
        <w:rPr>
          <w:rFonts w:ascii="Arial" w:eastAsia="Calibri" w:hAnsi="Arial" w:cs="Arial"/>
          <w:kern w:val="0"/>
          <w:sz w:val="24"/>
          <w14:ligatures w14:val="none"/>
        </w:rPr>
      </w:pPr>
      <w:r w:rsidRPr="00505E11">
        <w:rPr>
          <w:rFonts w:ascii="Arial" w:eastAsia="Calibri" w:hAnsi="Arial" w:cs="Arial"/>
          <w:kern w:val="0"/>
          <w:sz w:val="24"/>
          <w14:ligatures w14:val="none"/>
        </w:rPr>
        <w:t xml:space="preserve">Chiedere ad una natura divina che produca frutti di natura divina – naturalmente aiutandola a crescere sempre più come natura divina così da eliminare del tutto da </w:t>
      </w:r>
      <w:r w:rsidRPr="00505E11">
        <w:rPr>
          <w:rFonts w:ascii="Arial" w:eastAsia="Calibri" w:hAnsi="Arial" w:cs="Arial"/>
          <w:kern w:val="0"/>
          <w:sz w:val="24"/>
          <w14:ligatures w14:val="none"/>
        </w:rPr>
        <w:lastRenderedPageBreak/>
        <w:t xml:space="preserve">essa la natura di tenebre e di peccato – oggi da quanti annunciano la Parola viene biasimato, anzi condannato con accuse infamanti – arroccati al clericalismo, persone dalla morale rigida, creatori di steccati, stolti e insipienti fondamentalisti, vecchi e decrepiti tradizionalisti, addirittura nemici dell’uomo, della sua libertà, del suo progresso, della sua dignità – accuse che hanno un solo fine: eliminare dalla Chiesa di Dio tutto ciò che ha sapore di Vangelo e di Soprannaturale. Tutto ciò che è di origine divina – e la morale è di origine divina perché sgorga dal cuore del Padre che ha creato l’uomo a sua immagine e somiglianza – deve essere dichiarato abrogato e per questo va demolito. Dove risiede l’inganno? Dove si nasconde la falsità? Nel far pensare ai cristiani che questa opera di demolizione del Vangelo è fatta nel nome e per comando di Dio. Non vi è inganno più grande. Supera lo stesso inganno perpetrato dal serpente ai danni di Eva. La Madre di Dio ci liberi presto da questi inganni che stanno demolendo tutto il Vangelo e ogni mistero in esso contenuto. </w:t>
      </w:r>
    </w:p>
    <w:p w14:paraId="4886BD20" w14:textId="77777777" w:rsidR="00505E11" w:rsidRPr="00505E11" w:rsidRDefault="00505E11" w:rsidP="005D6B18">
      <w:pPr>
        <w:spacing w:after="240" w:line="240" w:lineRule="auto"/>
        <w:jc w:val="both"/>
        <w:rPr>
          <w:rFonts w:ascii="Arial" w:eastAsia="Calibri" w:hAnsi="Arial" w:cs="Arial"/>
          <w:kern w:val="0"/>
          <w:sz w:val="24"/>
          <w14:ligatures w14:val="none"/>
        </w:rPr>
      </w:pPr>
    </w:p>
    <w:p w14:paraId="74123F67" w14:textId="77777777" w:rsidR="00505E11" w:rsidRPr="00505E11" w:rsidRDefault="00505E11" w:rsidP="005D6B18">
      <w:pPr>
        <w:pStyle w:val="Titolo3"/>
      </w:pPr>
      <w:bookmarkStart w:id="77" w:name="_Toc109919490"/>
      <w:bookmarkStart w:id="78" w:name="_Toc227158717"/>
      <w:r w:rsidRPr="00505E11">
        <w:t>Nel timore di Cristo, siate sottomessi gli uni agli altri</w:t>
      </w:r>
      <w:bookmarkEnd w:id="77"/>
      <w:bookmarkEnd w:id="78"/>
    </w:p>
    <w:p w14:paraId="7B1736E5" w14:textId="2B367A7E" w:rsidR="00505E11" w:rsidRPr="00505E11" w:rsidRDefault="00505E11" w:rsidP="005D6B18">
      <w:pPr>
        <w:spacing w:after="240" w:line="240" w:lineRule="auto"/>
        <w:jc w:val="both"/>
        <w:rPr>
          <w:rFonts w:ascii="Arial" w:eastAsia="Calibri" w:hAnsi="Arial" w:cs="Arial"/>
          <w:kern w:val="0"/>
          <w:sz w:val="24"/>
          <w14:ligatures w14:val="none"/>
        </w:rPr>
      </w:pPr>
      <w:r w:rsidRPr="00505E11">
        <w:rPr>
          <w:rFonts w:ascii="Arial" w:eastAsia="Calibri" w:hAnsi="Arial" w:cs="Arial"/>
          <w:kern w:val="0"/>
          <w:sz w:val="24"/>
          <w14:ligatures w14:val="none"/>
        </w:rPr>
        <w:t xml:space="preserve">La sottomissione non è schiavitù. Essa è la più grande, la più alta, la più piena, la più perfetta libertà, la più vera, anzi la sola vera libertà. Perché la sottomissione è la vera libertà? Perché essa è purissima obbedienza alla nostra verità. La verità non siamo noi a darcela o a crearcela e neanche la possiamo stabilire di volta in volta scrivendo per noi leggi di verità. La verità di ogni molecole sia spirituale che materiale che esiste nell’universo, è per creazione dalla verità eterna del nostro Dio e Signore. Indipendentemente se l’altro obbedisce alla sua verità, ogni singolo uomo è obbligato ad obbedire alla sua verità. Ma l’uomo dopo il peccato non è nella verità. È nella falsità. Nella falsità cerca false libertà. Oggi tutte le libertà che l’uomo invoca per sé e per gli altri non sono forse libertà di falsità, di peccato, di morte? Quando una donna grida: “My body, my choice”, se è una donna che dice di essere cristiana o se afferma di credere in Cristo Gesù, deve sapere che sta dicendo una falsità. Il suo corpo non è suo. È di Dio. Dio glielo ha dato perché attraverso di esso il Signore possa continuare sulla terra la sua opera. Se la donna non è cristiana, deve sapere che sta parlando dalla menzogna e dalla falsità. Chi può farci tornare nella verità è solo Cristo Signore. Ecco le sue parole: </w:t>
      </w:r>
      <w:r w:rsidRPr="00505E11">
        <w:rPr>
          <w:rFonts w:ascii="Arial" w:eastAsia="Calibri" w:hAnsi="Arial" w:cs="Arial"/>
          <w:i/>
          <w:kern w:val="0"/>
          <w:sz w:val="24"/>
          <w14:ligatures w14:val="none"/>
        </w:rPr>
        <w:t xml:space="preserve">“A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w:t>
      </w:r>
      <w:r w:rsidRPr="00505E11">
        <w:rPr>
          <w:rFonts w:ascii="Arial" w:eastAsia="Calibri" w:hAnsi="Arial" w:cs="Arial"/>
          <w:i/>
          <w:kern w:val="0"/>
          <w:sz w:val="24"/>
          <w14:ligatures w14:val="none"/>
        </w:rPr>
        <w:lastRenderedPageBreak/>
        <w:t>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w:t>
      </w:r>
      <w:r w:rsidRPr="00505E11">
        <w:rPr>
          <w:rFonts w:ascii="Arial" w:eastAsia="Calibri" w:hAnsi="Arial" w:cs="Arial"/>
          <w:kern w:val="0"/>
          <w:sz w:val="24"/>
          <w14:ligatures w14:val="none"/>
        </w:rPr>
        <w:t xml:space="preserve"> (Gv 8,30-47). Solo per opera dello Spirito si può rimanere nella verità, perché la nostra verità è opera ininterrotta dello Spirito Santo e Lui la crea nutrendoci noi con la Parola di Cristo Gesù. Se lo Spirito Santo non crea per nostra colpa la nostra vera verità, dalla libertà nella verità si passa alla schiavitù del peccato e della morte. Molti sono i cristiani che hanno rinnegato la verità. Moltissimi sono oggi coloro che si stanno facendo paladini della libertà di morte.</w:t>
      </w:r>
      <w:r w:rsidR="006B543B">
        <w:rPr>
          <w:rFonts w:ascii="Arial" w:eastAsia="Calibri" w:hAnsi="Arial" w:cs="Arial"/>
          <w:kern w:val="0"/>
          <w:sz w:val="24"/>
          <w14:ligatures w14:val="none"/>
        </w:rPr>
        <w:t xml:space="preserve"> </w:t>
      </w:r>
    </w:p>
    <w:p w14:paraId="44A1DF5C" w14:textId="77777777" w:rsidR="00505E11" w:rsidRPr="00505E11" w:rsidRDefault="00505E11" w:rsidP="005D6B18">
      <w:pPr>
        <w:spacing w:after="240" w:line="240" w:lineRule="auto"/>
        <w:jc w:val="both"/>
        <w:rPr>
          <w:rFonts w:ascii="Arial" w:eastAsia="Calibri" w:hAnsi="Arial" w:cs="Arial"/>
          <w:i/>
          <w:kern w:val="0"/>
          <w:sz w:val="24"/>
          <w14:ligatures w14:val="none"/>
        </w:rPr>
      </w:pPr>
      <w:r w:rsidRPr="00505E11">
        <w:rPr>
          <w:rFonts w:ascii="Arial" w:eastAsia="Calibri" w:hAnsi="Arial" w:cs="Arial"/>
          <w:i/>
          <w:kern w:val="0"/>
          <w:sz w:val="24"/>
          <w14:ligatures w14:val="none"/>
        </w:rPr>
        <w:t>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 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5,21-33).</w:t>
      </w:r>
    </w:p>
    <w:p w14:paraId="1102A31E" w14:textId="55ACE412" w:rsidR="00505E11" w:rsidRDefault="00505E11" w:rsidP="005D6B18">
      <w:pPr>
        <w:spacing w:after="240" w:line="240" w:lineRule="auto"/>
        <w:jc w:val="both"/>
        <w:rPr>
          <w:rFonts w:ascii="Arial" w:eastAsia="Calibri" w:hAnsi="Arial" w:cs="Arial"/>
          <w:kern w:val="0"/>
          <w:sz w:val="24"/>
          <w14:ligatures w14:val="none"/>
        </w:rPr>
      </w:pPr>
      <w:r w:rsidRPr="00505E11">
        <w:rPr>
          <w:rFonts w:ascii="Arial" w:eastAsia="Calibri" w:hAnsi="Arial" w:cs="Arial"/>
          <w:kern w:val="0"/>
          <w:sz w:val="24"/>
          <w14:ligatures w14:val="none"/>
        </w:rPr>
        <w:t>Gesù è stato obbediente alla sua verità, quotidianamente creata in lui senza alcuna interruzione, fino alla morte e ad una morte di croce. Sulla croce, inchiodato al legno, Gesù visse la suprema verità e di conseguenza la suprema libertà. Lui si fece obbediente al Padre annichilendosi, annientandosi. La sua verità era purissima obbedienza al Padre. Avendo obbedito fino a lasciarsi inchiodare sulla croce, la sottomissione alla sua verità lo ha reso l’uomo più libero dell’universo. Per questa sua sottomissione, il Padre lo ha innalzato a Signore del cielo e della terra, a Giudice dei vivi e dei morti. Tutto ha posto nelle sue mani.</w:t>
      </w:r>
      <w:r w:rsidR="006B543B">
        <w:rPr>
          <w:rFonts w:ascii="Arial" w:eastAsia="Calibri" w:hAnsi="Arial" w:cs="Arial"/>
          <w:kern w:val="0"/>
          <w:sz w:val="24"/>
          <w14:ligatures w14:val="none"/>
        </w:rPr>
        <w:t xml:space="preserve"> </w:t>
      </w:r>
      <w:r w:rsidRPr="00505E11">
        <w:rPr>
          <w:rFonts w:ascii="Arial" w:eastAsia="Calibri" w:hAnsi="Arial" w:cs="Arial"/>
          <w:kern w:val="0"/>
          <w:sz w:val="24"/>
          <w14:ligatures w14:val="none"/>
        </w:rPr>
        <w:t>Il cielo e la terra sono ora sotto il suo governo. Così Gesù ci insegna che altro può arrecarci qualsiasi danno e qualsiasi male. Tu però, discepolo di Gesù, rimani nella tua verità. Tu stai sottomesso alla tua verità. È questa l’infinita differenza tra un cristiano e un non cristiano. La differenza è la croce per essere sottomessi ognuno alla propria verità. La Madre di Dio ci aiuti. Vogliamo essere sottomessi alla verità, come Lei è stata sottomessa ai piedi della croce.</w:t>
      </w:r>
    </w:p>
    <w:p w14:paraId="1917B6B1" w14:textId="77777777" w:rsidR="00D305E0" w:rsidRPr="00505E11" w:rsidRDefault="00D305E0" w:rsidP="005D6B18">
      <w:pPr>
        <w:spacing w:after="240" w:line="240" w:lineRule="auto"/>
        <w:jc w:val="both"/>
        <w:rPr>
          <w:rFonts w:ascii="Arial" w:eastAsia="Calibri" w:hAnsi="Arial" w:cs="Arial"/>
          <w:kern w:val="0"/>
          <w:sz w:val="24"/>
          <w14:ligatures w14:val="none"/>
        </w:rPr>
      </w:pPr>
    </w:p>
    <w:p w14:paraId="2D386F72" w14:textId="77777777" w:rsidR="00505E11" w:rsidRPr="00505E11" w:rsidRDefault="00505E11" w:rsidP="005D6B18">
      <w:pPr>
        <w:pStyle w:val="Titolo3"/>
      </w:pPr>
      <w:bookmarkStart w:id="79" w:name="_Toc109919503"/>
      <w:bookmarkStart w:id="80" w:name="_Toc227158718"/>
      <w:r w:rsidRPr="00505E11">
        <w:lastRenderedPageBreak/>
        <w:t>Figli, obbedite ai vostri genitori nel Signore, perché questo è giusto</w:t>
      </w:r>
      <w:bookmarkEnd w:id="79"/>
      <w:bookmarkEnd w:id="80"/>
    </w:p>
    <w:p w14:paraId="69182F12" w14:textId="77777777" w:rsidR="00505E11" w:rsidRPr="00505E11" w:rsidRDefault="00505E11" w:rsidP="005D6B18">
      <w:pPr>
        <w:spacing w:after="240" w:line="240" w:lineRule="auto"/>
        <w:jc w:val="both"/>
        <w:rPr>
          <w:rFonts w:ascii="Arial" w:eastAsia="Calibri" w:hAnsi="Arial" w:cs="Arial"/>
          <w:kern w:val="0"/>
          <w:sz w:val="24"/>
          <w14:ligatures w14:val="none"/>
        </w:rPr>
      </w:pPr>
      <w:r w:rsidRPr="00505E11">
        <w:rPr>
          <w:rFonts w:ascii="Arial" w:eastAsia="Calibri" w:hAnsi="Arial" w:cs="Arial"/>
          <w:kern w:val="0"/>
          <w:sz w:val="24"/>
          <w14:ligatures w14:val="none"/>
        </w:rPr>
        <w:t xml:space="preserve">Per comprendere quanto lo Spirito Santo chiede ad ogni uomo nelle sue Scritture, dobbiamo avere nel cuore una purissima visione soprannaturale dell’obbedienza. Se manchiamo di questa soprannaturale visione, mai riusciremo ad obbedire, ci ribelleremo ad ogni comando, lo giudicheremo ormai fuori tempo e fuori corso e sciuperemo senza alcun profitto né terreno e né eterno tutta la nostra vita. Ecco in cosa consiste questa visione soprannaturale: l’obbedienza, ogni obbedienza, che nasce dalla Parola di Cristo Gesù e dello Spirito Santo è via perfetta per rendere a Dio la gloria che a Lui è stata sottratta quando l’uomo e la donna, disobbedendo al suo comando, vollero essere come Dio, pari a Lui, in tutto a Lui simili. L’uomo non ha voluto obbedire al suo Signore cui solamente va data ogni obbedienza. Ora se vuole rendere gloria a Dio deve essere obbediente ad ogni elemento della creazione e alla verità contenta in esso. Se ad esso si ribella altro non fa che aggravare la sua morte. Leggere secondo questo principio soprannaturale quanto il Signore dice alla donna e all’uomo nel Capitolo III della Genesi oggi è ritenuta via non praticabile. L’uomo e la donna si sono emancipati da ogni obbedienza. Hanno deciso che la vita sia tutta dalla loro volontà, dal loro cuore, dai loro desideri, dal loro peccato, dai loro vizi. Ma questa emancipazione altro non fa che aggravare la schiavitù, ogni schiavitù. Oggi l’uomo ad ogni schiavitù dona il nome di libertà. Ogni schiavitù, anche la più pesante, da esso è proclamata emancipazione. Poi però se la si legge con occhi onesti, questa emancipazione, questa autonomia altro non fa che generare morte sulla terra, ogni morte. Ecco allora a cosa ci aiuta avere una visione soprannaturale dell’obbedienza, di ogni obbedienza: partecipare con Cristo, che si sottopose ad una obbedienza all’uomo fino alla morte di croce, per espiare i peccati del mondo. Sottoponendoci ad ogni obbedienza, noi partecipiamo in Cristo, con Cristo, per Cristo, all’espiazione dei nostri peccati e alla redenzione del mondo. Senza questa visione soprannaturale diviene impossibile vivere questa sottomissione che Cristo ci comanda: </w:t>
      </w:r>
      <w:r w:rsidRPr="00505E11">
        <w:rPr>
          <w:rFonts w:ascii="Arial" w:eastAsia="Calibri" w:hAnsi="Arial" w:cs="Arial"/>
          <w:i/>
          <w:kern w:val="0"/>
          <w:sz w:val="24"/>
          <w14:ligatures w14:val="none"/>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5,38-48)</w:t>
      </w:r>
      <w:r w:rsidRPr="00505E11">
        <w:rPr>
          <w:rFonts w:ascii="Arial" w:eastAsia="Calibri" w:hAnsi="Arial" w:cs="Arial"/>
          <w:kern w:val="0"/>
          <w:sz w:val="24"/>
          <w14:ligatures w14:val="none"/>
        </w:rPr>
        <w:t>. Cristo Gesù, obbedendo a queste sue Parole, Parole a Lui dettate dallo Spirito Santo, non solo ha compiuto la redenzione del mondo, ha meritato per la sua vera umanità una gloria eterna. Il Padre suo lo ha elevato a Signore del cielo e della terra e a Giudice dei vivi e dei morti. A Lui ha consegnato il governo dell’universo. Tutto ha posto nelle sue mani. Questo è il frutto della sua obbedienza.</w:t>
      </w:r>
    </w:p>
    <w:p w14:paraId="5FD2AA64" w14:textId="77777777" w:rsidR="00505E11" w:rsidRPr="00505E11" w:rsidRDefault="00505E11" w:rsidP="005D6B18">
      <w:pPr>
        <w:spacing w:after="240" w:line="240" w:lineRule="auto"/>
        <w:jc w:val="both"/>
        <w:rPr>
          <w:rFonts w:ascii="Arial" w:eastAsia="Calibri" w:hAnsi="Arial" w:cs="Arial"/>
          <w:i/>
          <w:kern w:val="0"/>
          <w:sz w:val="24"/>
          <w14:ligatures w14:val="none"/>
        </w:rPr>
      </w:pPr>
      <w:r w:rsidRPr="00505E11">
        <w:rPr>
          <w:rFonts w:ascii="Arial" w:eastAsia="Calibri" w:hAnsi="Arial" w:cs="Arial"/>
          <w:i/>
          <w:kern w:val="0"/>
          <w:sz w:val="24"/>
          <w14:ligatures w14:val="none"/>
        </w:rPr>
        <w:lastRenderedPageBreak/>
        <w:t>Figli, obbedite ai vostri genitori nel Signore, perché questo è giusto. Onora tuo padre e tua madre! Questo è il primo comandamento che è accompagnato da una promessa: perché tu sia felice e goda di una lunga vita sulla terra. E voi, padri, non esasperate i vostri figli, ma fateli crescere nella disciplina e negli insegnamenti del Signore. Schiavi, obbedite ai vostri padroni terreni con rispetto e timore, nella semplicità del vostro cuore, come a Cristo, non servendo per farvi vedere, come fa chi vuole piacere agli uomini, ma come servi di Cristo, facendo di cuore la volontà di Dio, prestando servizio volentieri, come chi serve il Signore e non gli uomini. Voi sapete infatti che ciascuno, sia schiavo che libero, riceverà dal Signore secondo quello che avrà fatto di bene. Anche voi, padroni, comportatevi allo stesso modo verso di loro, mettendo da parte le minacce, sapendo che il Signore, loro e vostro, è nei cieli e in lui non vi è preferenza di persone. (Ef 6,1-9).</w:t>
      </w:r>
    </w:p>
    <w:p w14:paraId="2FDFAAE7" w14:textId="77777777" w:rsidR="00505E11" w:rsidRDefault="00505E11" w:rsidP="005D6B18">
      <w:pPr>
        <w:spacing w:after="240" w:line="240" w:lineRule="auto"/>
        <w:jc w:val="both"/>
        <w:rPr>
          <w:rFonts w:ascii="Arial" w:eastAsia="Calibri" w:hAnsi="Arial" w:cs="Arial"/>
          <w:kern w:val="0"/>
          <w:sz w:val="24"/>
          <w14:ligatures w14:val="none"/>
        </w:rPr>
      </w:pPr>
      <w:r w:rsidRPr="00505E11">
        <w:rPr>
          <w:rFonts w:ascii="Arial" w:eastAsia="Calibri" w:hAnsi="Arial" w:cs="Arial"/>
          <w:kern w:val="0"/>
          <w:sz w:val="24"/>
          <w14:ligatures w14:val="none"/>
        </w:rPr>
        <w:t>Se manchiamo di questa purissima visione soprannaturale dell’obbedienza – obbedienza alla nostra natura di uomini, di donne, di padre, di madre, di figli, di padroni, di schiavi; alla nostra nuova natura di corpo di Cristo, di figli adottivi del Padre, di tempio vivo dello Spirito Santo; alla natura di essere nel corpo di Cristo veri fratelli gli uni degli altri, con le conseguenze che ogni natura porta con se – ci sentiremo come quei condannati nelle prigioni costretti un tempo a camminare con una pesante palla di piombo ai piedi. Ci ribelleremo. Rinnegheremo la nostra verità. Ci opporremo con ogni forza ad essa. Grideremo la nostra libertà da ogni legge di natura e di nuova natura, precipiteremo nella più dura delle schiavitù: la schiavitù della falsità e della menzogna che fa della nostra vita un vero inferno. Ecco perché urge formare i cuori ad avere una visione soprannaturale dell’obbedienza. Ma se noi oggi diciamo che alla sera della vita saremo tutti in paradiso, nella gioia eterna, cade il principio dell’obbedienza come via necessaria sia per dare al Signore ogni gloria e sia anche per espiare i nostri peccati. Vivendo noi oggi una fede senza alcuna verità, anche l’obbedienza abbiamo privato di ogni verità. L’obbedienza è divenuta per noi – anche l’obbedienza al Vangelo – uno strumento di tortura e per questo ad essa ci si deve ribellare. Ci aiuti la Madre di Dio in ogni obbedienza.</w:t>
      </w:r>
    </w:p>
    <w:p w14:paraId="0666C8FF" w14:textId="77777777" w:rsidR="00D305E0" w:rsidRPr="00505E11" w:rsidRDefault="00D305E0" w:rsidP="005D6B18">
      <w:pPr>
        <w:spacing w:after="240" w:line="240" w:lineRule="auto"/>
        <w:jc w:val="both"/>
        <w:rPr>
          <w:rFonts w:ascii="Arial" w:eastAsia="Calibri" w:hAnsi="Arial" w:cs="Arial"/>
          <w:kern w:val="0"/>
          <w:sz w:val="24"/>
          <w14:ligatures w14:val="none"/>
        </w:rPr>
      </w:pPr>
    </w:p>
    <w:p w14:paraId="32AC1AF6" w14:textId="77777777" w:rsidR="00505E11" w:rsidRPr="00505E11" w:rsidRDefault="00505E11" w:rsidP="005D6B18">
      <w:pPr>
        <w:pStyle w:val="Titolo3"/>
      </w:pPr>
      <w:bookmarkStart w:id="81" w:name="_Toc109919516"/>
      <w:bookmarkStart w:id="82" w:name="_Toc227158719"/>
      <w:r w:rsidRPr="00505E11">
        <w:t>La nostra battaglia infatti non è contro la carne e il sangue</w:t>
      </w:r>
      <w:bookmarkEnd w:id="81"/>
      <w:bookmarkEnd w:id="82"/>
    </w:p>
    <w:p w14:paraId="0F932E4E" w14:textId="4500AAE0" w:rsidR="00505E11" w:rsidRPr="00505E11" w:rsidRDefault="00505E11" w:rsidP="005D6B18">
      <w:pPr>
        <w:spacing w:after="240" w:line="240" w:lineRule="auto"/>
        <w:jc w:val="both"/>
        <w:rPr>
          <w:rFonts w:ascii="Arial" w:eastAsia="Calibri" w:hAnsi="Arial" w:cs="Arial"/>
          <w:kern w:val="0"/>
          <w:sz w:val="24"/>
          <w14:ligatures w14:val="none"/>
        </w:rPr>
      </w:pPr>
      <w:r w:rsidRPr="00505E11">
        <w:rPr>
          <w:rFonts w:ascii="Arial" w:eastAsia="Calibri" w:hAnsi="Arial" w:cs="Arial"/>
          <w:kern w:val="0"/>
          <w:sz w:val="24"/>
          <w14:ligatures w14:val="none"/>
        </w:rPr>
        <w:t xml:space="preserve">Leggiamo quanto lo Spirito Santo rivela per bocca dell’Apostolo Paolo: </w:t>
      </w:r>
      <w:r w:rsidRPr="00505E11">
        <w:rPr>
          <w:rFonts w:ascii="Arial" w:eastAsia="Calibri" w:hAnsi="Arial" w:cs="Arial"/>
          <w:i/>
          <w:kern w:val="0"/>
          <w:sz w:val="24"/>
          <w14:ligatures w14:val="none"/>
        </w:rPr>
        <w:t>“La nostra battaglia non è contro la carne e il sangue, ma contro i Principati e le Potenze, contro i dominatori di questo mondo tenebroso, contro gli spiriti del male che abitano nelle regioni celesti”</w:t>
      </w:r>
      <w:r w:rsidRPr="00505E11">
        <w:rPr>
          <w:rFonts w:ascii="Arial" w:eastAsia="Calibri" w:hAnsi="Arial" w:cs="Arial"/>
          <w:kern w:val="0"/>
          <w:sz w:val="24"/>
          <w14:ligatures w14:val="none"/>
        </w:rPr>
        <w:t xml:space="preserve">. Questi Principati, queste Potenze, questi Dominatori di questo mondo tenebroso, questi Spiriti del male sono di natura spirituale. Non possiamo noi combatterli con la fionda e con le pietre della nostra scienza umana e sapienza terrena. Neanche li possiamo combattere con le nostre leggi, a volte a noi dettate proprio da queste Potente e questi Principati, al fine di creare nei nostri cuori l’illusione di essere in grado di vincere il male che è nel mondo. Se le nostre leggi potessero vincere il male, a nulla servirebbe Cristo Gesù, a nulla il suo Santo Spirito, a nulla la sua grazia, a nulla sua luce, a nulla il Padre nostro che è nei cieli. Sarebbero sufficienti le nostre leggi. È questo oggi il gravissimo errore del discepolo di Gesù. Cadendo nell’inganno suggerito al loro cuore e alla loro mente che tralasciando le vie divine si possono sconfiggere le forze del male, essi hanno </w:t>
      </w:r>
      <w:r w:rsidRPr="00505E11">
        <w:rPr>
          <w:rFonts w:ascii="Arial" w:eastAsia="Calibri" w:hAnsi="Arial" w:cs="Arial"/>
          <w:kern w:val="0"/>
          <w:sz w:val="24"/>
          <w14:ligatures w14:val="none"/>
        </w:rPr>
        <w:lastRenderedPageBreak/>
        <w:t>consacrato la loro vita a combattere il male con le stesse forze del male. Ignorando che il male, essendo pensato dalle menti dei Principati e delle Potenze, è sempre nuovo. Nessun uomo è capace di vedere il male che domani inventeranno queste Potenze e questi Principati per noi. Mentre noi scriviamo leggi per il male di ieri, neanche ce ne accorgiamo che sta sorgendo un male ancora più potente di quello di ieri e così saremo sempre vittime e mai vincitori.</w:t>
      </w:r>
      <w:r w:rsidR="006B543B">
        <w:rPr>
          <w:rFonts w:ascii="Arial" w:eastAsia="Calibri" w:hAnsi="Arial" w:cs="Arial"/>
          <w:kern w:val="0"/>
          <w:sz w:val="24"/>
          <w14:ligatures w14:val="none"/>
        </w:rPr>
        <w:t xml:space="preserve"> </w:t>
      </w:r>
      <w:r w:rsidRPr="00505E11">
        <w:rPr>
          <w:rFonts w:ascii="Arial" w:eastAsia="Calibri" w:hAnsi="Arial" w:cs="Arial"/>
          <w:kern w:val="0"/>
          <w:sz w:val="24"/>
          <w14:ligatures w14:val="none"/>
        </w:rPr>
        <w:t xml:space="preserve">C’è un solo modo di vincere il male: servirci dei mezzi divini. Ma per questo dobbiamo convertirci, abbracciare la fede in Cristo Gesù, divenire suo corpo, essere governati dallo Spirito Santo, vivere tutto il Vangelo, obbedire ad ogni missione e vocazione suscitata per noi da Dio secondo però la purissima verità posta in esse dallo Spirito del Signore. È il cristiano in Cristo e nello Spirito Santo, obbediente a Cristo e allo Spirito Santo, l’arma, la sola arma per vincere il mondo. Come il cristiano vincerà il mondo? Rimanendo sempre nel bene, sempre nel Vangelo, sempre nella volontà di Dio, anche se per rimanere nel bene lui deve passare per la croce, passa per la croce ma rimanendo sempre nel bene. Se il cristiano non rimane nel bene è vinto dal mondo e da esso sconfitto. Quando un cristiano non rimane nella vocazione e missione a lui date dallo Spirito Santo perché crede che per altre vie si deve sconfiggere il male, lui dal male è già stato sconfitto. Non ha obbedito a Cristo Gesù e allo Spirito Santo. Questo è l’inganno dei Principati e delle Potenze: convincere ogni cristiano che il male si possa vincere tralasciando essi l’obbedienza a Cristo e allo Spirito e consegnandosi interamente alle vie umane, vie umane, tra l’altro, dettate, suggerite, scritte, desiderate proprio da queste Potenze e Principati. </w:t>
      </w:r>
    </w:p>
    <w:p w14:paraId="1C641F22" w14:textId="77777777" w:rsidR="00505E11" w:rsidRPr="00505E11" w:rsidRDefault="00505E11" w:rsidP="005D6B18">
      <w:pPr>
        <w:spacing w:after="240" w:line="240" w:lineRule="auto"/>
        <w:jc w:val="both"/>
        <w:rPr>
          <w:rFonts w:ascii="Arial" w:eastAsia="Calibri" w:hAnsi="Arial" w:cs="Arial"/>
          <w:i/>
          <w:kern w:val="0"/>
          <w:sz w:val="24"/>
          <w14:ligatures w14:val="none"/>
        </w:rPr>
      </w:pPr>
      <w:r w:rsidRPr="00505E11">
        <w:rPr>
          <w:rFonts w:ascii="Arial" w:eastAsia="Calibri" w:hAnsi="Arial" w:cs="Arial"/>
          <w:i/>
          <w:kern w:val="0"/>
          <w:sz w:val="24"/>
          <w14:ligatures w14:val="none"/>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Tìchico – fratello carissimo e fedele ministro nel Signore – vi darà notizie di tutto quello che io faccio, affinché sappiate anche voi ciò che mi riguarda. Ve lo mando proprio allo scopo di farvi avere mie notizie e per confortare i vostri cuori. Ai fratelli pace e carità con fede da parte di Dio Padre e del Signore Gesù Cristo. La grazia sia con tutti quelli che amano il Signore nostro Gesù Cristo con amore incorruttibile. (Ef 6,10-24).</w:t>
      </w:r>
    </w:p>
    <w:p w14:paraId="13631938" w14:textId="5DF2BEA3" w:rsidR="00505E11" w:rsidRDefault="00505E11" w:rsidP="005D6B18">
      <w:pPr>
        <w:spacing w:after="240" w:line="240" w:lineRule="auto"/>
        <w:jc w:val="both"/>
        <w:rPr>
          <w:rFonts w:ascii="Arial" w:eastAsia="Calibri" w:hAnsi="Arial" w:cs="Arial"/>
          <w:kern w:val="0"/>
          <w:sz w:val="24"/>
          <w14:ligatures w14:val="none"/>
        </w:rPr>
      </w:pPr>
      <w:r w:rsidRPr="00505E11">
        <w:rPr>
          <w:rFonts w:ascii="Arial" w:eastAsia="Calibri" w:hAnsi="Arial" w:cs="Arial"/>
          <w:kern w:val="0"/>
          <w:sz w:val="24"/>
          <w14:ligatures w14:val="none"/>
        </w:rPr>
        <w:t xml:space="preserve">Ecco allora cosa è l’armatura di Dio: servirsi sempre delle vie di Dio, vie di Cristo Gesù, vie dello Spirito Santo per sconfiggere il male nel nostro corpo, nella nostra anima, nel nostro spirito. Per noi il male è solo disobbedienza alla Parola del Signore, ma anche disobbedienza ai carismi, alle missioni, alle vocazioni, alla verità contenuta in essi. Se cadiamo dall’obbedienza, siamo già nelle braccia del male e </w:t>
      </w:r>
      <w:r w:rsidRPr="00505E11">
        <w:rPr>
          <w:rFonts w:ascii="Arial" w:eastAsia="Calibri" w:hAnsi="Arial" w:cs="Arial"/>
          <w:kern w:val="0"/>
          <w:sz w:val="24"/>
          <w14:ligatures w14:val="none"/>
        </w:rPr>
        <w:lastRenderedPageBreak/>
        <w:t>chi è nelle braccia del male non può pensare di combattere il male. Ha abbandonato le vie divine. Con le vie umane il combattimento contro il male è solo inganno e finzione. Dire queste cose al mondo che crede di poter vincere il male dimorando nel male è essere dichiarati pazzi da esso. Il mondo è così schiavo delle Potestà e dei Principati che neanche riesce più a pensare che le sue vie a nulla servono. Mentre esso combatte un male, Principati e Potestà ne hanno già inventati mille ancora peggiori e per di più dichiarandoli sommo bene per l’uomo. Sono mali che addirittura vengono anche dichiarati diritti della persona umana. O noi scegliamo di abitare sempre nella Parola del Signore, confortati con la grazia e la luce di Gesù Signore, oppure saremo sempre sconfitti dal male. Uscire dal Vangelo per un cristiano è già sconfitta. Porre la propria coscienza dinanzi al Vangelo è pessima sconfitta. Si è tra le braccia del male. La Vergine Maria ci liberi da ogni inganno.</w:t>
      </w:r>
      <w:r w:rsidR="006B543B">
        <w:rPr>
          <w:rFonts w:ascii="Arial" w:eastAsia="Calibri" w:hAnsi="Arial" w:cs="Arial"/>
          <w:kern w:val="0"/>
          <w:sz w:val="24"/>
          <w14:ligatures w14:val="none"/>
        </w:rPr>
        <w:t xml:space="preserve"> </w:t>
      </w:r>
    </w:p>
    <w:p w14:paraId="7F0E38D9" w14:textId="77777777" w:rsidR="006218B8" w:rsidRDefault="006218B8" w:rsidP="005D6B18">
      <w:pPr>
        <w:spacing w:after="240" w:line="240" w:lineRule="auto"/>
        <w:jc w:val="both"/>
        <w:rPr>
          <w:rFonts w:ascii="Arial" w:eastAsia="Calibri" w:hAnsi="Arial" w:cs="Times New Roman"/>
          <w:kern w:val="0"/>
          <w:sz w:val="24"/>
          <w:szCs w:val="20"/>
          <w:lang w:eastAsia="it-IT"/>
          <w14:ligatures w14:val="none"/>
        </w:rPr>
      </w:pPr>
    </w:p>
    <w:p w14:paraId="5FA7C74E" w14:textId="5A427166" w:rsidR="006218B8" w:rsidRDefault="00CA2FE8" w:rsidP="005D6B18">
      <w:pPr>
        <w:pStyle w:val="Titolo1"/>
        <w:spacing w:after="240"/>
        <w:rPr>
          <w:rStyle w:val="TitoloCarattere"/>
          <w:rFonts w:ascii="Arial" w:hAnsi="Arial" w:cs="Arial"/>
        </w:rPr>
      </w:pPr>
      <w:bookmarkStart w:id="83" w:name="_Toc227158720"/>
      <w:r w:rsidRPr="00316D81">
        <w:rPr>
          <w:rStyle w:val="TitoloCarattere"/>
          <w:rFonts w:ascii="Arial" w:hAnsi="Arial" w:cs="Arial"/>
        </w:rPr>
        <w:t>APPENDICE</w:t>
      </w:r>
      <w:r>
        <w:rPr>
          <w:rStyle w:val="TitoloCarattere"/>
          <w:rFonts w:ascii="Arial" w:hAnsi="Arial" w:cs="Arial"/>
        </w:rPr>
        <w:t xml:space="preserve"> SECONDA</w:t>
      </w:r>
      <w:bookmarkEnd w:id="83"/>
      <w:r>
        <w:rPr>
          <w:rStyle w:val="TitoloCarattere"/>
          <w:rFonts w:ascii="Arial" w:hAnsi="Arial" w:cs="Arial"/>
        </w:rPr>
        <w:t xml:space="preserve"> </w:t>
      </w:r>
    </w:p>
    <w:p w14:paraId="4295F073" w14:textId="1267A5D7" w:rsidR="006218B8" w:rsidRDefault="00CA2FE8" w:rsidP="005D6B18">
      <w:pPr>
        <w:spacing w:after="240"/>
        <w:jc w:val="center"/>
        <w:rPr>
          <w:rFonts w:ascii="Arial" w:hAnsi="Arial" w:cs="Arial"/>
          <w:sz w:val="24"/>
          <w:szCs w:val="24"/>
        </w:rPr>
      </w:pPr>
      <w:r>
        <w:rPr>
          <w:rFonts w:ascii="Arial" w:hAnsi="Arial" w:cs="Arial"/>
          <w:sz w:val="24"/>
          <w:szCs w:val="24"/>
        </w:rPr>
        <w:t>L’uomo creato da Dio nei primi Capitolo delle Genesi</w:t>
      </w:r>
    </w:p>
    <w:p w14:paraId="27D87696" w14:textId="77777777" w:rsidR="006B2452" w:rsidRDefault="006B2452" w:rsidP="005D6B18">
      <w:pPr>
        <w:spacing w:after="240"/>
        <w:jc w:val="center"/>
        <w:rPr>
          <w:rFonts w:ascii="Arial" w:hAnsi="Arial" w:cs="Arial"/>
          <w:sz w:val="24"/>
          <w:szCs w:val="24"/>
        </w:rPr>
      </w:pPr>
    </w:p>
    <w:p w14:paraId="00BCBA4C" w14:textId="01F7A2BD" w:rsidR="00CA2FE8" w:rsidRPr="00CA2FE8" w:rsidRDefault="00CA2FE8" w:rsidP="005D6B18">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28"/>
          <w:szCs w:val="28"/>
          <w:lang w:eastAsia="it-IT"/>
          <w14:ligatures w14:val="none"/>
        </w:rPr>
      </w:pPr>
      <w:bookmarkStart w:id="84" w:name="_Toc227158721"/>
      <w:r w:rsidRPr="00CA2FE8">
        <w:rPr>
          <w:rFonts w:ascii="Arial" w:eastAsia="Times New Roman" w:hAnsi="Arial" w:cs="Arial"/>
          <w:b/>
          <w:color w:val="000000"/>
          <w:kern w:val="0"/>
          <w:sz w:val="28"/>
          <w:szCs w:val="28"/>
          <w:lang w:eastAsia="it-IT"/>
          <w14:ligatures w14:val="none"/>
        </w:rPr>
        <w:t xml:space="preserve">LA CREAZIONE DEL CIELO, DELLA TERRA, DELL’UOMO </w:t>
      </w:r>
      <w:r w:rsidRPr="00CA2FE8">
        <w:rPr>
          <w:rFonts w:ascii="Arial" w:eastAsia="Times New Roman" w:hAnsi="Arial" w:cs="Arial"/>
          <w:b/>
          <w:kern w:val="0"/>
          <w:sz w:val="28"/>
          <w:szCs w:val="28"/>
          <w:lang w:val="la-Latn" w:eastAsia="it-IT"/>
          <w14:ligatures w14:val="none"/>
        </w:rPr>
        <w:t>(GEN C. 1)</w:t>
      </w:r>
      <w:bookmarkEnd w:id="84"/>
    </w:p>
    <w:p w14:paraId="6343A3C3" w14:textId="77777777" w:rsidR="00CA2FE8" w:rsidRPr="00CA2FE8" w:rsidRDefault="00CA2FE8" w:rsidP="005D6B18">
      <w:pPr>
        <w:spacing w:after="240" w:line="240" w:lineRule="auto"/>
        <w:rPr>
          <w:rFonts w:ascii="Times New Roman" w:eastAsia="Times New Roman" w:hAnsi="Times New Roman" w:cs="Times New Roman"/>
          <w:kern w:val="0"/>
          <w:sz w:val="20"/>
          <w:szCs w:val="20"/>
          <w:lang w:eastAsia="it-IT"/>
          <w14:ligatures w14:val="none"/>
        </w:rPr>
      </w:pPr>
    </w:p>
    <w:p w14:paraId="34EE6BD9" w14:textId="77777777" w:rsidR="00CA2FE8" w:rsidRPr="00CA2FE8" w:rsidRDefault="00CA2FE8" w:rsidP="005D6B18">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240" w:line="240" w:lineRule="auto"/>
        <w:jc w:val="center"/>
        <w:outlineLvl w:val="0"/>
        <w:rPr>
          <w:rFonts w:ascii="Arial" w:eastAsia="Times New Roman" w:hAnsi="Arial" w:cs="Arial"/>
          <w:b/>
          <w:kern w:val="0"/>
          <w:sz w:val="32"/>
          <w:szCs w:val="18"/>
          <w:lang w:val="la-Latn" w:eastAsia="it-IT"/>
          <w14:ligatures w14:val="none"/>
        </w:rPr>
      </w:pPr>
      <w:bookmarkStart w:id="85" w:name="_Toc227158722"/>
      <w:r w:rsidRPr="00CA2FE8">
        <w:rPr>
          <w:rFonts w:ascii="Arial" w:eastAsia="Times New Roman" w:hAnsi="Arial" w:cs="Arial"/>
          <w:b/>
          <w:kern w:val="0"/>
          <w:sz w:val="32"/>
          <w:szCs w:val="18"/>
          <w:lang w:val="la-Latn" w:eastAsia="it-IT"/>
          <w14:ligatures w14:val="none"/>
        </w:rPr>
        <w:t>ET AIT FACIAMUS HOMINEM AD IMAGINEM ET SIMILITUDINEM NOSTRAM</w:t>
      </w:r>
      <w:bookmarkEnd w:id="85"/>
    </w:p>
    <w:p w14:paraId="39AC3A60" w14:textId="77777777" w:rsidR="00CA2FE8" w:rsidRPr="00CA2FE8" w:rsidRDefault="00CA2FE8" w:rsidP="005D6B18">
      <w:pPr>
        <w:spacing w:after="240" w:line="240" w:lineRule="auto"/>
        <w:rPr>
          <w:rFonts w:ascii="Times New Roman" w:eastAsia="Times New Roman" w:hAnsi="Times New Roman" w:cs="Times New Roman"/>
          <w:kern w:val="0"/>
          <w:sz w:val="20"/>
          <w:szCs w:val="20"/>
          <w:lang w:val="la-Latn" w:eastAsia="it-IT"/>
          <w14:ligatures w14:val="none"/>
        </w:rPr>
      </w:pPr>
    </w:p>
    <w:p w14:paraId="1F4846D9" w14:textId="77777777" w:rsidR="00CA2FE8" w:rsidRPr="00CA2FE8" w:rsidRDefault="00CA2FE8" w:rsidP="005D6B18">
      <w:pPr>
        <w:spacing w:after="240" w:line="240" w:lineRule="auto"/>
        <w:rPr>
          <w:rFonts w:ascii="Times New Roman" w:eastAsia="Times New Roman" w:hAnsi="Times New Roman" w:cs="Times New Roman"/>
          <w:kern w:val="0"/>
          <w:sz w:val="20"/>
          <w:szCs w:val="20"/>
          <w:lang w:val="fr-FR" w:eastAsia="it-IT"/>
          <w14:ligatures w14:val="none"/>
        </w:rPr>
      </w:pPr>
      <w:bookmarkStart w:id="86" w:name="_Hlk139863446"/>
    </w:p>
    <w:p w14:paraId="32D2C1BC" w14:textId="77777777" w:rsidR="00CA2FE8" w:rsidRPr="00CA2FE8" w:rsidRDefault="00CA2FE8" w:rsidP="005D6B18">
      <w:pPr>
        <w:keepNext/>
        <w:spacing w:before="240" w:after="240" w:line="240" w:lineRule="auto"/>
        <w:outlineLvl w:val="3"/>
        <w:rPr>
          <w:rFonts w:ascii="Arial" w:eastAsia="Times New Roman" w:hAnsi="Arial" w:cs="Arial"/>
          <w:b/>
          <w:bCs/>
          <w:kern w:val="0"/>
          <w:sz w:val="28"/>
          <w:szCs w:val="28"/>
          <w:lang w:eastAsia="it-IT"/>
          <w14:ligatures w14:val="none"/>
        </w:rPr>
      </w:pPr>
      <w:bookmarkStart w:id="87" w:name="_Hlk139834069"/>
      <w:bookmarkStart w:id="88" w:name="_Hlk139835420"/>
      <w:bookmarkStart w:id="89" w:name="_Toc227158723"/>
      <w:r w:rsidRPr="00CA2FE8">
        <w:rPr>
          <w:rFonts w:ascii="Arial" w:eastAsia="Times New Roman" w:hAnsi="Arial" w:cs="Arial"/>
          <w:b/>
          <w:bCs/>
          <w:kern w:val="0"/>
          <w:sz w:val="28"/>
          <w:szCs w:val="28"/>
          <w:lang w:eastAsia="it-IT"/>
          <w14:ligatures w14:val="none"/>
        </w:rPr>
        <w:t>Prima parte:</w:t>
      </w:r>
      <w:bookmarkEnd w:id="89"/>
      <w:r w:rsidRPr="00CA2FE8">
        <w:rPr>
          <w:rFonts w:ascii="Arial" w:eastAsia="Times New Roman" w:hAnsi="Arial" w:cs="Arial"/>
          <w:b/>
          <w:bCs/>
          <w:kern w:val="0"/>
          <w:sz w:val="28"/>
          <w:szCs w:val="28"/>
          <w:lang w:eastAsia="it-IT"/>
          <w14:ligatures w14:val="none"/>
        </w:rPr>
        <w:t xml:space="preserve"> </w:t>
      </w:r>
    </w:p>
    <w:p w14:paraId="5A5F0709" w14:textId="77777777" w:rsidR="00CA2FE8" w:rsidRPr="00CA2FE8" w:rsidRDefault="00CA2FE8" w:rsidP="005D6B18">
      <w:pPr>
        <w:autoSpaceDE w:val="0"/>
        <w:autoSpaceDN w:val="0"/>
        <w:adjustRightInd w:val="0"/>
        <w:spacing w:after="240" w:line="240" w:lineRule="auto"/>
        <w:jc w:val="both"/>
        <w:rPr>
          <w:rFonts w:ascii="Arial" w:eastAsia="Times New Roman" w:hAnsi="Arial" w:cs="Arial"/>
          <w:b/>
          <w:bCs/>
          <w:kern w:val="0"/>
          <w:sz w:val="24"/>
          <w:szCs w:val="24"/>
          <w:lang w:val="la-Latn" w:eastAsia="it-IT"/>
          <w14:ligatures w14:val="none"/>
        </w:rPr>
      </w:pPr>
      <w:r w:rsidRPr="00CA2FE8">
        <w:rPr>
          <w:rFonts w:ascii="Arial" w:eastAsia="Times New Roman" w:hAnsi="Arial" w:cs="Arial"/>
          <w:b/>
          <w:bCs/>
          <w:kern w:val="0"/>
          <w:sz w:val="24"/>
          <w:szCs w:val="24"/>
          <w:lang w:val="la-Latn" w:eastAsia="it-IT"/>
          <w14:ligatures w14:val="none"/>
        </w:rPr>
        <w:t xml:space="preserve">In principio creavit Deus caelum et terram. $terra autem erat inanis et vacua et tenebrae super faciem abyssi </w:t>
      </w:r>
      <w:bookmarkStart w:id="90" w:name="_Hlk140141635"/>
      <w:r w:rsidRPr="00CA2FE8">
        <w:rPr>
          <w:rFonts w:ascii="Arial" w:eastAsia="Times New Roman" w:hAnsi="Arial" w:cs="Arial"/>
          <w:b/>
          <w:bCs/>
          <w:kern w:val="0"/>
          <w:sz w:val="24"/>
          <w:szCs w:val="24"/>
          <w:lang w:val="la-Latn" w:eastAsia="it-IT"/>
          <w14:ligatures w14:val="none"/>
        </w:rPr>
        <w:t>et spiritus Dei ferebatur super aquas</w:t>
      </w:r>
    </w:p>
    <w:p w14:paraId="0A9DD7E3" w14:textId="77777777" w:rsidR="00CA2FE8" w:rsidRPr="00CA2FE8" w:rsidRDefault="00CA2FE8" w:rsidP="005D6B18">
      <w:pPr>
        <w:autoSpaceDE w:val="0"/>
        <w:autoSpaceDN w:val="0"/>
        <w:adjustRightInd w:val="0"/>
        <w:spacing w:after="240" w:line="240" w:lineRule="auto"/>
        <w:jc w:val="both"/>
        <w:rPr>
          <w:rFonts w:ascii="Greek" w:eastAsia="Times New Roman" w:hAnsi="Greek" w:cs="Greek"/>
          <w:b/>
          <w:bCs/>
          <w:kern w:val="0"/>
          <w:sz w:val="26"/>
          <w:szCs w:val="26"/>
          <w:lang w:val="la-Latn" w:eastAsia="it-IT"/>
          <w14:ligatures w14:val="none"/>
        </w:rPr>
      </w:pPr>
      <w:r w:rsidRPr="00CA2FE8">
        <w:rPr>
          <w:rFonts w:ascii="Greek" w:eastAsia="Times New Roman" w:hAnsi="Greek" w:cs="Greek"/>
          <w:b/>
          <w:bCs/>
          <w:kern w:val="0"/>
          <w:sz w:val="26"/>
          <w:szCs w:val="26"/>
          <w:lang w:val="la-Latn" w:eastAsia="it-IT"/>
          <w14:ligatures w14:val="none"/>
        </w:rPr>
        <w:t>'En ¢rcÍ ™po…hsen Ð qeÕj tÕn oÙranÕn kaˆ t¾n gÁn. ¹ d gÁ Ãn ¢Òratoj kaˆ ¢kataskeÚastoj, kaˆ skÒtoj ™p£nw tÁj ¢bÚssou, kaˆ pneàma qeoà ™pefšreto ™p£nw toà Ûdatoj.</w:t>
      </w:r>
    </w:p>
    <w:p w14:paraId="646FDD5B" w14:textId="77777777" w:rsidR="00CA2FE8" w:rsidRPr="00CA2FE8" w:rsidRDefault="00CA2FE8" w:rsidP="005D6B18">
      <w:pPr>
        <w:spacing w:after="240" w:line="240" w:lineRule="auto"/>
        <w:jc w:val="both"/>
        <w:rPr>
          <w:rFonts w:ascii="Arial" w:eastAsia="Times New Roman" w:hAnsi="Arial" w:cs="Arial"/>
          <w:b/>
          <w:bCs/>
          <w:kern w:val="0"/>
          <w:sz w:val="24"/>
          <w:szCs w:val="24"/>
          <w:lang w:eastAsia="it-IT"/>
          <w14:ligatures w14:val="none"/>
        </w:rPr>
      </w:pPr>
      <w:bookmarkStart w:id="91" w:name="_Hlk139867124"/>
      <w:bookmarkStart w:id="92" w:name="_Hlk140123521"/>
      <w:bookmarkEnd w:id="87"/>
      <w:bookmarkEnd w:id="90"/>
      <w:r w:rsidRPr="00CA2FE8">
        <w:rPr>
          <w:rFonts w:ascii="Arial" w:eastAsia="Times New Roman" w:hAnsi="Arial" w:cs="Arial"/>
          <w:b/>
          <w:bCs/>
          <w:kern w:val="0"/>
          <w:sz w:val="24"/>
          <w:szCs w:val="24"/>
          <w:lang w:eastAsia="it-IT"/>
          <w14:ligatures w14:val="none"/>
        </w:rPr>
        <w:t xml:space="preserve">In principio Dio creò il cielo e la terra. La terra era informe e deserta e le tenebre ricoprivano l’abisso e lo spirito di Dio aleggiava sulle acque. </w:t>
      </w:r>
      <w:bookmarkEnd w:id="91"/>
    </w:p>
    <w:p w14:paraId="328BC73F"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Dio disse: «Sia la luce!». E la luce fu. Dio vide che la luce era cosa buona e Dio separò la luce dalle tenebre. Dio chiamò la luce giorno, mentre chiamò le tenebre notte. E fu sera e fu mattina: giorno primo. Dio disse: «Sia un firmamento in mezzo </w:t>
      </w:r>
      <w:r w:rsidRPr="00CA2FE8">
        <w:rPr>
          <w:rFonts w:ascii="Arial" w:eastAsia="Times New Roman" w:hAnsi="Arial" w:cs="Arial"/>
          <w:kern w:val="0"/>
          <w:sz w:val="24"/>
          <w:szCs w:val="24"/>
          <w:lang w:eastAsia="it-IT"/>
          <w14:ligatures w14:val="none"/>
        </w:rPr>
        <w:lastRenderedPageBreak/>
        <w:t xml:space="preserve">alle acque per separare le acque dalle acque». Dio fece il firmamento e separò le acque che sono sotto il firmamento dalle acque che sono sopra il firmamento. E così avvenne. Dio chiamò il firmamento cielo. E fu sera e fu mattina: secondo giorno. 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 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 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 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 (Gen 1,1-25). </w:t>
      </w:r>
    </w:p>
    <w:p w14:paraId="376797E6" w14:textId="77777777" w:rsidR="00CA2FE8" w:rsidRPr="00CA2FE8" w:rsidRDefault="00CA2FE8" w:rsidP="005D6B18">
      <w:pPr>
        <w:keepNext/>
        <w:spacing w:before="240" w:after="240" w:line="240" w:lineRule="auto"/>
        <w:outlineLvl w:val="1"/>
        <w:rPr>
          <w:rFonts w:ascii="Arial" w:eastAsia="Times New Roman" w:hAnsi="Arial" w:cs="Arial"/>
          <w:b/>
          <w:bCs/>
          <w:iCs/>
          <w:kern w:val="0"/>
          <w:sz w:val="28"/>
          <w:szCs w:val="28"/>
          <w:lang w:eastAsia="it-IT"/>
          <w14:ligatures w14:val="none"/>
        </w:rPr>
      </w:pPr>
      <w:bookmarkStart w:id="93" w:name="_Hlk139835211"/>
      <w:bookmarkStart w:id="94" w:name="_Toc227158724"/>
      <w:bookmarkEnd w:id="92"/>
      <w:r w:rsidRPr="00CA2FE8">
        <w:rPr>
          <w:rFonts w:ascii="Arial" w:eastAsia="Times New Roman" w:hAnsi="Arial" w:cs="Arial"/>
          <w:b/>
          <w:bCs/>
          <w:iCs/>
          <w:kern w:val="0"/>
          <w:sz w:val="28"/>
          <w:szCs w:val="28"/>
          <w:lang w:eastAsia="it-IT"/>
          <w14:ligatures w14:val="none"/>
        </w:rPr>
        <w:t>Verità essenziali contenute nel testo</w:t>
      </w:r>
      <w:bookmarkEnd w:id="94"/>
      <w:r w:rsidRPr="00CA2FE8">
        <w:rPr>
          <w:rFonts w:ascii="Arial" w:eastAsia="Times New Roman" w:hAnsi="Arial" w:cs="Arial"/>
          <w:b/>
          <w:bCs/>
          <w:iCs/>
          <w:kern w:val="0"/>
          <w:sz w:val="28"/>
          <w:szCs w:val="28"/>
          <w:lang w:eastAsia="it-IT"/>
          <w14:ligatures w14:val="none"/>
        </w:rPr>
        <w:t xml:space="preserve"> </w:t>
      </w:r>
    </w:p>
    <w:bookmarkEnd w:id="93"/>
    <w:p w14:paraId="1C3B2E7F"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In questa prima parte del racconto (Gen 1,1-25) vengono annunciate della verità che sono di essenza o di sostanza della stessa narrazione. Se una sola di queste verità di essenza o di sostanza viene negata, tutta la narrazione si trasforma in favola o in racconto di umana immaginazione o di terrena fantasia. Proviamo ora ad enumerare queste verità di essenza o di sostanza:</w:t>
      </w:r>
    </w:p>
    <w:p w14:paraId="25736CBE"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b/>
          <w:bCs/>
          <w:kern w:val="0"/>
          <w:sz w:val="24"/>
          <w:szCs w:val="24"/>
          <w:lang w:eastAsia="it-IT"/>
          <w14:ligatures w14:val="none"/>
        </w:rPr>
        <w:t>Prima verità:</w:t>
      </w:r>
      <w:r w:rsidRPr="00CA2FE8">
        <w:rPr>
          <w:rFonts w:ascii="Arial" w:eastAsia="Times New Roman" w:hAnsi="Arial" w:cs="Arial"/>
          <w:kern w:val="0"/>
          <w:sz w:val="24"/>
          <w:szCs w:val="24"/>
          <w:lang w:eastAsia="it-IT"/>
          <w14:ligatures w14:val="none"/>
        </w:rPr>
        <w:t xml:space="preserve"> Prima dell’atto di creazione operato da Dio, niente esiste Non esiste né il nulla e né il vuoto cosmico. Esiste solo Dio nel suo eterno mistero che è – questa verità la conosceremo quando la Divina Rivelazione raggiungerà, dopo molti secoli, la sua pienezza - di unità e di trinità, unità della sola ed unica natura divina e trinità delle Divine Persone. Dio esiste dall’eternità per l’eternità, senza principio e senza fine. Esiste e vive nel suo eterno mistero di comunione pericoretica. In Dio neanche il tempo esiste, perché il tempo dice divenire. In Dio non c’è divenire. Il divenire in Dio è solo l’Incarnazione del suo Figlio Unigenito, Incarnazione che è avvenuta nella pienezza del tempo: </w:t>
      </w:r>
      <w:r w:rsidRPr="00CA2FE8">
        <w:rPr>
          <w:rFonts w:ascii="Arial" w:eastAsia="Times New Roman" w:hAnsi="Arial" w:cs="Arial"/>
          <w:i/>
          <w:iCs/>
          <w:kern w:val="0"/>
          <w:sz w:val="24"/>
          <w:szCs w:val="24"/>
          <w:lang w:eastAsia="it-IT"/>
          <w14:ligatures w14:val="none"/>
        </w:rPr>
        <w:t xml:space="preserve">“E il Verbo divenne carne e pose la sua tenda in mezzo a noi e noi vedemmo la sua gloria, gloria come l’unigenito del Padre pieno di grazia e di verità - </w:t>
      </w:r>
      <w:r w:rsidRPr="00CA2FE8">
        <w:rPr>
          <w:rFonts w:ascii="Cambria" w:eastAsia="Times New Roman" w:hAnsi="Cambria" w:cs="Cambria"/>
          <w:color w:val="111111"/>
          <w:kern w:val="0"/>
          <w:sz w:val="24"/>
          <w:szCs w:val="24"/>
          <w:shd w:val="clear" w:color="auto" w:fill="FFFFFF"/>
          <w:lang w:eastAsia="it-IT"/>
          <w14:ligatures w14:val="none"/>
        </w:rPr>
        <w:t>Καὶ</w:t>
      </w:r>
      <w:r w:rsidRPr="00CA2FE8">
        <w:rPr>
          <w:rFonts w:ascii="PT Serif" w:eastAsia="Times New Roman" w:hAnsi="PT Serif" w:cs="Times New Roman"/>
          <w:color w:val="111111"/>
          <w:kern w:val="0"/>
          <w:sz w:val="24"/>
          <w:szCs w:val="24"/>
          <w:shd w:val="clear" w:color="auto" w:fill="FFFFFF"/>
          <w:lang w:eastAsia="it-IT"/>
          <w14:ligatures w14:val="none"/>
        </w:rPr>
        <w:t xml:space="preserve"> </w:t>
      </w:r>
      <w:r w:rsidRPr="00CA2FE8">
        <w:rPr>
          <w:rFonts w:ascii="Times New Roman" w:eastAsia="Times New Roman" w:hAnsi="Times New Roman" w:cs="Times New Roman"/>
          <w:color w:val="111111"/>
          <w:kern w:val="0"/>
          <w:sz w:val="24"/>
          <w:szCs w:val="24"/>
          <w:shd w:val="clear" w:color="auto" w:fill="FFFFFF"/>
          <w:lang w:eastAsia="it-IT"/>
          <w14:ligatures w14:val="none"/>
        </w:rPr>
        <w:t>ὁ</w:t>
      </w:r>
      <w:r w:rsidRPr="00CA2FE8">
        <w:rPr>
          <w:rFonts w:ascii="PT Serif" w:eastAsia="Times New Roman" w:hAnsi="PT Serif" w:cs="Times New Roman"/>
          <w:color w:val="111111"/>
          <w:kern w:val="0"/>
          <w:sz w:val="24"/>
          <w:szCs w:val="24"/>
          <w:shd w:val="clear" w:color="auto" w:fill="FFFFFF"/>
          <w:lang w:eastAsia="it-IT"/>
          <w14:ligatures w14:val="none"/>
        </w:rPr>
        <w:t xml:space="preserve"> </w:t>
      </w:r>
      <w:r w:rsidRPr="00CA2FE8">
        <w:rPr>
          <w:rFonts w:ascii="Cambria" w:eastAsia="Times New Roman" w:hAnsi="Cambria" w:cs="Cambria"/>
          <w:color w:val="111111"/>
          <w:kern w:val="0"/>
          <w:sz w:val="24"/>
          <w:szCs w:val="24"/>
          <w:shd w:val="clear" w:color="auto" w:fill="FFFFFF"/>
          <w:lang w:eastAsia="it-IT"/>
          <w14:ligatures w14:val="none"/>
        </w:rPr>
        <w:t>λόγος</w:t>
      </w:r>
      <w:r w:rsidRPr="00CA2FE8">
        <w:rPr>
          <w:rFonts w:ascii="PT Serif" w:eastAsia="Times New Roman" w:hAnsi="PT Serif" w:cs="Times New Roman"/>
          <w:color w:val="111111"/>
          <w:kern w:val="0"/>
          <w:sz w:val="24"/>
          <w:szCs w:val="24"/>
          <w:shd w:val="clear" w:color="auto" w:fill="FFFFFF"/>
          <w:lang w:eastAsia="it-IT"/>
          <w14:ligatures w14:val="none"/>
        </w:rPr>
        <w:t xml:space="preserve"> </w:t>
      </w:r>
      <w:r w:rsidRPr="00CA2FE8">
        <w:rPr>
          <w:rFonts w:ascii="Cambria" w:eastAsia="Times New Roman" w:hAnsi="Cambria" w:cs="Cambria"/>
          <w:color w:val="111111"/>
          <w:kern w:val="0"/>
          <w:sz w:val="24"/>
          <w:szCs w:val="24"/>
          <w:shd w:val="clear" w:color="auto" w:fill="FFFFFF"/>
          <w:lang w:eastAsia="it-IT"/>
          <w14:ligatures w14:val="none"/>
        </w:rPr>
        <w:t>σὰρξ</w:t>
      </w:r>
      <w:r w:rsidRPr="00CA2FE8">
        <w:rPr>
          <w:rFonts w:ascii="PT Serif" w:eastAsia="Times New Roman" w:hAnsi="PT Serif" w:cs="Times New Roman"/>
          <w:color w:val="111111"/>
          <w:kern w:val="0"/>
          <w:sz w:val="24"/>
          <w:szCs w:val="24"/>
          <w:shd w:val="clear" w:color="auto" w:fill="FFFFFF"/>
          <w:lang w:eastAsia="it-IT"/>
          <w14:ligatures w14:val="none"/>
        </w:rPr>
        <w:t xml:space="preserve"> </w:t>
      </w:r>
      <w:r w:rsidRPr="00CA2FE8">
        <w:rPr>
          <w:rFonts w:ascii="Times New Roman" w:eastAsia="Times New Roman" w:hAnsi="Times New Roman" w:cs="Times New Roman"/>
          <w:color w:val="111111"/>
          <w:kern w:val="0"/>
          <w:sz w:val="24"/>
          <w:szCs w:val="24"/>
          <w:shd w:val="clear" w:color="auto" w:fill="FFFFFF"/>
          <w:lang w:eastAsia="it-IT"/>
          <w14:ligatures w14:val="none"/>
        </w:rPr>
        <w:t>ἐγένετο</w:t>
      </w:r>
      <w:r w:rsidRPr="00CA2FE8">
        <w:rPr>
          <w:rFonts w:ascii="PT Serif" w:eastAsia="Times New Roman" w:hAnsi="PT Serif" w:cs="Times New Roman"/>
          <w:color w:val="111111"/>
          <w:kern w:val="0"/>
          <w:sz w:val="24"/>
          <w:szCs w:val="24"/>
          <w:shd w:val="clear" w:color="auto" w:fill="FFFFFF"/>
          <w:lang w:eastAsia="it-IT"/>
          <w14:ligatures w14:val="none"/>
        </w:rPr>
        <w:t xml:space="preserve"> </w:t>
      </w:r>
      <w:r w:rsidRPr="00CA2FE8">
        <w:rPr>
          <w:rFonts w:ascii="Cambria" w:eastAsia="Times New Roman" w:hAnsi="Cambria" w:cs="Cambria"/>
          <w:color w:val="111111"/>
          <w:kern w:val="0"/>
          <w:sz w:val="24"/>
          <w:szCs w:val="24"/>
          <w:shd w:val="clear" w:color="auto" w:fill="FFFFFF"/>
          <w:lang w:eastAsia="it-IT"/>
          <w14:ligatures w14:val="none"/>
        </w:rPr>
        <w:t>καὶ</w:t>
      </w:r>
      <w:r w:rsidRPr="00CA2FE8">
        <w:rPr>
          <w:rFonts w:ascii="PT Serif" w:eastAsia="Times New Roman" w:hAnsi="PT Serif" w:cs="Times New Roman"/>
          <w:color w:val="111111"/>
          <w:kern w:val="0"/>
          <w:sz w:val="24"/>
          <w:szCs w:val="24"/>
          <w:shd w:val="clear" w:color="auto" w:fill="FFFFFF"/>
          <w:lang w:eastAsia="it-IT"/>
          <w14:ligatures w14:val="none"/>
        </w:rPr>
        <w:t xml:space="preserve"> </w:t>
      </w:r>
      <w:r w:rsidRPr="00CA2FE8">
        <w:rPr>
          <w:rFonts w:ascii="Times New Roman" w:eastAsia="Times New Roman" w:hAnsi="Times New Roman" w:cs="Times New Roman"/>
          <w:color w:val="111111"/>
          <w:kern w:val="0"/>
          <w:sz w:val="24"/>
          <w:szCs w:val="24"/>
          <w:shd w:val="clear" w:color="auto" w:fill="FFFFFF"/>
          <w:lang w:eastAsia="it-IT"/>
          <w14:ligatures w14:val="none"/>
        </w:rPr>
        <w:t>ἐσκήνωσεν</w:t>
      </w:r>
      <w:r w:rsidRPr="00CA2FE8">
        <w:rPr>
          <w:rFonts w:ascii="PT Serif" w:eastAsia="Times New Roman" w:hAnsi="PT Serif" w:cs="Times New Roman"/>
          <w:color w:val="111111"/>
          <w:kern w:val="0"/>
          <w:sz w:val="24"/>
          <w:szCs w:val="24"/>
          <w:shd w:val="clear" w:color="auto" w:fill="FFFFFF"/>
          <w:lang w:eastAsia="it-IT"/>
          <w14:ligatures w14:val="none"/>
        </w:rPr>
        <w:t xml:space="preserve"> </w:t>
      </w:r>
      <w:r w:rsidRPr="00CA2FE8">
        <w:rPr>
          <w:rFonts w:ascii="Times New Roman" w:eastAsia="Times New Roman" w:hAnsi="Times New Roman" w:cs="Times New Roman"/>
          <w:color w:val="111111"/>
          <w:kern w:val="0"/>
          <w:sz w:val="24"/>
          <w:szCs w:val="24"/>
          <w:shd w:val="clear" w:color="auto" w:fill="FFFFFF"/>
          <w:lang w:eastAsia="it-IT"/>
          <w14:ligatures w14:val="none"/>
        </w:rPr>
        <w:t>ἐν</w:t>
      </w:r>
      <w:r w:rsidRPr="00CA2FE8">
        <w:rPr>
          <w:rFonts w:ascii="PT Serif" w:eastAsia="Times New Roman" w:hAnsi="PT Serif" w:cs="Times New Roman"/>
          <w:color w:val="111111"/>
          <w:kern w:val="0"/>
          <w:sz w:val="24"/>
          <w:szCs w:val="24"/>
          <w:shd w:val="clear" w:color="auto" w:fill="FFFFFF"/>
          <w:lang w:eastAsia="it-IT"/>
          <w14:ligatures w14:val="none"/>
        </w:rPr>
        <w:t xml:space="preserve"> </w:t>
      </w:r>
      <w:r w:rsidRPr="00CA2FE8">
        <w:rPr>
          <w:rFonts w:ascii="Times New Roman" w:eastAsia="Times New Roman" w:hAnsi="Times New Roman" w:cs="Times New Roman"/>
          <w:color w:val="111111"/>
          <w:kern w:val="0"/>
          <w:sz w:val="24"/>
          <w:szCs w:val="24"/>
          <w:shd w:val="clear" w:color="auto" w:fill="FFFFFF"/>
          <w:lang w:eastAsia="it-IT"/>
          <w14:ligatures w14:val="none"/>
        </w:rPr>
        <w:t>ἡ</w:t>
      </w:r>
      <w:r w:rsidRPr="00CA2FE8">
        <w:rPr>
          <w:rFonts w:ascii="PT Serif" w:eastAsia="Times New Roman" w:hAnsi="PT Serif" w:cs="PT Serif"/>
          <w:color w:val="111111"/>
          <w:kern w:val="0"/>
          <w:sz w:val="24"/>
          <w:szCs w:val="24"/>
          <w:shd w:val="clear" w:color="auto" w:fill="FFFFFF"/>
          <w:lang w:eastAsia="it-IT"/>
          <w14:ligatures w14:val="none"/>
        </w:rPr>
        <w:t>μ</w:t>
      </w:r>
      <w:r w:rsidRPr="00CA2FE8">
        <w:rPr>
          <w:rFonts w:ascii="Times New Roman" w:eastAsia="Times New Roman" w:hAnsi="Times New Roman" w:cs="Times New Roman"/>
          <w:color w:val="111111"/>
          <w:kern w:val="0"/>
          <w:sz w:val="24"/>
          <w:szCs w:val="24"/>
          <w:shd w:val="clear" w:color="auto" w:fill="FFFFFF"/>
          <w:lang w:eastAsia="it-IT"/>
          <w14:ligatures w14:val="none"/>
        </w:rPr>
        <w:t>ῖν</w:t>
      </w:r>
      <w:r w:rsidRPr="00CA2FE8">
        <w:rPr>
          <w:rFonts w:ascii="PT Serif" w:eastAsia="Times New Roman" w:hAnsi="PT Serif" w:cs="Times New Roman"/>
          <w:color w:val="111111"/>
          <w:kern w:val="0"/>
          <w:sz w:val="24"/>
          <w:szCs w:val="24"/>
          <w:shd w:val="clear" w:color="auto" w:fill="FFFFFF"/>
          <w:lang w:eastAsia="it-IT"/>
          <w14:ligatures w14:val="none"/>
        </w:rPr>
        <w:t xml:space="preserve">, </w:t>
      </w:r>
      <w:r w:rsidRPr="00CA2FE8">
        <w:rPr>
          <w:rFonts w:ascii="Cambria" w:eastAsia="Times New Roman" w:hAnsi="Cambria" w:cs="Cambria"/>
          <w:color w:val="111111"/>
          <w:kern w:val="0"/>
          <w:sz w:val="24"/>
          <w:szCs w:val="24"/>
          <w:shd w:val="clear" w:color="auto" w:fill="FFFFFF"/>
          <w:lang w:eastAsia="it-IT"/>
          <w14:ligatures w14:val="none"/>
        </w:rPr>
        <w:t>καὶ</w:t>
      </w:r>
      <w:r w:rsidRPr="00CA2FE8">
        <w:rPr>
          <w:rFonts w:ascii="PT Serif" w:eastAsia="Times New Roman" w:hAnsi="PT Serif" w:cs="Times New Roman"/>
          <w:color w:val="111111"/>
          <w:kern w:val="0"/>
          <w:sz w:val="24"/>
          <w:szCs w:val="24"/>
          <w:shd w:val="clear" w:color="auto" w:fill="FFFFFF"/>
          <w:lang w:eastAsia="it-IT"/>
          <w14:ligatures w14:val="none"/>
        </w:rPr>
        <w:t xml:space="preserve"> </w:t>
      </w:r>
      <w:r w:rsidRPr="00CA2FE8">
        <w:rPr>
          <w:rFonts w:ascii="Times New Roman" w:eastAsia="Times New Roman" w:hAnsi="Times New Roman" w:cs="Times New Roman"/>
          <w:color w:val="111111"/>
          <w:kern w:val="0"/>
          <w:sz w:val="24"/>
          <w:szCs w:val="24"/>
          <w:shd w:val="clear" w:color="auto" w:fill="FFFFFF"/>
          <w:lang w:eastAsia="it-IT"/>
          <w14:ligatures w14:val="none"/>
        </w:rPr>
        <w:t>ἐθεασά</w:t>
      </w:r>
      <w:r w:rsidRPr="00CA2FE8">
        <w:rPr>
          <w:rFonts w:ascii="PT Serif" w:eastAsia="Times New Roman" w:hAnsi="PT Serif" w:cs="PT Serif"/>
          <w:color w:val="111111"/>
          <w:kern w:val="0"/>
          <w:sz w:val="24"/>
          <w:szCs w:val="24"/>
          <w:shd w:val="clear" w:color="auto" w:fill="FFFFFF"/>
          <w:lang w:eastAsia="it-IT"/>
          <w14:ligatures w14:val="none"/>
        </w:rPr>
        <w:t>μ</w:t>
      </w:r>
      <w:r w:rsidRPr="00CA2FE8">
        <w:rPr>
          <w:rFonts w:ascii="Cambria" w:eastAsia="Times New Roman" w:hAnsi="Cambria" w:cs="Cambria"/>
          <w:color w:val="111111"/>
          <w:kern w:val="0"/>
          <w:sz w:val="24"/>
          <w:szCs w:val="24"/>
          <w:shd w:val="clear" w:color="auto" w:fill="FFFFFF"/>
          <w:lang w:eastAsia="it-IT"/>
          <w14:ligatures w14:val="none"/>
        </w:rPr>
        <w:t>εθα</w:t>
      </w:r>
      <w:r w:rsidRPr="00CA2FE8">
        <w:rPr>
          <w:rFonts w:ascii="PT Serif" w:eastAsia="Times New Roman" w:hAnsi="PT Serif" w:cs="Times New Roman"/>
          <w:color w:val="111111"/>
          <w:kern w:val="0"/>
          <w:sz w:val="24"/>
          <w:szCs w:val="24"/>
          <w:shd w:val="clear" w:color="auto" w:fill="FFFFFF"/>
          <w:lang w:eastAsia="it-IT"/>
          <w14:ligatures w14:val="none"/>
        </w:rPr>
        <w:t xml:space="preserve"> </w:t>
      </w:r>
      <w:r w:rsidRPr="00CA2FE8">
        <w:rPr>
          <w:rFonts w:ascii="Cambria" w:eastAsia="Times New Roman" w:hAnsi="Cambria" w:cs="Cambria"/>
          <w:color w:val="111111"/>
          <w:kern w:val="0"/>
          <w:sz w:val="24"/>
          <w:szCs w:val="24"/>
          <w:shd w:val="clear" w:color="auto" w:fill="FFFFFF"/>
          <w:lang w:eastAsia="it-IT"/>
          <w14:ligatures w14:val="none"/>
        </w:rPr>
        <w:t>τὴν</w:t>
      </w:r>
      <w:r w:rsidRPr="00CA2FE8">
        <w:rPr>
          <w:rFonts w:ascii="PT Serif" w:eastAsia="Times New Roman" w:hAnsi="PT Serif" w:cs="Times New Roman"/>
          <w:color w:val="111111"/>
          <w:kern w:val="0"/>
          <w:sz w:val="24"/>
          <w:szCs w:val="24"/>
          <w:shd w:val="clear" w:color="auto" w:fill="FFFFFF"/>
          <w:lang w:eastAsia="it-IT"/>
          <w14:ligatures w14:val="none"/>
        </w:rPr>
        <w:t xml:space="preserve"> </w:t>
      </w:r>
      <w:r w:rsidRPr="00CA2FE8">
        <w:rPr>
          <w:rFonts w:ascii="Cambria" w:eastAsia="Times New Roman" w:hAnsi="Cambria" w:cs="Cambria"/>
          <w:color w:val="111111"/>
          <w:kern w:val="0"/>
          <w:sz w:val="24"/>
          <w:szCs w:val="24"/>
          <w:shd w:val="clear" w:color="auto" w:fill="FFFFFF"/>
          <w:lang w:eastAsia="it-IT"/>
          <w14:ligatures w14:val="none"/>
        </w:rPr>
        <w:t>δόξαν</w:t>
      </w:r>
      <w:r w:rsidRPr="00CA2FE8">
        <w:rPr>
          <w:rFonts w:ascii="PT Serif" w:eastAsia="Times New Roman" w:hAnsi="PT Serif" w:cs="Times New Roman"/>
          <w:color w:val="111111"/>
          <w:kern w:val="0"/>
          <w:sz w:val="24"/>
          <w:szCs w:val="24"/>
          <w:shd w:val="clear" w:color="auto" w:fill="FFFFFF"/>
          <w:lang w:eastAsia="it-IT"/>
          <w14:ligatures w14:val="none"/>
        </w:rPr>
        <w:t xml:space="preserve"> </w:t>
      </w:r>
      <w:r w:rsidRPr="00CA2FE8">
        <w:rPr>
          <w:rFonts w:ascii="Cambria" w:eastAsia="Times New Roman" w:hAnsi="Cambria" w:cs="Cambria"/>
          <w:color w:val="111111"/>
          <w:kern w:val="0"/>
          <w:sz w:val="24"/>
          <w:szCs w:val="24"/>
          <w:shd w:val="clear" w:color="auto" w:fill="FFFFFF"/>
          <w:lang w:eastAsia="it-IT"/>
          <w14:ligatures w14:val="none"/>
        </w:rPr>
        <w:t>αὐτοῦ</w:t>
      </w:r>
      <w:r w:rsidRPr="00CA2FE8">
        <w:rPr>
          <w:rFonts w:ascii="PT Serif" w:eastAsia="Times New Roman" w:hAnsi="PT Serif" w:cs="Times New Roman"/>
          <w:color w:val="111111"/>
          <w:kern w:val="0"/>
          <w:sz w:val="24"/>
          <w:szCs w:val="24"/>
          <w:shd w:val="clear" w:color="auto" w:fill="FFFFFF"/>
          <w:lang w:eastAsia="it-IT"/>
          <w14:ligatures w14:val="none"/>
        </w:rPr>
        <w:t xml:space="preserve">, </w:t>
      </w:r>
      <w:r w:rsidRPr="00CA2FE8">
        <w:rPr>
          <w:rFonts w:ascii="Cambria" w:eastAsia="Times New Roman" w:hAnsi="Cambria" w:cs="Cambria"/>
          <w:color w:val="111111"/>
          <w:kern w:val="0"/>
          <w:sz w:val="24"/>
          <w:szCs w:val="24"/>
          <w:shd w:val="clear" w:color="auto" w:fill="FFFFFF"/>
          <w:lang w:eastAsia="it-IT"/>
          <w14:ligatures w14:val="none"/>
        </w:rPr>
        <w:t>δόξαν</w:t>
      </w:r>
      <w:r w:rsidRPr="00CA2FE8">
        <w:rPr>
          <w:rFonts w:ascii="PT Serif" w:eastAsia="Times New Roman" w:hAnsi="PT Serif" w:cs="Times New Roman"/>
          <w:color w:val="111111"/>
          <w:kern w:val="0"/>
          <w:sz w:val="24"/>
          <w:szCs w:val="24"/>
          <w:shd w:val="clear" w:color="auto" w:fill="FFFFFF"/>
          <w:lang w:eastAsia="it-IT"/>
          <w14:ligatures w14:val="none"/>
        </w:rPr>
        <w:t xml:space="preserve"> </w:t>
      </w:r>
      <w:r w:rsidRPr="00CA2FE8">
        <w:rPr>
          <w:rFonts w:ascii="Times New Roman" w:eastAsia="Times New Roman" w:hAnsi="Times New Roman" w:cs="Times New Roman"/>
          <w:color w:val="111111"/>
          <w:kern w:val="0"/>
          <w:sz w:val="24"/>
          <w:szCs w:val="24"/>
          <w:shd w:val="clear" w:color="auto" w:fill="FFFFFF"/>
          <w:lang w:eastAsia="it-IT"/>
          <w14:ligatures w14:val="none"/>
        </w:rPr>
        <w:t>ὡς</w:t>
      </w:r>
      <w:r w:rsidRPr="00CA2FE8">
        <w:rPr>
          <w:rFonts w:ascii="PT Serif" w:eastAsia="Times New Roman" w:hAnsi="PT Serif" w:cs="Times New Roman"/>
          <w:color w:val="111111"/>
          <w:kern w:val="0"/>
          <w:sz w:val="24"/>
          <w:szCs w:val="24"/>
          <w:shd w:val="clear" w:color="auto" w:fill="FFFFFF"/>
          <w:lang w:eastAsia="it-IT"/>
          <w14:ligatures w14:val="none"/>
        </w:rPr>
        <w:t xml:space="preserve"> </w:t>
      </w:r>
      <w:r w:rsidRPr="00CA2FE8">
        <w:rPr>
          <w:rFonts w:ascii="PT Serif" w:eastAsia="Times New Roman" w:hAnsi="PT Serif" w:cs="PT Serif"/>
          <w:color w:val="111111"/>
          <w:kern w:val="0"/>
          <w:sz w:val="24"/>
          <w:szCs w:val="24"/>
          <w:shd w:val="clear" w:color="auto" w:fill="FFFFFF"/>
          <w:lang w:eastAsia="it-IT"/>
          <w14:ligatures w14:val="none"/>
        </w:rPr>
        <w:t>μ</w:t>
      </w:r>
      <w:r w:rsidRPr="00CA2FE8">
        <w:rPr>
          <w:rFonts w:ascii="Cambria" w:eastAsia="Times New Roman" w:hAnsi="Cambria" w:cs="Cambria"/>
          <w:color w:val="111111"/>
          <w:kern w:val="0"/>
          <w:sz w:val="24"/>
          <w:szCs w:val="24"/>
          <w:shd w:val="clear" w:color="auto" w:fill="FFFFFF"/>
          <w:lang w:eastAsia="it-IT"/>
          <w14:ligatures w14:val="none"/>
        </w:rPr>
        <w:t>ονογενοῦς</w:t>
      </w:r>
      <w:r w:rsidRPr="00CA2FE8">
        <w:rPr>
          <w:rFonts w:ascii="PT Serif" w:eastAsia="Times New Roman" w:hAnsi="PT Serif" w:cs="Times New Roman"/>
          <w:color w:val="111111"/>
          <w:kern w:val="0"/>
          <w:sz w:val="24"/>
          <w:szCs w:val="24"/>
          <w:shd w:val="clear" w:color="auto" w:fill="FFFFFF"/>
          <w:lang w:eastAsia="it-IT"/>
          <w14:ligatures w14:val="none"/>
        </w:rPr>
        <w:t xml:space="preserve"> </w:t>
      </w:r>
      <w:r w:rsidRPr="00CA2FE8">
        <w:rPr>
          <w:rFonts w:ascii="PT Serif" w:eastAsia="Times New Roman" w:hAnsi="PT Serif" w:cs="PT Serif"/>
          <w:color w:val="111111"/>
          <w:kern w:val="0"/>
          <w:sz w:val="24"/>
          <w:szCs w:val="24"/>
          <w:shd w:val="clear" w:color="auto" w:fill="FFFFFF"/>
          <w:lang w:eastAsia="it-IT"/>
          <w14:ligatures w14:val="none"/>
        </w:rPr>
        <w:t>π</w:t>
      </w:r>
      <w:r w:rsidRPr="00CA2FE8">
        <w:rPr>
          <w:rFonts w:ascii="Cambria" w:eastAsia="Times New Roman" w:hAnsi="Cambria" w:cs="Cambria"/>
          <w:color w:val="111111"/>
          <w:kern w:val="0"/>
          <w:sz w:val="24"/>
          <w:szCs w:val="24"/>
          <w:shd w:val="clear" w:color="auto" w:fill="FFFFFF"/>
          <w:lang w:eastAsia="it-IT"/>
          <w14:ligatures w14:val="none"/>
        </w:rPr>
        <w:t>αρὰ</w:t>
      </w:r>
      <w:r w:rsidRPr="00CA2FE8">
        <w:rPr>
          <w:rFonts w:ascii="PT Serif" w:eastAsia="Times New Roman" w:hAnsi="PT Serif" w:cs="Times New Roman"/>
          <w:color w:val="111111"/>
          <w:kern w:val="0"/>
          <w:sz w:val="24"/>
          <w:szCs w:val="24"/>
          <w:shd w:val="clear" w:color="auto" w:fill="FFFFFF"/>
          <w:lang w:eastAsia="it-IT"/>
          <w14:ligatures w14:val="none"/>
        </w:rPr>
        <w:t xml:space="preserve"> </w:t>
      </w:r>
      <w:r w:rsidRPr="00CA2FE8">
        <w:rPr>
          <w:rFonts w:ascii="PT Serif" w:eastAsia="Times New Roman" w:hAnsi="PT Serif" w:cs="PT Serif"/>
          <w:color w:val="111111"/>
          <w:kern w:val="0"/>
          <w:sz w:val="24"/>
          <w:szCs w:val="24"/>
          <w:shd w:val="clear" w:color="auto" w:fill="FFFFFF"/>
          <w:lang w:eastAsia="it-IT"/>
          <w14:ligatures w14:val="none"/>
        </w:rPr>
        <w:t>π</w:t>
      </w:r>
      <w:r w:rsidRPr="00CA2FE8">
        <w:rPr>
          <w:rFonts w:ascii="Cambria" w:eastAsia="Times New Roman" w:hAnsi="Cambria" w:cs="Cambria"/>
          <w:color w:val="111111"/>
          <w:kern w:val="0"/>
          <w:sz w:val="24"/>
          <w:szCs w:val="24"/>
          <w:shd w:val="clear" w:color="auto" w:fill="FFFFFF"/>
          <w:lang w:eastAsia="it-IT"/>
          <w14:ligatures w14:val="none"/>
        </w:rPr>
        <w:t>ατρός</w:t>
      </w:r>
      <w:r w:rsidRPr="00CA2FE8">
        <w:rPr>
          <w:rFonts w:ascii="PT Serif" w:eastAsia="Times New Roman" w:hAnsi="PT Serif" w:cs="Times New Roman"/>
          <w:color w:val="111111"/>
          <w:kern w:val="0"/>
          <w:sz w:val="24"/>
          <w:szCs w:val="24"/>
          <w:shd w:val="clear" w:color="auto" w:fill="FFFFFF"/>
          <w:lang w:eastAsia="it-IT"/>
          <w14:ligatures w14:val="none"/>
        </w:rPr>
        <w:t xml:space="preserve">, </w:t>
      </w:r>
      <w:r w:rsidRPr="00CA2FE8">
        <w:rPr>
          <w:rFonts w:ascii="PT Serif" w:eastAsia="Times New Roman" w:hAnsi="PT Serif" w:cs="PT Serif"/>
          <w:color w:val="111111"/>
          <w:kern w:val="0"/>
          <w:sz w:val="24"/>
          <w:szCs w:val="24"/>
          <w:shd w:val="clear" w:color="auto" w:fill="FFFFFF"/>
          <w:lang w:eastAsia="it-IT"/>
          <w14:ligatures w14:val="none"/>
        </w:rPr>
        <w:t>π</w:t>
      </w:r>
      <w:r w:rsidRPr="00CA2FE8">
        <w:rPr>
          <w:rFonts w:ascii="Cambria" w:eastAsia="Times New Roman" w:hAnsi="Cambria" w:cs="Cambria"/>
          <w:color w:val="111111"/>
          <w:kern w:val="0"/>
          <w:sz w:val="24"/>
          <w:szCs w:val="24"/>
          <w:shd w:val="clear" w:color="auto" w:fill="FFFFFF"/>
          <w:lang w:eastAsia="it-IT"/>
          <w14:ligatures w14:val="none"/>
        </w:rPr>
        <w:t>λήρης</w:t>
      </w:r>
      <w:r w:rsidRPr="00CA2FE8">
        <w:rPr>
          <w:rFonts w:ascii="PT Serif" w:eastAsia="Times New Roman" w:hAnsi="PT Serif" w:cs="Times New Roman"/>
          <w:color w:val="111111"/>
          <w:kern w:val="0"/>
          <w:sz w:val="24"/>
          <w:szCs w:val="24"/>
          <w:shd w:val="clear" w:color="auto" w:fill="FFFFFF"/>
          <w:lang w:eastAsia="it-IT"/>
          <w14:ligatures w14:val="none"/>
        </w:rPr>
        <w:t xml:space="preserve"> </w:t>
      </w:r>
      <w:r w:rsidRPr="00CA2FE8">
        <w:rPr>
          <w:rFonts w:ascii="Cambria" w:eastAsia="Times New Roman" w:hAnsi="Cambria" w:cs="Cambria"/>
          <w:color w:val="111111"/>
          <w:kern w:val="0"/>
          <w:sz w:val="24"/>
          <w:szCs w:val="24"/>
          <w:shd w:val="clear" w:color="auto" w:fill="FFFFFF"/>
          <w:lang w:eastAsia="it-IT"/>
          <w14:ligatures w14:val="none"/>
        </w:rPr>
        <w:t>χάριτος</w:t>
      </w:r>
      <w:r w:rsidRPr="00CA2FE8">
        <w:rPr>
          <w:rFonts w:ascii="PT Serif" w:eastAsia="Times New Roman" w:hAnsi="PT Serif" w:cs="Times New Roman"/>
          <w:color w:val="111111"/>
          <w:kern w:val="0"/>
          <w:sz w:val="24"/>
          <w:szCs w:val="24"/>
          <w:shd w:val="clear" w:color="auto" w:fill="FFFFFF"/>
          <w:lang w:eastAsia="it-IT"/>
          <w14:ligatures w14:val="none"/>
        </w:rPr>
        <w:t xml:space="preserve"> </w:t>
      </w:r>
      <w:r w:rsidRPr="00CA2FE8">
        <w:rPr>
          <w:rFonts w:ascii="Cambria" w:eastAsia="Times New Roman" w:hAnsi="Cambria" w:cs="Cambria"/>
          <w:color w:val="111111"/>
          <w:kern w:val="0"/>
          <w:sz w:val="24"/>
          <w:szCs w:val="24"/>
          <w:shd w:val="clear" w:color="auto" w:fill="FFFFFF"/>
          <w:lang w:eastAsia="it-IT"/>
          <w14:ligatures w14:val="none"/>
        </w:rPr>
        <w:t>καὶ</w:t>
      </w:r>
      <w:r w:rsidRPr="00CA2FE8">
        <w:rPr>
          <w:rFonts w:ascii="PT Serif" w:eastAsia="Times New Roman" w:hAnsi="PT Serif" w:cs="Times New Roman"/>
          <w:color w:val="111111"/>
          <w:kern w:val="0"/>
          <w:sz w:val="24"/>
          <w:szCs w:val="24"/>
          <w:shd w:val="clear" w:color="auto" w:fill="FFFFFF"/>
          <w:lang w:eastAsia="it-IT"/>
          <w14:ligatures w14:val="none"/>
        </w:rPr>
        <w:t xml:space="preserve"> </w:t>
      </w:r>
      <w:r w:rsidRPr="00CA2FE8">
        <w:rPr>
          <w:rFonts w:ascii="Times New Roman" w:eastAsia="Times New Roman" w:hAnsi="Times New Roman" w:cs="Times New Roman"/>
          <w:color w:val="111111"/>
          <w:kern w:val="0"/>
          <w:sz w:val="24"/>
          <w:szCs w:val="24"/>
          <w:shd w:val="clear" w:color="auto" w:fill="FFFFFF"/>
          <w:lang w:eastAsia="it-IT"/>
          <w14:ligatures w14:val="none"/>
        </w:rPr>
        <w:t>ἀληθείας·</w:t>
      </w:r>
      <w:r w:rsidRPr="00CA2FE8">
        <w:rPr>
          <w:rFonts w:ascii="PT Serif" w:eastAsia="Times New Roman" w:hAnsi="PT Serif" w:cs="Times New Roman"/>
          <w:color w:val="111111"/>
          <w:kern w:val="0"/>
          <w:sz w:val="24"/>
          <w:szCs w:val="24"/>
          <w:shd w:val="clear" w:color="auto" w:fill="FFFFFF"/>
          <w:lang w:eastAsia="it-IT"/>
          <w14:ligatures w14:val="none"/>
        </w:rPr>
        <w:t> </w:t>
      </w:r>
    </w:p>
    <w:p w14:paraId="581F8E1D" w14:textId="2C21733A"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b/>
          <w:bCs/>
          <w:kern w:val="0"/>
          <w:sz w:val="24"/>
          <w:szCs w:val="24"/>
          <w:lang w:eastAsia="it-IT"/>
          <w14:ligatures w14:val="none"/>
        </w:rPr>
        <w:lastRenderedPageBreak/>
        <w:t>Seconda verità</w:t>
      </w:r>
      <w:r w:rsidRPr="00CA2FE8">
        <w:rPr>
          <w:rFonts w:ascii="Arial" w:eastAsia="Times New Roman" w:hAnsi="Arial" w:cs="Arial"/>
          <w:kern w:val="0"/>
          <w:sz w:val="24"/>
          <w:szCs w:val="24"/>
          <w:lang w:eastAsia="it-IT"/>
          <w14:ligatures w14:val="none"/>
        </w:rPr>
        <w:t>: In principio –</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 xml:space="preserve">cioè quando decise nella sua sapienza eterna di mettersi all’opera con la sua eterna onnipotenza – Dio creò il cielo e la terra. Ciò che prima non esisteva, adesso esiste. Ciò che prima non c’era, adesso c’è. Né possiamo interrogarci su quanto tempo sia intercorso in Dio prima che desse inizio all’opera della sua creazione. In Dio e nell’eternità non c’è il tempo. Il tempo inizia nell’atto stesso della creazione. Nel Verbo “in principio” è eterno </w:t>
      </w:r>
      <w:r w:rsidRPr="00CA2FE8">
        <w:rPr>
          <w:rFonts w:ascii="Arial" w:eastAsia="Times New Roman" w:hAnsi="Arial" w:cs="Arial"/>
          <w:kern w:val="0"/>
          <w:lang w:eastAsia="it-IT"/>
          <w14:ligatures w14:val="none"/>
        </w:rPr>
        <w:t xml:space="preserve">– </w:t>
      </w:r>
      <w:r w:rsidRPr="00CA2FE8">
        <w:rPr>
          <w:rFonts w:ascii="Times New Roman" w:eastAsia="Times New Roman" w:hAnsi="Times New Roman" w:cs="Times New Roman"/>
          <w:color w:val="111111"/>
          <w:kern w:val="0"/>
          <w:lang w:eastAsia="it-IT"/>
          <w14:ligatures w14:val="none"/>
        </w:rPr>
        <w:t>Ἐν</w:t>
      </w:r>
      <w:r w:rsidRPr="00CA2FE8">
        <w:rPr>
          <w:rFonts w:ascii="PT Serif" w:eastAsia="Times New Roman" w:hAnsi="PT Serif" w:cs="Times New Roman"/>
          <w:color w:val="111111"/>
          <w:kern w:val="0"/>
          <w:lang w:eastAsia="it-IT"/>
          <w14:ligatures w14:val="none"/>
        </w:rPr>
        <w:t xml:space="preserve"> </w:t>
      </w:r>
      <w:r w:rsidRPr="00CA2FE8">
        <w:rPr>
          <w:rFonts w:ascii="Times New Roman" w:eastAsia="Times New Roman" w:hAnsi="Times New Roman" w:cs="Times New Roman"/>
          <w:color w:val="111111"/>
          <w:kern w:val="0"/>
          <w:lang w:eastAsia="it-IT"/>
          <w14:ligatures w14:val="none"/>
        </w:rPr>
        <w:t>ἀρχῇ</w:t>
      </w:r>
      <w:r w:rsidRPr="00CA2FE8">
        <w:rPr>
          <w:rFonts w:ascii="PT Serif" w:eastAsia="Times New Roman" w:hAnsi="PT Serif" w:cs="Times New Roman"/>
          <w:color w:val="111111"/>
          <w:kern w:val="0"/>
          <w:lang w:eastAsia="it-IT"/>
          <w14:ligatures w14:val="none"/>
        </w:rPr>
        <w:t xml:space="preserve"> </w:t>
      </w:r>
      <w:r w:rsidRPr="00CA2FE8">
        <w:rPr>
          <w:rFonts w:ascii="Times New Roman" w:eastAsia="Times New Roman" w:hAnsi="Times New Roman" w:cs="Times New Roman"/>
          <w:color w:val="111111"/>
          <w:kern w:val="0"/>
          <w:lang w:eastAsia="it-IT"/>
          <w14:ligatures w14:val="none"/>
        </w:rPr>
        <w:t>ἦν</w:t>
      </w:r>
      <w:r w:rsidRPr="00CA2FE8">
        <w:rPr>
          <w:rFonts w:ascii="PT Serif" w:eastAsia="Times New Roman" w:hAnsi="PT Serif" w:cs="Times New Roman"/>
          <w:color w:val="111111"/>
          <w:kern w:val="0"/>
          <w:lang w:eastAsia="it-IT"/>
          <w14:ligatures w14:val="none"/>
        </w:rPr>
        <w:t xml:space="preserve"> </w:t>
      </w:r>
      <w:r w:rsidRPr="00CA2FE8">
        <w:rPr>
          <w:rFonts w:ascii="Times New Roman" w:eastAsia="Times New Roman" w:hAnsi="Times New Roman" w:cs="Times New Roman"/>
          <w:color w:val="111111"/>
          <w:kern w:val="0"/>
          <w:lang w:eastAsia="it-IT"/>
          <w14:ligatures w14:val="none"/>
        </w:rPr>
        <w:t>ὁ</w:t>
      </w:r>
      <w:r w:rsidRPr="00CA2FE8">
        <w:rPr>
          <w:rFonts w:ascii="PT Serif" w:eastAsia="Times New Roman" w:hAnsi="PT Serif" w:cs="Times New Roman"/>
          <w:color w:val="111111"/>
          <w:kern w:val="0"/>
          <w:lang w:eastAsia="it-IT"/>
          <w14:ligatures w14:val="none"/>
        </w:rPr>
        <w:t xml:space="preserve"> </w:t>
      </w:r>
      <w:r w:rsidRPr="00CA2FE8">
        <w:rPr>
          <w:rFonts w:ascii="Cambria" w:eastAsia="Times New Roman" w:hAnsi="Cambria" w:cs="Cambria"/>
          <w:color w:val="111111"/>
          <w:kern w:val="0"/>
          <w:lang w:eastAsia="it-IT"/>
          <w14:ligatures w14:val="none"/>
        </w:rPr>
        <w:t>λόγος</w:t>
      </w:r>
      <w:r w:rsidRPr="00CA2FE8">
        <w:rPr>
          <w:rFonts w:ascii="PT Serif" w:eastAsia="Times New Roman" w:hAnsi="PT Serif" w:cs="Times New Roman"/>
          <w:color w:val="111111"/>
          <w:kern w:val="0"/>
          <w:lang w:eastAsia="it-IT"/>
          <w14:ligatures w14:val="none"/>
        </w:rPr>
        <w:t xml:space="preserve">, </w:t>
      </w:r>
      <w:r w:rsidRPr="00CA2FE8">
        <w:rPr>
          <w:rFonts w:ascii="Cambria" w:eastAsia="Times New Roman" w:hAnsi="Cambria" w:cs="Cambria"/>
          <w:color w:val="111111"/>
          <w:kern w:val="0"/>
          <w:lang w:eastAsia="it-IT"/>
          <w14:ligatures w14:val="none"/>
        </w:rPr>
        <w:t>καὶ</w:t>
      </w:r>
      <w:r w:rsidRPr="00CA2FE8">
        <w:rPr>
          <w:rFonts w:ascii="PT Serif" w:eastAsia="Times New Roman" w:hAnsi="PT Serif" w:cs="Times New Roman"/>
          <w:color w:val="111111"/>
          <w:kern w:val="0"/>
          <w:lang w:eastAsia="it-IT"/>
          <w14:ligatures w14:val="none"/>
        </w:rPr>
        <w:t xml:space="preserve"> </w:t>
      </w:r>
      <w:r w:rsidRPr="00CA2FE8">
        <w:rPr>
          <w:rFonts w:ascii="Times New Roman" w:eastAsia="Times New Roman" w:hAnsi="Times New Roman" w:cs="Times New Roman"/>
          <w:color w:val="111111"/>
          <w:kern w:val="0"/>
          <w:lang w:eastAsia="it-IT"/>
          <w14:ligatures w14:val="none"/>
        </w:rPr>
        <w:t>ὁ</w:t>
      </w:r>
      <w:r w:rsidRPr="00CA2FE8">
        <w:rPr>
          <w:rFonts w:ascii="PT Serif" w:eastAsia="Times New Roman" w:hAnsi="PT Serif" w:cs="Times New Roman"/>
          <w:color w:val="111111"/>
          <w:kern w:val="0"/>
          <w:lang w:eastAsia="it-IT"/>
          <w14:ligatures w14:val="none"/>
        </w:rPr>
        <w:t xml:space="preserve"> </w:t>
      </w:r>
      <w:r w:rsidRPr="00CA2FE8">
        <w:rPr>
          <w:rFonts w:ascii="Cambria" w:eastAsia="Times New Roman" w:hAnsi="Cambria" w:cs="Cambria"/>
          <w:color w:val="111111"/>
          <w:kern w:val="0"/>
          <w:lang w:eastAsia="it-IT"/>
          <w14:ligatures w14:val="none"/>
        </w:rPr>
        <w:t>λόγος</w:t>
      </w:r>
      <w:r w:rsidRPr="00CA2FE8">
        <w:rPr>
          <w:rFonts w:ascii="PT Serif" w:eastAsia="Times New Roman" w:hAnsi="PT Serif" w:cs="Times New Roman"/>
          <w:color w:val="111111"/>
          <w:kern w:val="0"/>
          <w:lang w:eastAsia="it-IT"/>
          <w14:ligatures w14:val="none"/>
        </w:rPr>
        <w:t xml:space="preserve"> </w:t>
      </w:r>
      <w:r w:rsidRPr="00CA2FE8">
        <w:rPr>
          <w:rFonts w:ascii="Times New Roman" w:eastAsia="Times New Roman" w:hAnsi="Times New Roman" w:cs="Times New Roman"/>
          <w:color w:val="111111"/>
          <w:kern w:val="0"/>
          <w:lang w:eastAsia="it-IT"/>
          <w14:ligatures w14:val="none"/>
        </w:rPr>
        <w:t>ἦν</w:t>
      </w:r>
      <w:r w:rsidRPr="00CA2FE8">
        <w:rPr>
          <w:rFonts w:ascii="PT Serif" w:eastAsia="Times New Roman" w:hAnsi="PT Serif" w:cs="Times New Roman"/>
          <w:color w:val="111111"/>
          <w:kern w:val="0"/>
          <w:lang w:eastAsia="it-IT"/>
          <w14:ligatures w14:val="none"/>
        </w:rPr>
        <w:t xml:space="preserve"> </w:t>
      </w:r>
      <w:r w:rsidRPr="00CA2FE8">
        <w:rPr>
          <w:rFonts w:ascii="PT Serif" w:eastAsia="Times New Roman" w:hAnsi="PT Serif" w:cs="PT Serif"/>
          <w:color w:val="111111"/>
          <w:kern w:val="0"/>
          <w:lang w:eastAsia="it-IT"/>
          <w14:ligatures w14:val="none"/>
        </w:rPr>
        <w:t>π</w:t>
      </w:r>
      <w:r w:rsidRPr="00CA2FE8">
        <w:rPr>
          <w:rFonts w:ascii="Cambria" w:eastAsia="Times New Roman" w:hAnsi="Cambria" w:cs="Cambria"/>
          <w:color w:val="111111"/>
          <w:kern w:val="0"/>
          <w:lang w:eastAsia="it-IT"/>
          <w14:ligatures w14:val="none"/>
        </w:rPr>
        <w:t>ρὸς</w:t>
      </w:r>
      <w:r w:rsidRPr="00CA2FE8">
        <w:rPr>
          <w:rFonts w:ascii="PT Serif" w:eastAsia="Times New Roman" w:hAnsi="PT Serif" w:cs="Times New Roman"/>
          <w:color w:val="111111"/>
          <w:kern w:val="0"/>
          <w:lang w:eastAsia="it-IT"/>
          <w14:ligatures w14:val="none"/>
        </w:rPr>
        <w:t xml:space="preserve"> </w:t>
      </w:r>
      <w:r w:rsidRPr="00CA2FE8">
        <w:rPr>
          <w:rFonts w:ascii="Cambria" w:eastAsia="Times New Roman" w:hAnsi="Cambria" w:cs="Cambria"/>
          <w:color w:val="111111"/>
          <w:kern w:val="0"/>
          <w:lang w:eastAsia="it-IT"/>
          <w14:ligatures w14:val="none"/>
        </w:rPr>
        <w:t>τὸν</w:t>
      </w:r>
      <w:r w:rsidRPr="00CA2FE8">
        <w:rPr>
          <w:rFonts w:ascii="PT Serif" w:eastAsia="Times New Roman" w:hAnsi="PT Serif" w:cs="Times New Roman"/>
          <w:color w:val="111111"/>
          <w:kern w:val="0"/>
          <w:lang w:eastAsia="it-IT"/>
          <w14:ligatures w14:val="none"/>
        </w:rPr>
        <w:t xml:space="preserve"> </w:t>
      </w:r>
      <w:r w:rsidRPr="00CA2FE8">
        <w:rPr>
          <w:rFonts w:ascii="Cambria" w:eastAsia="Times New Roman" w:hAnsi="Cambria" w:cs="Cambria"/>
          <w:color w:val="111111"/>
          <w:kern w:val="0"/>
          <w:lang w:eastAsia="it-IT"/>
          <w14:ligatures w14:val="none"/>
        </w:rPr>
        <w:t>θεόν</w:t>
      </w:r>
      <w:r w:rsidRPr="00CA2FE8">
        <w:rPr>
          <w:rFonts w:ascii="PT Serif" w:eastAsia="Times New Roman" w:hAnsi="PT Serif" w:cs="Times New Roman"/>
          <w:color w:val="111111"/>
          <w:kern w:val="0"/>
          <w:lang w:eastAsia="it-IT"/>
          <w14:ligatures w14:val="none"/>
        </w:rPr>
        <w:t xml:space="preserve">, </w:t>
      </w:r>
      <w:r w:rsidRPr="00CA2FE8">
        <w:rPr>
          <w:rFonts w:ascii="Cambria" w:eastAsia="Times New Roman" w:hAnsi="Cambria" w:cs="Cambria"/>
          <w:color w:val="111111"/>
          <w:kern w:val="0"/>
          <w:lang w:eastAsia="it-IT"/>
          <w14:ligatures w14:val="none"/>
        </w:rPr>
        <w:t>καὶ</w:t>
      </w:r>
      <w:r w:rsidRPr="00CA2FE8">
        <w:rPr>
          <w:rFonts w:ascii="PT Serif" w:eastAsia="Times New Roman" w:hAnsi="PT Serif" w:cs="Times New Roman"/>
          <w:color w:val="111111"/>
          <w:kern w:val="0"/>
          <w:lang w:eastAsia="it-IT"/>
          <w14:ligatures w14:val="none"/>
        </w:rPr>
        <w:t xml:space="preserve"> </w:t>
      </w:r>
      <w:r w:rsidRPr="00CA2FE8">
        <w:rPr>
          <w:rFonts w:ascii="Cambria" w:eastAsia="Times New Roman" w:hAnsi="Cambria" w:cs="Cambria"/>
          <w:color w:val="111111"/>
          <w:kern w:val="0"/>
          <w:lang w:eastAsia="it-IT"/>
          <w14:ligatures w14:val="none"/>
        </w:rPr>
        <w:t>θεὸς</w:t>
      </w:r>
      <w:r w:rsidRPr="00CA2FE8">
        <w:rPr>
          <w:rFonts w:ascii="PT Serif" w:eastAsia="Times New Roman" w:hAnsi="PT Serif" w:cs="Times New Roman"/>
          <w:color w:val="111111"/>
          <w:kern w:val="0"/>
          <w:lang w:eastAsia="it-IT"/>
          <w14:ligatures w14:val="none"/>
        </w:rPr>
        <w:t xml:space="preserve"> </w:t>
      </w:r>
      <w:r w:rsidRPr="00CA2FE8">
        <w:rPr>
          <w:rFonts w:ascii="Times New Roman" w:eastAsia="Times New Roman" w:hAnsi="Times New Roman" w:cs="Times New Roman"/>
          <w:color w:val="111111"/>
          <w:kern w:val="0"/>
          <w:lang w:eastAsia="it-IT"/>
          <w14:ligatures w14:val="none"/>
        </w:rPr>
        <w:t>ἦν</w:t>
      </w:r>
      <w:r w:rsidRPr="00CA2FE8">
        <w:rPr>
          <w:rFonts w:ascii="PT Serif" w:eastAsia="Times New Roman" w:hAnsi="PT Serif" w:cs="Times New Roman"/>
          <w:color w:val="111111"/>
          <w:kern w:val="0"/>
          <w:lang w:eastAsia="it-IT"/>
          <w14:ligatures w14:val="none"/>
        </w:rPr>
        <w:t xml:space="preserve"> </w:t>
      </w:r>
      <w:r w:rsidRPr="00CA2FE8">
        <w:rPr>
          <w:rFonts w:ascii="Times New Roman" w:eastAsia="Times New Roman" w:hAnsi="Times New Roman" w:cs="Times New Roman"/>
          <w:color w:val="111111"/>
          <w:kern w:val="0"/>
          <w:lang w:eastAsia="it-IT"/>
          <w14:ligatures w14:val="none"/>
        </w:rPr>
        <w:t>ὁ</w:t>
      </w:r>
      <w:r w:rsidRPr="00CA2FE8">
        <w:rPr>
          <w:rFonts w:ascii="PT Serif" w:eastAsia="Times New Roman" w:hAnsi="PT Serif" w:cs="Times New Roman"/>
          <w:color w:val="111111"/>
          <w:kern w:val="0"/>
          <w:lang w:eastAsia="it-IT"/>
          <w14:ligatures w14:val="none"/>
        </w:rPr>
        <w:t xml:space="preserve"> </w:t>
      </w:r>
      <w:r w:rsidRPr="00CA2FE8">
        <w:rPr>
          <w:rFonts w:ascii="Cambria" w:eastAsia="Times New Roman" w:hAnsi="Cambria" w:cs="Cambria"/>
          <w:color w:val="111111"/>
          <w:kern w:val="0"/>
          <w:lang w:eastAsia="it-IT"/>
          <w14:ligatures w14:val="none"/>
        </w:rPr>
        <w:t>λόγος</w:t>
      </w:r>
      <w:r w:rsidRPr="00CA2FE8">
        <w:rPr>
          <w:rFonts w:ascii="PT Serif" w:eastAsia="Times New Roman" w:hAnsi="PT Serif" w:cs="Times New Roman"/>
          <w:color w:val="111111"/>
          <w:kern w:val="0"/>
          <w:lang w:eastAsia="it-IT"/>
          <w14:ligatures w14:val="none"/>
        </w:rPr>
        <w:t>. </w:t>
      </w:r>
      <w:r w:rsidRPr="00CA2FE8">
        <w:rPr>
          <w:rFonts w:ascii="Cambria" w:eastAsia="Times New Roman" w:hAnsi="Cambria" w:cs="Cambria"/>
          <w:color w:val="111111"/>
          <w:kern w:val="0"/>
          <w:lang w:eastAsia="it-IT"/>
          <w14:ligatures w14:val="none"/>
        </w:rPr>
        <w:t>οὗτος</w:t>
      </w:r>
      <w:r w:rsidRPr="00CA2FE8">
        <w:rPr>
          <w:rFonts w:ascii="PT Serif" w:eastAsia="Times New Roman" w:hAnsi="PT Serif" w:cs="Times New Roman"/>
          <w:color w:val="111111"/>
          <w:kern w:val="0"/>
          <w:lang w:eastAsia="it-IT"/>
          <w14:ligatures w14:val="none"/>
        </w:rPr>
        <w:t xml:space="preserve"> </w:t>
      </w:r>
      <w:r w:rsidRPr="00CA2FE8">
        <w:rPr>
          <w:rFonts w:ascii="Times New Roman" w:eastAsia="Times New Roman" w:hAnsi="Times New Roman" w:cs="Times New Roman"/>
          <w:color w:val="111111"/>
          <w:kern w:val="0"/>
          <w:lang w:eastAsia="it-IT"/>
          <w14:ligatures w14:val="none"/>
        </w:rPr>
        <w:t>ἦν</w:t>
      </w:r>
      <w:r w:rsidRPr="00CA2FE8">
        <w:rPr>
          <w:rFonts w:ascii="PT Serif" w:eastAsia="Times New Roman" w:hAnsi="PT Serif" w:cs="Times New Roman"/>
          <w:color w:val="111111"/>
          <w:kern w:val="0"/>
          <w:lang w:eastAsia="it-IT"/>
          <w14:ligatures w14:val="none"/>
        </w:rPr>
        <w:t xml:space="preserve"> </w:t>
      </w:r>
      <w:r w:rsidRPr="00CA2FE8">
        <w:rPr>
          <w:rFonts w:ascii="Times New Roman" w:eastAsia="Times New Roman" w:hAnsi="Times New Roman" w:cs="Times New Roman"/>
          <w:color w:val="111111"/>
          <w:kern w:val="0"/>
          <w:lang w:eastAsia="it-IT"/>
          <w14:ligatures w14:val="none"/>
        </w:rPr>
        <w:t>ἐν</w:t>
      </w:r>
      <w:r w:rsidRPr="00CA2FE8">
        <w:rPr>
          <w:rFonts w:ascii="PT Serif" w:eastAsia="Times New Roman" w:hAnsi="PT Serif" w:cs="Times New Roman"/>
          <w:color w:val="111111"/>
          <w:kern w:val="0"/>
          <w:lang w:eastAsia="it-IT"/>
          <w14:ligatures w14:val="none"/>
        </w:rPr>
        <w:t xml:space="preserve"> </w:t>
      </w:r>
      <w:r w:rsidRPr="00CA2FE8">
        <w:rPr>
          <w:rFonts w:ascii="Times New Roman" w:eastAsia="Times New Roman" w:hAnsi="Times New Roman" w:cs="Times New Roman"/>
          <w:color w:val="111111"/>
          <w:kern w:val="0"/>
          <w:lang w:eastAsia="it-IT"/>
          <w14:ligatures w14:val="none"/>
        </w:rPr>
        <w:t>ἀρχῇ</w:t>
      </w:r>
      <w:r w:rsidRPr="00CA2FE8">
        <w:rPr>
          <w:rFonts w:ascii="PT Serif" w:eastAsia="Times New Roman" w:hAnsi="PT Serif" w:cs="Times New Roman"/>
          <w:color w:val="111111"/>
          <w:kern w:val="0"/>
          <w:lang w:eastAsia="it-IT"/>
          <w14:ligatures w14:val="none"/>
        </w:rPr>
        <w:t xml:space="preserve"> </w:t>
      </w:r>
      <w:r w:rsidRPr="00CA2FE8">
        <w:rPr>
          <w:rFonts w:ascii="PT Serif" w:eastAsia="Times New Roman" w:hAnsi="PT Serif" w:cs="PT Serif"/>
          <w:color w:val="111111"/>
          <w:kern w:val="0"/>
          <w:lang w:eastAsia="it-IT"/>
          <w14:ligatures w14:val="none"/>
        </w:rPr>
        <w:t>π</w:t>
      </w:r>
      <w:r w:rsidRPr="00CA2FE8">
        <w:rPr>
          <w:rFonts w:ascii="Cambria" w:eastAsia="Times New Roman" w:hAnsi="Cambria" w:cs="Cambria"/>
          <w:color w:val="111111"/>
          <w:kern w:val="0"/>
          <w:lang w:eastAsia="it-IT"/>
          <w14:ligatures w14:val="none"/>
        </w:rPr>
        <w:t>ρὸς</w:t>
      </w:r>
      <w:r w:rsidRPr="00CA2FE8">
        <w:rPr>
          <w:rFonts w:ascii="PT Serif" w:eastAsia="Times New Roman" w:hAnsi="PT Serif" w:cs="Times New Roman"/>
          <w:color w:val="111111"/>
          <w:kern w:val="0"/>
          <w:lang w:eastAsia="it-IT"/>
          <w14:ligatures w14:val="none"/>
        </w:rPr>
        <w:t xml:space="preserve"> </w:t>
      </w:r>
      <w:r w:rsidRPr="00CA2FE8">
        <w:rPr>
          <w:rFonts w:ascii="Cambria" w:eastAsia="Times New Roman" w:hAnsi="Cambria" w:cs="Cambria"/>
          <w:color w:val="111111"/>
          <w:kern w:val="0"/>
          <w:lang w:eastAsia="it-IT"/>
          <w14:ligatures w14:val="none"/>
        </w:rPr>
        <w:t>τὸν</w:t>
      </w:r>
      <w:r w:rsidRPr="00CA2FE8">
        <w:rPr>
          <w:rFonts w:ascii="PT Serif" w:eastAsia="Times New Roman" w:hAnsi="PT Serif" w:cs="Times New Roman"/>
          <w:color w:val="111111"/>
          <w:kern w:val="0"/>
          <w:lang w:eastAsia="it-IT"/>
          <w14:ligatures w14:val="none"/>
        </w:rPr>
        <w:t xml:space="preserve"> </w:t>
      </w:r>
      <w:r w:rsidRPr="00CA2FE8">
        <w:rPr>
          <w:rFonts w:ascii="Cambria" w:eastAsia="Times New Roman" w:hAnsi="Cambria" w:cs="Cambria"/>
          <w:color w:val="111111"/>
          <w:kern w:val="0"/>
          <w:lang w:eastAsia="it-IT"/>
          <w14:ligatures w14:val="none"/>
        </w:rPr>
        <w:t>θεόν</w:t>
      </w:r>
      <w:r w:rsidRPr="00CA2FE8">
        <w:rPr>
          <w:rFonts w:ascii="PT Serif" w:eastAsia="Times New Roman" w:hAnsi="PT Serif" w:cs="Times New Roman"/>
          <w:color w:val="111111"/>
          <w:kern w:val="0"/>
          <w:lang w:eastAsia="it-IT"/>
          <w14:ligatures w14:val="none"/>
        </w:rPr>
        <w:t>. π</w:t>
      </w:r>
      <w:r w:rsidRPr="00CA2FE8">
        <w:rPr>
          <w:rFonts w:ascii="Cambria" w:eastAsia="Times New Roman" w:hAnsi="Cambria" w:cs="Cambria"/>
          <w:color w:val="111111"/>
          <w:kern w:val="0"/>
          <w:lang w:eastAsia="it-IT"/>
          <w14:ligatures w14:val="none"/>
        </w:rPr>
        <w:t>άντα</w:t>
      </w:r>
      <w:r w:rsidRPr="00CA2FE8">
        <w:rPr>
          <w:rFonts w:ascii="PT Serif" w:eastAsia="Times New Roman" w:hAnsi="PT Serif" w:cs="Times New Roman"/>
          <w:color w:val="111111"/>
          <w:kern w:val="0"/>
          <w:lang w:eastAsia="it-IT"/>
          <w14:ligatures w14:val="none"/>
        </w:rPr>
        <w:t xml:space="preserve"> </w:t>
      </w:r>
      <w:r w:rsidRPr="00CA2FE8">
        <w:rPr>
          <w:rFonts w:ascii="Cambria" w:eastAsia="Times New Roman" w:hAnsi="Cambria" w:cs="Cambria"/>
          <w:color w:val="111111"/>
          <w:kern w:val="0"/>
          <w:lang w:eastAsia="it-IT"/>
          <w14:ligatures w14:val="none"/>
        </w:rPr>
        <w:t>δι</w:t>
      </w:r>
      <w:r w:rsidRPr="00CA2FE8">
        <w:rPr>
          <w:rFonts w:ascii="PT Serif" w:eastAsia="Times New Roman" w:hAnsi="PT Serif" w:cs="PT Serif"/>
          <w:color w:val="111111"/>
          <w:kern w:val="0"/>
          <w:lang w:eastAsia="it-IT"/>
          <w14:ligatures w14:val="none"/>
        </w:rPr>
        <w:t>’</w:t>
      </w:r>
      <w:r w:rsidRPr="00CA2FE8">
        <w:rPr>
          <w:rFonts w:ascii="PT Serif" w:eastAsia="Times New Roman" w:hAnsi="PT Serif" w:cs="Times New Roman"/>
          <w:color w:val="111111"/>
          <w:kern w:val="0"/>
          <w:lang w:eastAsia="it-IT"/>
          <w14:ligatures w14:val="none"/>
        </w:rPr>
        <w:t xml:space="preserve"> </w:t>
      </w:r>
      <w:r w:rsidRPr="00CA2FE8">
        <w:rPr>
          <w:rFonts w:ascii="Cambria" w:eastAsia="Times New Roman" w:hAnsi="Cambria" w:cs="Cambria"/>
          <w:color w:val="111111"/>
          <w:kern w:val="0"/>
          <w:lang w:eastAsia="it-IT"/>
          <w14:ligatures w14:val="none"/>
        </w:rPr>
        <w:t>αὐτοῦ</w:t>
      </w:r>
      <w:r w:rsidRPr="00CA2FE8">
        <w:rPr>
          <w:rFonts w:ascii="PT Serif" w:eastAsia="Times New Roman" w:hAnsi="PT Serif" w:cs="Times New Roman"/>
          <w:color w:val="111111"/>
          <w:kern w:val="0"/>
          <w:lang w:eastAsia="it-IT"/>
          <w14:ligatures w14:val="none"/>
        </w:rPr>
        <w:t xml:space="preserve"> </w:t>
      </w:r>
      <w:r w:rsidRPr="00CA2FE8">
        <w:rPr>
          <w:rFonts w:ascii="Times New Roman" w:eastAsia="Times New Roman" w:hAnsi="Times New Roman" w:cs="Times New Roman"/>
          <w:color w:val="111111"/>
          <w:kern w:val="0"/>
          <w:lang w:eastAsia="it-IT"/>
          <w14:ligatures w14:val="none"/>
        </w:rPr>
        <w:t>ἐγένετο</w:t>
      </w:r>
      <w:r w:rsidRPr="00CA2FE8">
        <w:rPr>
          <w:rFonts w:ascii="PT Serif" w:eastAsia="Times New Roman" w:hAnsi="PT Serif" w:cs="Times New Roman"/>
          <w:color w:val="111111"/>
          <w:kern w:val="0"/>
          <w:lang w:eastAsia="it-IT"/>
          <w14:ligatures w14:val="none"/>
        </w:rPr>
        <w:t xml:space="preserve">, </w:t>
      </w:r>
      <w:r w:rsidRPr="00CA2FE8">
        <w:rPr>
          <w:rFonts w:ascii="Cambria" w:eastAsia="Times New Roman" w:hAnsi="Cambria" w:cs="Cambria"/>
          <w:color w:val="111111"/>
          <w:kern w:val="0"/>
          <w:lang w:eastAsia="it-IT"/>
          <w14:ligatures w14:val="none"/>
        </w:rPr>
        <w:t>καὶ</w:t>
      </w:r>
      <w:r w:rsidRPr="00CA2FE8">
        <w:rPr>
          <w:rFonts w:ascii="PT Serif" w:eastAsia="Times New Roman" w:hAnsi="PT Serif" w:cs="Times New Roman"/>
          <w:color w:val="111111"/>
          <w:kern w:val="0"/>
          <w:lang w:eastAsia="it-IT"/>
          <w14:ligatures w14:val="none"/>
        </w:rPr>
        <w:t xml:space="preserve"> </w:t>
      </w:r>
      <w:r w:rsidRPr="00CA2FE8">
        <w:rPr>
          <w:rFonts w:ascii="Cambria" w:eastAsia="Times New Roman" w:hAnsi="Cambria" w:cs="Cambria"/>
          <w:color w:val="111111"/>
          <w:kern w:val="0"/>
          <w:lang w:eastAsia="it-IT"/>
          <w14:ligatures w14:val="none"/>
        </w:rPr>
        <w:t>χωρὶς</w:t>
      </w:r>
      <w:r w:rsidRPr="00CA2FE8">
        <w:rPr>
          <w:rFonts w:ascii="PT Serif" w:eastAsia="Times New Roman" w:hAnsi="PT Serif" w:cs="Times New Roman"/>
          <w:color w:val="111111"/>
          <w:kern w:val="0"/>
          <w:lang w:eastAsia="it-IT"/>
          <w14:ligatures w14:val="none"/>
        </w:rPr>
        <w:t xml:space="preserve"> </w:t>
      </w:r>
      <w:r w:rsidRPr="00CA2FE8">
        <w:rPr>
          <w:rFonts w:ascii="Cambria" w:eastAsia="Times New Roman" w:hAnsi="Cambria" w:cs="Cambria"/>
          <w:color w:val="111111"/>
          <w:kern w:val="0"/>
          <w:lang w:eastAsia="it-IT"/>
          <w14:ligatures w14:val="none"/>
        </w:rPr>
        <w:t>αὐτοῦ</w:t>
      </w:r>
      <w:r w:rsidRPr="00CA2FE8">
        <w:rPr>
          <w:rFonts w:ascii="PT Serif" w:eastAsia="Times New Roman" w:hAnsi="PT Serif" w:cs="Times New Roman"/>
          <w:color w:val="111111"/>
          <w:kern w:val="0"/>
          <w:lang w:eastAsia="it-IT"/>
          <w14:ligatures w14:val="none"/>
        </w:rPr>
        <w:t xml:space="preserve"> </w:t>
      </w:r>
      <w:r w:rsidRPr="00CA2FE8">
        <w:rPr>
          <w:rFonts w:ascii="Times New Roman" w:eastAsia="Times New Roman" w:hAnsi="Times New Roman" w:cs="Times New Roman"/>
          <w:color w:val="111111"/>
          <w:kern w:val="0"/>
          <w:lang w:eastAsia="it-IT"/>
          <w14:ligatures w14:val="none"/>
        </w:rPr>
        <w:t>ἐγένετο</w:t>
      </w:r>
      <w:r w:rsidRPr="00CA2FE8">
        <w:rPr>
          <w:rFonts w:ascii="PT Serif" w:eastAsia="Times New Roman" w:hAnsi="PT Serif" w:cs="Times New Roman"/>
          <w:color w:val="111111"/>
          <w:kern w:val="0"/>
          <w:lang w:eastAsia="it-IT"/>
          <w14:ligatures w14:val="none"/>
        </w:rPr>
        <w:t xml:space="preserve"> </w:t>
      </w:r>
      <w:r w:rsidRPr="00CA2FE8">
        <w:rPr>
          <w:rFonts w:ascii="Cambria" w:eastAsia="Times New Roman" w:hAnsi="Cambria" w:cs="Cambria"/>
          <w:color w:val="111111"/>
          <w:kern w:val="0"/>
          <w:lang w:eastAsia="it-IT"/>
          <w14:ligatures w14:val="none"/>
        </w:rPr>
        <w:t>οὐδὲ</w:t>
      </w:r>
      <w:r w:rsidRPr="00CA2FE8">
        <w:rPr>
          <w:rFonts w:ascii="PT Serif" w:eastAsia="Times New Roman" w:hAnsi="PT Serif" w:cs="Times New Roman"/>
          <w:color w:val="111111"/>
          <w:kern w:val="0"/>
          <w:lang w:eastAsia="it-IT"/>
          <w14:ligatures w14:val="none"/>
        </w:rPr>
        <w:t xml:space="preserve"> </w:t>
      </w:r>
      <w:r w:rsidRPr="00CA2FE8">
        <w:rPr>
          <w:rFonts w:ascii="Times New Roman" w:eastAsia="Times New Roman" w:hAnsi="Times New Roman" w:cs="Times New Roman"/>
          <w:color w:val="111111"/>
          <w:kern w:val="0"/>
          <w:lang w:eastAsia="it-IT"/>
          <w14:ligatures w14:val="none"/>
        </w:rPr>
        <w:t>ἕν</w:t>
      </w:r>
      <w:r w:rsidRPr="00CA2FE8">
        <w:rPr>
          <w:rFonts w:ascii="PT Serif" w:eastAsia="Times New Roman" w:hAnsi="PT Serif" w:cs="Times New Roman"/>
          <w:color w:val="111111"/>
          <w:kern w:val="0"/>
          <w:lang w:eastAsia="it-IT"/>
          <w14:ligatures w14:val="none"/>
        </w:rPr>
        <w:t xml:space="preserve">. </w:t>
      </w:r>
      <w:r w:rsidRPr="00CA2FE8">
        <w:rPr>
          <w:rFonts w:ascii="Times New Roman" w:eastAsia="Times New Roman" w:hAnsi="Times New Roman" w:cs="Times New Roman"/>
          <w:color w:val="111111"/>
          <w:kern w:val="0"/>
          <w:lang w:eastAsia="it-IT"/>
          <w14:ligatures w14:val="none"/>
        </w:rPr>
        <w:t>ὃ</w:t>
      </w:r>
      <w:r w:rsidRPr="00CA2FE8">
        <w:rPr>
          <w:rFonts w:ascii="PT Serif" w:eastAsia="Times New Roman" w:hAnsi="PT Serif" w:cs="Times New Roman"/>
          <w:color w:val="111111"/>
          <w:kern w:val="0"/>
          <w:lang w:eastAsia="it-IT"/>
          <w14:ligatures w14:val="none"/>
        </w:rPr>
        <w:t xml:space="preserve"> </w:t>
      </w:r>
      <w:r w:rsidRPr="00CA2FE8">
        <w:rPr>
          <w:rFonts w:ascii="Cambria" w:eastAsia="Times New Roman" w:hAnsi="Cambria" w:cs="Cambria"/>
          <w:color w:val="111111"/>
          <w:kern w:val="0"/>
          <w:lang w:eastAsia="it-IT"/>
          <w14:ligatures w14:val="none"/>
        </w:rPr>
        <w:t>γέγονεν</w:t>
      </w:r>
      <w:r w:rsidRPr="00CA2FE8">
        <w:rPr>
          <w:rFonts w:ascii="PT Serif" w:eastAsia="Times New Roman" w:hAnsi="PT Serif" w:cs="Times New Roman"/>
          <w:color w:val="111111"/>
          <w:kern w:val="0"/>
          <w:lang w:eastAsia="it-IT"/>
          <w14:ligatures w14:val="none"/>
        </w:rPr>
        <w:t> </w:t>
      </w:r>
      <w:r w:rsidRPr="00CA2FE8">
        <w:rPr>
          <w:rFonts w:ascii="Times New Roman" w:eastAsia="Times New Roman" w:hAnsi="Times New Roman" w:cs="Times New Roman"/>
          <w:color w:val="111111"/>
          <w:kern w:val="0"/>
          <w:lang w:eastAsia="it-IT"/>
          <w14:ligatures w14:val="none"/>
        </w:rPr>
        <w:t>ἐν</w:t>
      </w:r>
      <w:r w:rsidRPr="00CA2FE8">
        <w:rPr>
          <w:rFonts w:ascii="PT Serif" w:eastAsia="Times New Roman" w:hAnsi="PT Serif" w:cs="Times New Roman"/>
          <w:color w:val="111111"/>
          <w:kern w:val="0"/>
          <w:lang w:eastAsia="it-IT"/>
          <w14:ligatures w14:val="none"/>
        </w:rPr>
        <w:t xml:space="preserve"> </w:t>
      </w:r>
      <w:r w:rsidRPr="00CA2FE8">
        <w:rPr>
          <w:rFonts w:ascii="Cambria" w:eastAsia="Times New Roman" w:hAnsi="Cambria" w:cs="Cambria"/>
          <w:color w:val="111111"/>
          <w:kern w:val="0"/>
          <w:lang w:eastAsia="it-IT"/>
          <w14:ligatures w14:val="none"/>
        </w:rPr>
        <w:t>αὐτῷ</w:t>
      </w:r>
      <w:r w:rsidRPr="00CA2FE8">
        <w:rPr>
          <w:rFonts w:ascii="PT Serif" w:eastAsia="Times New Roman" w:hAnsi="PT Serif" w:cs="Times New Roman"/>
          <w:color w:val="111111"/>
          <w:kern w:val="0"/>
          <w:lang w:eastAsia="it-IT"/>
          <w14:ligatures w14:val="none"/>
        </w:rPr>
        <w:t xml:space="preserve"> </w:t>
      </w:r>
      <w:r w:rsidRPr="00CA2FE8">
        <w:rPr>
          <w:rFonts w:ascii="Cambria" w:eastAsia="Times New Roman" w:hAnsi="Cambria" w:cs="Cambria"/>
          <w:color w:val="111111"/>
          <w:kern w:val="0"/>
          <w:lang w:eastAsia="it-IT"/>
          <w14:ligatures w14:val="none"/>
        </w:rPr>
        <w:t>ζωὴ</w:t>
      </w:r>
      <w:r w:rsidRPr="00CA2FE8">
        <w:rPr>
          <w:rFonts w:ascii="PT Serif" w:eastAsia="Times New Roman" w:hAnsi="PT Serif" w:cs="Times New Roman"/>
          <w:color w:val="111111"/>
          <w:kern w:val="0"/>
          <w:lang w:eastAsia="it-IT"/>
          <w14:ligatures w14:val="none"/>
        </w:rPr>
        <w:t xml:space="preserve"> </w:t>
      </w:r>
      <w:r w:rsidRPr="00CA2FE8">
        <w:rPr>
          <w:rFonts w:ascii="Times New Roman" w:eastAsia="Times New Roman" w:hAnsi="Times New Roman" w:cs="Times New Roman"/>
          <w:color w:val="111111"/>
          <w:kern w:val="0"/>
          <w:lang w:eastAsia="it-IT"/>
          <w14:ligatures w14:val="none"/>
        </w:rPr>
        <w:t>ἦν</w:t>
      </w:r>
      <w:r w:rsidRPr="00CA2FE8">
        <w:rPr>
          <w:rFonts w:ascii="PT Serif" w:eastAsia="Times New Roman" w:hAnsi="PT Serif" w:cs="Times New Roman"/>
          <w:color w:val="111111"/>
          <w:kern w:val="0"/>
          <w:lang w:eastAsia="it-IT"/>
          <w14:ligatures w14:val="none"/>
        </w:rPr>
        <w:t xml:space="preserve">, </w:t>
      </w:r>
      <w:r w:rsidRPr="00CA2FE8">
        <w:rPr>
          <w:rFonts w:ascii="Cambria" w:eastAsia="Times New Roman" w:hAnsi="Cambria" w:cs="Cambria"/>
          <w:color w:val="111111"/>
          <w:kern w:val="0"/>
          <w:lang w:eastAsia="it-IT"/>
          <w14:ligatures w14:val="none"/>
        </w:rPr>
        <w:t>καὶ</w:t>
      </w:r>
      <w:r w:rsidRPr="00CA2FE8">
        <w:rPr>
          <w:rFonts w:ascii="PT Serif" w:eastAsia="Times New Roman" w:hAnsi="PT Serif" w:cs="Times New Roman"/>
          <w:color w:val="111111"/>
          <w:kern w:val="0"/>
          <w:lang w:eastAsia="it-IT"/>
          <w14:ligatures w14:val="none"/>
        </w:rPr>
        <w:t xml:space="preserve"> </w:t>
      </w:r>
      <w:r w:rsidRPr="00CA2FE8">
        <w:rPr>
          <w:rFonts w:ascii="Times New Roman" w:eastAsia="Times New Roman" w:hAnsi="Times New Roman" w:cs="Times New Roman"/>
          <w:color w:val="111111"/>
          <w:kern w:val="0"/>
          <w:lang w:eastAsia="it-IT"/>
          <w14:ligatures w14:val="none"/>
        </w:rPr>
        <w:t>ἡ</w:t>
      </w:r>
      <w:r w:rsidRPr="00CA2FE8">
        <w:rPr>
          <w:rFonts w:ascii="PT Serif" w:eastAsia="Times New Roman" w:hAnsi="PT Serif" w:cs="Times New Roman"/>
          <w:color w:val="111111"/>
          <w:kern w:val="0"/>
          <w:lang w:eastAsia="it-IT"/>
          <w14:ligatures w14:val="none"/>
        </w:rPr>
        <w:t xml:space="preserve"> </w:t>
      </w:r>
      <w:r w:rsidRPr="00CA2FE8">
        <w:rPr>
          <w:rFonts w:ascii="Cambria" w:eastAsia="Times New Roman" w:hAnsi="Cambria" w:cs="Cambria"/>
          <w:color w:val="111111"/>
          <w:kern w:val="0"/>
          <w:lang w:eastAsia="it-IT"/>
          <w14:ligatures w14:val="none"/>
        </w:rPr>
        <w:t>ζωὴ</w:t>
      </w:r>
      <w:r w:rsidRPr="00CA2FE8">
        <w:rPr>
          <w:rFonts w:ascii="PT Serif" w:eastAsia="Times New Roman" w:hAnsi="PT Serif" w:cs="Times New Roman"/>
          <w:color w:val="111111"/>
          <w:kern w:val="0"/>
          <w:lang w:eastAsia="it-IT"/>
          <w14:ligatures w14:val="none"/>
        </w:rPr>
        <w:t xml:space="preserve"> </w:t>
      </w:r>
      <w:r w:rsidRPr="00CA2FE8">
        <w:rPr>
          <w:rFonts w:ascii="Times New Roman" w:eastAsia="Times New Roman" w:hAnsi="Times New Roman" w:cs="Times New Roman"/>
          <w:color w:val="111111"/>
          <w:kern w:val="0"/>
          <w:lang w:eastAsia="it-IT"/>
          <w14:ligatures w14:val="none"/>
        </w:rPr>
        <w:t>ἦν</w:t>
      </w:r>
      <w:r w:rsidRPr="00CA2FE8">
        <w:rPr>
          <w:rFonts w:ascii="PT Serif" w:eastAsia="Times New Roman" w:hAnsi="PT Serif" w:cs="Times New Roman"/>
          <w:color w:val="111111"/>
          <w:kern w:val="0"/>
          <w:lang w:eastAsia="it-IT"/>
          <w14:ligatures w14:val="none"/>
        </w:rPr>
        <w:t xml:space="preserve"> </w:t>
      </w:r>
      <w:r w:rsidRPr="00CA2FE8">
        <w:rPr>
          <w:rFonts w:ascii="Cambria" w:eastAsia="Times New Roman" w:hAnsi="Cambria" w:cs="Cambria"/>
          <w:color w:val="111111"/>
          <w:kern w:val="0"/>
          <w:lang w:eastAsia="it-IT"/>
          <w14:ligatures w14:val="none"/>
        </w:rPr>
        <w:t>τὸ</w:t>
      </w:r>
      <w:r w:rsidRPr="00CA2FE8">
        <w:rPr>
          <w:rFonts w:ascii="PT Serif" w:eastAsia="Times New Roman" w:hAnsi="PT Serif" w:cs="Times New Roman"/>
          <w:color w:val="111111"/>
          <w:kern w:val="0"/>
          <w:lang w:eastAsia="it-IT"/>
          <w14:ligatures w14:val="none"/>
        </w:rPr>
        <w:t xml:space="preserve"> </w:t>
      </w:r>
      <w:r w:rsidRPr="00CA2FE8">
        <w:rPr>
          <w:rFonts w:ascii="Cambria" w:eastAsia="Times New Roman" w:hAnsi="Cambria" w:cs="Cambria"/>
          <w:color w:val="111111"/>
          <w:kern w:val="0"/>
          <w:lang w:eastAsia="it-IT"/>
          <w14:ligatures w14:val="none"/>
        </w:rPr>
        <w:t>φῶς</w:t>
      </w:r>
      <w:r w:rsidRPr="00CA2FE8">
        <w:rPr>
          <w:rFonts w:ascii="PT Serif" w:eastAsia="Times New Roman" w:hAnsi="PT Serif" w:cs="Times New Roman"/>
          <w:color w:val="111111"/>
          <w:kern w:val="0"/>
          <w:lang w:eastAsia="it-IT"/>
          <w14:ligatures w14:val="none"/>
        </w:rPr>
        <w:t xml:space="preserve"> </w:t>
      </w:r>
      <w:r w:rsidRPr="00CA2FE8">
        <w:rPr>
          <w:rFonts w:ascii="Cambria" w:eastAsia="Times New Roman" w:hAnsi="Cambria" w:cs="Cambria"/>
          <w:color w:val="111111"/>
          <w:kern w:val="0"/>
          <w:lang w:eastAsia="it-IT"/>
          <w14:ligatures w14:val="none"/>
        </w:rPr>
        <w:t>τῶν</w:t>
      </w:r>
      <w:r w:rsidRPr="00CA2FE8">
        <w:rPr>
          <w:rFonts w:ascii="PT Serif" w:eastAsia="Times New Roman" w:hAnsi="PT Serif" w:cs="Times New Roman"/>
          <w:color w:val="111111"/>
          <w:kern w:val="0"/>
          <w:lang w:eastAsia="it-IT"/>
          <w14:ligatures w14:val="none"/>
        </w:rPr>
        <w:t xml:space="preserve"> </w:t>
      </w:r>
      <w:r w:rsidRPr="00CA2FE8">
        <w:rPr>
          <w:rFonts w:ascii="Times New Roman" w:eastAsia="Times New Roman" w:hAnsi="Times New Roman" w:cs="Times New Roman"/>
          <w:color w:val="111111"/>
          <w:kern w:val="0"/>
          <w:lang w:eastAsia="it-IT"/>
          <w14:ligatures w14:val="none"/>
        </w:rPr>
        <w:t>ἀνθρώ</w:t>
      </w:r>
      <w:r w:rsidRPr="00CA2FE8">
        <w:rPr>
          <w:rFonts w:ascii="PT Serif" w:eastAsia="Times New Roman" w:hAnsi="PT Serif" w:cs="PT Serif"/>
          <w:color w:val="111111"/>
          <w:kern w:val="0"/>
          <w:lang w:eastAsia="it-IT"/>
          <w14:ligatures w14:val="none"/>
        </w:rPr>
        <w:t>π</w:t>
      </w:r>
      <w:r w:rsidRPr="00CA2FE8">
        <w:rPr>
          <w:rFonts w:ascii="Cambria" w:eastAsia="Times New Roman" w:hAnsi="Cambria" w:cs="Cambria"/>
          <w:color w:val="111111"/>
          <w:kern w:val="0"/>
          <w:lang w:eastAsia="it-IT"/>
          <w14:ligatures w14:val="none"/>
        </w:rPr>
        <w:t>ων·</w:t>
      </w:r>
      <w:r w:rsidRPr="00CA2FE8">
        <w:rPr>
          <w:rFonts w:ascii="PT Serif" w:eastAsia="Times New Roman" w:hAnsi="PT Serif" w:cs="Times New Roman"/>
          <w:color w:val="111111"/>
          <w:kern w:val="0"/>
          <w:lang w:eastAsia="it-IT"/>
          <w14:ligatures w14:val="none"/>
        </w:rPr>
        <w:t> </w:t>
      </w:r>
      <w:r w:rsidRPr="00CA2FE8">
        <w:rPr>
          <w:rFonts w:ascii="Cambria" w:eastAsia="Times New Roman" w:hAnsi="Cambria" w:cs="Cambria"/>
          <w:color w:val="111111"/>
          <w:kern w:val="0"/>
          <w:lang w:eastAsia="it-IT"/>
          <w14:ligatures w14:val="none"/>
        </w:rPr>
        <w:t>καὶ</w:t>
      </w:r>
      <w:r w:rsidRPr="00CA2FE8">
        <w:rPr>
          <w:rFonts w:ascii="PT Serif" w:eastAsia="Times New Roman" w:hAnsi="PT Serif" w:cs="Times New Roman"/>
          <w:color w:val="111111"/>
          <w:kern w:val="0"/>
          <w:lang w:eastAsia="it-IT"/>
          <w14:ligatures w14:val="none"/>
        </w:rPr>
        <w:t xml:space="preserve"> </w:t>
      </w:r>
      <w:r w:rsidRPr="00CA2FE8">
        <w:rPr>
          <w:rFonts w:ascii="Cambria" w:eastAsia="Times New Roman" w:hAnsi="Cambria" w:cs="Cambria"/>
          <w:color w:val="111111"/>
          <w:kern w:val="0"/>
          <w:lang w:eastAsia="it-IT"/>
          <w14:ligatures w14:val="none"/>
        </w:rPr>
        <w:t>τὸ</w:t>
      </w:r>
      <w:r w:rsidRPr="00CA2FE8">
        <w:rPr>
          <w:rFonts w:ascii="PT Serif" w:eastAsia="Times New Roman" w:hAnsi="PT Serif" w:cs="Times New Roman"/>
          <w:color w:val="111111"/>
          <w:kern w:val="0"/>
          <w:lang w:eastAsia="it-IT"/>
          <w14:ligatures w14:val="none"/>
        </w:rPr>
        <w:t xml:space="preserve"> </w:t>
      </w:r>
      <w:r w:rsidRPr="00CA2FE8">
        <w:rPr>
          <w:rFonts w:ascii="Cambria" w:eastAsia="Times New Roman" w:hAnsi="Cambria" w:cs="Cambria"/>
          <w:color w:val="111111"/>
          <w:kern w:val="0"/>
          <w:lang w:eastAsia="it-IT"/>
          <w14:ligatures w14:val="none"/>
        </w:rPr>
        <w:t>φῶς</w:t>
      </w:r>
      <w:r w:rsidRPr="00CA2FE8">
        <w:rPr>
          <w:rFonts w:ascii="PT Serif" w:eastAsia="Times New Roman" w:hAnsi="PT Serif" w:cs="Times New Roman"/>
          <w:color w:val="111111"/>
          <w:kern w:val="0"/>
          <w:lang w:eastAsia="it-IT"/>
          <w14:ligatures w14:val="none"/>
        </w:rPr>
        <w:t xml:space="preserve"> </w:t>
      </w:r>
      <w:r w:rsidRPr="00CA2FE8">
        <w:rPr>
          <w:rFonts w:ascii="Times New Roman" w:eastAsia="Times New Roman" w:hAnsi="Times New Roman" w:cs="Times New Roman"/>
          <w:color w:val="111111"/>
          <w:kern w:val="0"/>
          <w:lang w:eastAsia="it-IT"/>
          <w14:ligatures w14:val="none"/>
        </w:rPr>
        <w:t>ἐν</w:t>
      </w:r>
      <w:r w:rsidRPr="00CA2FE8">
        <w:rPr>
          <w:rFonts w:ascii="PT Serif" w:eastAsia="Times New Roman" w:hAnsi="PT Serif" w:cs="Times New Roman"/>
          <w:color w:val="111111"/>
          <w:kern w:val="0"/>
          <w:lang w:eastAsia="it-IT"/>
          <w14:ligatures w14:val="none"/>
        </w:rPr>
        <w:t xml:space="preserve"> </w:t>
      </w:r>
      <w:r w:rsidRPr="00CA2FE8">
        <w:rPr>
          <w:rFonts w:ascii="Cambria" w:eastAsia="Times New Roman" w:hAnsi="Cambria" w:cs="Cambria"/>
          <w:color w:val="111111"/>
          <w:kern w:val="0"/>
          <w:lang w:eastAsia="it-IT"/>
          <w14:ligatures w14:val="none"/>
        </w:rPr>
        <w:t>τῇ</w:t>
      </w:r>
      <w:r w:rsidRPr="00CA2FE8">
        <w:rPr>
          <w:rFonts w:ascii="PT Serif" w:eastAsia="Times New Roman" w:hAnsi="PT Serif" w:cs="Times New Roman"/>
          <w:color w:val="111111"/>
          <w:kern w:val="0"/>
          <w:lang w:eastAsia="it-IT"/>
          <w14:ligatures w14:val="none"/>
        </w:rPr>
        <w:t xml:space="preserve"> </w:t>
      </w:r>
      <w:r w:rsidRPr="00CA2FE8">
        <w:rPr>
          <w:rFonts w:ascii="Cambria" w:eastAsia="Times New Roman" w:hAnsi="Cambria" w:cs="Cambria"/>
          <w:color w:val="111111"/>
          <w:kern w:val="0"/>
          <w:lang w:eastAsia="it-IT"/>
          <w14:ligatures w14:val="none"/>
        </w:rPr>
        <w:t>σκοτίᾳ</w:t>
      </w:r>
      <w:r w:rsidRPr="00CA2FE8">
        <w:rPr>
          <w:rFonts w:ascii="PT Serif" w:eastAsia="Times New Roman" w:hAnsi="PT Serif" w:cs="Times New Roman"/>
          <w:color w:val="111111"/>
          <w:kern w:val="0"/>
          <w:lang w:eastAsia="it-IT"/>
          <w14:ligatures w14:val="none"/>
        </w:rPr>
        <w:t xml:space="preserve"> </w:t>
      </w:r>
      <w:r w:rsidRPr="00CA2FE8">
        <w:rPr>
          <w:rFonts w:ascii="Cambria" w:eastAsia="Times New Roman" w:hAnsi="Cambria" w:cs="Cambria"/>
          <w:color w:val="111111"/>
          <w:kern w:val="0"/>
          <w:lang w:eastAsia="it-IT"/>
          <w14:ligatures w14:val="none"/>
        </w:rPr>
        <w:t>φαίνει</w:t>
      </w:r>
      <w:r w:rsidRPr="00CA2FE8">
        <w:rPr>
          <w:rFonts w:ascii="PT Serif" w:eastAsia="Times New Roman" w:hAnsi="PT Serif" w:cs="Times New Roman"/>
          <w:color w:val="111111"/>
          <w:kern w:val="0"/>
          <w:lang w:eastAsia="it-IT"/>
          <w14:ligatures w14:val="none"/>
        </w:rPr>
        <w:t xml:space="preserve">, </w:t>
      </w:r>
      <w:r w:rsidRPr="00CA2FE8">
        <w:rPr>
          <w:rFonts w:ascii="Cambria" w:eastAsia="Times New Roman" w:hAnsi="Cambria" w:cs="Cambria"/>
          <w:color w:val="111111"/>
          <w:kern w:val="0"/>
          <w:lang w:eastAsia="it-IT"/>
          <w14:ligatures w14:val="none"/>
        </w:rPr>
        <w:t>καὶ</w:t>
      </w:r>
      <w:r w:rsidRPr="00CA2FE8">
        <w:rPr>
          <w:rFonts w:ascii="PT Serif" w:eastAsia="Times New Roman" w:hAnsi="PT Serif" w:cs="Times New Roman"/>
          <w:color w:val="111111"/>
          <w:kern w:val="0"/>
          <w:lang w:eastAsia="it-IT"/>
          <w14:ligatures w14:val="none"/>
        </w:rPr>
        <w:t xml:space="preserve"> </w:t>
      </w:r>
      <w:r w:rsidRPr="00CA2FE8">
        <w:rPr>
          <w:rFonts w:ascii="Times New Roman" w:eastAsia="Times New Roman" w:hAnsi="Times New Roman" w:cs="Times New Roman"/>
          <w:color w:val="111111"/>
          <w:kern w:val="0"/>
          <w:lang w:eastAsia="it-IT"/>
          <w14:ligatures w14:val="none"/>
        </w:rPr>
        <w:t>ἡ</w:t>
      </w:r>
      <w:r w:rsidRPr="00CA2FE8">
        <w:rPr>
          <w:rFonts w:ascii="PT Serif" w:eastAsia="Times New Roman" w:hAnsi="PT Serif" w:cs="Times New Roman"/>
          <w:color w:val="111111"/>
          <w:kern w:val="0"/>
          <w:lang w:eastAsia="it-IT"/>
          <w14:ligatures w14:val="none"/>
        </w:rPr>
        <w:t xml:space="preserve"> </w:t>
      </w:r>
      <w:r w:rsidRPr="00CA2FE8">
        <w:rPr>
          <w:rFonts w:ascii="Cambria" w:eastAsia="Times New Roman" w:hAnsi="Cambria" w:cs="Cambria"/>
          <w:color w:val="111111"/>
          <w:kern w:val="0"/>
          <w:lang w:eastAsia="it-IT"/>
          <w14:ligatures w14:val="none"/>
        </w:rPr>
        <w:t>σκοτία</w:t>
      </w:r>
      <w:r w:rsidRPr="00CA2FE8">
        <w:rPr>
          <w:rFonts w:ascii="PT Serif" w:eastAsia="Times New Roman" w:hAnsi="PT Serif" w:cs="Times New Roman"/>
          <w:color w:val="111111"/>
          <w:kern w:val="0"/>
          <w:lang w:eastAsia="it-IT"/>
          <w14:ligatures w14:val="none"/>
        </w:rPr>
        <w:t xml:space="preserve"> </w:t>
      </w:r>
      <w:r w:rsidRPr="00CA2FE8">
        <w:rPr>
          <w:rFonts w:ascii="Cambria" w:eastAsia="Times New Roman" w:hAnsi="Cambria" w:cs="Cambria"/>
          <w:color w:val="111111"/>
          <w:kern w:val="0"/>
          <w:lang w:eastAsia="it-IT"/>
          <w14:ligatures w14:val="none"/>
        </w:rPr>
        <w:t>αὐτὸ</w:t>
      </w:r>
      <w:r w:rsidRPr="00CA2FE8">
        <w:rPr>
          <w:rFonts w:ascii="PT Serif" w:eastAsia="Times New Roman" w:hAnsi="PT Serif" w:cs="Times New Roman"/>
          <w:color w:val="111111"/>
          <w:kern w:val="0"/>
          <w:lang w:eastAsia="it-IT"/>
          <w14:ligatures w14:val="none"/>
        </w:rPr>
        <w:t xml:space="preserve"> </w:t>
      </w:r>
      <w:r w:rsidRPr="00CA2FE8">
        <w:rPr>
          <w:rFonts w:ascii="Cambria" w:eastAsia="Times New Roman" w:hAnsi="Cambria" w:cs="Cambria"/>
          <w:color w:val="111111"/>
          <w:kern w:val="0"/>
          <w:lang w:eastAsia="it-IT"/>
          <w14:ligatures w14:val="none"/>
        </w:rPr>
        <w:t>οὐ</w:t>
      </w:r>
      <w:r w:rsidRPr="00CA2FE8">
        <w:rPr>
          <w:rFonts w:ascii="PT Serif" w:eastAsia="Times New Roman" w:hAnsi="PT Serif" w:cs="Times New Roman"/>
          <w:color w:val="111111"/>
          <w:kern w:val="0"/>
          <w:lang w:eastAsia="it-IT"/>
          <w14:ligatures w14:val="none"/>
        </w:rPr>
        <w:t xml:space="preserve"> </w:t>
      </w:r>
      <w:r w:rsidRPr="00CA2FE8">
        <w:rPr>
          <w:rFonts w:ascii="Cambria" w:eastAsia="Times New Roman" w:hAnsi="Cambria" w:cs="Cambria"/>
          <w:color w:val="111111"/>
          <w:kern w:val="0"/>
          <w:lang w:eastAsia="it-IT"/>
          <w14:ligatures w14:val="none"/>
        </w:rPr>
        <w:t>κατέλαβεν</w:t>
      </w:r>
      <w:r w:rsidRPr="00CA2FE8">
        <w:rPr>
          <w:rFonts w:ascii="PT Serif" w:eastAsia="Times New Roman" w:hAnsi="PT Serif" w:cs="Times New Roman"/>
          <w:color w:val="111111"/>
          <w:kern w:val="0"/>
          <w:lang w:eastAsia="it-IT"/>
          <w14:ligatures w14:val="none"/>
        </w:rPr>
        <w:t>.</w:t>
      </w:r>
      <w:r w:rsidR="00C7758D">
        <w:rPr>
          <w:rFonts w:ascii="PT Serif" w:eastAsia="Times New Roman" w:hAnsi="PT Serif" w:cs="Times New Roman"/>
          <w:color w:val="111111"/>
          <w:kern w:val="0"/>
          <w:lang w:eastAsia="it-IT"/>
          <w14:ligatures w14:val="none"/>
        </w:rPr>
        <w:t xml:space="preserve"> </w:t>
      </w:r>
      <w:r w:rsidRPr="00CA2FE8">
        <w:rPr>
          <w:rFonts w:ascii="Arial" w:eastAsia="Times New Roman" w:hAnsi="Arial" w:cs="Arial"/>
          <w:kern w:val="0"/>
          <w:sz w:val="24"/>
          <w:szCs w:val="24"/>
          <w:lang w:eastAsia="it-IT"/>
          <w14:ligatures w14:val="none"/>
        </w:rPr>
        <w:t>(Gv 1,1-5). Nella creazione “in principio” è nel tempo. “In principio” è l’inizio del tempo. Il tempo è la verità di tutta la creazione. L’eternità è la verità di Dio. La materia non è eterna. Se fosse eterna non sarebbe stata creata. Tutto ciò che esiste fuori di Dio e del suo mistero eterno, esiste per creazione. Dio in altre parole non “lavora” su una materia preesistente. Lui mentre lavora crea. Lui lavorando crea e crea lavorando. Tutto è dalla sua divina volontà, divina sapienza, divina onnipotenza, divina scienza e onniscienza.</w:t>
      </w:r>
    </w:p>
    <w:p w14:paraId="4D9BC740"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b/>
          <w:bCs/>
          <w:kern w:val="0"/>
          <w:sz w:val="24"/>
          <w:szCs w:val="24"/>
          <w:lang w:eastAsia="it-IT"/>
          <w14:ligatures w14:val="none"/>
        </w:rPr>
        <w:t>Terza verità</w:t>
      </w:r>
      <w:r w:rsidRPr="00CA2FE8">
        <w:rPr>
          <w:rFonts w:ascii="Arial" w:eastAsia="Times New Roman" w:hAnsi="Arial" w:cs="Arial"/>
          <w:kern w:val="0"/>
          <w:sz w:val="24"/>
          <w:szCs w:val="24"/>
          <w:lang w:eastAsia="it-IT"/>
          <w14:ligatures w14:val="none"/>
        </w:rPr>
        <w:t xml:space="preserve">: Dio non crea il mondo così come noi lo conosciamo. La terra appena creata è in tutto simile ad una massa informe di creta che un vasaio prende per costruire con essa i suoi vasi. Il vasaio la creata la trova già esistente. Il Signore la terra non la trova già esistente. Il Signore la terra la crea. Ecco cosa rivela il testo sacro: La terra appena creata da Dio era una massa informe e deserta, mentre le tenebre ricoprivano l’abisso. Sulla terra e sull’universo creato da Dio manca la luce. Se manca la luce, anche la vita manca su di essa. Come la terra non si è creata da se stessa, così neanche la vita si può creare da se stessa. Anche la vita dovrà essere creata da Dio. Neanche la luce si può creare da se stessa. Anche per la luce occorre un atto di creazione da parte del Signore. Come si potrà già constatare da questi brevi cenni: </w:t>
      </w:r>
      <w:r w:rsidRPr="00CA2FE8">
        <w:rPr>
          <w:rFonts w:ascii="Arial" w:eastAsia="Times New Roman" w:hAnsi="Arial" w:cs="Arial"/>
          <w:i/>
          <w:iCs/>
          <w:kern w:val="0"/>
          <w:sz w:val="24"/>
          <w:szCs w:val="24"/>
          <w:lang w:eastAsia="it-IT"/>
          <w14:ligatures w14:val="none"/>
        </w:rPr>
        <w:t>“Nulla è da se stesso, perché nulla esiste”</w:t>
      </w:r>
      <w:r w:rsidRPr="00CA2FE8">
        <w:rPr>
          <w:rFonts w:ascii="Arial" w:eastAsia="Times New Roman" w:hAnsi="Arial" w:cs="Arial"/>
          <w:kern w:val="0"/>
          <w:sz w:val="24"/>
          <w:szCs w:val="24"/>
          <w:lang w:eastAsia="it-IT"/>
          <w14:ligatures w14:val="none"/>
        </w:rPr>
        <w:t xml:space="preserve">. Ciò che non esiste, può ricevere esistenza solo da Dio, il solo Esistente Eterno e Onnipotente. </w:t>
      </w:r>
    </w:p>
    <w:p w14:paraId="6C37BE7C" w14:textId="4A10A4A9" w:rsidR="00CA2FE8" w:rsidRPr="00CA2FE8" w:rsidRDefault="00CA2FE8" w:rsidP="005D6B18">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b/>
          <w:bCs/>
          <w:kern w:val="0"/>
          <w:sz w:val="24"/>
          <w:szCs w:val="24"/>
          <w:lang w:eastAsia="it-IT"/>
          <w14:ligatures w14:val="none"/>
        </w:rPr>
        <w:t>Quarta verità</w:t>
      </w:r>
      <w:r w:rsidRPr="00CA2FE8">
        <w:rPr>
          <w:rFonts w:ascii="Arial" w:eastAsia="Times New Roman" w:hAnsi="Arial" w:cs="Arial"/>
          <w:kern w:val="0"/>
          <w:sz w:val="24"/>
          <w:szCs w:val="24"/>
          <w:lang w:eastAsia="it-IT"/>
          <w14:ligatures w14:val="none"/>
        </w:rPr>
        <w:t xml:space="preserve">: viene ora introdotto un elemento soprannaturale: lo spirito di Dio aleggiava sulla acque. Sia la traduzione in latino e sia quella in greco non sono di facile interpretazione: </w:t>
      </w:r>
      <w:bookmarkStart w:id="95" w:name="_Hlk140141761"/>
      <w:r w:rsidRPr="00CA2FE8">
        <w:rPr>
          <w:rFonts w:ascii="Arial" w:eastAsia="Times New Roman" w:hAnsi="Arial" w:cs="Arial"/>
          <w:kern w:val="0"/>
          <w:sz w:val="24"/>
          <w:szCs w:val="24"/>
          <w:lang w:val="la-Latn" w:eastAsia="it-IT"/>
          <w14:ligatures w14:val="none"/>
        </w:rPr>
        <w:t>et spiritus Dei ferebatur super aquas</w:t>
      </w:r>
      <w:r w:rsidRPr="00CA2FE8">
        <w:rPr>
          <w:rFonts w:ascii="Arial" w:eastAsia="Times New Roman" w:hAnsi="Arial" w:cs="Arial"/>
          <w:kern w:val="0"/>
          <w:sz w:val="24"/>
          <w:szCs w:val="24"/>
          <w:lang w:eastAsia="it-IT"/>
          <w14:ligatures w14:val="none"/>
        </w:rPr>
        <w:t xml:space="preserve"> –</w:t>
      </w:r>
      <w:r w:rsidRPr="00CA2FE8">
        <w:rPr>
          <w:rFonts w:ascii="Greek" w:eastAsia="Times New Roman" w:hAnsi="Greek" w:cs="Greek"/>
          <w:kern w:val="0"/>
          <w:sz w:val="26"/>
          <w:szCs w:val="26"/>
          <w:lang w:val="la-Latn" w:eastAsia="it-IT"/>
          <w14:ligatures w14:val="none"/>
        </w:rPr>
        <w:t>kaˆ pneàma qeoà ™pefšreto ™p£nw toà Ûdatoj.</w:t>
      </w:r>
      <w:bookmarkEnd w:id="95"/>
      <w:r w:rsidRPr="00CA2FE8">
        <w:rPr>
          <w:rFonts w:ascii="Greek" w:eastAsia="Times New Roman" w:hAnsi="Greek" w:cs="Greek"/>
          <w:kern w:val="0"/>
          <w:sz w:val="26"/>
          <w:szCs w:val="26"/>
          <w:lang w:eastAsia="it-IT"/>
          <w14:ligatures w14:val="none"/>
        </w:rPr>
        <w:t xml:space="preserve"> </w:t>
      </w:r>
      <w:r w:rsidRPr="00CA2FE8">
        <w:rPr>
          <w:rFonts w:ascii="Arial" w:eastAsia="Times New Roman" w:hAnsi="Arial" w:cs="Arial"/>
          <w:kern w:val="0"/>
          <w:sz w:val="24"/>
          <w:szCs w:val="24"/>
          <w:lang w:eastAsia="it-IT"/>
          <w14:ligatures w14:val="none"/>
        </w:rPr>
        <w:t xml:space="preserve">Partiamo da ciò che è noto e poi proviamo a giungere a ciò che apparentemente non è noto. Prima di ogni cosa va detto che lo spirito di Dio, che per noi è lo Spirito Santo, nella Rivelazione del Nuovo Testamento, non è fuori di Dio, è sempre in Dio. Essendo sempre in Dio, Dio sempre opera con Lui, per mezzo di Lui e sempre lo Spirito opera in Dio, mai senza di Dio, mai fuori di Dio. Essendo poi lo Spirito la Sapienza Eterna, dobbiamo concludere che lo Spirito del Signore accompagna tutta l’opera della creazione. Poiché tutta la terra è una massa “umida”, coperta cioè dalle acque, lo Spirito di Dio si posa sulla terra, cioè è come se si spargesse sopra le acque. È come se le avvolgesse tutte, volendo dire a noi che tutta l’opera della creazione è da Lui avvolta allo stesso modo che da Lui è avvolta tutta l’opera della redenzione e sempre dovrà essere avvolta ogni opera di Dio. Come Dio nulla fa senza il suo Santo Spirito, così l’uomo nulla può fare senza lo Spirito Santo di Dio. Anche su ogni pensiero, desiderio, volontà, sospiro dell’uomo sempre di deve posare lo Spirito Santo al fine di colmare di sapienza e di verità ogni cosa fatta dall’uomo. Tutto ciò che l’uomo fa nello Spirito Santo è cosa vera e buona. Quanto non è fatto nello Spirito Santo è cosa non vera </w:t>
      </w:r>
      <w:r w:rsidRPr="00CA2FE8">
        <w:rPr>
          <w:rFonts w:ascii="Arial" w:eastAsia="Times New Roman" w:hAnsi="Arial" w:cs="Arial"/>
          <w:kern w:val="0"/>
          <w:sz w:val="24"/>
          <w:szCs w:val="24"/>
          <w:lang w:eastAsia="it-IT"/>
          <w14:ligatures w14:val="none"/>
        </w:rPr>
        <w:lastRenderedPageBreak/>
        <w:t>e non</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 xml:space="preserve">buona. Questa verità va sempre custodita nel cuore. Oggi l’uomo non può fare cose vere e buone, perché ha rinnegato Dio nella sua purissima verità. Neanche moltissimi cristiani possono fare cose buone e vere, avendo essi rinnegato e il Padre e il Figlio e lo Spirito Santo nella loro purissima verità. </w:t>
      </w:r>
    </w:p>
    <w:p w14:paraId="31938BE4" w14:textId="6F792473"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b/>
          <w:bCs/>
          <w:kern w:val="0"/>
          <w:sz w:val="24"/>
          <w:szCs w:val="24"/>
          <w:lang w:eastAsia="it-IT"/>
          <w14:ligatures w14:val="none"/>
        </w:rPr>
        <w:t xml:space="preserve">Quinta verità. </w:t>
      </w:r>
      <w:r w:rsidRPr="00CA2FE8">
        <w:rPr>
          <w:rFonts w:ascii="Arial" w:eastAsia="Times New Roman" w:hAnsi="Arial" w:cs="Arial"/>
          <w:kern w:val="0"/>
          <w:sz w:val="24"/>
          <w:szCs w:val="24"/>
          <w:lang w:eastAsia="it-IT"/>
          <w14:ligatures w14:val="none"/>
        </w:rPr>
        <w:t xml:space="preserve">Dopo aver visto il Signore Dio che tutto era avvolta dalle tenebre, per prima cosa lui crea la luce. Poi subito dopo aver creato la luce, separa la luce dalle tenebre. Così il testo sacro: </w:t>
      </w:r>
      <w:r w:rsidRPr="00CA2FE8">
        <w:rPr>
          <w:rFonts w:ascii="Arial" w:eastAsia="Times New Roman" w:hAnsi="Arial" w:cs="Arial"/>
          <w:i/>
          <w:iCs/>
          <w:kern w:val="0"/>
          <w:sz w:val="24"/>
          <w:szCs w:val="24"/>
          <w:lang w:eastAsia="it-IT"/>
          <w14:ligatures w14:val="none"/>
        </w:rPr>
        <w:t>“Dio disse: «Sia la luce!». E la luce fu. Dio vide che la luce era cosa buona e Dio separò la luce dalle tenebre. Dio chiamò la luce giorno, mentre chiamò le tenebre notte. E fu sera e fu mattina: giorno primo”</w:t>
      </w:r>
      <w:r w:rsidRPr="00CA2FE8">
        <w:rPr>
          <w:rFonts w:ascii="Arial" w:eastAsia="Times New Roman" w:hAnsi="Arial" w:cs="Arial"/>
          <w:kern w:val="0"/>
          <w:sz w:val="24"/>
          <w:szCs w:val="24"/>
          <w:lang w:eastAsia="it-IT"/>
          <w14:ligatures w14:val="none"/>
        </w:rPr>
        <w:t>. Discernere significa separare. Ecco il primo discernimento del Signore: la separazione della luce dalle tenebre. Senza questa primo discernimento, tutto rimane nella confusione. Questo discernimento riguarda la luce materiale, fisica, ma anche la luce spirituale. Chi vuole opera bene ogni cosa, sempre deve separare la luce dalle tenebre, la verità dalla falsità, la giustizia dall’ingiustizia, la moralità dall’immoralità, il bene dal male. Tutta la Divina Rivelazione è questo discernimento:</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 xml:space="preserve">il vero Dio è sempre separato dai falsi Dèi, il vero Cristo dai falsi cristi, il vero Spirito Santo dalle false e menzognere ispirazioni dell’uomo. La vera fede da ogni falsa fede. La vera religione da ogni falsa religione. La vera umanità da ogni falsa umanità. La vera Divina Rivelazione da ciò che vera rivelazione non è. L’uomo secondo Dio dall’uomo secondo se stesso. La vera escatologia dalla falsa escatologia, la vera protologia da ogni falsa protologia, la vera redenzione da ogni falsa via di salvezza. Poiché oggi nella Chiesa d Dio moltissimi suoi figli sono creatori di confusione, dobbiamo attestare che tutti i creatori di confusione sono senza lo Spirito di Dio. </w:t>
      </w:r>
    </w:p>
    <w:p w14:paraId="046A7296" w14:textId="3FC44E6B"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b/>
          <w:bCs/>
          <w:kern w:val="0"/>
          <w:sz w:val="24"/>
          <w:szCs w:val="24"/>
          <w:lang w:eastAsia="it-IT"/>
          <w14:ligatures w14:val="none"/>
        </w:rPr>
        <w:t xml:space="preserve">Sesta verità: </w:t>
      </w:r>
      <w:r w:rsidRPr="00CA2FE8">
        <w:rPr>
          <w:rFonts w:ascii="Arial" w:eastAsia="Times New Roman" w:hAnsi="Arial" w:cs="Arial"/>
          <w:kern w:val="0"/>
          <w:sz w:val="24"/>
          <w:szCs w:val="24"/>
          <w:lang w:eastAsia="it-IT"/>
          <w14:ligatures w14:val="none"/>
        </w:rPr>
        <w:t xml:space="preserve">Nel divino progetto di creazione tutto deve essere debitamente separato. Ecco una seconda necessaria separazione: la terra che è una massa solida avvolta interamente da una massa di acqua o massa umida, così come essa è uscita dalle mani di Dio, ha bisogno ancora di molto lavoro. Ecco il primo necessario lavoro: la separazione delle acque dalle acque, le acque di sopra devono essere separate dalle acque di sotto e così il Signore crea il firmamento che serve proprio a questo: a separare le acque di sopra dalle acque di sotto. Così viene posto ordine anche nelle acque: </w:t>
      </w:r>
      <w:r w:rsidRPr="00CA2FE8">
        <w:rPr>
          <w:rFonts w:ascii="Arial" w:eastAsia="Times New Roman" w:hAnsi="Arial" w:cs="Arial"/>
          <w:i/>
          <w:iCs/>
          <w:kern w:val="0"/>
          <w:sz w:val="24"/>
          <w:szCs w:val="24"/>
          <w:lang w:eastAsia="it-IT"/>
          <w14:ligatures w14:val="none"/>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 xml:space="preserve">Nonostante questa separazione, ancora la terra non è pronta per svolgere il fine per cui essa è stata creata da Dio. Ogni separazione, ogni discernimento a questo serve: a realizzare il fine che Dio vuole dare alla sua creazione e alla stessa terra. Nella confusione non si realizza alcun fine. La confusione è il regno della non vita. Mai vi potrà essere vita vera nella confusione. </w:t>
      </w:r>
    </w:p>
    <w:p w14:paraId="02BAA649"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b/>
          <w:bCs/>
          <w:kern w:val="0"/>
          <w:sz w:val="24"/>
          <w:szCs w:val="24"/>
          <w:lang w:eastAsia="it-IT"/>
          <w14:ligatures w14:val="none"/>
        </w:rPr>
        <w:t xml:space="preserve">Settima verità: </w:t>
      </w:r>
      <w:r w:rsidRPr="00CA2FE8">
        <w:rPr>
          <w:rFonts w:ascii="Arial" w:eastAsia="Times New Roman" w:hAnsi="Arial" w:cs="Arial"/>
          <w:kern w:val="0"/>
          <w:sz w:val="24"/>
          <w:szCs w:val="24"/>
          <w:lang w:eastAsia="it-IT"/>
          <w14:ligatures w14:val="none"/>
        </w:rPr>
        <w:t xml:space="preserve">Ecco allora che segue una terza necessaria separazione: le acque vengono separate dalla terra: </w:t>
      </w:r>
      <w:r w:rsidRPr="00CA2FE8">
        <w:rPr>
          <w:rFonts w:ascii="Arial" w:eastAsia="Times New Roman" w:hAnsi="Arial" w:cs="Arial"/>
          <w:i/>
          <w:iCs/>
          <w:kern w:val="0"/>
          <w:sz w:val="24"/>
          <w:szCs w:val="24"/>
          <w:lang w:eastAsia="it-IT"/>
          <w14:ligatures w14:val="none"/>
        </w:rPr>
        <w:t>“Dio disse: «Le acque che sono sotto il cielo si raccolgano in un unico luogo e appaia l’asciutto». E così avvenne. Dio chiamò l’asciutto terra, mentre chiamò la massa delle acque mare. Dio vide che era cosa buona”.</w:t>
      </w:r>
      <w:r w:rsidRPr="00CA2FE8">
        <w:rPr>
          <w:rFonts w:ascii="Arial" w:eastAsia="Times New Roman" w:hAnsi="Arial" w:cs="Arial"/>
          <w:kern w:val="0"/>
          <w:sz w:val="24"/>
          <w:szCs w:val="24"/>
          <w:lang w:eastAsia="it-IT"/>
          <w14:ligatures w14:val="none"/>
        </w:rPr>
        <w:t xml:space="preserve"> Ora che terra e mare sono due cose separate e distinte, il Signore nella sua eterna sapienza o nel suo Santo Spirito provvede a rendere pieni di vita sia la terra che il mare. Nella confusione questo mai sarebbe potuto accadere. Ancora la vita </w:t>
      </w:r>
      <w:r w:rsidRPr="00CA2FE8">
        <w:rPr>
          <w:rFonts w:ascii="Arial" w:eastAsia="Times New Roman" w:hAnsi="Arial" w:cs="Arial"/>
          <w:kern w:val="0"/>
          <w:sz w:val="24"/>
          <w:szCs w:val="24"/>
          <w:lang w:eastAsia="it-IT"/>
          <w14:ligatures w14:val="none"/>
        </w:rPr>
        <w:lastRenderedPageBreak/>
        <w:t xml:space="preserve">non esiste nell’universo creato da Dio. Mancava l’ambiente capace di contenere non la vita, ma quella vita che Dio si sta accingendo a creare. Anche qui è giusto porre una parola di purissima verità: non è la vita che ancora manca sulla terra creata da Dio, manca invece quella vita che il Signore vuole che esista sulla terra e nel mare. Dio si rivela come il Signore di tutto, di ogni cosa. Lui è il Signore di tutto, di ogni cosa perché è il creatore di tutto di ogni cosa. La vita non nasce dalla non vita. Questo passaggio non è dato. La vita nasce per creazione. Quale vita nasce per creazione? Quella che il signore Dio vuole che venga alla luce. </w:t>
      </w:r>
    </w:p>
    <w:p w14:paraId="4D89DE10"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b/>
          <w:bCs/>
          <w:kern w:val="0"/>
          <w:sz w:val="24"/>
          <w:szCs w:val="24"/>
          <w:lang w:eastAsia="it-IT"/>
          <w14:ligatures w14:val="none"/>
        </w:rPr>
        <w:t xml:space="preserve">Ottava verità: </w:t>
      </w:r>
      <w:r w:rsidRPr="00CA2FE8">
        <w:rPr>
          <w:rFonts w:ascii="Arial" w:eastAsia="Times New Roman" w:hAnsi="Arial" w:cs="Arial"/>
          <w:kern w:val="0"/>
          <w:sz w:val="24"/>
          <w:szCs w:val="24"/>
          <w:lang w:eastAsia="it-IT"/>
          <w14:ligatures w14:val="none"/>
        </w:rPr>
        <w:t xml:space="preserve">Dove Dio inizia a creare la vita? Prima inizia dalla terra. Dio però non inizia dalla vita animale. Inizia dalla vita vegetale. Perché inizia dalla vita vegetale? Perché questa vita ha un fine particolarissimo. Questa vita serve per il nutrimento della vita animale. Dio non può creare la vita animale se prima non provvede al suo sostentamento. Questo ci fa dire che veramente il Signore è sempre governato dalla sua sapienza eterna, dal suo Santo Spirito: </w:t>
      </w:r>
      <w:r w:rsidRPr="00CA2FE8">
        <w:rPr>
          <w:rFonts w:ascii="Arial" w:eastAsia="Times New Roman" w:hAnsi="Arial" w:cs="Arial"/>
          <w:i/>
          <w:iCs/>
          <w:kern w:val="0"/>
          <w:sz w:val="24"/>
          <w:szCs w:val="24"/>
          <w:lang w:eastAsia="it-IT"/>
          <w14:ligatures w14:val="none"/>
        </w:rPr>
        <w:t xml:space="preserve">“Dio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 </w:t>
      </w:r>
      <w:r w:rsidRPr="00CA2FE8">
        <w:rPr>
          <w:rFonts w:ascii="Arial" w:eastAsia="Times New Roman" w:hAnsi="Arial" w:cs="Arial"/>
          <w:kern w:val="0"/>
          <w:sz w:val="24"/>
          <w:szCs w:val="24"/>
          <w:lang w:eastAsia="it-IT"/>
          <w14:ligatures w14:val="none"/>
        </w:rPr>
        <w:t xml:space="preserve">Non solo Dio crea la vita vegetale, dona a questa vita il comando di produrre altra vita. Vita vegetale da vita vegetale. Tutto è per volontà e per comando del Signore. Nulla avviene senza il comando del Signore. </w:t>
      </w:r>
    </w:p>
    <w:p w14:paraId="3D18F7B6" w14:textId="6F9E87A4"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b/>
          <w:bCs/>
          <w:kern w:val="0"/>
          <w:sz w:val="24"/>
          <w:szCs w:val="24"/>
          <w:lang w:eastAsia="it-IT"/>
          <w14:ligatures w14:val="none"/>
        </w:rPr>
        <w:t>Nona verità:</w:t>
      </w:r>
      <w:r w:rsidRPr="00CA2FE8">
        <w:rPr>
          <w:rFonts w:ascii="Arial" w:eastAsia="Times New Roman" w:hAnsi="Arial" w:cs="Arial"/>
          <w:kern w:val="0"/>
          <w:sz w:val="24"/>
          <w:szCs w:val="24"/>
          <w:lang w:eastAsia="it-IT"/>
          <w14:ligatures w14:val="none"/>
        </w:rPr>
        <w:t xml:space="preserve"> La vita ha bisogno di luce. Dove non c’è luce, non c’è vita. La vita ha bisogno di calore per crescere e per riprodurre altra vita. Anche a questa esigenza della vita subito provvede il Signore, creando il sole, la luce e le stelle. Leggiamo il testo sacro: </w:t>
      </w:r>
      <w:r w:rsidRPr="00CA2FE8">
        <w:rPr>
          <w:rFonts w:ascii="Arial" w:eastAsia="Times New Roman" w:hAnsi="Arial" w:cs="Arial"/>
          <w:i/>
          <w:iCs/>
          <w:kern w:val="0"/>
          <w:sz w:val="24"/>
          <w:szCs w:val="24"/>
          <w:lang w:eastAsia="it-IT"/>
          <w14:ligatures w14:val="none"/>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r w:rsidR="00C7758D">
        <w:rPr>
          <w:rFonts w:ascii="Arial" w:eastAsia="Times New Roman" w:hAnsi="Arial" w:cs="Arial"/>
          <w:i/>
          <w:iCs/>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 xml:space="preserve">Sulla terra esisteva la luce. La luce era stata separata dalle tenebre. Era questa solo luce per vedere. Mancava ancora la luce come nutrimento della vita appena creata. Il Signore subito provvedere creando il sole, la luna, le stelle. Ora può il Signore creare la vita animale. Non una vita animale qualsiasi. Ma quella vita che il Signore vuole che esista. Anche nella creazione della vita, la Signoria di Dio è sovrana. Nulla è senza la volontà di Dio e nulla senza il suo comando. Che tutto ciò esiste è per divina volontà e è sempre sotto il governo della divina volontà è verità che nessuno potrà mai negare. Chi nega questa verità, nega per intero tutta la Divina Rivelazione. Anche la vita dell’uomo è interamente dalla divina volontà. </w:t>
      </w:r>
    </w:p>
    <w:p w14:paraId="01E3E12E"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b/>
          <w:bCs/>
          <w:kern w:val="0"/>
          <w:sz w:val="24"/>
          <w:szCs w:val="24"/>
          <w:lang w:eastAsia="it-IT"/>
          <w14:ligatures w14:val="none"/>
        </w:rPr>
        <w:t xml:space="preserve">Decima verità: </w:t>
      </w:r>
      <w:r w:rsidRPr="00CA2FE8">
        <w:rPr>
          <w:rFonts w:ascii="Arial" w:eastAsia="Times New Roman" w:hAnsi="Arial" w:cs="Arial"/>
          <w:kern w:val="0"/>
          <w:sz w:val="24"/>
          <w:szCs w:val="24"/>
          <w:lang w:eastAsia="it-IT"/>
          <w14:ligatures w14:val="none"/>
        </w:rPr>
        <w:t xml:space="preserve">ora il Signore prima provvede a creare la vita nelle acque e nell’aria. </w:t>
      </w:r>
      <w:r w:rsidRPr="00CA2FE8">
        <w:rPr>
          <w:rFonts w:ascii="Arial" w:eastAsia="Times New Roman" w:hAnsi="Arial" w:cs="Arial"/>
          <w:i/>
          <w:iCs/>
          <w:kern w:val="0"/>
          <w:sz w:val="24"/>
          <w:szCs w:val="24"/>
          <w:lang w:eastAsia="it-IT"/>
          <w14:ligatures w14:val="none"/>
        </w:rPr>
        <w:t xml:space="preserve">“Dio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w:t>
      </w:r>
      <w:r w:rsidRPr="00CA2FE8">
        <w:rPr>
          <w:rFonts w:ascii="Arial" w:eastAsia="Times New Roman" w:hAnsi="Arial" w:cs="Arial"/>
          <w:i/>
          <w:iCs/>
          <w:kern w:val="0"/>
          <w:sz w:val="24"/>
          <w:szCs w:val="24"/>
          <w:lang w:eastAsia="it-IT"/>
          <w14:ligatures w14:val="none"/>
        </w:rPr>
        <w:lastRenderedPageBreak/>
        <w:t>terra». E fu sera e fu mattina: quinto giorno”</w:t>
      </w:r>
      <w:r w:rsidRPr="00CA2FE8">
        <w:rPr>
          <w:rFonts w:ascii="Arial" w:eastAsia="Times New Roman" w:hAnsi="Arial" w:cs="Arial"/>
          <w:kern w:val="0"/>
          <w:sz w:val="24"/>
          <w:szCs w:val="24"/>
          <w:lang w:eastAsia="it-IT"/>
          <w14:ligatures w14:val="none"/>
        </w:rPr>
        <w:t xml:space="preserve">. Non solo crea la vita nelle acque e nell’aria. Dio benedice questa vita, perché sia feconda e perché questa vita si moltiplichi sulle acque e nei cieli. Osserviamo bene. Non esiste una moltiplicazione per natura. Esiste una moltiplicazione per divina volontà e per comando divino. Esiste una moltiplicazione per benedizione. Questa verità dobbiamo sempre ricordarla, specie quando si tratta dell’uomo. Specie ai nostri giorni nei quali si parla di diritto delle coppie non coppie ad avere un figlio. Nella creazione così come essa è stata fatta dal suo Creatore e Signore, avere un figlio non è un diritto. Il figlio è il frutto della divina benedizione. Perché Dio possa dare la sua benedizione secondo purissima verità, occorre la vera famiglia e questa è costituita da un uomo e da una donna con patto perenne ed è perenne il patto se dura fino alla morte di uno dei due contraenti. Fuori del patto, si costringe il Signore a porre la sua benedizione sul peccato dell’uomo. Nel non matrimonio tra due donne e due uomini, manca addirittura il soggetto da benedire. Mai dobbiamo dimenticarci che la benedizione è data all’uomo creato da Dio a sua immagine e quest’uomo creato da Dio è un maschio e una femmina. </w:t>
      </w:r>
    </w:p>
    <w:p w14:paraId="1E424FF2"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b/>
          <w:bCs/>
          <w:kern w:val="0"/>
          <w:sz w:val="24"/>
          <w:szCs w:val="24"/>
          <w:lang w:eastAsia="it-IT"/>
          <w14:ligatures w14:val="none"/>
        </w:rPr>
        <w:t xml:space="preserve">Undicesima verità: </w:t>
      </w:r>
      <w:r w:rsidRPr="00CA2FE8">
        <w:rPr>
          <w:rFonts w:ascii="Arial" w:eastAsia="Times New Roman" w:hAnsi="Arial" w:cs="Arial"/>
          <w:kern w:val="0"/>
          <w:sz w:val="24"/>
          <w:szCs w:val="24"/>
          <w:lang w:eastAsia="it-IT"/>
          <w14:ligatures w14:val="none"/>
        </w:rPr>
        <w:t xml:space="preserve">Come ultima sua opera Dio crea la vita animale sulla terra: </w:t>
      </w:r>
      <w:r w:rsidRPr="00CA2FE8">
        <w:rPr>
          <w:rFonts w:ascii="Arial" w:eastAsia="Times New Roman" w:hAnsi="Arial" w:cs="Arial"/>
          <w:i/>
          <w:iCs/>
          <w:kern w:val="0"/>
          <w:sz w:val="24"/>
          <w:szCs w:val="24"/>
          <w:lang w:eastAsia="it-IT"/>
          <w14:ligatures w14:val="none"/>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 (Gen 1,1-25).</w:t>
      </w:r>
      <w:r w:rsidRPr="00CA2FE8">
        <w:rPr>
          <w:rFonts w:ascii="Arial" w:eastAsia="Times New Roman" w:hAnsi="Arial" w:cs="Arial"/>
          <w:kern w:val="0"/>
          <w:sz w:val="24"/>
          <w:szCs w:val="24"/>
          <w:lang w:eastAsia="it-IT"/>
          <w14:ligatures w14:val="none"/>
        </w:rPr>
        <w:t xml:space="preserve"> Lo ripetiamo: nulla è per evoluzionismo cieco, teoria inventata dall’ateismo, il quale prima nega l’esistenza del vero Dio e poi è costretto a spiegare ogni cosa partendo dal suo pensiero ateo perché senza la verità di Dio. L’ateismo sottrae a Dio ciò che è di Dio e attribuisce alla natura ciò che mai potrà essere della natura, perché è solo di Dio.</w:t>
      </w:r>
    </w:p>
    <w:p w14:paraId="7101AD29"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La verità di Dio è oggettiva e universale. Essa è prima della creazione. È nella creazione. È dopo che la creazione così come noi la conosciamo sarà investita dalla sua totale distruzione, avendo il Signore promesso di creare cieli nuovi e terra nuova. Tutta la storia sempre attesta che Signore della sua creazione è solo il suo Creatore. Nessun altro è il Signore, perché nessun altro è il Creatore.</w:t>
      </w:r>
    </w:p>
    <w:p w14:paraId="685D0237" w14:textId="6D4B43ED"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A questa verità ne dobbiamo aggiungere una seconda: Uno solo è il Signore, perché uno solo è il Creatore. Non ci sono più Signori e non ci sono più Creatori. Ora è sufficiente questa verità perché ognuno sia obbligato a cercare il suo vero Signore e il suo vero Creatore. Ma anche perché chi già confessa la verità del vero Dio, del vero Signore, del vero Creatore, lo annunci ad ogni altro uomo.</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Conoscere il suo vero Dio è diritto di ogni uomo. Cadono con questo diritto tutte quelle falsità, quelle menzogne, quei pensieri di Satana che oggi affollano la mente di moltissimi discepolo di Gesù, non solo di quanti stanno in basso, ma anche e soprattutto di quanti stanno in alto. I diritti dati da Dio ad ogni uomo sono tanti, molti. Ecco quanto già abbiamo scritto in tempi non lontani:</w:t>
      </w:r>
    </w:p>
    <w:p w14:paraId="532AEFCA"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È cosa giusta che si affermi con ogni franchezza nello Spirito Santo che oggi la nostra falsa, errata, bugiarda teologizzazione del Vangelo e dell’intera Scrittura, sta privando l’uomo di essenziali diritti datigli dal suo Signore, Dio, Creatore, Redentore, </w:t>
      </w:r>
      <w:r w:rsidRPr="00CA2FE8">
        <w:rPr>
          <w:rFonts w:ascii="Arial" w:eastAsia="Times New Roman" w:hAnsi="Arial" w:cs="Arial"/>
          <w:kern w:val="0"/>
          <w:sz w:val="24"/>
          <w:szCs w:val="24"/>
          <w:lang w:eastAsia="it-IT"/>
          <w14:ligatures w14:val="none"/>
        </w:rPr>
        <w:lastRenderedPageBreak/>
        <w:t>Salvatore potente. Questa privazione è contro la natura dell’uomo. Ecco alcuni di questi diritti negati.</w:t>
      </w:r>
    </w:p>
    <w:p w14:paraId="313E033B" w14:textId="10901930"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È diritto dell’uomo conoscere la vera sorgente della salvezza che è Cristo Gesù.</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È diritto dell’uomo che gli venga annunziato Gesù Signore secondo la purissima verità del Vangelo.</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È diritto dell’uomo rinascere da acqua e da Spirito Santo.</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È diritto dell’uomo essere incorporato alla Chiesa una, santa, cattolica, apostolica, che è solo quella il cui fondamento visibile è Pietro. È diritto dell’uomo essere confortato con la grazia e la verità di Cristo Signore, e perennemente sostenuto dall’insegnamento della vera Parola del Vangelo. È diritto dell’uomo conoscere in pienezza di verità chi è il suo Creatore, Signore, Dio, verità da Lui stesso rivelata.</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È diritto dell’uomo seguire la mozione dello Spirito Santo, che spinge verso una via di santità anziché verso un’altra via, anch’essa di santità. È diritto fondamentale dell’uomo raggiungere la vera salvezza nel tempo e nell’eternità.</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La vera salvezza è una sola: divenire corpo di Cristo e vivere la vita di Cristo nel proprio corpo, nella propria anima, nel proprio spirito. Non è evangelico, non è ecclesiale, non è sacerdotale, non è cristiano ignorare, negare, calpestare questo essenziale, fondamentale, costitutivo diritto dell’uomo. È diritto dell’uomo ricevere nel battesimo “i geni di Cristo”, che sono “geni di Dio”, divenendo così partecipi del suo patrimonio genetico contenuto nella natura divina. È diritto di ogni uomo gustare la vita eterna, secondo la verità del Vangelo e non secondo la falsità della cattiva teologizzazione.</w:t>
      </w:r>
    </w:p>
    <w:p w14:paraId="330EC906"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Volendo aggiungere qualche parola ancora più chiara ed esplicita:</w:t>
      </w:r>
    </w:p>
    <w:p w14:paraId="5942B5CF"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È diritto di ogni uomo - per natura, per creazione, perché questa è la volontà di Dio, del suo Creatore – nascere da una 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ovulo venduti e comprati. Per natura deve nascere da un vera famiglia ed è vera famiglia solo quella tra un uomo e una donna, con patto pubblico nel quale ci si impegna alla fedeltà e all’indissolubilità. </w:t>
      </w:r>
    </w:p>
    <w:p w14:paraId="6F459CBD" w14:textId="72D13589"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È diritto di ogni uomo conoscere il suo Creatore. Non Colui che ha creato l’uomo e la donna agli inizi, dai quali poi ogni altra vita nasce. Per la fede biblica e per la dottrina cattolica questa non è verità piena e perfetta. L’uomo e la donna donano il corpo, la carne. Non sono essi i soli procreatori dell’uomo. La carne non è l’uomo. L’anima dell’uomo è creata direttamente da Dio ed è l’anima che fa della carne un essere vivente. È diritto di ogni uomo conoscere il vero Creatore della sua anima, il vero Creatore della sua umanità.</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Se è suo diritto, a nessun uomo deve essere impedito di conoscere il suo vero Creatore, il suo vero Signore, il suo vero Dio. Per questo naturale, fondamentale, essenziale diritto, a nessun uomo si può vietare il cammino verso la verità più pura e più santa. Ad ogni uomo deve essere lasciata libertà di cercare e trovare il vero Dio. Se è diritto di ogni uomo trovare il vero Dio, è anche dovere di chi già la conosce farglielo incontrare.</w:t>
      </w:r>
    </w:p>
    <w:p w14:paraId="5C9AF6FE"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È diritto di chi conosce il vero Dio far conoscere il vero Dio ad ogni altro uomo. Il vero Dio va annunciato secondo le Leggi del vero Dio: si annuncia il vero Dio e si consegna la vera conoscenza alla razionalità e alla volontà di chi ascolta. Il vero Dio </w:t>
      </w:r>
      <w:r w:rsidRPr="00CA2FE8">
        <w:rPr>
          <w:rFonts w:ascii="Arial" w:eastAsia="Times New Roman" w:hAnsi="Arial" w:cs="Arial"/>
          <w:kern w:val="0"/>
          <w:sz w:val="24"/>
          <w:szCs w:val="24"/>
          <w:lang w:eastAsia="it-IT"/>
          <w14:ligatures w14:val="none"/>
        </w:rPr>
        <w:lastRenderedPageBreak/>
        <w:t>non può essere imposto ad alcuno. A chi conosce il vero Dio, la libertà di offrire il vero Dio. Agli altri, la volontà di accoglierlo o di rifiutarlo. Questo diritto alla conoscenza del vero Creatore dell’uomo la Chiesa cattolica lo riconosce all’uomo prima del suo concepimento. Questo diritto è talmente essenziale per essa, che senza la volontà di rispettare questo diritto, essa non celebra il matrimonio. Se gli sposi dovessero dire: No, noi non rispettiamo questo diritto, il rito finirebbe in questo istante. Viene violato un diritto fondamentale della vita di un uomo.</w:t>
      </w:r>
    </w:p>
    <w:p w14:paraId="400263B0"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È diritto dell’uomo essere concepito. La famiglia voluta da Dio è ordinata non solo all’intima unione dell’uomo e della donna, a fare cioè una sola carne, ma anche perché dalla sola carne venga altra vita. Paternità e maternità responsabile non significa che è dalla volontà dell’uomo o della donna avere o non avere figli. Significa invece che il diritto dell’uomo ad essere concepito debba essere vissuto con grande responsabilità. Ma grande responsabilità non significa non concepimento, ma anche concepimento. Essere responsabili significa che si deve rendere conto a Dio di ogni decisione presa. Ecco perché non può esserci vera responsabilità se non nella sapienza, conoscenza, intelletto, consiglio che vengono dallo Spirito Santo dietro insistente preghiera. </w:t>
      </w:r>
    </w:p>
    <w:p w14:paraId="36B7229E"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È diritto di ogni uomo conoscere, amare, vivere con il proprio padre e la propria madre. Non può un figlio avere più “padri” o un padre, non vero padre, perché non è sangue del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indissolubile. </w:t>
      </w:r>
    </w:p>
    <w:p w14:paraId="2AB7CC69"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È diritto dell’uomo, per disposizione eterna del Creatore dell’uomo, nascere da una vera famiglia ed è vera famiglia quella fatta secondo la sua volontà. Con aborto, divorzio, maternità e paternità surrogate, fecondazioni eterologhe, impianto di embrioni tratti da persone ignote, utero in affitto, adozione da parte di coppie non secondo natura, chi soffre è l’uomo. Chi subisce è l’uomo. È all’uomo che viene negato il suo diritto alla vita e a vivere con il proprio vero padre e la propria vera madre. Di questi misfatti il mondo oggi è pieno.</w:t>
      </w:r>
    </w:p>
    <w:p w14:paraId="682996C8"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Ecco ora alcuni gravissimi peccati contro la natura dell’uomo e contro la natura di Dio, commessi dai discepoli di Gesù. </w:t>
      </w:r>
    </w:p>
    <w:p w14:paraId="23082E9D" w14:textId="77777777" w:rsidR="006B2452" w:rsidRDefault="00CA2FE8" w:rsidP="005D6B18">
      <w:pPr>
        <w:spacing w:after="240" w:line="240" w:lineRule="auto"/>
        <w:jc w:val="both"/>
        <w:rPr>
          <w:rFonts w:ascii="Arial" w:eastAsia="Times New Roman" w:hAnsi="Arial" w:cs="Arial"/>
          <w:bCs/>
          <w:kern w:val="0"/>
          <w:sz w:val="24"/>
          <w:szCs w:val="24"/>
          <w:lang w:eastAsia="it-IT"/>
          <w14:ligatures w14:val="none"/>
        </w:rPr>
      </w:pPr>
      <w:r w:rsidRPr="00CA2FE8">
        <w:rPr>
          <w:rFonts w:ascii="Arial" w:eastAsia="Times New Roman" w:hAnsi="Arial" w:cs="Arial"/>
          <w:b/>
          <w:kern w:val="0"/>
          <w:sz w:val="24"/>
          <w:szCs w:val="24"/>
          <w:lang w:eastAsia="it-IT"/>
          <w14:ligatures w14:val="none"/>
        </w:rPr>
        <w:t>Primo gravissimo peccato</w:t>
      </w:r>
      <w:r w:rsidRPr="00CA2FE8">
        <w:rPr>
          <w:rFonts w:ascii="Arial" w:eastAsia="Times New Roman" w:hAnsi="Arial" w:cs="Arial"/>
          <w:bCs/>
          <w:kern w:val="0"/>
          <w:sz w:val="24"/>
          <w:szCs w:val="24"/>
          <w:lang w:eastAsia="it-IT"/>
          <w14:ligatures w14:val="none"/>
        </w:rPr>
        <w:t xml:space="preserve">: affermare, insegnare, dire, predicare, indurre a pensare con abissale, arrogante, superba stoltezza e insipienza che gli “Dèi” creati dall’uomo e il Dio increato, divino, eterno che tutto ha creato e tutto ha fatto, sono la stessa cosa. </w:t>
      </w:r>
    </w:p>
    <w:p w14:paraId="38809E25" w14:textId="77777777" w:rsidR="006B2452" w:rsidRDefault="00CA2FE8" w:rsidP="005D6B18">
      <w:pPr>
        <w:spacing w:after="240" w:line="240" w:lineRule="auto"/>
        <w:jc w:val="both"/>
        <w:rPr>
          <w:rFonts w:ascii="Arial" w:eastAsia="Times New Roman" w:hAnsi="Arial" w:cs="Arial"/>
          <w:bCs/>
          <w:kern w:val="0"/>
          <w:sz w:val="24"/>
          <w:szCs w:val="24"/>
          <w:lang w:eastAsia="it-IT"/>
          <w14:ligatures w14:val="none"/>
        </w:rPr>
      </w:pPr>
      <w:r w:rsidRPr="00CA2FE8">
        <w:rPr>
          <w:rFonts w:ascii="Arial" w:eastAsia="Times New Roman" w:hAnsi="Arial" w:cs="Arial"/>
          <w:b/>
          <w:kern w:val="0"/>
          <w:sz w:val="24"/>
          <w:szCs w:val="24"/>
          <w:lang w:eastAsia="it-IT"/>
          <w14:ligatures w14:val="none"/>
        </w:rPr>
        <w:t>Secondo gravissimo peccato</w:t>
      </w:r>
      <w:r w:rsidRPr="00CA2FE8">
        <w:rPr>
          <w:rFonts w:ascii="Arial" w:eastAsia="Times New Roman" w:hAnsi="Arial" w:cs="Arial"/>
          <w:bCs/>
          <w:kern w:val="0"/>
          <w:sz w:val="24"/>
          <w:szCs w:val="24"/>
          <w:lang w:eastAsia="it-IT"/>
          <w14:ligatures w14:val="none"/>
        </w:rPr>
        <w:t xml:space="preserve">: affermare, asserire, fare intende sempre con abissale, arrogante, superba stoltezza e insipienza che tra la Parola data da Dio agli uomini e la parola che l’uomo si dona e che attribuisce a Dio, non vi è alcuna differenza. </w:t>
      </w:r>
    </w:p>
    <w:p w14:paraId="1E8A712B" w14:textId="0BF10605" w:rsidR="00CA2FE8" w:rsidRPr="00CA2FE8" w:rsidRDefault="00CA2FE8" w:rsidP="005D6B18">
      <w:pPr>
        <w:spacing w:after="240" w:line="240" w:lineRule="auto"/>
        <w:jc w:val="both"/>
        <w:rPr>
          <w:rFonts w:ascii="Arial" w:eastAsia="Times New Roman" w:hAnsi="Arial" w:cs="Arial"/>
          <w:bCs/>
          <w:kern w:val="0"/>
          <w:sz w:val="24"/>
          <w:szCs w:val="24"/>
          <w:lang w:eastAsia="it-IT"/>
          <w14:ligatures w14:val="none"/>
        </w:rPr>
      </w:pPr>
      <w:r w:rsidRPr="00CA2FE8">
        <w:rPr>
          <w:rFonts w:ascii="Arial" w:eastAsia="Times New Roman" w:hAnsi="Arial" w:cs="Arial"/>
          <w:b/>
          <w:kern w:val="0"/>
          <w:sz w:val="24"/>
          <w:szCs w:val="24"/>
          <w:lang w:eastAsia="it-IT"/>
          <w14:ligatures w14:val="none"/>
        </w:rPr>
        <w:t>Terzo gravissimo peccato:</w:t>
      </w:r>
      <w:r w:rsidRPr="00CA2FE8">
        <w:rPr>
          <w:rFonts w:ascii="Arial" w:eastAsia="Times New Roman" w:hAnsi="Arial" w:cs="Arial"/>
          <w:bCs/>
          <w:kern w:val="0"/>
          <w:sz w:val="24"/>
          <w:szCs w:val="24"/>
          <w:lang w:eastAsia="it-IT"/>
          <w14:ligatures w14:val="none"/>
        </w:rPr>
        <w:t xml:space="preserve"> affermare, asserire, fare intendere sempre con abissale, arrogante, superba stoltezza e insipienza che tra il Figlio Unigenito di Dio, </w:t>
      </w:r>
      <w:r w:rsidRPr="00CA2FE8">
        <w:rPr>
          <w:rFonts w:ascii="Arial" w:eastAsia="Times New Roman" w:hAnsi="Arial" w:cs="Arial"/>
          <w:bCs/>
          <w:kern w:val="0"/>
          <w:sz w:val="24"/>
          <w:szCs w:val="24"/>
          <w:lang w:eastAsia="it-IT"/>
          <w14:ligatures w14:val="none"/>
        </w:rPr>
        <w:lastRenderedPageBreak/>
        <w:t xml:space="preserve">dato a noi dal Padre, e ogni altro fondatore di religione che si dona dalla sua non conoscenza del vero Dio e dalle sue molteplici falsità e anche errori, non vi sia alcuna differenza. </w:t>
      </w:r>
    </w:p>
    <w:p w14:paraId="604F305A" w14:textId="77777777" w:rsidR="006B2452" w:rsidRDefault="00CA2FE8" w:rsidP="005D6B18">
      <w:pPr>
        <w:spacing w:after="240" w:line="240" w:lineRule="auto"/>
        <w:jc w:val="both"/>
        <w:rPr>
          <w:rFonts w:ascii="Arial" w:eastAsia="Times New Roman" w:hAnsi="Arial" w:cs="Arial"/>
          <w:bCs/>
          <w:kern w:val="0"/>
          <w:sz w:val="24"/>
          <w:szCs w:val="24"/>
          <w:lang w:eastAsia="it-IT"/>
          <w14:ligatures w14:val="none"/>
        </w:rPr>
      </w:pPr>
      <w:r w:rsidRPr="00CA2FE8">
        <w:rPr>
          <w:rFonts w:ascii="Arial" w:eastAsia="Times New Roman" w:hAnsi="Arial" w:cs="Arial"/>
          <w:b/>
          <w:kern w:val="0"/>
          <w:sz w:val="24"/>
          <w:szCs w:val="24"/>
          <w:lang w:eastAsia="it-IT"/>
          <w14:ligatures w14:val="none"/>
        </w:rPr>
        <w:t>Quarto gravissimo peccato</w:t>
      </w:r>
      <w:r w:rsidRPr="00CA2FE8">
        <w:rPr>
          <w:rFonts w:ascii="Arial" w:eastAsia="Times New Roman" w:hAnsi="Arial" w:cs="Arial"/>
          <w:bCs/>
          <w:kern w:val="0"/>
          <w:sz w:val="24"/>
          <w:szCs w:val="24"/>
          <w:lang w:eastAsia="it-IT"/>
          <w14:ligatures w14:val="none"/>
        </w:rPr>
        <w:t xml:space="preserve">. </w:t>
      </w:r>
    </w:p>
    <w:p w14:paraId="4024316C" w14:textId="13ABB9B5" w:rsidR="00CA2FE8" w:rsidRPr="00CA2FE8" w:rsidRDefault="00CA2FE8" w:rsidP="005D6B18">
      <w:pPr>
        <w:spacing w:after="240" w:line="240" w:lineRule="auto"/>
        <w:jc w:val="both"/>
        <w:rPr>
          <w:rFonts w:ascii="Arial" w:eastAsia="Times New Roman" w:hAnsi="Arial" w:cs="Arial"/>
          <w:bCs/>
          <w:kern w:val="0"/>
          <w:sz w:val="24"/>
          <w:szCs w:val="24"/>
          <w:lang w:eastAsia="it-IT"/>
          <w14:ligatures w14:val="none"/>
        </w:rPr>
      </w:pPr>
      <w:r w:rsidRPr="00CA2FE8">
        <w:rPr>
          <w:rFonts w:ascii="Arial" w:eastAsia="Times New Roman" w:hAnsi="Arial" w:cs="Arial"/>
          <w:bCs/>
          <w:kern w:val="0"/>
          <w:sz w:val="24"/>
          <w:szCs w:val="24"/>
          <w:lang w:eastAsia="it-IT"/>
          <w14:ligatures w14:val="none"/>
        </w:rPr>
        <w:t>Esso si commette quando: in nome di Dio si distrugge il vero Dio. In nome di Cristo si annienta il vero Cristo. In nome dello Spirito Santo si calpesta lo Spirito Santo. In nome della Rivelazione si getta nel fuoco tutta la Rivelazione. In nome del più grande bene dell’uomo si priva l’uomo di ogni verità e lo si riduce ad una cosa. In nome della verità ogni verità viene negata e calpestata. In nome della giustizia si nega a Dio e all’uomo ogni giustizia. In nome del diritto si compie ogni orrendo crimine. In nome dell’amore si trasgredisce ogni comandamento e ogni altra Legge del Signore. In nome della dignità dell’uomo lo si uccide e in nome del diritto della donna si concepisce un uomo ma poi non gli si permette di vedere la luce. Questo terzo peccato priva l’uomo di ogni speranza che sulla terra possa esistere la giustizia, quella vera, quella secondo Dio. Una società, una civiltà, una Chiesa senza giustizia secondo Dio, dichiara la morte della vera umanità. Ma soprattutto dichiara la morte della vera religione. Questo terzo peccato è gravissimo perché ogni male è detto e fatto nel nome di Dio e appellandosi ad una autorità che mai Dio ha conferito all’uomo. Non l’ha conferita, perché Lui non ha né il potere di dire che è giusto ciò che giusto non è, e neanche di dichiarare ingiusto ciò che ingiusto non è. Ma oggi tutto è dalla volontà. Niente più è dalla natura e niente è dalla storia e niente è dalla purissima Rivelazione e niente dalla sana Tradizione e niente dalla vera Teologia. È la volontà che crea la verità e la falsità. È la volontà che crea il diritto e la giustizia. È la volontà che crea il bene e il male.</w:t>
      </w:r>
      <w:r w:rsidR="00C7758D">
        <w:rPr>
          <w:rFonts w:ascii="Arial" w:eastAsia="Times New Roman" w:hAnsi="Arial" w:cs="Arial"/>
          <w:bCs/>
          <w:kern w:val="0"/>
          <w:sz w:val="24"/>
          <w:szCs w:val="24"/>
          <w:lang w:eastAsia="it-IT"/>
          <w14:ligatures w14:val="none"/>
        </w:rPr>
        <w:t xml:space="preserve"> </w:t>
      </w:r>
      <w:r w:rsidRPr="00CA2FE8">
        <w:rPr>
          <w:rFonts w:ascii="Arial" w:eastAsia="Times New Roman" w:hAnsi="Arial" w:cs="Arial"/>
          <w:bCs/>
          <w:kern w:val="0"/>
          <w:sz w:val="24"/>
          <w:szCs w:val="24"/>
          <w:lang w:eastAsia="it-IT"/>
          <w14:ligatures w14:val="none"/>
        </w:rPr>
        <w:t xml:space="preserve">Voglio che questo sia falso e lo dichiaro falso, anche se è vero. Voglio che questo sia vero e lo dichiaro vero, anche se è falso. Voglio che questo sia un diritto e lo dichiaro un diritto, anche se è la più grade ingiustizia e il più orrendo dei peccati. Questa è però la dichiarazione di morte non solo della vera fede, non solo della vera religione, ma anche è la morte della vera umanità e la morte della Chiesa. La Chiesa esiste per dare ogni diritto ad ogni uomo. </w:t>
      </w:r>
    </w:p>
    <w:p w14:paraId="4788DBEB" w14:textId="77777777" w:rsidR="00CA2FE8" w:rsidRPr="00CA2FE8" w:rsidRDefault="00CA2FE8" w:rsidP="005D6B18">
      <w:pPr>
        <w:spacing w:after="240" w:line="240" w:lineRule="auto"/>
        <w:jc w:val="both"/>
        <w:rPr>
          <w:rFonts w:ascii="Arial" w:eastAsia="Times New Roman" w:hAnsi="Arial" w:cs="Arial"/>
          <w:bCs/>
          <w:kern w:val="0"/>
          <w:sz w:val="24"/>
          <w:szCs w:val="24"/>
          <w:lang w:eastAsia="it-IT"/>
          <w14:ligatures w14:val="none"/>
        </w:rPr>
      </w:pPr>
      <w:r w:rsidRPr="00CA2FE8">
        <w:rPr>
          <w:rFonts w:ascii="Arial" w:eastAsia="Times New Roman" w:hAnsi="Arial" w:cs="Arial"/>
          <w:bCs/>
          <w:kern w:val="0"/>
          <w:sz w:val="24"/>
          <w:szCs w:val="24"/>
          <w:lang w:eastAsia="it-IT"/>
          <w14:ligatures w14:val="none"/>
        </w:rPr>
        <w:t xml:space="preserve">Poiché questi diritti sono dati direttamente da Dio ad ogni uomo che viene sulla nostra terra, nessun uomo potrà mai cancellarli. Sarà lui privato della beatitudine eterna. Ma noi, con la nostra falsa, bugiarda, cattiva e anche malvagia teologizzazione, stiamo dichiarando questi diritti cosa contraria alla vera umanità. Stiamo costruendo una falsa umanità, ci stiamo paganizzando e neanche ce ne accorgiamo. È verità: Oggi la cattiva teologizzazione del Vangelo sta privando l’uomo anche del diritto fondamentale, essenziale, naturale: del diritto di essere riconosciuto nella verità, se si è nella verità; del diritto di essere dichiarato falso, se si è nella falsità. Quando questo avviene nella Chiesa, si dichiara la sua morte. </w:t>
      </w:r>
    </w:p>
    <w:p w14:paraId="68699E7C" w14:textId="30FA7D95" w:rsidR="00CA2FE8" w:rsidRPr="00CA2FE8" w:rsidRDefault="00CA2FE8" w:rsidP="005D6B18">
      <w:pPr>
        <w:spacing w:after="240" w:line="240" w:lineRule="auto"/>
        <w:jc w:val="both"/>
        <w:rPr>
          <w:rFonts w:ascii="Arial" w:eastAsia="Times New Roman" w:hAnsi="Arial" w:cs="Times New Roman"/>
          <w:bCs/>
          <w:kern w:val="0"/>
          <w:sz w:val="24"/>
          <w:szCs w:val="20"/>
          <w:lang w:eastAsia="it-IT"/>
          <w14:ligatures w14:val="none"/>
        </w:rPr>
      </w:pPr>
      <w:r w:rsidRPr="00CA2FE8">
        <w:rPr>
          <w:rFonts w:ascii="Arial" w:eastAsia="Times New Roman" w:hAnsi="Arial" w:cs="Arial"/>
          <w:bCs/>
          <w:kern w:val="0"/>
          <w:sz w:val="24"/>
          <w:szCs w:val="24"/>
          <w:lang w:eastAsia="it-IT"/>
          <w14:ligatures w14:val="none"/>
        </w:rPr>
        <w:t>Difendere i diritti delle anime è obbligo di ogni discepolo di Gesù. Negare anche un solo diritto dell’anima è peccato contro lo Spirito Santo. È giusto però ripetere, senza mai stancarsi, con franchezza di Spirito Santo, che tutti questi diritti non vengono dall’uomo, sono stati dati da Dio ad ogni uomo. Poiché dati da Dio ad ogni uomo, nessun altro uomo glieli potrà togliere.</w:t>
      </w:r>
      <w:r w:rsidR="00C7758D">
        <w:rPr>
          <w:rFonts w:ascii="Arial" w:eastAsia="Times New Roman" w:hAnsi="Arial" w:cs="Arial"/>
          <w:bCs/>
          <w:kern w:val="0"/>
          <w:sz w:val="24"/>
          <w:szCs w:val="24"/>
          <w:lang w:eastAsia="it-IT"/>
          <w14:ligatures w14:val="none"/>
        </w:rPr>
        <w:t xml:space="preserve"> </w:t>
      </w:r>
      <w:r w:rsidRPr="00CA2FE8">
        <w:rPr>
          <w:rFonts w:ascii="Arial" w:eastAsia="Times New Roman" w:hAnsi="Arial" w:cs="Arial"/>
          <w:bCs/>
          <w:kern w:val="0"/>
          <w:sz w:val="24"/>
          <w:szCs w:val="24"/>
          <w:lang w:eastAsia="it-IT"/>
          <w14:ligatures w14:val="none"/>
        </w:rPr>
        <w:t>Infatti o</w:t>
      </w:r>
      <w:r w:rsidRPr="00CA2FE8">
        <w:rPr>
          <w:rFonts w:ascii="Arial" w:eastAsia="Times New Roman" w:hAnsi="Arial" w:cs="Times New Roman"/>
          <w:bCs/>
          <w:kern w:val="0"/>
          <w:sz w:val="24"/>
          <w:szCs w:val="20"/>
          <w:lang w:eastAsia="it-IT"/>
          <w14:ligatures w14:val="none"/>
        </w:rPr>
        <w:t xml:space="preserve">gni vero diritto trova il suo fondamento nella volontà di Dio, che ha fatto con divina sapienza e intelligenza, tutte le cose </w:t>
      </w:r>
      <w:r w:rsidRPr="00CA2FE8">
        <w:rPr>
          <w:rFonts w:ascii="Arial" w:eastAsia="Times New Roman" w:hAnsi="Arial" w:cs="Times New Roman"/>
          <w:bCs/>
          <w:kern w:val="0"/>
          <w:sz w:val="24"/>
          <w:szCs w:val="20"/>
          <w:lang w:eastAsia="it-IT"/>
          <w14:ligatures w14:val="none"/>
        </w:rPr>
        <w:lastRenderedPageBreak/>
        <w:t xml:space="preserve">visibili e invisibili, il cielo e la terra, ogni cosa in essi esistenti. Alla fine come coronamento di ogni sua opera visibile ha fatto l’uomo a sua immagine e somiglianza. </w:t>
      </w:r>
      <w:r w:rsidRPr="00CA2FE8">
        <w:rPr>
          <w:rFonts w:ascii="Arial" w:eastAsia="Times New Roman" w:hAnsi="Arial" w:cs="Times New Roman"/>
          <w:bCs/>
          <w:i/>
          <w:iCs/>
          <w:kern w:val="0"/>
          <w:sz w:val="24"/>
          <w:szCs w:val="20"/>
          <w:lang w:eastAsia="it-IT"/>
          <w14:ligatures w14:val="none"/>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w:t>
      </w:r>
      <w:r w:rsidR="00C7758D">
        <w:rPr>
          <w:rFonts w:ascii="Arial" w:eastAsia="Times New Roman" w:hAnsi="Arial" w:cs="Times New Roman"/>
          <w:bCs/>
          <w:i/>
          <w:iCs/>
          <w:kern w:val="0"/>
          <w:sz w:val="24"/>
          <w:szCs w:val="20"/>
          <w:lang w:eastAsia="it-IT"/>
          <w14:ligatures w14:val="none"/>
        </w:rPr>
        <w:t xml:space="preserve"> </w:t>
      </w:r>
      <w:r w:rsidRPr="00CA2FE8">
        <w:rPr>
          <w:rFonts w:ascii="Arial" w:eastAsia="Times New Roman" w:hAnsi="Arial" w:cs="Times New Roman"/>
          <w:bCs/>
          <w:i/>
          <w:iCs/>
          <w:kern w:val="0"/>
          <w:sz w:val="24"/>
          <w:szCs w:val="20"/>
          <w:lang w:eastAsia="it-IT"/>
          <w14:ligatures w14:val="none"/>
        </w:rPr>
        <w:t>Dio li benedisse e Dio disse loro: «Siate fecondi e moltiplicatevi, riempite la terra e soggiogatela, dominate sui pesci del mare e sugli uccelli del cielo e su ogni essere vivente che striscia sulla terra»”</w:t>
      </w:r>
      <w:r w:rsidRPr="00CA2FE8">
        <w:rPr>
          <w:rFonts w:ascii="Arial" w:eastAsia="Times New Roman" w:hAnsi="Arial" w:cs="Times New Roman"/>
          <w:bCs/>
          <w:kern w:val="0"/>
          <w:sz w:val="24"/>
          <w:szCs w:val="20"/>
          <w:lang w:eastAsia="it-IT"/>
          <w14:ligatures w14:val="none"/>
        </w:rPr>
        <w:t xml:space="preserve"> (Gen 1,26-28). Dopo queste parole, urge riflettere.</w:t>
      </w:r>
    </w:p>
    <w:p w14:paraId="36F1EC44" w14:textId="77777777" w:rsidR="00CA2FE8" w:rsidRPr="00CA2FE8" w:rsidRDefault="00CA2FE8" w:rsidP="005D6B18">
      <w:pPr>
        <w:spacing w:after="240" w:line="240" w:lineRule="auto"/>
        <w:jc w:val="both"/>
        <w:rPr>
          <w:rFonts w:ascii="Arial" w:eastAsia="Times New Roman" w:hAnsi="Arial" w:cs="Times New Roman"/>
          <w:bCs/>
          <w:kern w:val="0"/>
          <w:sz w:val="24"/>
          <w:szCs w:val="20"/>
          <w:lang w:eastAsia="it-IT"/>
          <w14:ligatures w14:val="none"/>
        </w:rPr>
      </w:pPr>
      <w:r w:rsidRPr="00CA2FE8">
        <w:rPr>
          <w:rFonts w:ascii="Arial" w:eastAsia="Times New Roman" w:hAnsi="Arial" w:cs="Times New Roman"/>
          <w:bCs/>
          <w:kern w:val="0"/>
          <w:sz w:val="24"/>
          <w:szCs w:val="20"/>
          <w:lang w:eastAsia="it-IT"/>
          <w14:ligatures w14:val="none"/>
        </w:rPr>
        <w:t xml:space="preserve">Diciamo subito per anticipazione: La terra non è di un solo uomo e neanche di una moltitudine di essi. La terra è di ogni uomo. È diritto di ogni uomo servirsi della terra per dare verità, dignità, bellezza, serenità, pace alla sua vita. Ma è anche dovere di ogni uomo rispettare il diritto di ogni altro uomo. Come storicamente il diritto dovrà essere rispettato, appartiene alla sapienza, intelligenza, razionalità, ma anche alla temperanza e giustizia di ogni uomo. Diritto e dovere sono una cosa sola. Un dovere non vissuto secondo giustizia necessariamente si trasforma in violazione di un diritto. Chi vuole osservare i diritti dei fratelli dovrà mettere ogni impegno a vivere ogni suo dovere secondo giustizia, verità, sapienza, intelligenza, discernimento, luce, rivelazione, che vengono da Dio, in Cristo Gesù, per lo Spirito Santo. </w:t>
      </w:r>
    </w:p>
    <w:p w14:paraId="7A01B1C9" w14:textId="77777777" w:rsidR="00CA2FE8" w:rsidRPr="00CA2FE8" w:rsidRDefault="00CA2FE8" w:rsidP="005D6B18">
      <w:pPr>
        <w:spacing w:after="240" w:line="240" w:lineRule="auto"/>
        <w:jc w:val="both"/>
        <w:rPr>
          <w:rFonts w:ascii="Arial" w:eastAsia="Times New Roman" w:hAnsi="Arial" w:cs="Times New Roman"/>
          <w:bCs/>
          <w:kern w:val="0"/>
          <w:sz w:val="24"/>
          <w:szCs w:val="20"/>
          <w:lang w:eastAsia="it-IT"/>
          <w14:ligatures w14:val="none"/>
        </w:rPr>
      </w:pPr>
      <w:r w:rsidRPr="00CA2FE8">
        <w:rPr>
          <w:rFonts w:ascii="Arial" w:eastAsia="Times New Roman" w:hAnsi="Arial" w:cs="Times New Roman"/>
          <w:bCs/>
          <w:kern w:val="0"/>
          <w:sz w:val="24"/>
          <w:szCs w:val="20"/>
          <w:lang w:eastAsia="it-IT"/>
          <w14:ligatures w14:val="none"/>
        </w:rPr>
        <w:t>Senza una visione soprannaturale tutto fallisce. Prima della terra e di tutte le cose di questo mondo, diritto e dovere essenziale di ogni uomo è Dio stesso, il Creatore e il Signore di ogni uomo. Ogni uomo ha il diritto di conoscere, amare, servire il vero Dio. Pertanto ogni uomo ha il dovere di dare il vero Dio ad ogni altro uomo. Questo obbligo è per ogni uomo. Vale per fondatori di religione, profeti, dottori, maestri, scienziati, filosofi, antropologi, teologi, asceti, mistici. Ognuno pertanto deve sempre cercare il vero Dio affinché possa dare il vero Dio. Ogni uomo è obbligato alla verità più piena e perfetta di Dio. Ogni uomo è pertanto chiamato a verificare sempre la sua verità sul suo Dio, Signore, Creatore. Dalla verità che professa deve togliere tutte le imperfezioni, così che essa risplenda in tutta la sua bellezza. È un dovere per sé, ma anche un diritto per gli altri, per ogni altro uomo. È dovere per sé perché lui è chiamato ad adorare il Signore in purezza di luce. È diritto per gli altri perché lui è obbligato a dare ad ogni altro uomo la più pura, alta, santa, perfetta verità sul suo Dio, Signore, Creatore, Redentore, Padre. Ogni diritto degli altri va rispettato al sommo del bene.</w:t>
      </w:r>
    </w:p>
    <w:p w14:paraId="2E0E57FE" w14:textId="77777777" w:rsidR="00CA2FE8" w:rsidRPr="00CA2FE8" w:rsidRDefault="00CA2FE8" w:rsidP="005D6B18">
      <w:pPr>
        <w:spacing w:after="240" w:line="240" w:lineRule="auto"/>
        <w:jc w:val="both"/>
        <w:rPr>
          <w:rFonts w:ascii="Arial" w:eastAsia="Times New Roman" w:hAnsi="Arial" w:cs="Times New Roman"/>
          <w:bCs/>
          <w:kern w:val="0"/>
          <w:sz w:val="24"/>
          <w:szCs w:val="20"/>
          <w:lang w:eastAsia="it-IT"/>
          <w14:ligatures w14:val="none"/>
        </w:rPr>
      </w:pPr>
      <w:r w:rsidRPr="00CA2FE8">
        <w:rPr>
          <w:rFonts w:ascii="Arial" w:eastAsia="Times New Roman" w:hAnsi="Arial" w:cs="Times New Roman"/>
          <w:bCs/>
          <w:kern w:val="0"/>
          <w:sz w:val="24"/>
          <w:szCs w:val="20"/>
          <w:lang w:eastAsia="it-IT"/>
          <w14:ligatures w14:val="none"/>
        </w:rPr>
        <w:t xml:space="preserve">Ma vi è un altro diritto che viene dal nostro Dio, Signore, Creatore. Questo diritto è nel dono di Cristo Gesù. Ascoltiamo cosa dice Gesù nel Vangelo secondo Giovanni: </w:t>
      </w:r>
      <w:r w:rsidRPr="00CA2FE8">
        <w:rPr>
          <w:rFonts w:ascii="Arial" w:eastAsia="Times New Roman" w:hAnsi="Arial" w:cs="Times New Roman"/>
          <w:bCs/>
          <w:i/>
          <w:iCs/>
          <w:kern w:val="0"/>
          <w:sz w:val="24"/>
          <w:szCs w:val="20"/>
          <w:lang w:eastAsia="it-IT"/>
          <w14:ligatures w14:val="none"/>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3,16-21).</w:t>
      </w:r>
      <w:r w:rsidRPr="00CA2FE8">
        <w:rPr>
          <w:rFonts w:ascii="Arial" w:eastAsia="Times New Roman" w:hAnsi="Arial" w:cs="Times New Roman"/>
          <w:bCs/>
          <w:kern w:val="0"/>
          <w:sz w:val="24"/>
          <w:szCs w:val="20"/>
          <w:lang w:eastAsia="it-IT"/>
          <w14:ligatures w14:val="none"/>
        </w:rPr>
        <w:t xml:space="preserve"> Essendo Cristo Gesù dono di salvezza e di redenzione </w:t>
      </w:r>
      <w:r w:rsidRPr="00CA2FE8">
        <w:rPr>
          <w:rFonts w:ascii="Arial" w:eastAsia="Times New Roman" w:hAnsi="Arial" w:cs="Times New Roman"/>
          <w:bCs/>
          <w:kern w:val="0"/>
          <w:sz w:val="24"/>
          <w:szCs w:val="20"/>
          <w:lang w:eastAsia="it-IT"/>
          <w14:ligatures w14:val="none"/>
        </w:rPr>
        <w:lastRenderedPageBreak/>
        <w:t>del vero Dio, Signore, Creatore, all’umanità per la sua salvezza, questo dono va dato sempre. È diritto di ogni uomo ricevere il suo Salvatore e Redentore. È dovere di ogni discepolo di Gesù dare questo dono ad ogni altro uomo. Se questo dovere non viene assolto si pecca contro il diritto di ogni uomo. Si è responsabili di grave ingiustizia presso Dio. Non si è dato il Dono.</w:t>
      </w:r>
    </w:p>
    <w:p w14:paraId="77527B5E" w14:textId="77777777" w:rsidR="00CA2FE8" w:rsidRPr="00CA2FE8" w:rsidRDefault="00CA2FE8" w:rsidP="005D6B18">
      <w:pPr>
        <w:spacing w:after="240" w:line="240" w:lineRule="auto"/>
        <w:jc w:val="both"/>
        <w:rPr>
          <w:rFonts w:ascii="Arial" w:eastAsia="Times New Roman" w:hAnsi="Arial" w:cs="Times New Roman"/>
          <w:bCs/>
          <w:kern w:val="0"/>
          <w:sz w:val="24"/>
          <w:szCs w:val="20"/>
          <w:lang w:eastAsia="it-IT"/>
          <w14:ligatures w14:val="none"/>
        </w:rPr>
      </w:pPr>
      <w:r w:rsidRPr="00CA2FE8">
        <w:rPr>
          <w:rFonts w:ascii="Arial" w:eastAsia="Times New Roman" w:hAnsi="Arial" w:cs="Times New Roman"/>
          <w:bCs/>
          <w:kern w:val="0"/>
          <w:sz w:val="24"/>
          <w:szCs w:val="20"/>
          <w:lang w:eastAsia="it-IT"/>
          <w14:ligatures w14:val="none"/>
        </w:rPr>
        <w:t xml:space="preserve">Come Cristo Gesù ha rispettato il diritto concesso dal Padre di avere un Salvatore e Redentore e Lui si è fatto vittima di espiazione per i peccati di tutti, così ogni cristiano deve farsi anche lui vittima di espiazione dei peccati di tutti, se vuole rispettare il diritto di ogni altro uomo. Poiché ogni uomo ha il diritto di ricevere Cristo, ogni cristiano ha il dovere di dare Cristo ad ogni uomo. L’accoglienza o la non accoglienza dipendono dall’uomo al quale il dono è stato fatto. Una volta fatto il Dono, non si è più responsabili dinanzi a Dio di violazione dei diritti dell’altro. Dare Cristo, Dono di Salvezza e di Redenzione fatto dal Padre per noi, nel Vangelo secondo Matteo diviene comando. Al comando è dovuta ogni obbedienza. Chi non dovesse dare Cristo si macchia di due gravi peccati. Non ha rispettato il diritto dei fratelli. Ha disobbedito al comando di Gesù. </w:t>
      </w:r>
      <w:r w:rsidRPr="00CA2FE8">
        <w:rPr>
          <w:rFonts w:ascii="Arial" w:eastAsia="Times New Roman" w:hAnsi="Arial" w:cs="Times New Roman"/>
          <w:bCs/>
          <w:i/>
          <w:iCs/>
          <w:kern w:val="0"/>
          <w:sz w:val="24"/>
          <w:szCs w:val="20"/>
          <w:lang w:eastAsia="it-IT"/>
          <w14:ligatures w14:val="none"/>
        </w:rPr>
        <w:t>«A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r w:rsidRPr="00CA2FE8">
        <w:rPr>
          <w:rFonts w:ascii="Arial" w:eastAsia="Times New Roman" w:hAnsi="Arial" w:cs="Times New Roman"/>
          <w:bCs/>
          <w:kern w:val="0"/>
          <w:sz w:val="24"/>
          <w:szCs w:val="20"/>
          <w:lang w:eastAsia="it-IT"/>
          <w14:ligatures w14:val="none"/>
        </w:rPr>
        <w:t xml:space="preserve"> (Mt 28,18-20). Siamo tutti avvisati. Cristo va dato ad ogni uomo, sempre. Non si dona però un Cristo senza verità, senza luce, sapienza, Parola, Vangelo, grazia, Spirito Santo. Non si dona Cristo Gesù senza il suo vero corpo che è la Chiesa, senza la sua Eucaristia, senza il suo perdono. Cristo Gesù va donato nella sua pienezza. Quale è la pienezza di Cristo? La pienezza di Cristo è la sua comunione eterna con il Padre e lo Spirito Santo. È anche la sua comunione senza mai venire meno con il suo corpo che è la Chiesa. Cristo Gesù si dona nel suo mistero di unità e di trinità, nel suo mistero di incarnazione, passione, morte, risurrezione.</w:t>
      </w:r>
    </w:p>
    <w:p w14:paraId="3253CC05"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Ora ritorniamo al testo del Primo Capitolo della Genesi: </w:t>
      </w:r>
    </w:p>
    <w:p w14:paraId="53C6B3DB"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Volendo riassumere quanto già detto lungo la trattazione del testo: Queste undici verità ne attestano e ne rivelano una sola: tutto ciò che esiste sulla terra e nel cielo avviene per volontà del suo Creatore e Dio, che ne è anche il Signore e in ogni momento può intervenire su ogni elemento della sua opera. Questo significa che la creazione non è e mai potrà essere opera a se stante. Altra essenziale verità o verità di sostanza è questa: Il testo sacrò non consente che si possa parlare di evoluzione cieca, così come propone la scienza atea, elaborata da persone atee che escludono l’esistenza del Dio Creatore e Signore dell’universo. Queste persone prima negano l’esistenza di Dio e poi si arrabattano a elaborare teorie proclamate scientifiche, ma che nulla hanno a che fare con la scienza. La scienza si deve fondare sull’osservazione di ciò che esiste. Mai potrà elaborare ciò che non esiste. La scienza può interessarsi di ciò che vede. Mai potrà interessarsi di ciò che non vede. </w:t>
      </w:r>
    </w:p>
    <w:p w14:paraId="08EEC2D0"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Al linguaggio scientifico necessariamente deve seguire il linguaggio filosofico, metafisico. È la filosofia, fondata sul retto ragionamento, sulla deduzione e sull’argomentazione, sull’armonizzazione delle diverse verità, a dare le giuste risposte sulla verità delle cose e sul fine della loro esistenza. Ma neanche il </w:t>
      </w:r>
      <w:r w:rsidRPr="00CA2FE8">
        <w:rPr>
          <w:rFonts w:ascii="Arial" w:eastAsia="Times New Roman" w:hAnsi="Arial" w:cs="Arial"/>
          <w:kern w:val="0"/>
          <w:sz w:val="24"/>
          <w:szCs w:val="24"/>
          <w:lang w:eastAsia="it-IT"/>
          <w14:ligatures w14:val="none"/>
        </w:rPr>
        <w:lastRenderedPageBreak/>
        <w:t xml:space="preserve">linguaggio filosofico e metafisico da solo basta. Al linguaggio metafisico va aggiunto il linguaggio teologico che si fonda sulla Divina Rivelazione. La Divina rivelazione inizia il suo discorso dalla storia. Infatti storicamente le prime dieci Parole del Signore Dio sono le Dieci piaghe d’Egitto. Con queste dieci Parole il Dio di Abramo, il Dio d’Isacco, il Dio di Giacobbe, si rivela l’unico e solo Signore su tutta la sua creazione. La sua divina onnipotenza l’ha creata, la sua divina onnipotenza la governa. La sua divina onnipotenza potrà sempre intervenire su di essa. Non solo la Creazione ma anche tutte le nazioni sono sotto il Governo del loro Creatore, Signore, Dio. Tutta la storia è sotto il Governo del suo Signore, Creatore, Dio. Ecco perché il discorso della scienza atea poggia su fondamenta di sabbia o di cenere. Quanto Giobbe dice ai suoi tre amici, oggi va riferito sia alla scienza atea, sia alla filosofia atea e sia anche alla teologia atea. </w:t>
      </w:r>
    </w:p>
    <w:p w14:paraId="4AB44867" w14:textId="55B098DC"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i/>
          <w:iCs/>
          <w:kern w:val="0"/>
          <w:sz w:val="24"/>
          <w:szCs w:val="24"/>
          <w:lang w:eastAsia="it-IT"/>
          <w14:ligatures w14:val="none"/>
        </w:rPr>
        <w:t>Ecco, tutto questo ha visto il mio occhio, l’ha udito il mio orecchio e l’ha compreso. Quel che sapete voi, lo so anch’io; non sono da meno di voi. Ma io all’Onnipotente voglio parlare, con Dio desidero contendere. Voi imbrattate di menzogne, siete tutti medici da nulla. Magari taceste del tutto: sarebbe per voi un atto di sapienza! Ascoltate dunque la mia replica e alle argomentazioni delle mie labbra fate attenzione. Vorreste forse dire il falso in difesa di Dio</w:t>
      </w:r>
      <w:r w:rsidR="00C7758D">
        <w:rPr>
          <w:rFonts w:ascii="Arial" w:eastAsia="Times New Roman" w:hAnsi="Arial" w:cs="Arial"/>
          <w:i/>
          <w:iCs/>
          <w:kern w:val="0"/>
          <w:sz w:val="24"/>
          <w:szCs w:val="24"/>
          <w:lang w:eastAsia="it-IT"/>
          <w14:ligatures w14:val="none"/>
        </w:rPr>
        <w:t xml:space="preserve"> </w:t>
      </w:r>
      <w:r w:rsidRPr="00CA2FE8">
        <w:rPr>
          <w:rFonts w:ascii="Arial" w:eastAsia="Times New Roman" w:hAnsi="Arial" w:cs="Arial"/>
          <w:i/>
          <w:iCs/>
          <w:kern w:val="0"/>
          <w:sz w:val="24"/>
          <w:szCs w:val="24"/>
          <w:lang w:eastAsia="it-IT"/>
          <w14:ligatures w14:val="none"/>
        </w:rPr>
        <w:t xml:space="preserve">e in suo favore parlare con inganno? Vorreste prendere le parti di Dio e farvi suoi avvocati? Sarebbe bene per voi se egli vi scrutasse? Credete di ingannarlo, come s’inganna un uomo? Severamente vi redarguirà, se in segreto sarete parziali. La sua maestà non vi incute spavento e il terrore di lui non vi assale? Sentenze di cenere sono i vostri moniti, baluardi di argilla sono i vostri baluardi (Gb 13,1-12). </w:t>
      </w:r>
    </w:p>
    <w:p w14:paraId="014A8305"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Che oggi moltissima “teologia “ sia atea, lo rivelano i pensieri che questa scienza, un tempo scienza dei santi, oggi produce. Quali sono i pensieri di questa scienza teologia atea? La negazione di ogni verità di creazione e di redenzione. E cosa molta più grande, la negazione di ogni diritto di creazione e di redenzione dato dal Creatore, Dio, Signore, Redentore ad ogni uomo. Anche la negazione di un solo diritto dato da Dio all’uomo attesta che la teologia che lo ha elaborato è atea. Una teologia atea attesta che la mente è governata da Satana e non da Dio. Ma soprattutto attesta che essa è frutto di menti non sante e sono menti non sante perché non amano l’uomo con lo stesso amore di Cristo Gesù, il Crocifisso per la redenzione e la salvezza di ogni uomo. Ma ormai oggi è il tempo solo per la teologia atea. Per la teologia frutto dello Spirito Santo non c’è più posto nella Chiesa di Dio. Gli autori di questa teologia sono già scritti nelle liste di proscrizione. Se la vera teologia non torna a risplendere nella Chiesa, questa sarà governata da menti possedute da Satana, perché solo per possessione diabolico si possono dire certe mostruosità contro Dio e contro l’uomo. </w:t>
      </w:r>
    </w:p>
    <w:p w14:paraId="22910400"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Ecco alcuni frutti avvelenati di questa teologia atea:</w:t>
      </w:r>
    </w:p>
    <w:p w14:paraId="30533BC9" w14:textId="77777777" w:rsidR="00CA2FE8" w:rsidRPr="00CA2FE8" w:rsidRDefault="00CA2FE8" w:rsidP="005D6B18">
      <w:pPr>
        <w:spacing w:after="240" w:line="240" w:lineRule="auto"/>
        <w:jc w:val="both"/>
        <w:rPr>
          <w:rFonts w:ascii="Arial" w:eastAsia="Calibri" w:hAnsi="Arial" w:cs="Times New Roman"/>
          <w:kern w:val="0"/>
          <w:sz w:val="24"/>
          <w:szCs w:val="20"/>
          <w14:ligatures w14:val="none"/>
        </w:rPr>
      </w:pPr>
      <w:r w:rsidRPr="00CA2FE8">
        <w:rPr>
          <w:rFonts w:ascii="Arial" w:eastAsia="Calibri" w:hAnsi="Arial" w:cs="Times New Roman"/>
          <w:kern w:val="0"/>
          <w:sz w:val="24"/>
          <w:szCs w:val="20"/>
          <w14:ligatures w14:val="none"/>
        </w:rPr>
        <w:t>Ecco alcuni frutti che infallibilmente produrranno alcune nostre affermazioni che oggi vengono proclamate come purissima volontà di Dio, mentre altro non sono che parole di morte, di distruzione, di diluvio universale attinte dal nostro cuore. Noi stiamo affermando che:</w:t>
      </w:r>
    </w:p>
    <w:p w14:paraId="04294D73" w14:textId="77777777" w:rsidR="00CA2FE8" w:rsidRPr="00CA2FE8" w:rsidRDefault="00CA2FE8" w:rsidP="005D6B18">
      <w:pPr>
        <w:spacing w:after="240" w:line="240" w:lineRule="auto"/>
        <w:jc w:val="both"/>
        <w:rPr>
          <w:rFonts w:ascii="Arial" w:eastAsia="Calibri" w:hAnsi="Arial" w:cs="Times New Roman"/>
          <w:kern w:val="0"/>
          <w:sz w:val="24"/>
          <w:szCs w:val="20"/>
          <w:lang w:eastAsia="it-IT"/>
          <w14:ligatures w14:val="none"/>
        </w:rPr>
      </w:pPr>
      <w:r w:rsidRPr="00CA2FE8">
        <w:rPr>
          <w:rFonts w:ascii="Arial" w:eastAsia="Calibri" w:hAnsi="Arial" w:cs="Times New Roman"/>
          <w:kern w:val="0"/>
          <w:sz w:val="24"/>
          <w:szCs w:val="20"/>
          <w:lang w:eastAsia="it-IT"/>
          <w14:ligatures w14:val="none"/>
        </w:rPr>
        <w:lastRenderedPageBreak/>
        <w:t xml:space="preserve">Il Vangelo non va annunciato. Bene! Non annunciamo più il Vangelo. Quali sono i frutti di questa decisione? La condanna dell’uomo a rimanere nei suoi peccati. L’esclusione dal possesso della vita eterna. L’abbandono di ogni uomo ai suoi istinti di peccato e ai suoi vizi. Si lascia che ogni uomo cammini nelle tenebre e nell’ombra della morte. Questo cammino si consuma per l’uomo nella grande idolatria e in ogni immoralità. Non vedere questi frutti di male universale è grande cecità. </w:t>
      </w:r>
    </w:p>
    <w:p w14:paraId="3F8CF22E" w14:textId="77777777" w:rsidR="00CA2FE8" w:rsidRPr="00CA2FE8" w:rsidRDefault="00CA2FE8" w:rsidP="005D6B18">
      <w:pPr>
        <w:spacing w:after="240" w:line="240" w:lineRule="auto"/>
        <w:jc w:val="both"/>
        <w:rPr>
          <w:rFonts w:ascii="Arial" w:eastAsia="Calibri" w:hAnsi="Arial" w:cs="Times New Roman"/>
          <w:kern w:val="0"/>
          <w:sz w:val="24"/>
          <w:szCs w:val="20"/>
          <w:lang w:eastAsia="it-IT"/>
          <w14:ligatures w14:val="none"/>
        </w:rPr>
      </w:pPr>
      <w:r w:rsidRPr="00CA2FE8">
        <w:rPr>
          <w:rFonts w:ascii="Arial" w:eastAsia="Calibri" w:hAnsi="Arial" w:cs="Times New Roman"/>
          <w:kern w:val="0"/>
          <w:sz w:val="24"/>
          <w:szCs w:val="20"/>
          <w:lang w:eastAsia="it-IT"/>
          <w14:ligatures w14:val="none"/>
        </w:rPr>
        <w:t>Che tutte le religioni sono uguali. Bene! Affermiamolo pure. Quali sono però i frutti che produciamo con questa nostra falsa e menzognera parola? Il totale annullamento del mistero di Cristo Gesù. Se si distrugge il mistero di Cristo, è il mistero della Chiesa che si distrugge e prima ancora il mistero del Padre e dello Spirito Santo che viene distrutto. Anche il mistero dell’uomo viene distrutto. Dovremmo riflettere prima di affermare qualcosa. Almeno dovremmo chiederci: quale frutti immediati e remoti produce questa mia affermazione? Se non facciamo questo, siamo ciechi e guide di ciechi. Siamo semplicemente stolti e insipienti.</w:t>
      </w:r>
    </w:p>
    <w:p w14:paraId="1D33B627" w14:textId="77777777" w:rsidR="00CA2FE8" w:rsidRPr="00CA2FE8" w:rsidRDefault="00CA2FE8" w:rsidP="005D6B18">
      <w:pPr>
        <w:spacing w:after="240" w:line="240" w:lineRule="auto"/>
        <w:jc w:val="both"/>
        <w:rPr>
          <w:rFonts w:ascii="Arial" w:eastAsia="Calibri" w:hAnsi="Arial" w:cs="Times New Roman"/>
          <w:kern w:val="0"/>
          <w:sz w:val="24"/>
          <w:szCs w:val="20"/>
          <w:lang w:eastAsia="it-IT"/>
          <w14:ligatures w14:val="none"/>
        </w:rPr>
      </w:pPr>
      <w:r w:rsidRPr="00CA2FE8">
        <w:rPr>
          <w:rFonts w:ascii="Arial" w:eastAsia="Calibri" w:hAnsi="Arial" w:cs="Times New Roman"/>
          <w:kern w:val="0"/>
          <w:sz w:val="24"/>
          <w:szCs w:val="20"/>
          <w:lang w:eastAsia="it-IT"/>
          <w14:ligatures w14:val="none"/>
        </w:rPr>
        <w:t xml:space="preserve">Che possiamo creare la fratellanza universale senza Cristo. Bene! Diciamolo pure. Ma quali sono i frutti che questa nostra parola genera e produce nella storia? La convinzione dell’inutilità della conversione, della grazia, della verità, dei sacramenti della Chiesa. L’inutilità della stessa Chiesa assieme all’inutilità di Cristo Gesù. L’altro frutto è la cancellazione del decreto eterno del Padre che ha stabilito che tutto debba essere vissuto in Cristo, con Cristo, con Cristo, come membri vivi del suo corpo. </w:t>
      </w:r>
    </w:p>
    <w:p w14:paraId="63DFB375" w14:textId="77777777" w:rsidR="00CA2FE8" w:rsidRPr="00CA2FE8" w:rsidRDefault="00CA2FE8" w:rsidP="005D6B18">
      <w:pPr>
        <w:spacing w:after="240" w:line="240" w:lineRule="auto"/>
        <w:jc w:val="both"/>
        <w:rPr>
          <w:rFonts w:ascii="Arial" w:eastAsia="Calibri" w:hAnsi="Arial" w:cs="Times New Roman"/>
          <w:kern w:val="0"/>
          <w:sz w:val="24"/>
          <w:szCs w:val="20"/>
          <w:lang w:eastAsia="it-IT"/>
          <w14:ligatures w14:val="none"/>
        </w:rPr>
      </w:pPr>
      <w:r w:rsidRPr="00CA2FE8">
        <w:rPr>
          <w:rFonts w:ascii="Arial" w:eastAsia="Calibri" w:hAnsi="Arial" w:cs="Times New Roman"/>
          <w:kern w:val="0"/>
          <w:sz w:val="24"/>
          <w:szCs w:val="20"/>
          <w:lang w:eastAsia="it-IT"/>
          <w14:ligatures w14:val="none"/>
        </w:rPr>
        <w:t xml:space="preserve">Che ogni tendenza sessuale è uguale dinanzi a Dio. Bene! Gridiamolo pure. Ma quale frutti produce un tale grido da parte dei discepoli di Gesù? Non solo si apre la porta all’omosessualità, donandole diritto di verità per l’uomo, ma anche alla pedofilia si apre la porta. Se l’omosessualità è tendenza dinanzi a Dio uguale all’eterosessualità, anche la pedofilia è tendenza sessuale dinanzi a Dio uguale ad ogni altra tendenza sessuale. Se si grida che ogni tendenza sessuale è uguale dinanzi a Dio, non possiamo poi alcune tendenze incoraggiarle e altre reprimerle. Se la pedofilia oggi viene condannata è perché essa è reato per la legge civile. Se domani la legge civile dovesse non condannarla, essa avrebbe pieno diritto di esistere anche nella Chiesa. Siamo ciechi che guidano altro ciechi. Siamo sordi che parlano ad altri sordi. </w:t>
      </w:r>
    </w:p>
    <w:p w14:paraId="17F47FAD" w14:textId="77777777" w:rsidR="00CA2FE8" w:rsidRPr="00CA2FE8" w:rsidRDefault="00CA2FE8" w:rsidP="005D6B18">
      <w:pPr>
        <w:spacing w:after="240" w:line="240" w:lineRule="auto"/>
        <w:jc w:val="both"/>
        <w:rPr>
          <w:rFonts w:ascii="Arial" w:eastAsia="Calibri" w:hAnsi="Arial" w:cs="Times New Roman"/>
          <w:kern w:val="0"/>
          <w:sz w:val="24"/>
          <w:szCs w:val="20"/>
          <w:lang w:eastAsia="it-IT"/>
          <w14:ligatures w14:val="none"/>
        </w:rPr>
      </w:pPr>
      <w:r w:rsidRPr="00CA2FE8">
        <w:rPr>
          <w:rFonts w:ascii="Arial" w:eastAsia="Calibri" w:hAnsi="Arial" w:cs="Times New Roman"/>
          <w:kern w:val="0"/>
          <w:sz w:val="24"/>
          <w:szCs w:val="20"/>
          <w:lang w:eastAsia="it-IT"/>
          <w14:ligatures w14:val="none"/>
        </w:rPr>
        <w:t xml:space="preserve">Che possiamo salvare la terra senza salvare l’uomo. Bene! Sosteniamolo pure. Essendo l’uomo con i suoi vizi e con i suoi peccati che trasforma il giardino di Dio in un deserto, se non si porta ogni uomo nelle virtù, nella verità, nella grazia, nella luce, nella vita di Cristo Gesù, nella sapienza dello Spirito Santo, sempre la terra rimarrà un deserto per l’uomo. Sarà l’uomo stesso a ridurla in un deserto. Lo abbiamo sempre detto e ora lo ripetiamo: è la vera antropologia che fa la vera ecologia. Ma è la vera soteriologia che va la vera antropologia. È La vera ecclesiologia che fa la vera soteriologia. È la vera cristologia che fa la vera ecclesiologia. È la vera teologia che fa la vera cristologia. È la vera pneumatologia che fa la vera teologia. Volere una ecologia frutto di un pensiero ateo e di pura immanenza è lavorare invano. </w:t>
      </w:r>
    </w:p>
    <w:p w14:paraId="19D2C01B" w14:textId="77777777" w:rsidR="00CA2FE8" w:rsidRPr="00CA2FE8" w:rsidRDefault="00CA2FE8" w:rsidP="005D6B18">
      <w:pPr>
        <w:spacing w:after="240" w:line="240" w:lineRule="auto"/>
        <w:jc w:val="both"/>
        <w:rPr>
          <w:rFonts w:ascii="Arial" w:eastAsia="Calibri" w:hAnsi="Arial" w:cs="Times New Roman"/>
          <w:kern w:val="0"/>
          <w:sz w:val="24"/>
          <w:szCs w:val="20"/>
          <w:lang w:eastAsia="it-IT"/>
          <w14:ligatures w14:val="none"/>
        </w:rPr>
      </w:pPr>
      <w:r w:rsidRPr="00CA2FE8">
        <w:rPr>
          <w:rFonts w:ascii="Arial" w:eastAsia="Calibri" w:hAnsi="Arial" w:cs="Times New Roman"/>
          <w:kern w:val="0"/>
          <w:sz w:val="24"/>
          <w:szCs w:val="20"/>
          <w:lang w:eastAsia="it-IT"/>
          <w14:ligatures w14:val="none"/>
        </w:rPr>
        <w:lastRenderedPageBreak/>
        <w:t xml:space="preserve">Che nel corpo di Cristo siamo tutti uguali. Bene! Predichiamolo pure. I frutti che questa predicazione produce altro non sono che la distruzione del mistero della Chiesa e dello Spirito Santo. Anche tutti i frutti prodotti dai sacramenti vengono portati al macero. Nasce il cristiano indistinto, indeterminato, amorfo. Nasce il cristiano autonomo. Viene prodotto un discepolo di Gesù che non ha bisogno degli altri discepoli di Gesù. Viene distrutta tutta l’armonia e la complessità del corpo di Cristo e al suo posto viene messo nella storia un numero infinito di cellule tutte uguali, lontane e distanti le une dalle altre. Ogni cellula vive da se stessa la sua vita. I disastri che una tale predicazione produce sono oltremodo ingenti. </w:t>
      </w:r>
    </w:p>
    <w:p w14:paraId="45207E63" w14:textId="77777777" w:rsidR="00CA2FE8" w:rsidRPr="00CA2FE8" w:rsidRDefault="00CA2FE8" w:rsidP="005D6B18">
      <w:pPr>
        <w:spacing w:after="240" w:line="240" w:lineRule="auto"/>
        <w:jc w:val="both"/>
        <w:rPr>
          <w:rFonts w:ascii="Arial" w:eastAsia="Calibri" w:hAnsi="Arial" w:cs="Times New Roman"/>
          <w:kern w:val="0"/>
          <w:sz w:val="24"/>
          <w:szCs w:val="20"/>
          <w:lang w:eastAsia="it-IT"/>
          <w14:ligatures w14:val="none"/>
        </w:rPr>
      </w:pPr>
      <w:r w:rsidRPr="00CA2FE8">
        <w:rPr>
          <w:rFonts w:ascii="Arial" w:eastAsia="Calibri" w:hAnsi="Arial" w:cs="Times New Roman"/>
          <w:kern w:val="0"/>
          <w:sz w:val="24"/>
          <w:szCs w:val="20"/>
          <w:lang w:eastAsia="it-IT"/>
          <w14:ligatures w14:val="none"/>
        </w:rPr>
        <w:t xml:space="preserve">Che la vita eterna è data a tutti. Bene! Insegniamolo pure! Qual è il frutto che questo insegnamento produce? La nascita di un uomo non solo senza morale, ma anche un uomo senza alcuna responsabilità dinanzi a Dio. La responsabilità è solo dinanzi agli uomini. Se però non si teme il giudizio del Signore che è giudizio eterno e inappellabile, possiamo temere il giudizio degli uomini al quale si può facilmente sfuggire? Questo insegnamento, prima ha creato l’immoralità. Subito dopo ha generato l’amoralità. Oggi sta producendo l’universale indifferenza sia verso ciò che è bene e sia verso ciò che è male. È il caos. Altro frutto è l’elevazione della volontà a principio di verità di ogni azione. Muore la verità di natura e ogni verità di rivelazione. Muore soprattutto la verità di redenzione. Basta una sola parola di falsità e tutto un mondo crolla, implode, si riduce in frantumi e in polvere del suolo. </w:t>
      </w:r>
    </w:p>
    <w:p w14:paraId="0A9D66BF" w14:textId="77777777" w:rsidR="00CA2FE8" w:rsidRPr="00CA2FE8" w:rsidRDefault="00CA2FE8" w:rsidP="005D6B18">
      <w:pPr>
        <w:spacing w:after="240" w:line="240" w:lineRule="auto"/>
        <w:jc w:val="both"/>
        <w:rPr>
          <w:rFonts w:ascii="Arial" w:eastAsia="Calibri" w:hAnsi="Arial" w:cs="Times New Roman"/>
          <w:kern w:val="0"/>
          <w:sz w:val="24"/>
          <w:szCs w:val="20"/>
          <w:lang w:eastAsia="it-IT"/>
          <w14:ligatures w14:val="none"/>
        </w:rPr>
      </w:pPr>
      <w:r w:rsidRPr="00CA2FE8">
        <w:rPr>
          <w:rFonts w:ascii="Arial" w:eastAsia="Calibri" w:hAnsi="Arial" w:cs="Times New Roman"/>
          <w:kern w:val="0"/>
          <w:sz w:val="24"/>
          <w:szCs w:val="20"/>
          <w:lang w:eastAsia="it-IT"/>
          <w14:ligatures w14:val="none"/>
        </w:rPr>
        <w:t xml:space="preserve">Che Dio è solo misericordia. Bene! Urliamolo pure. Questo urlo è la dichiarazione di morte non solo di tutta la verità rivelata, ma anche della verità di creazione o di natura. È dichiarare senza alcuna conseguenza gli atti degli uomini. Mentre noi sappiamo che ogni nostro atto produce frutti che rimangono per l’eternità. Non parliamo di frutti eterni invisibili, ma di frutti ben visibili. Ogni vizio, ogni trasgressione dei comandamenti producono frutti visibile che possono rimanere in eterno nella storia. Con questo urlo oggi si può commettere qualsiasi crimine, si può anche distruggere l’intera umanità, si può dare corso a qualsiasi olocausto e genocidio, alla fine Dio coprirà l’uomo con la sua misericordia e lo porterà nelle sue dimore eterne. Con questo urlo si dona all’uomo licenza di commettere qualsiasi crimine, anche il crimine di crocifiggere ogni suo fratello. Alla fine sempre vi sarà la misericordia del Signore. Così noi possiamo essere spietati, senza misericordia, possiamo crocifiggere, infangare, calunniare, abbattere, devastare, trucidare, odiare, uccidere senza alcuna conseguenza. Alla fine sempre vince la misericordia di Dio. </w:t>
      </w:r>
    </w:p>
    <w:p w14:paraId="537B6B80" w14:textId="77777777" w:rsidR="00CA2FE8" w:rsidRPr="00CA2FE8" w:rsidRDefault="00CA2FE8" w:rsidP="005D6B18">
      <w:pPr>
        <w:spacing w:after="240" w:line="240" w:lineRule="auto"/>
        <w:jc w:val="both"/>
        <w:rPr>
          <w:rFonts w:ascii="Arial" w:eastAsia="Calibri" w:hAnsi="Arial" w:cs="Times New Roman"/>
          <w:kern w:val="0"/>
          <w:sz w:val="24"/>
          <w:szCs w:val="20"/>
          <w:lang w:eastAsia="it-IT"/>
          <w14:ligatures w14:val="none"/>
        </w:rPr>
      </w:pPr>
      <w:r w:rsidRPr="00CA2FE8">
        <w:rPr>
          <w:rFonts w:ascii="Arial" w:eastAsia="Calibri" w:hAnsi="Arial" w:cs="Times New Roman"/>
          <w:kern w:val="0"/>
          <w:sz w:val="24"/>
          <w:szCs w:val="20"/>
          <w:lang w:eastAsia="it-IT"/>
          <w14:ligatures w14:val="none"/>
        </w:rPr>
        <w:t>Che Cristo non serve per essere salvati. Bene! Professiamolo pure. Se Cristo Gesù non serve per la nostra salvezza, così professando e insegnando, a che serve un papa, un vescovo, un presbitero? A che serve la Chiesa? A che serve celebrare i divini misteri? A che serve la rivelazione? Se Cristo non serve per essere salvati, neanche la religione seve. Se Cristo non serve per essere salvati, non conosciamo chi è oggi l’uomo e cosa vuole il Signore che lui diventi. Con questa professione è l’uomo secondo Dio che viene distrutto in eterno e per sempre.</w:t>
      </w:r>
    </w:p>
    <w:p w14:paraId="40D7FD98" w14:textId="77777777" w:rsidR="00CA2FE8" w:rsidRPr="00CA2FE8" w:rsidRDefault="00CA2FE8" w:rsidP="005D6B18">
      <w:pPr>
        <w:spacing w:after="240" w:line="240" w:lineRule="auto"/>
        <w:jc w:val="both"/>
        <w:rPr>
          <w:rFonts w:ascii="Arial" w:eastAsia="Calibri" w:hAnsi="Arial" w:cs="Times New Roman"/>
          <w:kern w:val="0"/>
          <w:sz w:val="24"/>
          <w:szCs w:val="20"/>
          <w:lang w:eastAsia="it-IT"/>
          <w14:ligatures w14:val="none"/>
        </w:rPr>
      </w:pPr>
      <w:r w:rsidRPr="00CA2FE8">
        <w:rPr>
          <w:rFonts w:ascii="Arial" w:eastAsia="Calibri" w:hAnsi="Arial" w:cs="Times New Roman"/>
          <w:kern w:val="0"/>
          <w:sz w:val="24"/>
          <w:szCs w:val="20"/>
          <w:lang w:eastAsia="it-IT"/>
          <w14:ligatures w14:val="none"/>
        </w:rPr>
        <w:t xml:space="preserve">Che non c’è distinzione tra una confessione cristiana e un’altra. Bene! Confessiamolo pure. Con questa non distinzione, priviamo la Chiesa cattolica della sua purissima verità. Ma anche tutti i sacramenti li priviamo della loro purissima </w:t>
      </w:r>
      <w:r w:rsidRPr="00CA2FE8">
        <w:rPr>
          <w:rFonts w:ascii="Arial" w:eastAsia="Calibri" w:hAnsi="Arial" w:cs="Times New Roman"/>
          <w:kern w:val="0"/>
          <w:sz w:val="24"/>
          <w:szCs w:val="20"/>
          <w:lang w:eastAsia="it-IT"/>
          <w14:ligatures w14:val="none"/>
        </w:rPr>
        <w:lastRenderedPageBreak/>
        <w:t>verità. Con questa non distinzione, non esiste più la verità oggettiva sulla quale la differenza viene fondata. Senza verità oggettiva, regna la volontà dell’uomo che priva ogni cosa della sua purissima essenza. Se tutte le confessioni cristiane sono uguali, anche il pane eucaristico e il pane non eucaristico sono uguali. Ecco perché un pasto tra amici e il pasto eucaristico sono la stessa cosa. Se sono la stessa cosa significa che abbiamo perso la verità del mistero dell’Eucaristia, che è il supremo dono dato da Gesù all’uomo.</w:t>
      </w:r>
    </w:p>
    <w:p w14:paraId="39287FDE" w14:textId="59101FDD" w:rsidR="00CA2FE8" w:rsidRPr="00CA2FE8" w:rsidRDefault="00CA2FE8" w:rsidP="005D6B18">
      <w:pPr>
        <w:spacing w:after="240" w:line="240" w:lineRule="auto"/>
        <w:jc w:val="both"/>
        <w:rPr>
          <w:rFonts w:ascii="Arial" w:eastAsia="Calibri" w:hAnsi="Arial" w:cs="Times New Roman"/>
          <w:kern w:val="0"/>
          <w:sz w:val="24"/>
          <w:szCs w:val="20"/>
          <w:lang w:eastAsia="it-IT"/>
          <w14:ligatures w14:val="none"/>
        </w:rPr>
      </w:pPr>
      <w:r w:rsidRPr="00CA2FE8">
        <w:rPr>
          <w:rFonts w:ascii="Arial" w:eastAsia="Calibri" w:hAnsi="Arial" w:cs="Times New Roman"/>
          <w:kern w:val="0"/>
          <w:sz w:val="24"/>
          <w:szCs w:val="20"/>
          <w:lang w:eastAsia="it-IT"/>
          <w14:ligatures w14:val="none"/>
        </w:rPr>
        <w:t>Che il laicato ha la sua autonomia ed essa va rispettata. Bene! Sussurriamolo pure. Dobbiamo all’istante dire che non esiste il laicato autonomo, perché il fedele laico non esiste se non come corpo di Cristo. Nel corpo di Cristo ognuno è dalla vita e per la vita degli altri. Come può il corpo laicale essere autonomo e separato dal corpo sacerdotale, se è dal corpo sacerdotale che deve riceve la Parola, la Verità, la Grazia, la Luce, la Vita eterna, ogni altro bene divino ed eterno? Se dal corpo sacerdotale deve ricevere anche lo Spirito Santo? Neanche nelle cose</w:t>
      </w:r>
      <w:r w:rsidR="00C7758D">
        <w:rPr>
          <w:rFonts w:ascii="Arial" w:eastAsia="Calibri" w:hAnsi="Arial" w:cs="Times New Roman"/>
          <w:kern w:val="0"/>
          <w:sz w:val="24"/>
          <w:szCs w:val="20"/>
          <w:lang w:eastAsia="it-IT"/>
          <w14:ligatures w14:val="none"/>
        </w:rPr>
        <w:t xml:space="preserve"> </w:t>
      </w:r>
      <w:r w:rsidRPr="00CA2FE8">
        <w:rPr>
          <w:rFonts w:ascii="Arial" w:eastAsia="Calibri" w:hAnsi="Arial" w:cs="Times New Roman"/>
          <w:kern w:val="0"/>
          <w:sz w:val="24"/>
          <w:szCs w:val="20"/>
          <w:lang w:eastAsia="it-IT"/>
          <w14:ligatures w14:val="none"/>
        </w:rPr>
        <w:t xml:space="preserve">umane è autonomo, dovendo esso obbedire nell’edificazione della città terrena ad ogni comando della Legge del Signore e della parola di Cristo Gesù. Anche questa affermazione è profonda cecità. Un corpo laicale separato dal corpo di Cristo è condannato a inseguire ogni falsità e a edificare se stesso sulla menzogna, progredendo di tenebre in tenebre e in tenebre sempre più dense e forti. </w:t>
      </w:r>
    </w:p>
    <w:p w14:paraId="61BE44B5" w14:textId="77777777" w:rsidR="00CA2FE8" w:rsidRPr="00CA2FE8" w:rsidRDefault="00CA2FE8" w:rsidP="005D6B18">
      <w:pPr>
        <w:spacing w:after="240" w:line="240" w:lineRule="auto"/>
        <w:jc w:val="both"/>
        <w:rPr>
          <w:rFonts w:ascii="Arial" w:eastAsia="Calibri" w:hAnsi="Arial" w:cs="Times New Roman"/>
          <w:kern w:val="0"/>
          <w:sz w:val="24"/>
          <w:szCs w:val="20"/>
          <w:lang w:eastAsia="it-IT"/>
          <w14:ligatures w14:val="none"/>
        </w:rPr>
      </w:pPr>
      <w:r w:rsidRPr="00CA2FE8">
        <w:rPr>
          <w:rFonts w:ascii="Arial" w:eastAsia="Calibri" w:hAnsi="Arial" w:cs="Times New Roman"/>
          <w:kern w:val="0"/>
          <w:sz w:val="24"/>
          <w:szCs w:val="20"/>
          <w:lang w:eastAsia="it-IT"/>
          <w14:ligatures w14:val="none"/>
        </w:rPr>
        <w:t>Che il peccato non è più peccato. Basta solo il desiderio di essere con il Signore. Bene! Facciamolo pure risuonare per il mondo questo pensiero. Quali sono i frutti che esso produce nella storia? La trasgressione di tutti i comandamenti. Ora i comandamenti trasgrediti operano distruzione e morte. Se il peccato non è più peccato, l’omicidio non è più omicidio. Si possono uccide gli uomini a piacimento. L’adulterio non è più adulterio. Si possono distruggere tutte le famiglie della terra. Il furto non è più furto. Si possono commettere tutte le rapine che si vogliono. La frode non è più frode. Si può ingannare il mondo intero. Anche la superstizione non è più superstizione. Si può servire il diavolo come si vuole. Basta solo questo pensiero per trasformare ogni uomo in un nemico di Dio e degli uomini. Il peccato non è un concetto. Il peccato è azione contro Dio e contro l’uomo. L’azione mai si potrà dichiarare non azione, perché un omicidio mai si potrà dichiarare non omicidio. Anche questa è grande cecità di quanti vivono senza lo Spirito Santo.</w:t>
      </w:r>
    </w:p>
    <w:p w14:paraId="5B5EC485" w14:textId="77777777" w:rsidR="00CA2FE8" w:rsidRPr="00CA2FE8" w:rsidRDefault="00CA2FE8" w:rsidP="005D6B18">
      <w:pPr>
        <w:spacing w:after="240" w:line="240" w:lineRule="auto"/>
        <w:jc w:val="both"/>
        <w:rPr>
          <w:rFonts w:ascii="Arial" w:eastAsia="Calibri" w:hAnsi="Arial" w:cs="Times New Roman"/>
          <w:kern w:val="0"/>
          <w:sz w:val="24"/>
          <w:szCs w:val="20"/>
          <w:lang w:eastAsia="it-IT"/>
          <w14:ligatures w14:val="none"/>
        </w:rPr>
      </w:pPr>
      <w:r w:rsidRPr="00CA2FE8">
        <w:rPr>
          <w:rFonts w:ascii="Arial" w:eastAsia="Calibri" w:hAnsi="Arial" w:cs="Times New Roman"/>
          <w:kern w:val="0"/>
          <w:sz w:val="24"/>
          <w:szCs w:val="20"/>
          <w:lang w:eastAsia="it-IT"/>
          <w14:ligatures w14:val="none"/>
        </w:rPr>
        <w:t xml:space="preserve">Che ci si deve guardare da una morale rigida. Bene! Accusiamo pure i maestri e di dottori della morale! Ma così facendo ci dichiariamo ignoranti sulla verità della morale cristiana. La morale, la vera morale, non è né rigida e né lassa, perché per il cristiano è perfetta conformazione alla vita di Cristo Gesù, il Crocifisso per amore. La morale cristiana è perfetta imitazione di Cristo Gesù, il mite e l’umile di cuore. La morale cristiana è aiutare ogni discepolo di Gesù a vivere il Discorso della Montagna, Discorso fatto da Cristo Gesù, non dai maestri di morale. Se la morale è obbedienza alla Parola di Cristo Signore, essa mai potrà essere rigida. Così mai potranno essere detti rigidi i Comandamenti del Signore. </w:t>
      </w:r>
    </w:p>
    <w:p w14:paraId="5DA60A51" w14:textId="43148CD0" w:rsidR="00CA2FE8" w:rsidRPr="00CA2FE8" w:rsidRDefault="00CA2FE8" w:rsidP="005D6B18">
      <w:pPr>
        <w:spacing w:after="240" w:line="240" w:lineRule="auto"/>
        <w:jc w:val="both"/>
        <w:rPr>
          <w:rFonts w:ascii="Arial" w:eastAsia="Calibri" w:hAnsi="Arial" w:cs="Times New Roman"/>
          <w:kern w:val="0"/>
          <w:sz w:val="24"/>
          <w:szCs w:val="20"/>
          <w:lang w:eastAsia="it-IT"/>
          <w14:ligatures w14:val="none"/>
        </w:rPr>
      </w:pPr>
      <w:r w:rsidRPr="00CA2FE8">
        <w:rPr>
          <w:rFonts w:ascii="Arial" w:eastAsia="Calibri" w:hAnsi="Arial" w:cs="Times New Roman"/>
          <w:kern w:val="0"/>
          <w:sz w:val="24"/>
          <w:szCs w:val="20"/>
          <w:lang w:eastAsia="it-IT"/>
          <w14:ligatures w14:val="none"/>
        </w:rPr>
        <w:t xml:space="preserve">Che si deve abbattere il clericalismo. Bene! Diciamo pure anche questo. Quando diciamo che il clericalismo va abbattuto, dobbiamo prestare somma attenzione. Urge che venga ben definito cosa è per noi il clericalismo. Il clero non è il clericalismo e il clericalismo non è il clero. Questa separazione deve essere nitida, </w:t>
      </w:r>
      <w:r w:rsidRPr="00CA2FE8">
        <w:rPr>
          <w:rFonts w:ascii="Arial" w:eastAsia="Calibri" w:hAnsi="Arial" w:cs="Times New Roman"/>
          <w:kern w:val="0"/>
          <w:sz w:val="24"/>
          <w:szCs w:val="20"/>
          <w:lang w:eastAsia="it-IT"/>
          <w14:ligatures w14:val="none"/>
        </w:rPr>
        <w:lastRenderedPageBreak/>
        <w:t>chiara, senza alcun equivoco. Qual è la verità del clero? Clero sono coloro che sono stati chiamati da Cristo Gesù a compiere nel mondo la sua stessa missione, lasciando le cose della terra, per dedicarsi interamente alle cose che riguardano Dio. Fanno parte del clericalismo quanti invece usano i poteri sacri per i loro interessi, per governare sugli uomini e non per servirli. Per schiavizzarli e non per elevarli, mostrando loro la perfetta immagine di Cristo Gesù. Quanti condannano il clericalismo sono essi i primi clericalisti, sono i primi che vogliono assoggettare ogni uomo al loro pensiero. Sono i primi</w:t>
      </w:r>
      <w:r w:rsidR="00C7758D">
        <w:rPr>
          <w:rFonts w:ascii="Arial" w:eastAsia="Calibri" w:hAnsi="Arial" w:cs="Times New Roman"/>
          <w:kern w:val="0"/>
          <w:sz w:val="24"/>
          <w:szCs w:val="20"/>
          <w:lang w:eastAsia="it-IT"/>
          <w14:ligatures w14:val="none"/>
        </w:rPr>
        <w:t xml:space="preserve"> </w:t>
      </w:r>
      <w:r w:rsidRPr="00CA2FE8">
        <w:rPr>
          <w:rFonts w:ascii="Arial" w:eastAsia="Calibri" w:hAnsi="Arial" w:cs="Times New Roman"/>
          <w:kern w:val="0"/>
          <w:sz w:val="24"/>
          <w:szCs w:val="20"/>
          <w:lang w:eastAsia="it-IT"/>
          <w14:ligatures w14:val="none"/>
        </w:rPr>
        <w:t>che usano il potere sacro contro la verità del potere sacro. Anche questa è grande cecità e ipocrisia. Non si toglie la trave dai propri occhi. Si vuole togliere la pagliuzza che è nell’occhio dei fratelli. Gesù sempre ha messo in guardia i suoi discepoli da questo lievito di morte della verità.</w:t>
      </w:r>
    </w:p>
    <w:p w14:paraId="45E6A3C3" w14:textId="77777777" w:rsidR="00CA2FE8" w:rsidRPr="00CA2FE8" w:rsidRDefault="00CA2FE8" w:rsidP="005D6B18">
      <w:pPr>
        <w:spacing w:after="240" w:line="240" w:lineRule="auto"/>
        <w:jc w:val="both"/>
        <w:rPr>
          <w:rFonts w:ascii="Arial" w:eastAsia="Calibri" w:hAnsi="Arial" w:cs="Times New Roman"/>
          <w:kern w:val="0"/>
          <w:sz w:val="24"/>
          <w:szCs w:val="20"/>
          <w:lang w:eastAsia="it-IT"/>
          <w14:ligatures w14:val="none"/>
        </w:rPr>
      </w:pPr>
      <w:r w:rsidRPr="00CA2FE8">
        <w:rPr>
          <w:rFonts w:ascii="Arial" w:eastAsia="Calibri" w:hAnsi="Arial" w:cs="Times New Roman"/>
          <w:kern w:val="0"/>
          <w:sz w:val="24"/>
          <w:szCs w:val="20"/>
          <w:lang w:eastAsia="it-IT"/>
          <w14:ligatures w14:val="none"/>
        </w:rPr>
        <w:t xml:space="preserve">Che nessuno di noi può giudicare l’altro. Bene! Anche questo facciamo credere ad ogni uomo. Ci dimentichiamo però di dire che il giudizio riguarda la coscienza, l’anima, il cuore dell’uomo. Questo giudizio appartiene solo a Dio. Gesù però ha dato a noi il potere di giudicare, valutare, discernere, separare con taglio netto ciò che è sua verità da ciò che non è sua verità, ciò che è sua Legge da ciò che non è sua Legge, ciò che è giusto perché conforme alla Legge e ciò che giusto non è perché non è conforme alla Legge, il vero Vangelo da ogni falso vangelo, il vero Cristo da ogni falso Cristo, il vero Dio da tutti gli idoli del mondo, la vera via della salvezza da tutte le altre vie che non danno vera salvezza, le opere della carne dai frutti dello Spirito. Dire ad una persona: “Ciò che tu stai facendo, ciò che tu stai dicendo, non è conforme alla verità del Vangelo di Cristo Gesù. Ciò che tu stai operando non è conforme alla verità della tua natura. Come tu stai vivendo non è secondo la volontà del tuo Creatore e Signore”, è obbligo di giustizia e molto di più. È obbligo di amore per la sua salvezza eterna. Anche questo errato nostro comportamento è frutto della nostra grande cecità. Attestiamo che manca in noi la scienza dello Spirito Santo. </w:t>
      </w:r>
    </w:p>
    <w:p w14:paraId="3C253D9E"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p>
    <w:p w14:paraId="7BB99EB3" w14:textId="77777777" w:rsidR="00CA2FE8" w:rsidRPr="00CA2FE8" w:rsidRDefault="00CA2FE8" w:rsidP="005D6B18">
      <w:pPr>
        <w:keepNext/>
        <w:spacing w:before="240" w:after="240" w:line="240" w:lineRule="auto"/>
        <w:jc w:val="both"/>
        <w:outlineLvl w:val="3"/>
        <w:rPr>
          <w:rFonts w:ascii="Arial" w:eastAsia="Times New Roman" w:hAnsi="Arial" w:cs="Arial"/>
          <w:b/>
          <w:bCs/>
          <w:kern w:val="0"/>
          <w:sz w:val="28"/>
          <w:szCs w:val="28"/>
          <w:lang w:val="fr-FR" w:eastAsia="it-IT"/>
          <w14:ligatures w14:val="none"/>
        </w:rPr>
      </w:pPr>
      <w:bookmarkStart w:id="96" w:name="_Hlk139879863"/>
      <w:bookmarkStart w:id="97" w:name="_Toc227158725"/>
      <w:r w:rsidRPr="00CA2FE8">
        <w:rPr>
          <w:rFonts w:ascii="Arial" w:eastAsia="Times New Roman" w:hAnsi="Arial" w:cs="Arial"/>
          <w:b/>
          <w:bCs/>
          <w:kern w:val="0"/>
          <w:sz w:val="28"/>
          <w:szCs w:val="28"/>
          <w:lang w:val="fr-FR" w:eastAsia="it-IT"/>
          <w14:ligatures w14:val="none"/>
        </w:rPr>
        <w:t>Seconda parte:</w:t>
      </w:r>
      <w:bookmarkEnd w:id="97"/>
    </w:p>
    <w:p w14:paraId="1B0A4419" w14:textId="77777777" w:rsidR="00CA2FE8" w:rsidRPr="00CA2FE8" w:rsidRDefault="00CA2FE8" w:rsidP="005D6B18">
      <w:pPr>
        <w:autoSpaceDE w:val="0"/>
        <w:autoSpaceDN w:val="0"/>
        <w:adjustRightInd w:val="0"/>
        <w:spacing w:after="240" w:line="240" w:lineRule="auto"/>
        <w:jc w:val="both"/>
        <w:rPr>
          <w:rFonts w:ascii="Arial" w:eastAsia="Times New Roman" w:hAnsi="Arial" w:cs="Arial"/>
          <w:b/>
          <w:bCs/>
          <w:kern w:val="0"/>
          <w:sz w:val="24"/>
          <w:szCs w:val="24"/>
          <w:lang w:val="la-Latn" w:eastAsia="it-IT"/>
          <w14:ligatures w14:val="none"/>
        </w:rPr>
      </w:pPr>
      <w:bookmarkStart w:id="98" w:name="_Hlk140122227"/>
      <w:bookmarkEnd w:id="96"/>
      <w:r w:rsidRPr="00CA2FE8">
        <w:rPr>
          <w:rFonts w:ascii="Arial" w:eastAsia="Times New Roman" w:hAnsi="Arial" w:cs="Arial"/>
          <w:b/>
          <w:bCs/>
          <w:kern w:val="0"/>
          <w:sz w:val="24"/>
          <w:szCs w:val="24"/>
          <w:lang w:val="la-Latn" w:eastAsia="it-IT"/>
          <w14:ligatures w14:val="none"/>
        </w:rPr>
        <w:t>Et ait faciamus hominem ad imaginem et similitudinem nostram</w:t>
      </w:r>
      <w:bookmarkEnd w:id="98"/>
      <w:r w:rsidRPr="00CA2FE8">
        <w:rPr>
          <w:rFonts w:ascii="Arial" w:eastAsia="Times New Roman" w:hAnsi="Arial" w:cs="Arial"/>
          <w:b/>
          <w:bCs/>
          <w:kern w:val="0"/>
          <w:sz w:val="24"/>
          <w:szCs w:val="24"/>
          <w:lang w:val="la-Latn" w:eastAsia="it-IT"/>
          <w14:ligatures w14:val="none"/>
        </w:rPr>
        <w:t xml:space="preserve"> et praesit piscibus maris et volatilibus caeli et bestiis universaeque terrae omnique reptili quod movetur in terra</w:t>
      </w:r>
    </w:p>
    <w:p w14:paraId="73E32B5A" w14:textId="77777777" w:rsidR="00CA2FE8" w:rsidRPr="00CA2FE8" w:rsidRDefault="00CA2FE8" w:rsidP="005D6B18">
      <w:pPr>
        <w:autoSpaceDE w:val="0"/>
        <w:autoSpaceDN w:val="0"/>
        <w:adjustRightInd w:val="0"/>
        <w:spacing w:after="240" w:line="240" w:lineRule="auto"/>
        <w:jc w:val="both"/>
        <w:rPr>
          <w:rFonts w:ascii="Greek" w:eastAsia="Times New Roman" w:hAnsi="Greek" w:cs="Greek"/>
          <w:b/>
          <w:bCs/>
          <w:kern w:val="0"/>
          <w:sz w:val="26"/>
          <w:szCs w:val="26"/>
          <w:lang w:val="la-Latn" w:eastAsia="it-IT"/>
          <w14:ligatures w14:val="none"/>
        </w:rPr>
      </w:pPr>
      <w:r w:rsidRPr="00CA2FE8">
        <w:rPr>
          <w:rFonts w:ascii="Greek" w:eastAsia="Times New Roman" w:hAnsi="Greek" w:cs="Greek"/>
          <w:b/>
          <w:bCs/>
          <w:kern w:val="0"/>
          <w:sz w:val="26"/>
          <w:szCs w:val="26"/>
          <w:lang w:val="la-Latn" w:eastAsia="it-IT"/>
          <w14:ligatures w14:val="none"/>
        </w:rPr>
        <w:t>kaˆ epen Ð qeÒj Poi»swmen ¥nqrwpon kat' e„kÒna ¹metšran kaˆ kaq' Ðmo…wsin, kaˆ ¢rcštwsan tîn „cqÚwn tÁj qal£sshj kaˆ tîn peteinîn toà oÙranoà kaˆ tîn kthnîn kaˆ p£shj tÁj gÁj kaˆ p£ntwn tîn ˜rpetîn tîn ˜rpÒntwn ™pˆ tÁj gÁj.</w:t>
      </w:r>
    </w:p>
    <w:p w14:paraId="6D030557"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bookmarkStart w:id="99" w:name="_Hlk139867325"/>
      <w:r w:rsidRPr="00CA2FE8">
        <w:rPr>
          <w:rFonts w:ascii="Arial" w:eastAsia="Times New Roman" w:hAnsi="Arial" w:cs="Arial"/>
          <w:kern w:val="0"/>
          <w:sz w:val="24"/>
          <w:szCs w:val="24"/>
          <w:lang w:eastAsia="it-IT"/>
          <w14:ligatures w14:val="none"/>
        </w:rPr>
        <w:t xml:space="preserve">Dio disse: «Facciamo l’uomo a nostra immagine, secondo la nostra somiglianza: </w:t>
      </w:r>
      <w:bookmarkStart w:id="100" w:name="_Hlk140129809"/>
      <w:r w:rsidRPr="00CA2FE8">
        <w:rPr>
          <w:rFonts w:ascii="Arial" w:eastAsia="Times New Roman" w:hAnsi="Arial" w:cs="Arial"/>
          <w:kern w:val="0"/>
          <w:sz w:val="24"/>
          <w:szCs w:val="24"/>
          <w:lang w:eastAsia="it-IT"/>
          <w14:ligatures w14:val="none"/>
        </w:rPr>
        <w:t xml:space="preserve">dòmini sui pesci del mare e sugli uccelli del cielo, sul bestiame, su tutti gli animali selvatici e su tutti i rettili che strisciano sulla terra». </w:t>
      </w:r>
      <w:bookmarkEnd w:id="99"/>
    </w:p>
    <w:p w14:paraId="27F0DF4E" w14:textId="77777777" w:rsidR="00CA2FE8" w:rsidRPr="00CA2FE8" w:rsidRDefault="00CA2FE8" w:rsidP="005D6B18">
      <w:pPr>
        <w:keepNext/>
        <w:spacing w:before="240" w:after="240" w:line="240" w:lineRule="auto"/>
        <w:outlineLvl w:val="1"/>
        <w:rPr>
          <w:rFonts w:ascii="Arial" w:eastAsia="Times New Roman" w:hAnsi="Arial" w:cs="Arial"/>
          <w:b/>
          <w:bCs/>
          <w:iCs/>
          <w:kern w:val="0"/>
          <w:sz w:val="28"/>
          <w:szCs w:val="28"/>
          <w:lang w:eastAsia="it-IT"/>
          <w14:ligatures w14:val="none"/>
        </w:rPr>
      </w:pPr>
      <w:bookmarkStart w:id="101" w:name="_Toc227158726"/>
      <w:bookmarkEnd w:id="100"/>
      <w:r w:rsidRPr="00CA2FE8">
        <w:rPr>
          <w:rFonts w:ascii="Arial" w:eastAsia="Times New Roman" w:hAnsi="Arial" w:cs="Arial"/>
          <w:b/>
          <w:bCs/>
          <w:iCs/>
          <w:kern w:val="0"/>
          <w:sz w:val="28"/>
          <w:szCs w:val="28"/>
          <w:lang w:eastAsia="it-IT"/>
          <w14:ligatures w14:val="none"/>
        </w:rPr>
        <w:t>Verità essenziali contenute nel testo</w:t>
      </w:r>
      <w:bookmarkEnd w:id="101"/>
      <w:r w:rsidRPr="00CA2FE8">
        <w:rPr>
          <w:rFonts w:ascii="Arial" w:eastAsia="Times New Roman" w:hAnsi="Arial" w:cs="Arial"/>
          <w:b/>
          <w:bCs/>
          <w:iCs/>
          <w:kern w:val="0"/>
          <w:sz w:val="28"/>
          <w:szCs w:val="28"/>
          <w:lang w:eastAsia="it-IT"/>
          <w14:ligatures w14:val="none"/>
        </w:rPr>
        <w:t xml:space="preserve"> </w:t>
      </w:r>
    </w:p>
    <w:p w14:paraId="5EB3812F"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b/>
          <w:bCs/>
          <w:kern w:val="0"/>
          <w:sz w:val="24"/>
          <w:szCs w:val="24"/>
          <w:lang w:eastAsia="it-IT"/>
          <w14:ligatures w14:val="none"/>
        </w:rPr>
        <w:t xml:space="preserve">Prima verità: </w:t>
      </w:r>
      <w:r w:rsidRPr="00CA2FE8">
        <w:rPr>
          <w:rFonts w:ascii="Arial" w:eastAsia="Times New Roman" w:hAnsi="Arial" w:cs="Arial"/>
          <w:kern w:val="0"/>
          <w:sz w:val="24"/>
          <w:szCs w:val="24"/>
          <w:lang w:eastAsia="it-IT"/>
          <w14:ligatures w14:val="none"/>
        </w:rPr>
        <w:t xml:space="preserve">Quando si giunge all’uomo avviene un cambiamento sostanziale nello stesso racconto. Non c’è più il “Sia”. Ora è Dio stesso che dona vita per creazione </w:t>
      </w:r>
      <w:r w:rsidRPr="00CA2FE8">
        <w:rPr>
          <w:rFonts w:ascii="Arial" w:eastAsia="Times New Roman" w:hAnsi="Arial" w:cs="Arial"/>
          <w:kern w:val="0"/>
          <w:sz w:val="24"/>
          <w:szCs w:val="24"/>
          <w:lang w:eastAsia="it-IT"/>
          <w14:ligatures w14:val="none"/>
        </w:rPr>
        <w:lastRenderedPageBreak/>
        <w:t xml:space="preserve">all’opera che dona significato, pienezza, compiutezza, finalità a quanto precedentemente creato. Come in principio Dio creò il cielo e la terra, così ora crea l’uomo. Anche il linguaggio cambia: finora è stato tutto proferito al singolare. Ora invece si passa al plurale. Ecco il plurale: “Facciamo l’uomo a nostra immagine e a nostra somiglianza”. Non si tratta di un “nos maiestatis”. Ma di un vero “noi”. Poiché questa parole sono dettate ispirate dallo Spirito Santo, alla luce della Rivelazione posteriore, dobbiamo confessare che la creazione dell’uomo è decisione del Padre, sempre nella comunione eterna trinitaria e che l’uomo porti in sé e l’immagine del Padre e del Figlio e dello Spirito Santo. È questo un tema che va lasciato alla riflessione teologica susseguente. Per il momento esso va solo accennato. Analizziamo ora con più accuratezza il testo sacro, così come esso è contenuto nel Libro della Genesi: </w:t>
      </w:r>
    </w:p>
    <w:p w14:paraId="276FDDB7"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Partiamo da una domanda: Cosa cambia con la creazione dell’uomo? Cambia tutto. Entriamo in un altro mondo, in un altro universo. Siamo sempre nella stessa creazione, nello stesso mondo, sulla stessa terra, avviene però una diversità che è di elevazione vertiginosa, che è insieme di immanenza e di trascendenza e che supera infinitamente ogni cosa fin qui creata. È sempre Dio che dice. Questa volta non lo dice alle cose da creare, o da chiamare all’esistenza. Lo dice a se stesso, ma al plurale. Dio parla a se stesso, ma al plurale, non al singolare. Subito appare la prima differenza con il prima. Se prima si poteva parlare di un unico e solo Dio, ora c’è qualcosa nel linguaggio che conduce a pensare che in Dio vi è più che una persona. Nessuno dialoga con se stesso. Si dialoga con una persona che è dinanzi, di fronte. Dio dialoga con le persone che gli stanno di fronte. Ancora il testo non svela il mistero, però ci conduce a pensare all’esistenza di un mistero nello stesso Dio. La rivelazione neotestamentaria ci svelerà questo mistero e ci dirà che l’unico Dio è Padre, Figlio e Spirito Santo e ci dirà anche le relazioni che governano le tre persone divine. Dio dialoga con Dio e in questo dialogo Dio decide una cosa straordinaria, unica, mai esistita finora e che mai si ripeterà.</w:t>
      </w:r>
    </w:p>
    <w:p w14:paraId="09996FB4" w14:textId="4DDE0166"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b/>
          <w:bCs/>
          <w:kern w:val="0"/>
          <w:sz w:val="24"/>
          <w:szCs w:val="20"/>
          <w:lang w:eastAsia="it-IT"/>
          <w14:ligatures w14:val="none"/>
        </w:rPr>
        <w:t xml:space="preserve">Seconda verità. </w:t>
      </w:r>
      <w:r w:rsidRPr="00CA2FE8">
        <w:rPr>
          <w:rFonts w:ascii="Arial" w:eastAsia="Times New Roman" w:hAnsi="Arial" w:cs="Times New Roman"/>
          <w:kern w:val="0"/>
          <w:sz w:val="24"/>
          <w:szCs w:val="20"/>
          <w:lang w:eastAsia="it-IT"/>
          <w14:ligatures w14:val="none"/>
        </w:rPr>
        <w:t xml:space="preserve">Ecco cosa decide Dio: di fare l’uomo </w:t>
      </w:r>
      <w:r w:rsidRPr="00CA2FE8">
        <w:rPr>
          <w:rFonts w:ascii="Arial" w:eastAsia="Times New Roman" w:hAnsi="Arial" w:cs="Times New Roman"/>
          <w:i/>
          <w:kern w:val="0"/>
          <w:sz w:val="24"/>
          <w:szCs w:val="20"/>
          <w:lang w:eastAsia="it-IT"/>
          <w14:ligatures w14:val="none"/>
        </w:rPr>
        <w:t>“A nostra immagine secondo la nostra somiglianza”</w:t>
      </w:r>
      <w:r w:rsidRPr="00CA2FE8">
        <w:rPr>
          <w:rFonts w:ascii="Arial" w:eastAsia="Times New Roman" w:hAnsi="Arial" w:cs="Times New Roman"/>
          <w:kern w:val="0"/>
          <w:sz w:val="24"/>
          <w:szCs w:val="20"/>
          <w:lang w:eastAsia="it-IT"/>
          <w14:ligatures w14:val="none"/>
        </w:rPr>
        <w:t>.</w:t>
      </w:r>
      <w:r w:rsidR="00C7758D">
        <w:rPr>
          <w:rFonts w:ascii="Arial" w:eastAsia="Times New Roman" w:hAnsi="Arial" w:cs="Times New Roman"/>
          <w:kern w:val="0"/>
          <w:sz w:val="24"/>
          <w:szCs w:val="20"/>
          <w:lang w:eastAsia="it-IT"/>
          <w14:ligatures w14:val="none"/>
        </w:rPr>
        <w:t xml:space="preserve"> </w:t>
      </w:r>
      <w:r w:rsidRPr="00CA2FE8">
        <w:rPr>
          <w:rFonts w:ascii="Arial" w:eastAsia="Times New Roman" w:hAnsi="Arial" w:cs="Times New Roman"/>
          <w:kern w:val="0"/>
          <w:sz w:val="24"/>
          <w:szCs w:val="20"/>
          <w:lang w:eastAsia="it-IT"/>
          <w14:ligatures w14:val="none"/>
        </w:rPr>
        <w:t xml:space="preserve">Non è immagine perché l’immagine è data dalla generazione. È ad immagine perché è per creazione, per volontà, per onnipotenza, fuori però dello stesso Dio, non proveniente cioè dalla sua natura per generazione. </w:t>
      </w:r>
      <w:r w:rsidRPr="00CA2FE8">
        <w:rPr>
          <w:rFonts w:ascii="Arial" w:eastAsia="Times New Roman" w:hAnsi="Arial" w:cs="Times New Roman"/>
          <w:i/>
          <w:kern w:val="0"/>
          <w:sz w:val="24"/>
          <w:szCs w:val="20"/>
          <w:lang w:eastAsia="it-IT"/>
          <w14:ligatures w14:val="none"/>
        </w:rPr>
        <w:t>“A nostra immagine e secondo la nostra somiglianza”</w:t>
      </w:r>
      <w:r w:rsidRPr="00CA2FE8">
        <w:rPr>
          <w:rFonts w:ascii="Arial" w:eastAsia="Times New Roman" w:hAnsi="Arial" w:cs="Times New Roman"/>
          <w:kern w:val="0"/>
          <w:sz w:val="24"/>
          <w:szCs w:val="20"/>
          <w:lang w:eastAsia="it-IT"/>
          <w14:ligatures w14:val="none"/>
        </w:rPr>
        <w:t xml:space="preserve"> ha però un significato ben preciso: nella creazione l’uomo è un </w:t>
      </w:r>
      <w:r w:rsidRPr="00CA2FE8">
        <w:rPr>
          <w:rFonts w:ascii="Arial" w:eastAsia="Times New Roman" w:hAnsi="Arial" w:cs="Times New Roman"/>
          <w:i/>
          <w:kern w:val="0"/>
          <w:sz w:val="24"/>
          <w:szCs w:val="20"/>
          <w:lang w:eastAsia="it-IT"/>
          <w14:ligatures w14:val="none"/>
        </w:rPr>
        <w:t>“dio creato”</w:t>
      </w:r>
      <w:r w:rsidRPr="00CA2FE8">
        <w:rPr>
          <w:rFonts w:ascii="Arial" w:eastAsia="Times New Roman" w:hAnsi="Arial" w:cs="Times New Roman"/>
          <w:kern w:val="0"/>
          <w:sz w:val="24"/>
          <w:szCs w:val="20"/>
          <w:lang w:eastAsia="it-IT"/>
          <w14:ligatures w14:val="none"/>
        </w:rPr>
        <w:t>.</w:t>
      </w:r>
      <w:r w:rsidR="00C7758D">
        <w:rPr>
          <w:rFonts w:ascii="Arial" w:eastAsia="Times New Roman" w:hAnsi="Arial" w:cs="Times New Roman"/>
          <w:kern w:val="0"/>
          <w:sz w:val="24"/>
          <w:szCs w:val="20"/>
          <w:lang w:eastAsia="it-IT"/>
          <w14:ligatures w14:val="none"/>
        </w:rPr>
        <w:t xml:space="preserve"> </w:t>
      </w:r>
      <w:r w:rsidRPr="00CA2FE8">
        <w:rPr>
          <w:rFonts w:ascii="Arial" w:eastAsia="Times New Roman" w:hAnsi="Arial" w:cs="Times New Roman"/>
          <w:kern w:val="0"/>
          <w:sz w:val="24"/>
          <w:szCs w:val="20"/>
          <w:lang w:eastAsia="it-IT"/>
          <w14:ligatures w14:val="none"/>
        </w:rPr>
        <w:t>Porta scritte nel suo essere tutte le qualità, le virtù, le divine essenze.</w:t>
      </w:r>
      <w:r w:rsidR="00C7758D">
        <w:rPr>
          <w:rFonts w:ascii="Arial" w:eastAsia="Times New Roman" w:hAnsi="Arial" w:cs="Times New Roman"/>
          <w:kern w:val="0"/>
          <w:sz w:val="24"/>
          <w:szCs w:val="20"/>
          <w:lang w:eastAsia="it-IT"/>
          <w14:ligatures w14:val="none"/>
        </w:rPr>
        <w:t xml:space="preserve"> </w:t>
      </w:r>
      <w:r w:rsidRPr="00CA2FE8">
        <w:rPr>
          <w:rFonts w:ascii="Arial" w:eastAsia="Times New Roman" w:hAnsi="Arial" w:cs="Times New Roman"/>
          <w:kern w:val="0"/>
          <w:sz w:val="24"/>
          <w:szCs w:val="20"/>
          <w:lang w:eastAsia="it-IT"/>
          <w14:ligatures w14:val="none"/>
        </w:rPr>
        <w:t>Intelligenza, sapienza, saggezza, discernimento, raziocinio, pensiero, volontà, sentimenti, cuore, mente, desiderio, immortalità, comunione, relazione personale, onnipotenza, capacità di creare o formare altro da altro, sviluppo e crescita spirituale ed intellettiva: sono tutte qualità divine che l’uomo porta scritte nel suo essere. In Dio tutte queste qualità esistono in un modo purissimo, perfettissimo, senza alcuna crescita o sviluppo. Dio è eterno ed è sempre atto puro: tutto nello stesso istante, senza cambiamenti o variazione, o sviluppo o modifiche. Nell’uomo tutto è dato invece a modo di germe. Germinalmente ha tutto. Tutto però deve portare a compimento, a perfezione, a sviluppo.</w:t>
      </w:r>
      <w:r w:rsidR="00C7758D">
        <w:rPr>
          <w:rFonts w:ascii="Arial" w:eastAsia="Times New Roman" w:hAnsi="Arial" w:cs="Times New Roman"/>
          <w:kern w:val="0"/>
          <w:sz w:val="24"/>
          <w:szCs w:val="20"/>
          <w:lang w:eastAsia="it-IT"/>
          <w14:ligatures w14:val="none"/>
        </w:rPr>
        <w:t xml:space="preserve"> </w:t>
      </w:r>
    </w:p>
    <w:p w14:paraId="5E5F0509" w14:textId="12671636"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Nella creazione di Dio chi vede l’uomo dovrebbe in qualche modo vedere il suo Dio, il suo Signore, il suo Creatore.</w:t>
      </w:r>
      <w:r w:rsidR="00C7758D">
        <w:rPr>
          <w:rFonts w:ascii="Arial" w:eastAsia="Times New Roman" w:hAnsi="Arial" w:cs="Times New Roman"/>
          <w:kern w:val="0"/>
          <w:sz w:val="24"/>
          <w:szCs w:val="20"/>
          <w:lang w:eastAsia="it-IT"/>
          <w14:ligatures w14:val="none"/>
        </w:rPr>
        <w:t xml:space="preserve"> </w:t>
      </w:r>
      <w:r w:rsidRPr="00CA2FE8">
        <w:rPr>
          <w:rFonts w:ascii="Arial" w:eastAsia="Times New Roman" w:hAnsi="Arial" w:cs="Times New Roman"/>
          <w:kern w:val="0"/>
          <w:sz w:val="24"/>
          <w:szCs w:val="20"/>
          <w:lang w:eastAsia="it-IT"/>
          <w14:ligatures w14:val="none"/>
        </w:rPr>
        <w:t xml:space="preserve">Il </w:t>
      </w:r>
      <w:r w:rsidRPr="00CA2FE8">
        <w:rPr>
          <w:rFonts w:ascii="Arial" w:eastAsia="Times New Roman" w:hAnsi="Arial" w:cs="Times New Roman"/>
          <w:i/>
          <w:kern w:val="0"/>
          <w:sz w:val="24"/>
          <w:szCs w:val="20"/>
          <w:lang w:eastAsia="it-IT"/>
          <w14:ligatures w14:val="none"/>
        </w:rPr>
        <w:t>“dio creato”</w:t>
      </w:r>
      <w:r w:rsidRPr="00CA2FE8">
        <w:rPr>
          <w:rFonts w:ascii="Arial" w:eastAsia="Times New Roman" w:hAnsi="Arial" w:cs="Times New Roman"/>
          <w:kern w:val="0"/>
          <w:sz w:val="24"/>
          <w:szCs w:val="20"/>
          <w:lang w:eastAsia="it-IT"/>
          <w14:ligatures w14:val="none"/>
        </w:rPr>
        <w:t xml:space="preserve"> che è l’uomo, perché porta scritta nel </w:t>
      </w:r>
      <w:r w:rsidRPr="00CA2FE8">
        <w:rPr>
          <w:rFonts w:ascii="Arial" w:eastAsia="Times New Roman" w:hAnsi="Arial" w:cs="Times New Roman"/>
          <w:kern w:val="0"/>
          <w:sz w:val="24"/>
          <w:szCs w:val="20"/>
          <w:lang w:eastAsia="it-IT"/>
          <w14:ligatures w14:val="none"/>
        </w:rPr>
        <w:lastRenderedPageBreak/>
        <w:t>suo essere l’immagine e la somiglianza del suo Dio, non è però come tutti gli altri esseri: ognuno creato per se stesso, in mezzo agli altri, con il suo proprio spazio vitale. Nulla di tutto questo nell’uomo. L’uomo nel creato deve rendere presente Dio e poiché presenza di Dio, riceve da Dio anche il governo, il dominio su tutto ciò che è essere vivente sulla terra. All’interno della sua creazione Dio pone una gerarchia. Come Dio è sopra tutta la sua creazione, così l’uomo fatto ad immagine e somiglianza di Dio è sopra tutta la creazione. Tutto il regno animale è stato sottoposto al dominio dell’uomo.</w:t>
      </w:r>
      <w:r w:rsidR="00C7758D">
        <w:rPr>
          <w:rFonts w:ascii="Arial" w:eastAsia="Times New Roman" w:hAnsi="Arial" w:cs="Times New Roman"/>
          <w:kern w:val="0"/>
          <w:sz w:val="24"/>
          <w:szCs w:val="20"/>
          <w:lang w:eastAsia="it-IT"/>
          <w14:ligatures w14:val="none"/>
        </w:rPr>
        <w:t xml:space="preserve"> </w:t>
      </w:r>
      <w:r w:rsidRPr="00CA2FE8">
        <w:rPr>
          <w:rFonts w:ascii="Arial" w:eastAsia="Times New Roman" w:hAnsi="Arial" w:cs="Times New Roman"/>
          <w:kern w:val="0"/>
          <w:sz w:val="24"/>
          <w:szCs w:val="20"/>
          <w:lang w:eastAsia="it-IT"/>
          <w14:ligatures w14:val="none"/>
        </w:rPr>
        <w:t>L’uomo ancora non è stato fatto. Sarà fatto con questa specifica, propria, essenziale, naturale finalità. Lui è fatto per essere signore nella creazione animata di Dio.</w:t>
      </w:r>
    </w:p>
    <w:p w14:paraId="7E511065"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Altro elemento di rottura è questo: l’uomo fatto da Dio a sua immagine e somiglianza è maschio e femmina. L’uomo è uno, ma in due: uno maschio e una femmina. L’immagine e la somiglianza perfetta di Dio è nell’unità che è duplicità e nella duplicità che è unità e tale sempre deve rimanere. È a questa unità che è duplicità e alla duplicità che è unità che Dio ha affidato il dominio sui pesci del mare e sugli uccelli del cielo, sui bestiame e su tutti gli animali selvatici e su tutti i rettili che strisciano sulla terra. Il </w:t>
      </w:r>
      <w:r w:rsidRPr="00CA2FE8">
        <w:rPr>
          <w:rFonts w:ascii="Arial" w:eastAsia="Times New Roman" w:hAnsi="Arial" w:cs="Times New Roman"/>
          <w:i/>
          <w:kern w:val="0"/>
          <w:sz w:val="24"/>
          <w:szCs w:val="20"/>
          <w:lang w:eastAsia="it-IT"/>
          <w14:ligatures w14:val="none"/>
        </w:rPr>
        <w:t>”dio creato”</w:t>
      </w:r>
      <w:r w:rsidRPr="00CA2FE8">
        <w:rPr>
          <w:rFonts w:ascii="Arial" w:eastAsia="Times New Roman" w:hAnsi="Arial" w:cs="Times New Roman"/>
          <w:kern w:val="0"/>
          <w:sz w:val="24"/>
          <w:szCs w:val="20"/>
          <w:lang w:eastAsia="it-IT"/>
          <w14:ligatures w14:val="none"/>
        </w:rPr>
        <w:t>, posto sulla terra per dominare su ogni altra forma di vita esistente, è l’unità nella duplicità, non l’unità senza la duplicità, né la duplicità senza l’unità. L’uomo è uno, cioè la natura umana, o l’essere umano è uno, ma esso è immagine di Dio, se vive la duplicità, che è essenza e sostanza della sola natura umana. Se abolisce la duplicità, non è più perfetta immagine e somiglianza di Dio e di conseguenza non potrà mai dominare in modo corretto, giusto e santo sulla creazione che Dio gli ha messo interamente nelle mani. La duplicità non è accidentale, è essenziale, costitutiva, fondamentale. L’unità non è accidentale, è essenziale, costitutiva, fondamentale. L’uomo è perfetto in questa duplicità, o dualità, di maschio e di femmina.</w:t>
      </w:r>
    </w:p>
    <w:p w14:paraId="06EEE2A3" w14:textId="00FF831C"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L’uguaglianza è nella dignità, nel governo, nel dominio. Qui non vi è alcuna differenza. L’immagine di Dio e la sua somiglianza, il comando di dominare è uno, uno solo ed è fatto all’uomo nella sua unità e duplicità o dualità di maschio e di femmina. Maschio e femmina però sono differenti nella loro essenza. Il maschio non è femmina. La femmina non è maschio.</w:t>
      </w:r>
      <w:r w:rsidR="00C7758D">
        <w:rPr>
          <w:rFonts w:ascii="Arial" w:eastAsia="Times New Roman" w:hAnsi="Arial" w:cs="Times New Roman"/>
          <w:kern w:val="0"/>
          <w:sz w:val="24"/>
          <w:szCs w:val="20"/>
          <w:lang w:eastAsia="it-IT"/>
          <w14:ligatures w14:val="none"/>
        </w:rPr>
        <w:t xml:space="preserve"> </w:t>
      </w:r>
      <w:r w:rsidRPr="00CA2FE8">
        <w:rPr>
          <w:rFonts w:ascii="Arial" w:eastAsia="Times New Roman" w:hAnsi="Arial" w:cs="Times New Roman"/>
          <w:kern w:val="0"/>
          <w:sz w:val="24"/>
          <w:szCs w:val="20"/>
          <w:lang w:eastAsia="it-IT"/>
          <w14:ligatures w14:val="none"/>
        </w:rPr>
        <w:t>Sono differenti perché differente è il mistero che Dio ha scritto nella loro differenza ed è secondo questo mistero che essi devono sempre agire, al fine di realizzarlo nella pienezza di una fruttificazione di vita, anzi di vita sempre più grande. O l’uomo esiste in questa duplicità e dualità di mistero, o non esiste affatto secondo la volontà di Dio.</w:t>
      </w:r>
    </w:p>
    <w:p w14:paraId="15794914" w14:textId="1A5CAC56"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Così l’uomo è costituito governatore del creato di Dio. È però un governatore particolare, singolare, speciale. Il governo consisterà per lui nell’interpretare secondo verità la volontà di Dio posta su ogni essere creato e aiutarlo, con la sua intelligenza, saggezza, operatività, affinché possa raggiungere perfettamente il suo fine. Il dominio è pertanto un aiuto, un sostegno, un intervento non contro, ma a favore di uno sviluppo più grande della vita. L’uomo è costituito vero mediatore con l’intero creato. È mediatore di verità, sapienza, intelligenza, saggezza, discernimento, scienza, dottrina, studio da riversare interamente nella creazione animata ed anche inanimata. È questo un compito “divino” e l’uomo lo potrà svolgere in pienezza di verità, solo se è perennemente legato al suo Creatore e Signore. Il legame è di un ascolto perenne, sostanziale, essenziale, obbedienziale. </w:t>
      </w:r>
      <w:r w:rsidRPr="00CA2FE8">
        <w:rPr>
          <w:rFonts w:ascii="Arial" w:eastAsia="Times New Roman" w:hAnsi="Arial" w:cs="Times New Roman"/>
          <w:kern w:val="0"/>
          <w:sz w:val="24"/>
          <w:szCs w:val="20"/>
          <w:lang w:eastAsia="it-IT"/>
          <w14:ligatures w14:val="none"/>
        </w:rPr>
        <w:lastRenderedPageBreak/>
        <w:t>Se dovesse sganciarsi, separarsi, allontanarsi da Lui – ed è proprio della creatura fatta ad immagine e somiglianza di Dio questa orrenda e triste possibilità – il dominio di bene immediatamente si trasformerebbe in un dominio di male, di morte, di distruzione.</w:t>
      </w:r>
      <w:r w:rsidR="00C7758D">
        <w:rPr>
          <w:rFonts w:ascii="Arial" w:eastAsia="Times New Roman" w:hAnsi="Arial" w:cs="Times New Roman"/>
          <w:kern w:val="0"/>
          <w:sz w:val="24"/>
          <w:szCs w:val="20"/>
          <w:lang w:eastAsia="it-IT"/>
          <w14:ligatures w14:val="none"/>
        </w:rPr>
        <w:t xml:space="preserve"> </w:t>
      </w:r>
      <w:r w:rsidRPr="00CA2FE8">
        <w:rPr>
          <w:rFonts w:ascii="Arial" w:eastAsia="Times New Roman" w:hAnsi="Arial" w:cs="Times New Roman"/>
          <w:kern w:val="0"/>
          <w:sz w:val="24"/>
          <w:szCs w:val="20"/>
          <w:lang w:eastAsia="it-IT"/>
          <w14:ligatures w14:val="none"/>
        </w:rPr>
        <w:t>L’uomo, senza Dio, userà la sua intelligenza e la sua scienza per il male e non più per il bene, perché il bene discende da Dio e si attinge in Lui momento per momento, attimo per attimo. Senza questo legame di totale dipendenza, intelligenza, scienza, arte, sapienza e saggezza saranno usate per la morte e non più per la vita.</w:t>
      </w:r>
    </w:p>
    <w:p w14:paraId="68F55124" w14:textId="32AD608D"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Possiamo dire che tutto ciò che finora Dio ha fatto, lo ha fatto in vista dell’uomo, per l’uomo, per questo </w:t>
      </w:r>
      <w:r w:rsidRPr="00CA2FE8">
        <w:rPr>
          <w:rFonts w:ascii="Arial" w:eastAsia="Times New Roman" w:hAnsi="Arial" w:cs="Times New Roman"/>
          <w:i/>
          <w:kern w:val="0"/>
          <w:sz w:val="24"/>
          <w:szCs w:val="20"/>
          <w:lang w:eastAsia="it-IT"/>
          <w14:ligatures w14:val="none"/>
        </w:rPr>
        <w:t>“dio creato”</w:t>
      </w:r>
      <w:r w:rsidRPr="00CA2FE8">
        <w:rPr>
          <w:rFonts w:ascii="Arial" w:eastAsia="Times New Roman" w:hAnsi="Arial" w:cs="Times New Roman"/>
          <w:kern w:val="0"/>
          <w:sz w:val="24"/>
          <w:szCs w:val="20"/>
          <w:lang w:eastAsia="it-IT"/>
          <w14:ligatures w14:val="none"/>
        </w:rPr>
        <w:t xml:space="preserve">, che deve manifestare visibilmente tutta l’onnipotenza creatrice, amante, di vita del suo Signore e Creatore. Guardando se stesso, osservando il suo essere e la sua natura, l’uomo potrà sempre giungere – in misura però sempre limitata, finita – a conoscere il suo Dio, infinitamente, eternamente, divinamente, illimitatamente oltre l’uomo. Nessun’altra creatura è stata fatta ad immagine e somiglianza di Dio. Nessun’altra è un </w:t>
      </w:r>
      <w:r w:rsidRPr="00CA2FE8">
        <w:rPr>
          <w:rFonts w:ascii="Arial" w:eastAsia="Times New Roman" w:hAnsi="Arial" w:cs="Times New Roman"/>
          <w:i/>
          <w:kern w:val="0"/>
          <w:sz w:val="24"/>
          <w:szCs w:val="20"/>
          <w:lang w:eastAsia="it-IT"/>
          <w14:ligatures w14:val="none"/>
        </w:rPr>
        <w:t>“dio creato”</w:t>
      </w:r>
      <w:r w:rsidRPr="00CA2FE8">
        <w:rPr>
          <w:rFonts w:ascii="Arial" w:eastAsia="Times New Roman" w:hAnsi="Arial" w:cs="Times New Roman"/>
          <w:kern w:val="0"/>
          <w:sz w:val="24"/>
          <w:szCs w:val="20"/>
          <w:lang w:eastAsia="it-IT"/>
          <w14:ligatures w14:val="none"/>
        </w:rPr>
        <w:t xml:space="preserve"> nell’universo, sulla terra, nel mondo. Per questo motivo dall’osservanza dell’uomo sempre si deve giungere alla conoscenza di Dio, sempre però in modo analogico, dove cioè la dissomiglianza è infinitamente più grande che la somiglianza. Dio è infatti infinitamente oltre l’uomo e tutti gli uomini.</w:t>
      </w:r>
      <w:r w:rsidR="00C7758D">
        <w:rPr>
          <w:rFonts w:ascii="Arial" w:eastAsia="Times New Roman" w:hAnsi="Arial" w:cs="Times New Roman"/>
          <w:kern w:val="0"/>
          <w:sz w:val="24"/>
          <w:szCs w:val="20"/>
          <w:lang w:eastAsia="it-IT"/>
          <w14:ligatures w14:val="none"/>
        </w:rPr>
        <w:t xml:space="preserve"> </w:t>
      </w:r>
      <w:r w:rsidRPr="00CA2FE8">
        <w:rPr>
          <w:rFonts w:ascii="Arial" w:eastAsia="Times New Roman" w:hAnsi="Arial" w:cs="Times New Roman"/>
          <w:kern w:val="0"/>
          <w:sz w:val="24"/>
          <w:szCs w:val="20"/>
          <w:lang w:eastAsia="it-IT"/>
          <w14:ligatures w14:val="none"/>
        </w:rPr>
        <w:t xml:space="preserve">Fuori di Dio c’è un altro essere che porta l’impronta di Lui. La porta per creazione, non per emanazione, non per generazione, non per altri infiniti motivi. </w:t>
      </w:r>
    </w:p>
    <w:p w14:paraId="2636B9DB" w14:textId="6828EED5"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Ora il Dio Increato ha dinanzi a sé il </w:t>
      </w:r>
      <w:r w:rsidRPr="00CA2FE8">
        <w:rPr>
          <w:rFonts w:ascii="Arial" w:eastAsia="Times New Roman" w:hAnsi="Arial" w:cs="Times New Roman"/>
          <w:i/>
          <w:kern w:val="0"/>
          <w:sz w:val="24"/>
          <w:szCs w:val="20"/>
          <w:lang w:eastAsia="it-IT"/>
          <w14:ligatures w14:val="none"/>
        </w:rPr>
        <w:t>“dio creato”</w:t>
      </w:r>
      <w:r w:rsidRPr="00CA2FE8">
        <w:rPr>
          <w:rFonts w:ascii="Arial" w:eastAsia="Times New Roman" w:hAnsi="Arial" w:cs="Times New Roman"/>
          <w:kern w:val="0"/>
          <w:sz w:val="24"/>
          <w:szCs w:val="20"/>
          <w:lang w:eastAsia="it-IT"/>
          <w14:ligatures w14:val="none"/>
        </w:rPr>
        <w:t>. Questo “dio creato” è però perennemente dal Dio Increato, dalla sua volontà, dalla sua essenza, dalla sua verità.</w:t>
      </w:r>
      <w:r w:rsidR="00C7758D">
        <w:rPr>
          <w:rFonts w:ascii="Arial" w:eastAsia="Times New Roman" w:hAnsi="Arial" w:cs="Times New Roman"/>
          <w:kern w:val="0"/>
          <w:sz w:val="24"/>
          <w:szCs w:val="20"/>
          <w:lang w:eastAsia="it-IT"/>
          <w14:ligatures w14:val="none"/>
        </w:rPr>
        <w:t xml:space="preserve"> </w:t>
      </w:r>
      <w:r w:rsidRPr="00CA2FE8">
        <w:rPr>
          <w:rFonts w:ascii="Arial" w:eastAsia="Times New Roman" w:hAnsi="Arial" w:cs="Times New Roman"/>
          <w:kern w:val="0"/>
          <w:sz w:val="24"/>
          <w:szCs w:val="20"/>
          <w:lang w:eastAsia="it-IT"/>
          <w14:ligatures w14:val="none"/>
        </w:rPr>
        <w:t xml:space="preserve">La verità del </w:t>
      </w:r>
      <w:r w:rsidRPr="00CA2FE8">
        <w:rPr>
          <w:rFonts w:ascii="Arial" w:eastAsia="Times New Roman" w:hAnsi="Arial" w:cs="Times New Roman"/>
          <w:i/>
          <w:kern w:val="0"/>
          <w:sz w:val="24"/>
          <w:szCs w:val="20"/>
          <w:lang w:eastAsia="it-IT"/>
          <w14:ligatures w14:val="none"/>
        </w:rPr>
        <w:t>“dio creato”</w:t>
      </w:r>
      <w:r w:rsidRPr="00CA2FE8">
        <w:rPr>
          <w:rFonts w:ascii="Arial" w:eastAsia="Times New Roman" w:hAnsi="Arial" w:cs="Times New Roman"/>
          <w:kern w:val="0"/>
          <w:sz w:val="24"/>
          <w:szCs w:val="20"/>
          <w:lang w:eastAsia="it-IT"/>
          <w14:ligatures w14:val="none"/>
        </w:rPr>
        <w:t xml:space="preserve"> non è nel </w:t>
      </w:r>
      <w:r w:rsidRPr="00CA2FE8">
        <w:rPr>
          <w:rFonts w:ascii="Arial" w:eastAsia="Times New Roman" w:hAnsi="Arial" w:cs="Times New Roman"/>
          <w:i/>
          <w:kern w:val="0"/>
          <w:sz w:val="24"/>
          <w:szCs w:val="20"/>
          <w:lang w:eastAsia="it-IT"/>
          <w14:ligatures w14:val="none"/>
        </w:rPr>
        <w:t>“dio creato”</w:t>
      </w:r>
      <w:r w:rsidRPr="00CA2FE8">
        <w:rPr>
          <w:rFonts w:ascii="Arial" w:eastAsia="Times New Roman" w:hAnsi="Arial" w:cs="Times New Roman"/>
          <w:kern w:val="0"/>
          <w:sz w:val="24"/>
          <w:szCs w:val="20"/>
          <w:lang w:eastAsia="it-IT"/>
          <w14:ligatures w14:val="none"/>
        </w:rPr>
        <w:t xml:space="preserve">. È sempre, eternamente nel Dio Increato. Questa dipendenza è essenza, sostanza, costituzione stessa dell’uomo. Se questa dipendenza viene scardinata, il </w:t>
      </w:r>
      <w:r w:rsidRPr="00CA2FE8">
        <w:rPr>
          <w:rFonts w:ascii="Arial" w:eastAsia="Times New Roman" w:hAnsi="Arial" w:cs="Times New Roman"/>
          <w:i/>
          <w:kern w:val="0"/>
          <w:sz w:val="24"/>
          <w:szCs w:val="20"/>
          <w:lang w:eastAsia="it-IT"/>
          <w14:ligatures w14:val="none"/>
        </w:rPr>
        <w:t>“dio creato”</w:t>
      </w:r>
      <w:r w:rsidRPr="00CA2FE8">
        <w:rPr>
          <w:rFonts w:ascii="Arial" w:eastAsia="Times New Roman" w:hAnsi="Arial" w:cs="Times New Roman"/>
          <w:kern w:val="0"/>
          <w:sz w:val="24"/>
          <w:szCs w:val="20"/>
          <w:lang w:eastAsia="it-IT"/>
          <w14:ligatures w14:val="none"/>
        </w:rPr>
        <w:t xml:space="preserve"> si frantumerà in se stesso, perché scardinato dal suo principio vitale. Il nutrimento vitale del </w:t>
      </w:r>
      <w:r w:rsidRPr="00CA2FE8">
        <w:rPr>
          <w:rFonts w:ascii="Arial" w:eastAsia="Times New Roman" w:hAnsi="Arial" w:cs="Times New Roman"/>
          <w:i/>
          <w:kern w:val="0"/>
          <w:sz w:val="24"/>
          <w:szCs w:val="20"/>
          <w:lang w:eastAsia="it-IT"/>
          <w14:ligatures w14:val="none"/>
        </w:rPr>
        <w:t>“dio creato”</w:t>
      </w:r>
      <w:r w:rsidRPr="00CA2FE8">
        <w:rPr>
          <w:rFonts w:ascii="Arial" w:eastAsia="Times New Roman" w:hAnsi="Arial" w:cs="Times New Roman"/>
          <w:kern w:val="0"/>
          <w:sz w:val="24"/>
          <w:szCs w:val="20"/>
          <w:lang w:eastAsia="it-IT"/>
          <w14:ligatures w14:val="none"/>
        </w:rPr>
        <w:t xml:space="preserve"> sarà sempre il Dio Increato. Dal Dio Increato questo nutrimento dovrà essere sempre raccolto, accolto, preso. L’immagine e la somiglianza non sono quindi di autonomia e di indipendenza, sono invece di subordinazione e di dipendenza perenne. </w:t>
      </w:r>
    </w:p>
    <w:p w14:paraId="1C84CFFE" w14:textId="345543A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La verità del </w:t>
      </w:r>
      <w:r w:rsidRPr="00CA2FE8">
        <w:rPr>
          <w:rFonts w:ascii="Arial" w:eastAsia="Times New Roman" w:hAnsi="Arial" w:cs="Times New Roman"/>
          <w:i/>
          <w:kern w:val="0"/>
          <w:sz w:val="24"/>
          <w:szCs w:val="20"/>
          <w:lang w:eastAsia="it-IT"/>
          <w14:ligatures w14:val="none"/>
        </w:rPr>
        <w:t>“dio creato”</w:t>
      </w:r>
      <w:r w:rsidRPr="00CA2FE8">
        <w:rPr>
          <w:rFonts w:ascii="Arial" w:eastAsia="Times New Roman" w:hAnsi="Arial" w:cs="Times New Roman"/>
          <w:kern w:val="0"/>
          <w:sz w:val="24"/>
          <w:szCs w:val="20"/>
          <w:lang w:eastAsia="it-IT"/>
          <w14:ligatures w14:val="none"/>
        </w:rPr>
        <w:t xml:space="preserve"> è anche questa: il </w:t>
      </w:r>
      <w:r w:rsidRPr="00CA2FE8">
        <w:rPr>
          <w:rFonts w:ascii="Arial" w:eastAsia="Times New Roman" w:hAnsi="Arial" w:cs="Times New Roman"/>
          <w:i/>
          <w:kern w:val="0"/>
          <w:sz w:val="24"/>
          <w:szCs w:val="20"/>
          <w:lang w:eastAsia="it-IT"/>
          <w14:ligatures w14:val="none"/>
        </w:rPr>
        <w:t xml:space="preserve">“dio creato” </w:t>
      </w:r>
      <w:r w:rsidRPr="00CA2FE8">
        <w:rPr>
          <w:rFonts w:ascii="Arial" w:eastAsia="Times New Roman" w:hAnsi="Arial" w:cs="Times New Roman"/>
          <w:kern w:val="0"/>
          <w:sz w:val="24"/>
          <w:szCs w:val="20"/>
          <w:lang w:eastAsia="it-IT"/>
          <w14:ligatures w14:val="none"/>
        </w:rPr>
        <w:t>è uno nella duplicità del suo essere maschio e femmina.</w:t>
      </w:r>
      <w:r w:rsidR="00C7758D">
        <w:rPr>
          <w:rFonts w:ascii="Arial" w:eastAsia="Times New Roman" w:hAnsi="Arial" w:cs="Times New Roman"/>
          <w:kern w:val="0"/>
          <w:sz w:val="24"/>
          <w:szCs w:val="20"/>
          <w:lang w:eastAsia="it-IT"/>
          <w14:ligatures w14:val="none"/>
        </w:rPr>
        <w:t xml:space="preserve"> </w:t>
      </w:r>
      <w:r w:rsidRPr="00CA2FE8">
        <w:rPr>
          <w:rFonts w:ascii="Arial" w:eastAsia="Times New Roman" w:hAnsi="Arial" w:cs="Times New Roman"/>
          <w:kern w:val="0"/>
          <w:sz w:val="24"/>
          <w:szCs w:val="20"/>
          <w:lang w:eastAsia="it-IT"/>
          <w14:ligatures w14:val="none"/>
        </w:rPr>
        <w:t>Sono due persone distinte, separate, che sono chiamate perennemente all’unità. L’uguaglianza è nell’unità. La differenza è nella duplicità o dualità. Come è necessaria l’unità, così è necessaria la duplicità, la dualità. Come non si può abolire l’unità, così mai si potrà abolire la duplicità, o dualità. La dualità vive nell’unità. L’unità vive nella dualità. La dualità è specificità, differenza, complementarietà. Se questo rapporto viene sfasato – ed è proprio della creatura intelligente e razionale decidere di sfasarlo – tutto l’essere dell’uomo viene a trovarsi sfasato, non vive più nella completezza e nella pienezza della sua vita. Vive in un disordine di morte, di caos, di confusione, di distruzione di se stesso. Anche l’unità e la dualità non possono mai viversi in modo autonomo, indipendente, sganciato dalla volontà di colui che ha così voluto e stabilito nell’atto stesso della creazione.</w:t>
      </w:r>
    </w:p>
    <w:p w14:paraId="2E2BF70D"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b/>
          <w:bCs/>
          <w:kern w:val="0"/>
          <w:sz w:val="24"/>
          <w:szCs w:val="24"/>
          <w:lang w:eastAsia="it-IT"/>
          <w14:ligatures w14:val="none"/>
        </w:rPr>
        <w:lastRenderedPageBreak/>
        <w:t>Terza verità</w:t>
      </w:r>
      <w:r w:rsidRPr="00CA2FE8">
        <w:rPr>
          <w:rFonts w:ascii="Arial" w:eastAsia="Times New Roman" w:hAnsi="Arial" w:cs="Arial"/>
          <w:kern w:val="0"/>
          <w:sz w:val="24"/>
          <w:szCs w:val="24"/>
          <w:lang w:eastAsia="it-IT"/>
          <w14:ligatures w14:val="none"/>
        </w:rPr>
        <w:t>: È creato e a lui viene affidata la missione di dominare sui pesci del mare e sugli uccelli del cielo, sul bestiame, su tutti gli animali selvatici e su tutti i rettili che strisciano sulla terra. È evidente che qui la scienza atea deve tacere. Non ha Dio e di conseguenza non legge la creazione dalla sua verità, la legge dalla sua falsità. Per la scienza atea neanche c’è creazione. C’è solo un evoluzionismo cieco. Leggendo il Testo Sacro ecco cosa si deve affermare: finora nessuna creatura è stata posto sopra un’altar creatura. Solo l’uomo è stato posto sopra tutte le creature finora fatte da Dio. All’uomo invece è dato il potere di dominare su tutto ciò che esiste sulla terra, nell’aria, nel mare. Non si tratta però di un dominio assoluto, ma di un governo che l’uomo dovrà sempre svolgere nel rispetto della verità di ogni essere creato.</w:t>
      </w:r>
    </w:p>
    <w:p w14:paraId="67B174E7" w14:textId="77777777" w:rsidR="00CA2FE8" w:rsidRPr="00CA2FE8" w:rsidRDefault="00CA2FE8" w:rsidP="005D6B18">
      <w:pPr>
        <w:keepNext/>
        <w:spacing w:before="240" w:after="240" w:line="240" w:lineRule="auto"/>
        <w:jc w:val="both"/>
        <w:outlineLvl w:val="3"/>
        <w:rPr>
          <w:rFonts w:ascii="Arial" w:eastAsia="Times New Roman" w:hAnsi="Arial" w:cs="Arial"/>
          <w:b/>
          <w:bCs/>
          <w:kern w:val="0"/>
          <w:sz w:val="28"/>
          <w:szCs w:val="28"/>
          <w:lang w:val="fr-FR" w:eastAsia="it-IT"/>
          <w14:ligatures w14:val="none"/>
        </w:rPr>
      </w:pPr>
      <w:bookmarkStart w:id="102" w:name="_Toc227158727"/>
      <w:r w:rsidRPr="00CA2FE8">
        <w:rPr>
          <w:rFonts w:ascii="Arial" w:eastAsia="Times New Roman" w:hAnsi="Arial" w:cs="Arial"/>
          <w:b/>
          <w:bCs/>
          <w:kern w:val="0"/>
          <w:sz w:val="28"/>
          <w:szCs w:val="28"/>
          <w:lang w:val="fr-FR" w:eastAsia="it-IT"/>
          <w14:ligatures w14:val="none"/>
        </w:rPr>
        <w:t>Terza parte:</w:t>
      </w:r>
      <w:bookmarkEnd w:id="102"/>
    </w:p>
    <w:p w14:paraId="1DDEB130" w14:textId="77777777" w:rsidR="00CA2FE8" w:rsidRPr="00CA2FE8" w:rsidRDefault="00CA2FE8" w:rsidP="005D6B18">
      <w:pPr>
        <w:autoSpaceDE w:val="0"/>
        <w:autoSpaceDN w:val="0"/>
        <w:adjustRightInd w:val="0"/>
        <w:spacing w:after="240" w:line="240" w:lineRule="auto"/>
        <w:jc w:val="both"/>
        <w:rPr>
          <w:rFonts w:ascii="Arial" w:eastAsia="Times New Roman" w:hAnsi="Arial" w:cs="Arial"/>
          <w:b/>
          <w:bCs/>
          <w:kern w:val="0"/>
          <w:sz w:val="24"/>
          <w:szCs w:val="24"/>
          <w:lang w:val="la-Latn" w:eastAsia="it-IT"/>
          <w14:ligatures w14:val="none"/>
        </w:rPr>
      </w:pPr>
      <w:r w:rsidRPr="00CA2FE8">
        <w:rPr>
          <w:rFonts w:ascii="Arial" w:eastAsia="Times New Roman" w:hAnsi="Arial" w:cs="Arial"/>
          <w:b/>
          <w:bCs/>
          <w:kern w:val="0"/>
          <w:sz w:val="24"/>
          <w:szCs w:val="24"/>
          <w:lang w:val="la-Latn" w:eastAsia="it-IT"/>
          <w14:ligatures w14:val="none"/>
        </w:rPr>
        <w:t>Et creavit Deus hominem ad imaginem suam ad imaginem Dei creavit illum masculum et feminam creavit eos. Benedixitque illis Deus et ait crescite et multiplicamini et replete terram et subicite eam et dominamini piscibus maris et volatilibus caeli et universis animantibus quae moventur super terram</w:t>
      </w:r>
    </w:p>
    <w:p w14:paraId="03404E2A" w14:textId="77777777" w:rsidR="00CA2FE8" w:rsidRPr="00CA2FE8" w:rsidRDefault="00CA2FE8" w:rsidP="005D6B18">
      <w:pPr>
        <w:autoSpaceDE w:val="0"/>
        <w:autoSpaceDN w:val="0"/>
        <w:adjustRightInd w:val="0"/>
        <w:spacing w:after="240" w:line="240" w:lineRule="auto"/>
        <w:jc w:val="both"/>
        <w:rPr>
          <w:rFonts w:ascii="Greek" w:eastAsia="Times New Roman" w:hAnsi="Greek" w:cs="Greek"/>
          <w:b/>
          <w:bCs/>
          <w:kern w:val="0"/>
          <w:sz w:val="26"/>
          <w:szCs w:val="26"/>
          <w:lang w:val="la-Latn" w:eastAsia="it-IT"/>
          <w14:ligatures w14:val="none"/>
        </w:rPr>
      </w:pPr>
      <w:r w:rsidRPr="00CA2FE8">
        <w:rPr>
          <w:rFonts w:ascii="Greek" w:eastAsia="Times New Roman" w:hAnsi="Greek" w:cs="Greek"/>
          <w:b/>
          <w:bCs/>
          <w:kern w:val="0"/>
          <w:sz w:val="26"/>
          <w:szCs w:val="26"/>
          <w:lang w:val="la-Latn" w:eastAsia="it-IT"/>
          <w14:ligatures w14:val="none"/>
        </w:rPr>
        <w:t>kaˆ ™po…hsen Ð qeÕj tÕn ¥nqrwpon, kat' e„kÒna qeoà ™po…hsen aÙtÒn, ¥rsen kaˆ qÁlu ™po…hsen aÙtoÚj. kaˆ hÙlÒghsen aÙtoÝj Ð qeÕj lšgwn AÙx£nesqe kaˆ plhqÚnesqe kaˆ plhrèsate t¾n gÁn kaˆ katakurieÚsate aÙtÁj kaˆ ¥rcete tîn „cqÚwn tÁj qal£sshj kaˆ tîn peteinîn toà oÙranoà kaˆ p£ntwn tîn kthnîn kaˆ p£shj tÁj gÁj kaˆ p£ntwn tîn ˜rpetîn tîn ˜rpÒntwn ™pˆ tÁj gÁj.</w:t>
      </w:r>
    </w:p>
    <w:p w14:paraId="55035EEC" w14:textId="352255B6" w:rsidR="00CA2FE8" w:rsidRPr="00CA2FE8" w:rsidRDefault="00CA2FE8" w:rsidP="005D6B18">
      <w:pPr>
        <w:spacing w:after="240" w:line="240" w:lineRule="auto"/>
        <w:jc w:val="both"/>
        <w:rPr>
          <w:rFonts w:ascii="Arial" w:eastAsia="Times New Roman" w:hAnsi="Arial" w:cs="Arial"/>
          <w:b/>
          <w:bCs/>
          <w:kern w:val="0"/>
          <w:sz w:val="24"/>
          <w:szCs w:val="24"/>
          <w:lang w:eastAsia="it-IT"/>
          <w14:ligatures w14:val="none"/>
        </w:rPr>
      </w:pPr>
      <w:bookmarkStart w:id="103" w:name="_Hlk140130428"/>
      <w:r w:rsidRPr="00CA2FE8">
        <w:rPr>
          <w:rFonts w:ascii="Arial" w:eastAsia="Times New Roman" w:hAnsi="Arial" w:cs="Arial"/>
          <w:b/>
          <w:bCs/>
          <w:kern w:val="0"/>
          <w:sz w:val="24"/>
          <w:szCs w:val="24"/>
          <w:lang w:eastAsia="it-IT"/>
          <w14:ligatures w14:val="none"/>
        </w:rPr>
        <w:t>E Dio creò l’uomo a sua immagine; a immagine di Dio lo creò:</w:t>
      </w:r>
      <w:r w:rsidR="00C7758D">
        <w:rPr>
          <w:rFonts w:ascii="Arial" w:eastAsia="Times New Roman" w:hAnsi="Arial" w:cs="Arial"/>
          <w:b/>
          <w:bCs/>
          <w:kern w:val="0"/>
          <w:sz w:val="24"/>
          <w:szCs w:val="24"/>
          <w:lang w:eastAsia="it-IT"/>
          <w14:ligatures w14:val="none"/>
        </w:rPr>
        <w:t xml:space="preserve"> </w:t>
      </w:r>
      <w:r w:rsidRPr="00CA2FE8">
        <w:rPr>
          <w:rFonts w:ascii="Arial" w:eastAsia="Times New Roman" w:hAnsi="Arial" w:cs="Arial"/>
          <w:b/>
          <w:bCs/>
          <w:kern w:val="0"/>
          <w:sz w:val="24"/>
          <w:szCs w:val="24"/>
          <w:lang w:eastAsia="it-IT"/>
          <w14:ligatures w14:val="none"/>
        </w:rPr>
        <w:t>maschio e femmina li creò.</w:t>
      </w:r>
      <w:r w:rsidR="00C7758D">
        <w:rPr>
          <w:rFonts w:ascii="Arial" w:eastAsia="Times New Roman" w:hAnsi="Arial" w:cs="Arial"/>
          <w:b/>
          <w:bCs/>
          <w:kern w:val="0"/>
          <w:sz w:val="24"/>
          <w:szCs w:val="24"/>
          <w:lang w:eastAsia="it-IT"/>
          <w14:ligatures w14:val="none"/>
        </w:rPr>
        <w:t xml:space="preserve"> </w:t>
      </w:r>
      <w:r w:rsidRPr="00CA2FE8">
        <w:rPr>
          <w:rFonts w:ascii="Arial" w:eastAsia="Times New Roman" w:hAnsi="Arial" w:cs="Arial"/>
          <w:b/>
          <w:bCs/>
          <w:kern w:val="0"/>
          <w:sz w:val="24"/>
          <w:szCs w:val="24"/>
          <w:lang w:eastAsia="it-IT"/>
          <w14:ligatures w14:val="none"/>
        </w:rPr>
        <w:t>Dio li benedisse e Dio disse loro: «Siate fecondi e moltiplicatevi, riempite la terra e soggiogatela, dominate sui pesci del mare e sugli uccelli del cielo e su ogni essere vivente che striscia sulla terra».</w:t>
      </w:r>
    </w:p>
    <w:p w14:paraId="7D5D7061"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1,26-31). </w:t>
      </w:r>
    </w:p>
    <w:p w14:paraId="04AD389F" w14:textId="77777777" w:rsidR="00CA2FE8" w:rsidRPr="00CA2FE8" w:rsidRDefault="00CA2FE8" w:rsidP="005D6B18">
      <w:pPr>
        <w:keepNext/>
        <w:spacing w:before="240" w:after="240" w:line="240" w:lineRule="auto"/>
        <w:outlineLvl w:val="1"/>
        <w:rPr>
          <w:rFonts w:ascii="Arial" w:eastAsia="Times New Roman" w:hAnsi="Arial" w:cs="Arial"/>
          <w:b/>
          <w:bCs/>
          <w:iCs/>
          <w:kern w:val="0"/>
          <w:sz w:val="28"/>
          <w:szCs w:val="28"/>
          <w:lang w:eastAsia="it-IT"/>
          <w14:ligatures w14:val="none"/>
        </w:rPr>
      </w:pPr>
      <w:bookmarkStart w:id="104" w:name="_Hlk139880677"/>
      <w:bookmarkStart w:id="105" w:name="_Toc227158728"/>
      <w:bookmarkEnd w:id="103"/>
      <w:r w:rsidRPr="00CA2FE8">
        <w:rPr>
          <w:rFonts w:ascii="Arial" w:eastAsia="Times New Roman" w:hAnsi="Arial" w:cs="Arial"/>
          <w:b/>
          <w:bCs/>
          <w:iCs/>
          <w:kern w:val="0"/>
          <w:sz w:val="28"/>
          <w:szCs w:val="28"/>
          <w:lang w:eastAsia="it-IT"/>
          <w14:ligatures w14:val="none"/>
        </w:rPr>
        <w:t>Verità essenziali contenute nel testo</w:t>
      </w:r>
      <w:bookmarkEnd w:id="105"/>
      <w:r w:rsidRPr="00CA2FE8">
        <w:rPr>
          <w:rFonts w:ascii="Arial" w:eastAsia="Times New Roman" w:hAnsi="Arial" w:cs="Arial"/>
          <w:b/>
          <w:bCs/>
          <w:iCs/>
          <w:kern w:val="0"/>
          <w:sz w:val="28"/>
          <w:szCs w:val="28"/>
          <w:lang w:eastAsia="it-IT"/>
          <w14:ligatures w14:val="none"/>
        </w:rPr>
        <w:t xml:space="preserve"> </w:t>
      </w:r>
    </w:p>
    <w:bookmarkEnd w:id="88"/>
    <w:bookmarkEnd w:id="104"/>
    <w:p w14:paraId="0461D726"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b/>
          <w:bCs/>
          <w:kern w:val="0"/>
          <w:sz w:val="24"/>
          <w:szCs w:val="24"/>
          <w:lang w:eastAsia="it-IT"/>
          <w14:ligatures w14:val="none"/>
        </w:rPr>
        <w:t>Prima verità</w:t>
      </w:r>
      <w:r w:rsidRPr="00CA2FE8">
        <w:rPr>
          <w:rFonts w:ascii="Arial" w:eastAsia="Times New Roman" w:hAnsi="Arial" w:cs="Arial"/>
          <w:kern w:val="0"/>
          <w:sz w:val="24"/>
          <w:szCs w:val="24"/>
          <w:lang w:eastAsia="it-IT"/>
          <w14:ligatures w14:val="none"/>
        </w:rPr>
        <w:t xml:space="preserve">: Dopo aver manifestato il suo progetto, dopo aver detto, ancora prima di crearla, come intende dare vita alla sua prossima opera, Dio crea l’uomo a sua immagine e somiglianza. A immagine di Dio lo creò. Chi è creato ad immagine di Dio è l’uomo. L’uomo è creatura particolarissima nella creazione di Dio. Non ne esiste una simile in tutto l’universo fatto da Dio e tutto ciò che esiste, sia nel visibile che nell’invisibile, è stato fatto da Dio. </w:t>
      </w:r>
    </w:p>
    <w:p w14:paraId="388786CD" w14:textId="67D29728"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b/>
          <w:bCs/>
          <w:kern w:val="0"/>
          <w:sz w:val="24"/>
          <w:szCs w:val="24"/>
          <w:lang w:eastAsia="it-IT"/>
          <w14:ligatures w14:val="none"/>
        </w:rPr>
        <w:t>Seconda verità</w:t>
      </w:r>
      <w:r w:rsidRPr="00CA2FE8">
        <w:rPr>
          <w:rFonts w:ascii="Arial" w:eastAsia="Times New Roman" w:hAnsi="Arial" w:cs="Arial"/>
          <w:kern w:val="0"/>
          <w:sz w:val="24"/>
          <w:szCs w:val="24"/>
          <w:lang w:eastAsia="it-IT"/>
          <w14:ligatures w14:val="none"/>
        </w:rPr>
        <w:t>: Quest’uomo creato da Dio a sua immagine e somiglianza, è creato maschio e femmina. Non due maschi. Non due femmine.</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 xml:space="preserve">Un maschio e una femmina. La differenza di genere (maschile e femminile) è verità di essenza della </w:t>
      </w:r>
      <w:r w:rsidRPr="00CA2FE8">
        <w:rPr>
          <w:rFonts w:ascii="Arial" w:eastAsia="Times New Roman" w:hAnsi="Arial" w:cs="Arial"/>
          <w:kern w:val="0"/>
          <w:sz w:val="24"/>
          <w:szCs w:val="24"/>
          <w:lang w:eastAsia="it-IT"/>
          <w14:ligatures w14:val="none"/>
        </w:rPr>
        <w:lastRenderedPageBreak/>
        <w:t>creazione dell’uomo. Solo in una natura umana che è morta alla sua verità – se è morta alla sua verità di natura attesta e rivela che è morta alla sua verità di relazione del suo essere che è eternamente dal suo Dio per naturale costituzione fisica, metafisica, spirituale –, solo nella morte al suo Dio l’uomo può morire alla sua natura. Ma se muore alla sua natura, muore ad ogni sua verità, muore anche alla sua costituzione ontologica di essere stato creato, l’uomo, nella differenza del genere: maschio e femmina. Nel nostro mondo che con volontà satanica ha deciso che tutta la verità di creazione debba essere cancellata – il nostro mondo oggi è governato dal più universale e sofisticato ateismo –, nell’uomo nulla dovrà fare riferimento ad un Dio Creatore e Signore. Nessuna relazione con Lui dovrà rimanere. Anche i segni fisici del corpo che fanno pensare ad una differenza di genere debbono scomparire. Anche il matrimonio che è verità di essenza dell’uomo deve sparire. Anche il fine del matrimonio deve sparire. Nella moderna società come l’uomo si crea il suo corpo, così dona anche il fine al suo corpo. Non esiste, mai dovrà più esistere per l’uomo nessuna verità trascendente, oggettiva, universale, soprannaturale. Tutto deve essere ormai una mortificante immanenza e tutto deve dipendere o derivare dalla volontà dell’uomo, aiutato dalla sua scienza atea.</w:t>
      </w:r>
    </w:p>
    <w:p w14:paraId="424B3094"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b/>
          <w:bCs/>
          <w:kern w:val="0"/>
          <w:sz w:val="24"/>
          <w:szCs w:val="24"/>
          <w:lang w:eastAsia="it-IT"/>
          <w14:ligatures w14:val="none"/>
        </w:rPr>
        <w:t xml:space="preserve">Terza verità: </w:t>
      </w:r>
      <w:r w:rsidRPr="00CA2FE8">
        <w:rPr>
          <w:rFonts w:ascii="Arial" w:eastAsia="Times New Roman" w:hAnsi="Arial" w:cs="Arial"/>
          <w:kern w:val="0"/>
          <w:sz w:val="24"/>
          <w:szCs w:val="24"/>
          <w:lang w:eastAsia="it-IT"/>
          <w14:ligatures w14:val="none"/>
        </w:rPr>
        <w:t xml:space="preserve">All’uomo, maschio e femmina, Dio di rivolge: </w:t>
      </w:r>
      <w:r w:rsidRPr="00CA2FE8">
        <w:rPr>
          <w:rFonts w:ascii="Arial" w:eastAsia="Times New Roman" w:hAnsi="Arial" w:cs="Arial"/>
          <w:i/>
          <w:iCs/>
          <w:kern w:val="0"/>
          <w:sz w:val="24"/>
          <w:szCs w:val="24"/>
          <w:lang w:eastAsia="it-IT"/>
          <w14:ligatures w14:val="none"/>
        </w:rPr>
        <w:t>“Dio li benedisse e Dio disse loro: «Siate fecondi e moltiplicatevi, riempite la terra e soggiogatela, dominate sui pesci del mare e sugli uccelli del cielo e su ogni essere vivente che striscia sulla terra».</w:t>
      </w:r>
      <w:r w:rsidRPr="00CA2FE8">
        <w:rPr>
          <w:rFonts w:ascii="Arial" w:eastAsia="Times New Roman" w:hAnsi="Arial" w:cs="Arial"/>
          <w:kern w:val="0"/>
          <w:sz w:val="24"/>
          <w:szCs w:val="24"/>
          <w:lang w:eastAsia="it-IT"/>
          <w14:ligatures w14:val="none"/>
        </w:rPr>
        <w:t xml:space="preserve"> Fine unitivo e fine procreativo sono un solo comando. Poiché il fine procreativo dovrà avvenire solo e sempre all’interno della famiglia creata con patto indissolubile solo tra un uomo e una donna, dove non può esistere il fine procreativo, neanche il fine unitivo dovrà esistere. Tra due femmine e tra due maschi non c’è né fine unitivo e né fine procreativo. È verità di natura, non verità di rivelazione o di religione. Tutto il Primo Capitolo della Genesi è verità di natura. È verità di natura testimoniata dalla storia. Lo ripetiamo: solo il pensiero ateo può giustificare le unione tra due persone dello stesso sesso: femmina con femmina e maschio con maschio. Il pensiero ateo deve sapere che è contro la stessa natura delle cose. Come per natura due femmine non possono procreare, così per natura neanche due maschi potranno mai creare. Dire queste cose non è omofobia. È dire solo una verità di natura. Dio non ha creato un essere ermafrodita. Ha creato un maschio e una femmina. È verità di natura. </w:t>
      </w:r>
    </w:p>
    <w:p w14:paraId="599369E4"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b/>
          <w:bCs/>
          <w:kern w:val="0"/>
          <w:sz w:val="24"/>
          <w:szCs w:val="24"/>
          <w:lang w:eastAsia="it-IT"/>
          <w14:ligatures w14:val="none"/>
        </w:rPr>
        <w:t xml:space="preserve">Quarta verità: </w:t>
      </w:r>
      <w:r w:rsidRPr="00CA2FE8">
        <w:rPr>
          <w:rFonts w:ascii="Arial" w:eastAsia="Times New Roman" w:hAnsi="Arial" w:cs="Arial"/>
          <w:kern w:val="0"/>
          <w:sz w:val="24"/>
          <w:szCs w:val="24"/>
          <w:lang w:eastAsia="it-IT"/>
          <w14:ligatures w14:val="none"/>
        </w:rPr>
        <w:t xml:space="preserve">Ora il Signore dice all’uomo quale dovrà essere il suo cibo: </w:t>
      </w:r>
      <w:r w:rsidRPr="00CA2FE8">
        <w:rPr>
          <w:rFonts w:ascii="Arial" w:eastAsia="Times New Roman" w:hAnsi="Arial" w:cs="Arial"/>
          <w:i/>
          <w:iCs/>
          <w:kern w:val="0"/>
          <w:sz w:val="24"/>
          <w:szCs w:val="24"/>
          <w:lang w:eastAsia="it-IT"/>
          <w14:ligatures w14:val="none"/>
        </w:rPr>
        <w:t xml:space="preserve">“Dio disse: «Ecco, io vi do ogni erba che produce seme e che è su tutta la terra, e ogni albero fruttifero che produce seme: saranno il vostro cibo”. </w:t>
      </w:r>
      <w:r w:rsidRPr="00CA2FE8">
        <w:rPr>
          <w:rFonts w:ascii="Arial" w:eastAsia="Times New Roman" w:hAnsi="Arial" w:cs="Arial"/>
          <w:kern w:val="0"/>
          <w:sz w:val="24"/>
          <w:szCs w:val="24"/>
          <w:lang w:eastAsia="it-IT"/>
          <w14:ligatures w14:val="none"/>
        </w:rPr>
        <w:t xml:space="preserve">Quanto sulla terra produce seme è dato in cibo agli uomini. </w:t>
      </w:r>
    </w:p>
    <w:p w14:paraId="07523EA7" w14:textId="6041C792"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b/>
          <w:bCs/>
          <w:kern w:val="0"/>
          <w:sz w:val="24"/>
          <w:szCs w:val="24"/>
          <w:lang w:eastAsia="it-IT"/>
          <w14:ligatures w14:val="none"/>
        </w:rPr>
        <w:t xml:space="preserve">Quinta verità: </w:t>
      </w:r>
      <w:r w:rsidRPr="00CA2FE8">
        <w:rPr>
          <w:rFonts w:ascii="Arial" w:eastAsia="Times New Roman" w:hAnsi="Arial" w:cs="Arial"/>
          <w:kern w:val="0"/>
          <w:sz w:val="24"/>
          <w:szCs w:val="24"/>
          <w:lang w:eastAsia="it-IT"/>
          <w14:ligatures w14:val="none"/>
        </w:rPr>
        <w:t>Ecco invece cosa il Signore</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 xml:space="preserve">assegna come cibo ad ogni altro essere vivente: </w:t>
      </w:r>
      <w:r w:rsidRPr="00CA2FE8">
        <w:rPr>
          <w:rFonts w:ascii="Arial" w:eastAsia="Times New Roman" w:hAnsi="Arial" w:cs="Arial"/>
          <w:i/>
          <w:iCs/>
          <w:kern w:val="0"/>
          <w:sz w:val="24"/>
          <w:szCs w:val="24"/>
          <w:lang w:eastAsia="it-IT"/>
          <w14:ligatures w14:val="none"/>
        </w:rPr>
        <w:t>“A tutti gli animali selvatici, a tutti gli uccelli del cielo e a tutti gli esseri che strisciano sulla terra e nei quali è alito di vita, io do in cibo ogni erba verde».</w:t>
      </w:r>
      <w:r w:rsidRPr="00CA2FE8">
        <w:rPr>
          <w:rFonts w:ascii="Arial" w:eastAsia="Times New Roman" w:hAnsi="Arial" w:cs="Arial"/>
          <w:kern w:val="0"/>
          <w:sz w:val="24"/>
          <w:szCs w:val="24"/>
          <w:lang w:eastAsia="it-IT"/>
          <w14:ligatures w14:val="none"/>
        </w:rPr>
        <w:t xml:space="preserve"> E così avvenne.</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 xml:space="preserve">A questo punto una ulteriore riflessione si impone. Il Signore costituisce l’uomo e la donna, il maschio e la femmina portatori della loro stessa vita. Per generazione, non per creazione, potranno donare la vita, dovranno donarla. Dio concede loro il dono della fecondità, perché si possano moltiplicare sulla terra, fino a riempirla. L’uomo e la donna non potranno tenersi la vita in se stessi. Questa vita </w:t>
      </w:r>
      <w:r w:rsidRPr="00CA2FE8">
        <w:rPr>
          <w:rFonts w:ascii="Arial" w:eastAsia="Times New Roman" w:hAnsi="Arial" w:cs="Arial"/>
          <w:kern w:val="0"/>
          <w:sz w:val="24"/>
          <w:szCs w:val="24"/>
          <w:lang w:eastAsia="it-IT"/>
          <w14:ligatures w14:val="none"/>
        </w:rPr>
        <w:lastRenderedPageBreak/>
        <w:t>di cui sono ricolmi a motivo della benedizione di Dio dovranno farla scorrere sulla terra, come un fiume ricco di acque, in modo che tutta la terra ne sia piena.</w:t>
      </w:r>
    </w:p>
    <w:p w14:paraId="793A3294"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Altra verità che appare evidente è questa: l’uomo dovrà comportarsi in tutto come si è comportato il Signore nell’opera della sua creazione. All’inizio la terra era come una massa di creta informe. Dio ha soggiogato la creta modellandola e ricolmandola di ogni essere vivente, portando in essa ordine tra luce e tenebre, giorno e notte, stagioni e feste, creando la luce, il sole, la luna, le stelle. Da una massa caotica ed informe Dio trasse un meraviglioso habitat per l’uomo. Così ora dovrà fare l’uomo. Dovrà prendere questa natura selvaggia, incolta, incustodita, abbandonata o lasciata a se stessa e farne un giardino, una casa nella quale abitare, un regno nel quale vivere. Questo implica un lavoro quotidiano in tutto simile al lavoro Dio, con una differenza: Dio lo ha fatto attraverso la sua onnipotenza, l’uomo dovrà farlo attraverso la sua intelligenza, la sua sapienza, la sua saggezza, l’opera delle sue mani. Come per il Signore il lavoro non era stancante, pesante, snervante, usurante – per servirci di un termine odierno molto in voga – così anche per l’uomo questo lavoro per il soggiogamento della terra sarebbe stato piacevole, gradevole. In questo lavoro l’uomo avrebbe rivelato a se stesso tutte le potenzialità e virtù poste da Dio nel suo essere e nella sua natura.</w:t>
      </w:r>
    </w:p>
    <w:p w14:paraId="48B35485"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Sopra l’uomo c’è solo il Signore. Sopra l’uomo Dio non pone alcun altro essere. Sopra l’uomo non pone neanche l’uomo. Sotto l’uomo invece vi è l’intero universo da Dio creato. Ogni altro essere vivente è stato posto da Dio sotto l’uomo. L’uomo deve dominare sui pesci del mare e gli uccelli del cielo e su ogni essere vivente che striscia della terra. Niente è uguale all’uomo. Niente è sopra l’uomo nella creazione di Dio. Tutto invece è sotto l’uomo, compreso lo stesso universo, che è dato all’uomo perché lo soggioghi.</w:t>
      </w:r>
    </w:p>
    <w:p w14:paraId="22BE5CCB" w14:textId="60F7A6B0"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Ogni essere vivente – animali e uomo – conservano la vita ricevuta con il sostentamento, con il cibo. Per l’uomo servirà come cibo ogni erba che produce seme e ogni albero fruttifero che produce seme. Erba e albero sono dati senza alcun limite territoriale. Loro potranno raccogliere erba e frutti in ogni angolo della terra. Questo cibo è riservato agli uomini. Agli animali, di ogni specie e razza, Dio invece dona l’erba verde. Ognuno nella creazione di Dio riceve il suo posto, il suo ordine, il suo comando. Ognuno sa cosa deve fare, cosa non deve fare. Tutto è mirabilmente predisposto, ordinato, comandato. Nessuna decisione è stata presa finora dalla creatura. Tutto è stato disposto,</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deciso, voluto, ordinato, comandato, detto da Dio. È sempre Dio il Signore della sua creazione. È sempre Lui che deve dire le cose. All’uomo incombe un solo obbligo: ascoltare, obbedire, fare, realizzare la Parola di Dio. L’uomo non ha una parola da dire alla creazione. Ha solamente una parola da realizzare. È questa la fondamentale differenza tra l’uomo e Dio. Dio dice la Parola che è onnipotente e creatrice. L’uomo obbedisce alla Parola che Dio gli ha dato ed in questa obbedienza si compie la sua vita. Questa fondamentale differenza dobbiamo noi sempre affermare, ribadire, insegnare.</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È da questa fondamentale differenza che nasce la nostra vita.</w:t>
      </w:r>
    </w:p>
    <w:p w14:paraId="7BFA8F7D" w14:textId="218B792B"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L’uomo non può dire la Parola. Mai. L’uomo la Parola deve sempre ascoltarla, viverla, realizzarla. Chi dice è sempre Dio. Chi ascolta è sempre l’uomo. Tutte le opere di Dio fatte giorno per giorno erano buone. Tutta l’opera di Dio nella sua </w:t>
      </w:r>
      <w:r w:rsidRPr="00CA2FE8">
        <w:rPr>
          <w:rFonts w:ascii="Arial" w:eastAsia="Times New Roman" w:hAnsi="Arial" w:cs="Arial"/>
          <w:kern w:val="0"/>
          <w:sz w:val="24"/>
          <w:szCs w:val="24"/>
          <w:lang w:eastAsia="it-IT"/>
          <w14:ligatures w14:val="none"/>
        </w:rPr>
        <w:lastRenderedPageBreak/>
        <w:t>totalità è molto buona. È molto buona perché solo la totalità dell’opera consente che si possa vivere il fine stesso della creazione. Fine della creazione è l’uomo. L’uomo però non può vivere senza la creazione. Questa gli è necessaria per portare a compimento il fine stesso del suo esistere, del suo essere stato creato. Senza l’uomo la creazione sarebbe stata un’opera inutile, perché Dio da essa non avrebbe ricevuto nessuna gloria. La gloria può elevarla a Dio solo l’uomo. Nessun’altra creatura esistente sulla nostra terra potrà mai lodare e benedire il Signore. Non è fatta a sua immagine e somiglianza. È questo il motivo per cui ora tutto è molto buono.</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È molto buono perché Dio ora può essere ammirato, contemplato, celebrato, esaltato, lodato, benedetto nei secoli dei secoli. In sei giorni tutto è compiuto, tutto è finito.</w:t>
      </w:r>
    </w:p>
    <w:p w14:paraId="565FB402"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bookmarkStart w:id="106" w:name="_Hlk139863531"/>
      <w:r w:rsidRPr="00CA2FE8">
        <w:rPr>
          <w:rFonts w:ascii="Arial" w:eastAsia="Times New Roman" w:hAnsi="Arial" w:cs="Arial"/>
          <w:kern w:val="0"/>
          <w:sz w:val="24"/>
          <w:szCs w:val="24"/>
          <w:lang w:eastAsia="it-IT"/>
          <w14:ligatures w14:val="none"/>
        </w:rPr>
        <w:t xml:space="preserve">Conclusione: è cosa giusta ora mettere in luce alcune verità oggettive e universali dalle quali è la vita dell’uomo e nelle quali la vita dell’uomo vive: </w:t>
      </w:r>
    </w:p>
    <w:p w14:paraId="30898579" w14:textId="6014AED6"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Dio è il Creatore e il Signore di tutto ciò che esiste nel cielo e sulla terra, nel visibile e nell’invisibile. Ogni essere esistente è per volontà del Signore. Prima della creazione nulla esisteva. Tutto esiste per Lui. Tutto è frutto della sua Onnipotenza. Tutto esiste per un fine. Anche l’uomo e la donna esistono per un fine.</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 xml:space="preserve">La verità di fine è essenza della vita di ogni uomo. </w:t>
      </w:r>
    </w:p>
    <w:p w14:paraId="26D23725" w14:textId="10C4B9BF"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L’uomo è la sola creatura fatta da Dio a sua immagine e somiglianza. Nessun’altra creatura è stata creata in una maniera così alta e sublime.</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L’uomo nella sua verità o essenza di creazione è maschio e femmina. La differenza di genere è essenza della verità creata dall’uomo. Essa è verità, anzi è la verità della natura ed è la verità della natura per il duplice fine che essa è chiamata a raggiungere: il fine unitivo e quello creativo o generativo. Nessuno di questi due fini potrà mai essere raggiunto da due femmine o da due maschi. Essendo i due fini verità di natura, essi non possono essere mai disgiunti.</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 xml:space="preserve">A questa prima verità ne va aggiunta una seconda: la generazione non è però solo un frutto di natura. È anche frutto di un intervento diretto di Dio che deve creare l’anima. Essendo però la procreazione natura da natura, sempre ci si deve ricordare che la natura malata produrrà un frutto malato, un frutto non sano. Poiché ci sono cose che modificano geneticamente la natura, da tutte queste cose si deve stare lontani. Una natura geneticamente modificata, produrrà un frutto geneticamente modificato. Ogni malattia genetica è sempre frutto di una natura geneticamente modificata. Veleno mortale per la natura sono alcool, droga fumo, ogni altro disordine che viene introdotto nella natura. Anche la sterilità è frutto dei molti vizi contratti. </w:t>
      </w:r>
    </w:p>
    <w:p w14:paraId="699A4527" w14:textId="07B20E9E"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Osservazioni finali: Questo Primo Capitolo della Genesi contiene le prima dieci Parole di Dio. Sono le dieci Parole per mezzo delle quali Dio ha creato il cielo, la terra e quanto vi è in essi. Sono le dieci Parole attraverso le quali Dio ha posto ordine nell’universo creato. Tutto è da queste dieci Parole. Niente prima vi era. Solo Dio esisteva dall’eternità. Con queste dieci Parole tutto inizia per creazione. Tutto è fatto per la sua onnipotenza.</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 xml:space="preserve">Non c’è generazione, né emanazione, né altra forma o modalità di esistenza. Tutto viene alla luce per comando dell’Onnipotente Signore Dio Creatore. Tutto è da queste dieci Parole e tutto è fuori di Dio. Niente è in Lui. Tutto è da Lui. Tutto viene da Lui, fuori di Lui. Tutto è dalla sua onnipotenza, governata dalla sua sapienza, intelligenza, saggezza eterna. Tutto è dalla sua </w:t>
      </w:r>
      <w:r w:rsidRPr="00CA2FE8">
        <w:rPr>
          <w:rFonts w:ascii="Arial" w:eastAsia="Times New Roman" w:hAnsi="Arial" w:cs="Arial"/>
          <w:kern w:val="0"/>
          <w:sz w:val="24"/>
          <w:szCs w:val="24"/>
          <w:lang w:eastAsia="it-IT"/>
          <w14:ligatures w14:val="none"/>
        </w:rPr>
        <w:lastRenderedPageBreak/>
        <w:t xml:space="preserve">libertà. Non c’è costrizione in Dio, né obbligo. Dio è somma libertà di amore e per amore crea l’universo. Per amore crea l’uomo. Per amore dona l’universo creato all’uomo. </w:t>
      </w:r>
    </w:p>
    <w:p w14:paraId="5E5BEAA4"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Tutta la creazione è fatta in sei giorni. I sei giorni sono ere, non sono periodi, non sono millenni, non sono secoli, non sono anni. I sei giorni sono il tempo di una settimana lavorativa. I sei giorni sono anche il necessario limite che Dio si pone, si impone per mezzo della sua sapienza. Il limite, essenziale in Dio per operare fuori di Sé, è anche essenziale nell’uomo per ogni lavoro che svolge e che compie fuori di sé. I sei giorni sono un tempo teologico, non un tempo astronomico. Sono un tempo morale, non un tempo determinato, specifico, esatto. Tempi e modi della creazione rimangono un mistero per noi. Alcune cose della sua azione onnipotente Dio le ha svelate, rivelate, fatte conoscere. Altre cose le ha tenute nascoste. L’uomo cerca di investigarle, ma con scarsi risultati, anche perché le vie che spesso usa per giungere alla conoscenza del mistero partono proprio dalla negazione del mistero di Dio. Non dimentichiamoci che molta scienza e molta pseudoscienza è atea, senza Dio, contro lo stesso Dio e contro la stessa creazione. </w:t>
      </w:r>
    </w:p>
    <w:p w14:paraId="074590FD" w14:textId="647C4ED2"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Una è la possente verità che sgorga da questo primo Capitolo: Tutto è dalla Parola Onnipotente del Dio Creatore. Tutto è dalla sua volontà. Tutto è dalla sua sapienza ed intelligenza. Tutto dal suo amore. Tutto dalla sua libertà. Niente è dalla materia, che non esisteva. Non c’era né in forma piccola, né in forma grande. La non esistenza della materia è verità, è la verità della creazione. Esiste Dio. Non esiste altra cosa. Esiste Dio. Dalla sua Parola e per la sua Parola tutta la creazione inizia il suo cammino, la sua esistenza. Prima il nulla, il niente. Prima solo Dio senza universo. Poi l’inizio del tutto per un suo atto di amore e di onnipotenza, di verità e di libertà, di sapienza e di saggezza. Una è la verità. Non due. Due non possono essere le verità. La Parola della Scrittura è nitida, non consente alcun’altra interpretazione sulla verità di fondo, di essenza. Esiste Dio, il Dio eterno ed Onnipotente. Il Dio eterno ed Onnipotente, l’unico Dio, decide di creare il cielo e la terra e quanto in essi è racchiuso. Prima della creazione, fuori di Dio nulla esisteva.</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Tutto ciò che esiste fuori di Dio, anche la più piccola minuscola polvere di sabbia è per creazione di Dio. Esiste fuori di Dio per opera della sua Parola onnipotente e creatrice. Prima non c’era.</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 xml:space="preserve">Adesso c’è. C’è perché Dio l’ha chiamata all’esistenza. Le ha conferito una sua particolare, speciale natura, essenza, forma e modalità di vita. </w:t>
      </w:r>
    </w:p>
    <w:p w14:paraId="12D7F39C" w14:textId="6FE7D938"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Questa – si dice da più parti – è solo una verità di fede. Mai potrà essere verità di ragione, verità dell’intelligenza, verità della scienza e della filosofia.</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 xml:space="preserve">A costoro si risponde che mai vi potrà essere una verità che possa essere solo della fede e mai della scienza o della filosofia. Questo mai potrà avvenire a motivo dell’oggetto che è lo stesso. Un oggetto, lo stesso oggetto, una cosa, la stessa cosa, non può essere creata per la fede e non creata per la scienza. Una cosa, la stessa cosa, non può essere fatta da un altro e farsi da se stessa o per se stessa. È questa una evidente contraddizione. Una palese falsità. Una immediata ambiguità. O è creata, o non è creata; o è stata fatta, o si è fatta. Se è stata creata non si è fatta. Se si è fatta, non è stata creata. Se la materia si è fatta da sé, Dio non è il Creatore della materia e neanche il suo Signore. Al massimo potrebbe essere un usurpatore, un tiranno, un conquistatore della materia, uno schiavizzatore di essa. Uno che priva la creazione </w:t>
      </w:r>
      <w:r w:rsidRPr="00CA2FE8">
        <w:rPr>
          <w:rFonts w:ascii="Arial" w:eastAsia="Times New Roman" w:hAnsi="Arial" w:cs="Arial"/>
          <w:kern w:val="0"/>
          <w:sz w:val="24"/>
          <w:szCs w:val="24"/>
          <w:lang w:eastAsia="it-IT"/>
          <w14:ligatures w14:val="none"/>
        </w:rPr>
        <w:lastRenderedPageBreak/>
        <w:t xml:space="preserve">della sua naturale libertà. Non ci sarebbe tra Dio e la creazione alcun rapporto di Signoria, di Provvidenza, di Finalità, di Amore, di Carità, di Redenzione. Tra Dio e la creazione vi dovrebbe essere assoluta distanza e separazione. Dovrebbero essere considerate due realtà separate e distinte. La verità storica dalla quale si giunge alla verità della creazione ci rivela invece che Dio è il Signore. È il Signore di ogni evento, di ogni elemento, di ogni circostanza, di ogni uomo. È il Signore cui tutto obbedisce. Obbedisce oggi, domani, sempre, come ha obbedito ieri. </w:t>
      </w:r>
    </w:p>
    <w:p w14:paraId="01A955E8" w14:textId="0E877B67" w:rsidR="00CA2FE8" w:rsidRPr="00CA2FE8" w:rsidRDefault="00CA2FE8" w:rsidP="005D6B18">
      <w:pPr>
        <w:spacing w:after="240" w:line="240" w:lineRule="auto"/>
        <w:jc w:val="both"/>
        <w:rPr>
          <w:rFonts w:ascii="Arial" w:eastAsia="Times New Roman" w:hAnsi="Arial" w:cs="Arial"/>
          <w:color w:val="000000"/>
          <w:kern w:val="0"/>
          <w:sz w:val="24"/>
          <w:szCs w:val="24"/>
          <w:lang w:eastAsia="it-IT"/>
          <w14:ligatures w14:val="none"/>
        </w:rPr>
      </w:pPr>
      <w:r w:rsidRPr="00CA2FE8">
        <w:rPr>
          <w:rFonts w:ascii="Arial" w:eastAsia="Times New Roman" w:hAnsi="Arial" w:cs="Arial"/>
          <w:kern w:val="0"/>
          <w:sz w:val="24"/>
          <w:szCs w:val="24"/>
          <w:lang w:eastAsia="it-IT"/>
          <w14:ligatures w14:val="none"/>
        </w:rPr>
        <w:t>Non dimentichiamolo mai: prima Dio rivela la sua Signoria sulla storia. Poi rivela la sua Signoria sulla materia. Dio è il Signore della materia perché vero Creatore di essa. Dalla verità della storia dobbiamo sempre partire se vogliamo giungere alla verità sulla creazione.</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 xml:space="preserve">Ecco il Salmo: </w:t>
      </w:r>
      <w:r w:rsidRPr="00CA2FE8">
        <w:rPr>
          <w:rFonts w:ascii="Arial" w:eastAsia="Times New Roman" w:hAnsi="Arial" w:cs="Arial"/>
          <w:i/>
          <w:kern w:val="0"/>
          <w:sz w:val="24"/>
          <w:szCs w:val="24"/>
          <w:lang w:eastAsia="it-IT"/>
          <w14:ligatures w14:val="none"/>
        </w:rPr>
        <w:t>“</w:t>
      </w:r>
      <w:r w:rsidRPr="00CA2FE8">
        <w:rPr>
          <w:rFonts w:ascii="Arial" w:eastAsia="Times New Roman" w:hAnsi="Arial" w:cs="Arial"/>
          <w:i/>
          <w:color w:val="000000"/>
          <w:kern w:val="0"/>
          <w:sz w:val="24"/>
          <w:szCs w:val="24"/>
          <w:lang w:eastAsia="it-IT"/>
          <w14:ligatures w14:val="none"/>
        </w:rPr>
        <w:t>Salmo. Per il rendimento di grazie. Acclamate il Signore, voi tutti della terra, servite il Signore nella gioia, presentatevi a lui con esultanza. Riconoscete che solo il Signore è Dio: egli ci ha fatti e noi siamo suoi, suo popolo e gregge del suo pascolo. Varcate le sue porte con inni di grazie, i suoi atri con canti di lode, lodatelo, benedite il suo nome; perché buono è il Signore, il suo amore è per sempre, la sua fedeltà di generazione in generazione”</w:t>
      </w:r>
      <w:r w:rsidRPr="00CA2FE8">
        <w:rPr>
          <w:rFonts w:ascii="Arial" w:eastAsia="Times New Roman" w:hAnsi="Arial" w:cs="Arial"/>
          <w:color w:val="000000"/>
          <w:kern w:val="0"/>
          <w:sz w:val="24"/>
          <w:szCs w:val="24"/>
          <w:lang w:eastAsia="it-IT"/>
          <w14:ligatures w14:val="none"/>
        </w:rPr>
        <w:t xml:space="preserve"> (Sal 100 (99) 1-5). </w:t>
      </w:r>
    </w:p>
    <w:p w14:paraId="58515B87" w14:textId="77777777" w:rsidR="00CA2FE8" w:rsidRPr="00CA2FE8" w:rsidRDefault="00CA2FE8" w:rsidP="005D6B18">
      <w:pPr>
        <w:spacing w:after="240" w:line="240" w:lineRule="auto"/>
        <w:jc w:val="both"/>
        <w:rPr>
          <w:rFonts w:ascii="Arial" w:eastAsia="Times New Roman" w:hAnsi="Arial" w:cs="Arial"/>
          <w:color w:val="000000"/>
          <w:kern w:val="0"/>
          <w:sz w:val="24"/>
          <w:szCs w:val="24"/>
          <w:lang w:eastAsia="it-IT"/>
          <w14:ligatures w14:val="none"/>
        </w:rPr>
      </w:pPr>
      <w:r w:rsidRPr="00CA2FE8">
        <w:rPr>
          <w:rFonts w:ascii="Arial" w:eastAsia="Times New Roman" w:hAnsi="Arial" w:cs="Arial"/>
          <w:color w:val="000000"/>
          <w:kern w:val="0"/>
          <w:sz w:val="24"/>
          <w:szCs w:val="24"/>
          <w:lang w:eastAsia="it-IT"/>
          <w14:ligatures w14:val="none"/>
        </w:rPr>
        <w:t xml:space="preserve">La storia del popolo del Signore a questo deve condurre: a riconoscere che solo il Signore è Dio. Israele è stato fatto da Dio. Israele è del Signore. Israele è popolo e gregge del suo pascolo. Israele è proprietà di Dio, perché fatto dal suo amore onnipotente. Dio ha potuto crearlo come suo popolo, perché prima ancora lo aveva creato come uomo. Prima lo aveva fatto a sua immagine e somiglianza. Questa è la logica della rivelazione e questa logica va sempre osservata. Noi oggi abbiamo difficoltà a credere nel Dio Creatore, perché abbiamo perso il contatto con Lui come Dio Signore della nostra vita. Non essendo il nostro Signore, non è neanche il nostro Creatore. Non essendo il Signore dell’universo non è più neanche il suo Creatore Onnipotente. </w:t>
      </w:r>
    </w:p>
    <w:p w14:paraId="4431375D" w14:textId="2DED4E5D"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Generalmente quando si parla di creazione, si dice che Dio fece ogni cosa dal nulla. Il nulla è concetto improprio, perché implica in qualche modo la sua esistenza. Invece neanche il nulla esisteva, poiché esisteva solo Dio. Dio è l’esistenza eterna, senza inizio e senza fine. L’eternità non appartiene al nulla, al niente, perché il niente è la non esistenza. Il nulla è ciò che non esiste. Dio pertanto non ha potuto creare il mondo da ciò che non esiste. Sarebbe metafisicamente impossibile chiamare all’esistenza una cosa da ciò che non esiste, come se fosse un principio dal quale poter trarre, anche se per onnipotenza, ogni altra cosa. Il nulla, il niente non esistono. Pertanto nulla Dio ha fatto dal nulla.</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Invece la Scrittura a giusto titolo dice ed insegna che la creazione non fu tratta da materia inesistente. Dio solo esisteva e per sua volontà, per sua onnipotenza, per sua saggezza ed intelligenza, per sua sapienza, ogni cosa fu tratta alla luce. Solo Dio esiste, dalla sua esistenza nasce alla luce ogni altra esistenza. Non nasce però per generazione. Non viene fuori per emanazione. Viene fuori per volontà manifestata, per comando ricevuto.</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 xml:space="preserve">È questo il vero mistero della creazione. Solo Dio esiste. Dalla sua onnipotenza esiste ogni altra cosa. Questa verità è più che giusto che venga posta nel cuore e nella mente. Quando si parla della creazione, la perfezione di linguaggio deve essere considerata da tutti cosa santa, anzi più che santa, in modo che sempre appaia e si </w:t>
      </w:r>
      <w:r w:rsidRPr="00CA2FE8">
        <w:rPr>
          <w:rFonts w:ascii="Arial" w:eastAsia="Times New Roman" w:hAnsi="Arial" w:cs="Arial"/>
          <w:kern w:val="0"/>
          <w:sz w:val="24"/>
          <w:szCs w:val="24"/>
          <w:lang w:eastAsia="it-IT"/>
          <w14:ligatures w14:val="none"/>
        </w:rPr>
        <w:lastRenderedPageBreak/>
        <w:t>manifesti la differenza tra Dio e le cose ed anche la loro origine, che non è dal nulla, ma solo da Dio e dalla sua onnipotenza.</w:t>
      </w:r>
    </w:p>
    <w:p w14:paraId="2F25D09D" w14:textId="6D540D8F"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Quando il mondo parla di evoluzionismo, lo presenta quasi sempre come un evoluzionismo cieco, senza alcuna finalità, come uno sviluppo spontaneo, ma privo di un qualsiasi significato. Posto invece nell’atto della creazione – in questo senso si può e si deve anche parlare di evoluzione, mai però di evoluzionismo – Dio ha posto negli esseri chiamati all’esistenza il principio stesso del loro sviluppo. Ha posto in essi una precisa e determinata finalità. Ha dato loro anche il loro habitat naturale – cielo, terra, acqua -. Tutto nella creazione di Dio è avvolto da uno sviluppo sapiente, intelligente, ordinato, mai disordinato. C’è una crescita naturale che è di ogni vita.</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È proprio della vita lo sviluppo, la crescita, la trasformazione, mai però fuori del principio che Dio ha fissato e della finalità per cui una vita è stata chiamata all’esistenza. Se leggiamo con attenzione le dieci Parole della creazione notiamo che nulla avviene senza la volontà di Dio. Essa è al principio e alla fine di ogni esistenza, di ogni crescita, di ogni sviluppo, di ogni modifica anche la più piccola e quasi invisibile o insignificante. Certo, ci sfuggono le modalità storiche, non conosciamo il come il tutto abbia preso vita. Questa ignoranza o non conoscenza mai però deve negare o inficiare la verità che tutto, sia l’essere che la modificazione dell’essere, viene dalla volontà onnipotente del loro Creatore. Il come lo lasciamo alla ricerca scientifica, il fatto invece è della fede e solo di essa, perché il fatto appartiene non alla scienza ma alla rivelazione, alla comunicazione che lo stesso autore della creazione ci ha voluto manifestare. Questa verità appare in modo sorprendente quando si tratta della creazione dell’uomo. L’uomo viene visto e creato come il fine, il termine, lo scopo stesso dell’intera opera di Dio.</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 xml:space="preserve">Nell’uomo vi è qualcosa che sorpassa infinitamente tutti gli altri esseri creati. Ciò che sorpassa all’infinito tutta intera la creazione mai potrà venire dalla stessa creazione. Nell’uomo c’è l’elemento spirituale, intelligente, sapiente, immortale, eterno che è l’anima e questa non può venire dalla materia. Essa può venire solo da Dio. L’uomo non porta l’immagine di un animale. Porta invece l’immagine e la somiglianza di Dio ed è questa la straordinaria superiorità dell’uomo per rispetto ad ogni altro essere creato dal Signore Dio sulla terra. </w:t>
      </w:r>
    </w:p>
    <w:p w14:paraId="58C0EB1A"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Il tempo, le stagioni, le feste sono essenza stessa della creazione, della terra, della vita, di ogni essere vivente. Chi distrugge il tempo, il susseguirsi delle stagioni, l’alternarsi del giorno e della notte, dei giorni normali e dei giorni particolari, speciali, di festa e di solennità, distrugge in qualche modo la vita. Il tempo è vera creazione di Dio come creazione è il sole, la luna, la terra, l’acqua, l’aria, gli animali, la vegetazione, ogni altra cosa che esiste sulla terra e nell’universo. Senza uno solo degli elementi creati da Dio, la vita mai potrebbe esistere. Mancherebbe di un elemento essenziale per la sua esistenza. Se solamente l’aria venisse a mancare tutti gli esseri viventi cesserebbero di esistere all’istante. Anche se venisse a mancare l’acqua, la vita cesserebbe in tutte le sue forme e manifestazioni. Così dicasi del tempo. Abolito il tempo è come se si abolisse la vita e come se la vita fosse privata di un elemento essenziale, vitale. Molti traumi della vita dell’uomo ed anche degli animali sono generati dall’abolizione da parte dell’uomo del giorno e della notte. Sono causati dalla trasformazione della notte in giorno e del giorno in notte. L’uomo di oggi è senza stabilità fisica, psichica, spirituale, sociale, civile, economica, senza stabilità strutturale perché non vive più la legge del tempo, delle </w:t>
      </w:r>
      <w:r w:rsidRPr="00CA2FE8">
        <w:rPr>
          <w:rFonts w:ascii="Arial" w:eastAsia="Times New Roman" w:hAnsi="Arial" w:cs="Arial"/>
          <w:kern w:val="0"/>
          <w:sz w:val="24"/>
          <w:szCs w:val="24"/>
          <w:lang w:eastAsia="it-IT"/>
          <w14:ligatures w14:val="none"/>
        </w:rPr>
        <w:lastRenderedPageBreak/>
        <w:t xml:space="preserve">feste, delle stagioni. Oggi riposo, svago, lavoro, vita sociale, religiosa, sono avvolte da una crisi mortale. Questa crisi incide su tutto l’essere dell’uomo e lo porta a non riconoscersi più nella sua verità. È questa la vera frustrazione dell’uomo: la perdita della sua verità temporale. L’essere dell’uomo si ribella a questa perdita e reagisce con rabbia e nervosismo. Reagisce con forte demenza, impelagandosi in vizi, nei peccati, nella ricerca del sensazionale, nella fruizione di ciò che è immediatezza, cose tutte queste che tradiscono che l’uomo ha perso il governo del suo essere e della sua natura. </w:t>
      </w:r>
    </w:p>
    <w:p w14:paraId="7C083D00" w14:textId="258F0DD2" w:rsidR="00CA2FE8" w:rsidRPr="00CA2FE8" w:rsidRDefault="00CA2FE8" w:rsidP="005D6B18">
      <w:pPr>
        <w:spacing w:after="240" w:line="240" w:lineRule="auto"/>
        <w:jc w:val="both"/>
        <w:rPr>
          <w:rFonts w:ascii="Arial" w:eastAsia="Times New Roman" w:hAnsi="Arial" w:cs="Arial"/>
          <w:color w:val="000000"/>
          <w:kern w:val="0"/>
          <w:sz w:val="24"/>
          <w:szCs w:val="24"/>
          <w:lang w:eastAsia="it-IT"/>
          <w14:ligatures w14:val="none"/>
        </w:rPr>
      </w:pPr>
      <w:r w:rsidRPr="00CA2FE8">
        <w:rPr>
          <w:rFonts w:ascii="Arial" w:eastAsia="Times New Roman" w:hAnsi="Arial" w:cs="Arial"/>
          <w:kern w:val="0"/>
          <w:sz w:val="24"/>
          <w:szCs w:val="24"/>
          <w:lang w:eastAsia="it-IT"/>
          <w14:ligatures w14:val="none"/>
        </w:rPr>
        <w:t>La benedizione è una parola di Dio particolare, speciale. Con essa viene conferita alla creatura una qualità divina. Con essa la creatura viene abilitata per fare qualcosa che altrimenti sarebbe impossibile per essa, perché la cosa per la quale essa viene abilitata non appartiene di per sé alla sua natura, al suo essere, alla creazione in sé e per sé. Oppure per essa – sempre per la parola della benedizione – la creatura viene trasportata da una qualità del suo essere ad un’altra qualità che mai potrebbe essere prodotta dalla stessa natura creata.</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 xml:space="preserve">Con la benedizione è come se Dio stesso divenisse il principio operante, agente, nella creazione, nella creatura, negli esseri da lui chiamati all’esistenza. La qualità o qualità divine “infuse” nella creatura sono date dalle parole stesse della benedizione. Ecco le prime due benedizioni di questo Primo Capitolo della Genesi, la prima è per uccelli e pesci, la seconda è per l’uomo: </w:t>
      </w:r>
      <w:r w:rsidRPr="00CA2FE8">
        <w:rPr>
          <w:rFonts w:ascii="Arial" w:eastAsia="Times New Roman" w:hAnsi="Arial" w:cs="Arial"/>
          <w:i/>
          <w:kern w:val="0"/>
          <w:sz w:val="24"/>
          <w:szCs w:val="24"/>
          <w:lang w:eastAsia="it-IT"/>
          <w14:ligatures w14:val="none"/>
        </w:rPr>
        <w:t>“</w:t>
      </w:r>
      <w:r w:rsidRPr="00CA2FE8">
        <w:rPr>
          <w:rFonts w:ascii="Arial" w:eastAsia="Times New Roman" w:hAnsi="Arial" w:cs="Arial"/>
          <w:i/>
          <w:color w:val="000000"/>
          <w:kern w:val="0"/>
          <w:sz w:val="24"/>
          <w:szCs w:val="24"/>
          <w:lang w:eastAsia="it-IT"/>
          <w14:ligatures w14:val="none"/>
        </w:rPr>
        <w:t>Dio li benedisse: «Siate fecondi e moltiplicatevi e riempite le acque dei mari; gli uccelli si moltiplichino sulla terra». Dio li benedisse e Dio disse loro: «Siate fecondi e moltiplicatevi, riempite la terra e soggiogatela, dominate sui pesci del mare e sugli uccelli del cielo e su ogni essere vivente che striscia sulla terra».</w:t>
      </w:r>
      <w:r w:rsidRPr="00CA2FE8">
        <w:rPr>
          <w:rFonts w:ascii="Arial" w:eastAsia="Times New Roman" w:hAnsi="Arial" w:cs="Arial"/>
          <w:color w:val="000000"/>
          <w:kern w:val="0"/>
          <w:sz w:val="24"/>
          <w:szCs w:val="24"/>
          <w:lang w:eastAsia="it-IT"/>
          <w14:ligatures w14:val="none"/>
        </w:rPr>
        <w:t xml:space="preserve"> Dalle parole della benedizione notiamo che vi è una sostanziale differenza tra la prima e la seconda benedizione. La prima riguarda solo il potere di generare, di moltiplicarsi, di essere fecondi, di riempire le acque dei mari per i pesci o di moltiplicarsi sulla terra. Questa benedizione è per gli uccelli e per i pesci. La seconda benedizione riguarda l’uomo, creato da Dio maschio e femmina. La benedizione abbraccia tutta la vita dell’uomo sulla terra. È per benedizione di Dio che l’uomo potrà essere fecondo e moltiplicarsi. È per benedizione di Dio che potrà riempire la terra e soggiogarla. È per benedizione di Dio che l’uomo potrà dominare sui pesci del mare e sugli uccelli del cielo e su ogni essere vivente che striscia sulla terra. Ogni attività dell’uomo sulla terra e sugli animali è possibile per benedizione, per dono di Dio, per una qualità divina concessa all’uomo. Se Dio ritira la sua benedizione, l’uomo da signore diviene schiavo della creazione; da padrone servo di essa; da dominatore un dominato e un asservito. Dio ritira la sua benedizione dall’uomo ogni qualvolta l’uomo si ritira dal suo Dio e Signore. </w:t>
      </w:r>
    </w:p>
    <w:p w14:paraId="6319332A"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Nel momento della creazione dell’uomo avviene una vera rottura con il prima, con quanto è stato finora raccontato, anche nelle stesse modalità del racconto. Ogni essere viene creato per una purissima manifestazione della volontà di Dio. Dio dice e le cose sono, vengono, appaiono, nascono, ricevono l’esistenza. Non esistevano ed ora esistono. Esistono secondo la volontà di Dio e per il fine per il quale il Signore le ha create. Nella creazione dell’uomo Dio pone qualcosa di sé. L’uomo è la visibilità di Dio, piena, perfetta, naturalmente, è una visibilità creata, è piena e perfetta ma per creazione e quindi con tutti i limiti che la cosa creata comporta. Dio è infinito ed illimitato. L’uomo è creatura finita e limitata. E tuttavia l’uomo è l’essere che più di ogni altro essere è chiamato a manifestare Dio, a renderlo visibile nel </w:t>
      </w:r>
      <w:r w:rsidRPr="00CA2FE8">
        <w:rPr>
          <w:rFonts w:ascii="Arial" w:eastAsia="Times New Roman" w:hAnsi="Arial" w:cs="Arial"/>
          <w:kern w:val="0"/>
          <w:sz w:val="24"/>
          <w:szCs w:val="24"/>
          <w:lang w:eastAsia="it-IT"/>
          <w14:ligatures w14:val="none"/>
        </w:rPr>
        <w:lastRenderedPageBreak/>
        <w:t xml:space="preserve">mondo. Vedendo un uomo, l’altro uomo deve essere condotto a vedere Dio in se stesso, più che in ogni altro essere esistente nella creazione, sulla terra e negli spazi infinti dell’universo. Il diverso, lo specifico, il singolare, l’unico che vi è nell’uomo è manifestato con due semplicissime parole: </w:t>
      </w:r>
      <w:r w:rsidRPr="00CA2FE8">
        <w:rPr>
          <w:rFonts w:ascii="Arial" w:eastAsia="Times New Roman" w:hAnsi="Arial" w:cs="Arial"/>
          <w:i/>
          <w:kern w:val="0"/>
          <w:sz w:val="24"/>
          <w:szCs w:val="24"/>
          <w:lang w:eastAsia="it-IT"/>
          <w14:ligatures w14:val="none"/>
        </w:rPr>
        <w:t>“immagine e somiglianza”</w:t>
      </w:r>
      <w:r w:rsidRPr="00CA2FE8">
        <w:rPr>
          <w:rFonts w:ascii="Arial" w:eastAsia="Times New Roman" w:hAnsi="Arial" w:cs="Arial"/>
          <w:kern w:val="0"/>
          <w:sz w:val="24"/>
          <w:szCs w:val="24"/>
          <w:lang w:eastAsia="it-IT"/>
          <w14:ligatures w14:val="none"/>
        </w:rPr>
        <w:t xml:space="preserve">. L’uomo è stato fatto </w:t>
      </w:r>
      <w:r w:rsidRPr="00CA2FE8">
        <w:rPr>
          <w:rFonts w:ascii="Arial" w:eastAsia="Times New Roman" w:hAnsi="Arial" w:cs="Arial"/>
          <w:i/>
          <w:kern w:val="0"/>
          <w:sz w:val="24"/>
          <w:szCs w:val="24"/>
          <w:lang w:eastAsia="it-IT"/>
          <w14:ligatures w14:val="none"/>
        </w:rPr>
        <w:t>“ad immagine e a somiglianza del suo Creatore, del suo Signore, del suo Dio”.</w:t>
      </w:r>
      <w:r w:rsidRPr="00CA2FE8">
        <w:rPr>
          <w:rFonts w:ascii="Arial" w:eastAsia="Times New Roman" w:hAnsi="Arial" w:cs="Arial"/>
          <w:kern w:val="0"/>
          <w:sz w:val="24"/>
          <w:szCs w:val="24"/>
          <w:lang w:eastAsia="it-IT"/>
          <w14:ligatures w14:val="none"/>
        </w:rPr>
        <w:t xml:space="preserve"> Noi non conosciamo Dio per le cose che farà dopo. Lo conosciamo per questi brevi versetti che precedono la creazione dell’uomo. </w:t>
      </w:r>
    </w:p>
    <w:p w14:paraId="58CCD05C"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Da questi brevi versetti appaiono già le qualità divine ad immagine e somiglianza delle quali l’uomo è stato fatto. Dio appare fin da subito come: Onnipotente, Signore, Sapiente, Saggio, Intelligente, Creatore, Eterno, Divino, Trascendente, Immortale. Anzi Dio è l’Onnipotenza, la Signoria , la Sapienza, la Saggezza, l’Intelligenza, l’Eternità, la Divinità, la Trascendenza, l’Immortalità. Dio è anche il Fine di tutte le cose. Tutto è da Lui. Tutto è per Lui. L’uomo deve manifestare nella creazione, ad ogni altro uomo, questa ricchezza divina. L’uomo non vede Dio. Vede l’uomo. Vedendo l’uomo deve gridare alla bellezza di colui che lo ha fatto, gustando ed usufruendo della bellezza creata che Dio ha posto nella sua creatura. È Dio che fa la differenza tra l’uomo e gli animali ed ogni altra creatura della terra e dell’universo. È da Dio che sempre si deve partire se si vuole conoscere l’uomo. L’uomo non è un animale evoluto. È invece un </w:t>
      </w:r>
      <w:r w:rsidRPr="00CA2FE8">
        <w:rPr>
          <w:rFonts w:ascii="Arial" w:eastAsia="Times New Roman" w:hAnsi="Arial" w:cs="Arial"/>
          <w:i/>
          <w:kern w:val="0"/>
          <w:sz w:val="24"/>
          <w:szCs w:val="24"/>
          <w:lang w:eastAsia="it-IT"/>
          <w14:ligatures w14:val="none"/>
        </w:rPr>
        <w:t>“dio creato”</w:t>
      </w:r>
      <w:r w:rsidRPr="00CA2FE8">
        <w:rPr>
          <w:rFonts w:ascii="Arial" w:eastAsia="Times New Roman" w:hAnsi="Arial" w:cs="Arial"/>
          <w:kern w:val="0"/>
          <w:sz w:val="24"/>
          <w:szCs w:val="24"/>
          <w:lang w:eastAsia="it-IT"/>
          <w14:ligatures w14:val="none"/>
        </w:rPr>
        <w:t xml:space="preserve">, un </w:t>
      </w:r>
      <w:r w:rsidRPr="00CA2FE8">
        <w:rPr>
          <w:rFonts w:ascii="Arial" w:eastAsia="Times New Roman" w:hAnsi="Arial" w:cs="Arial"/>
          <w:i/>
          <w:kern w:val="0"/>
          <w:sz w:val="24"/>
          <w:szCs w:val="24"/>
          <w:lang w:eastAsia="it-IT"/>
          <w14:ligatures w14:val="none"/>
        </w:rPr>
        <w:t>“dio visibile”</w:t>
      </w:r>
      <w:r w:rsidRPr="00CA2FE8">
        <w:rPr>
          <w:rFonts w:ascii="Arial" w:eastAsia="Times New Roman" w:hAnsi="Arial" w:cs="Arial"/>
          <w:kern w:val="0"/>
          <w:sz w:val="24"/>
          <w:szCs w:val="24"/>
          <w:lang w:eastAsia="it-IT"/>
          <w14:ligatures w14:val="none"/>
        </w:rPr>
        <w:t xml:space="preserve">, un </w:t>
      </w:r>
      <w:r w:rsidRPr="00CA2FE8">
        <w:rPr>
          <w:rFonts w:ascii="Arial" w:eastAsia="Times New Roman" w:hAnsi="Arial" w:cs="Arial"/>
          <w:i/>
          <w:kern w:val="0"/>
          <w:sz w:val="24"/>
          <w:szCs w:val="24"/>
          <w:lang w:eastAsia="it-IT"/>
          <w14:ligatures w14:val="none"/>
        </w:rPr>
        <w:t>“dio umano”</w:t>
      </w:r>
      <w:r w:rsidRPr="00CA2FE8">
        <w:rPr>
          <w:rFonts w:ascii="Arial" w:eastAsia="Times New Roman" w:hAnsi="Arial" w:cs="Arial"/>
          <w:kern w:val="0"/>
          <w:sz w:val="24"/>
          <w:szCs w:val="24"/>
          <w:lang w:eastAsia="it-IT"/>
          <w14:ligatures w14:val="none"/>
        </w:rPr>
        <w:t xml:space="preserve">, un </w:t>
      </w:r>
      <w:r w:rsidRPr="00CA2FE8">
        <w:rPr>
          <w:rFonts w:ascii="Arial" w:eastAsia="Times New Roman" w:hAnsi="Arial" w:cs="Arial"/>
          <w:i/>
          <w:kern w:val="0"/>
          <w:sz w:val="24"/>
          <w:szCs w:val="24"/>
          <w:lang w:eastAsia="it-IT"/>
          <w14:ligatures w14:val="none"/>
        </w:rPr>
        <w:t>“dio di carne e di ossa”</w:t>
      </w:r>
      <w:r w:rsidRPr="00CA2FE8">
        <w:rPr>
          <w:rFonts w:ascii="Arial" w:eastAsia="Times New Roman" w:hAnsi="Arial" w:cs="Arial"/>
          <w:kern w:val="0"/>
          <w:sz w:val="24"/>
          <w:szCs w:val="24"/>
          <w:lang w:eastAsia="it-IT"/>
          <w14:ligatures w14:val="none"/>
        </w:rPr>
        <w:t xml:space="preserve">, un </w:t>
      </w:r>
      <w:r w:rsidRPr="00CA2FE8">
        <w:rPr>
          <w:rFonts w:ascii="Arial" w:eastAsia="Times New Roman" w:hAnsi="Arial" w:cs="Arial"/>
          <w:i/>
          <w:kern w:val="0"/>
          <w:sz w:val="24"/>
          <w:szCs w:val="24"/>
          <w:lang w:eastAsia="it-IT"/>
          <w14:ligatures w14:val="none"/>
        </w:rPr>
        <w:t>“dio posto da Dio”</w:t>
      </w:r>
      <w:r w:rsidRPr="00CA2FE8">
        <w:rPr>
          <w:rFonts w:ascii="Arial" w:eastAsia="Times New Roman" w:hAnsi="Arial" w:cs="Arial"/>
          <w:kern w:val="0"/>
          <w:sz w:val="24"/>
          <w:szCs w:val="24"/>
          <w:lang w:eastAsia="it-IT"/>
          <w14:ligatures w14:val="none"/>
        </w:rPr>
        <w:t xml:space="preserve"> sulla terra per essere il signore di tutta la sua creazione. Un </w:t>
      </w:r>
      <w:r w:rsidRPr="00CA2FE8">
        <w:rPr>
          <w:rFonts w:ascii="Arial" w:eastAsia="Times New Roman" w:hAnsi="Arial" w:cs="Arial"/>
          <w:i/>
          <w:kern w:val="0"/>
          <w:sz w:val="24"/>
          <w:szCs w:val="24"/>
          <w:lang w:eastAsia="it-IT"/>
          <w14:ligatures w14:val="none"/>
        </w:rPr>
        <w:t>“dio con una vocazione all’eternità e alla divinizzazione”</w:t>
      </w:r>
      <w:r w:rsidRPr="00CA2FE8">
        <w:rPr>
          <w:rFonts w:ascii="Arial" w:eastAsia="Times New Roman" w:hAnsi="Arial" w:cs="Arial"/>
          <w:kern w:val="0"/>
          <w:sz w:val="24"/>
          <w:szCs w:val="24"/>
          <w:lang w:eastAsia="it-IT"/>
          <w14:ligatures w14:val="none"/>
        </w:rPr>
        <w:t xml:space="preserve">. Un </w:t>
      </w:r>
      <w:r w:rsidRPr="00CA2FE8">
        <w:rPr>
          <w:rFonts w:ascii="Arial" w:eastAsia="Times New Roman" w:hAnsi="Arial" w:cs="Arial"/>
          <w:i/>
          <w:kern w:val="0"/>
          <w:sz w:val="24"/>
          <w:szCs w:val="24"/>
          <w:lang w:eastAsia="it-IT"/>
          <w14:ligatures w14:val="none"/>
        </w:rPr>
        <w:t>“dio che deve sempre trascendere la sua umanità per immergerla e inabissarla nella stessa divinità del suo Dio”</w:t>
      </w:r>
      <w:r w:rsidRPr="00CA2FE8">
        <w:rPr>
          <w:rFonts w:ascii="Arial" w:eastAsia="Times New Roman" w:hAnsi="Arial" w:cs="Arial"/>
          <w:kern w:val="0"/>
          <w:sz w:val="24"/>
          <w:szCs w:val="24"/>
          <w:lang w:eastAsia="it-IT"/>
          <w14:ligatures w14:val="none"/>
        </w:rPr>
        <w:t xml:space="preserve">. È immenso il mistero dell’uomo. È infinitamente oltre l’uomo, perché esso è partecipazione speciale, singolare del mistero del suo Dio e Signore. E ancora non conosciamo niente del nostro Creatore e Signore. Queste sono solo le prime note della sua eterna ed infinita sinfonia. L’uomo è un vero </w:t>
      </w:r>
      <w:r w:rsidRPr="00CA2FE8">
        <w:rPr>
          <w:rFonts w:ascii="Arial" w:eastAsia="Times New Roman" w:hAnsi="Arial" w:cs="Arial"/>
          <w:i/>
          <w:kern w:val="0"/>
          <w:sz w:val="24"/>
          <w:szCs w:val="24"/>
          <w:lang w:eastAsia="it-IT"/>
          <w14:ligatures w14:val="none"/>
        </w:rPr>
        <w:t xml:space="preserve">“dio creato”. È “Il dio creato da Dio” </w:t>
      </w:r>
      <w:r w:rsidRPr="00CA2FE8">
        <w:rPr>
          <w:rFonts w:ascii="Arial" w:eastAsia="Times New Roman" w:hAnsi="Arial" w:cs="Arial"/>
          <w:kern w:val="0"/>
          <w:sz w:val="24"/>
          <w:szCs w:val="24"/>
          <w:lang w:eastAsia="it-IT"/>
          <w14:ligatures w14:val="none"/>
        </w:rPr>
        <w:t xml:space="preserve">per essere al posto di Dio nella sua intera creazione, su tutta l’opera delle sue mani. Per questo è stato dotato di ogni qualità divina, non però nell’illimitatezza e infinità di Dio, bensì nella limitatezza e finitezza della creatura. E tuttavia le qualità di Dio nell’uomo sono vere, sono piene, sono quasi infinite, sono corrispondenti al fine per il quale il Signore lo ha fatto, creato, chiamato all’esistenza. Queste qualità però non sono state date perché l’uomo le viva in autonomia da Dio e dagli altri uomini, in autonomia anche dell’uomo maschio dall’uomo femmina, o dell’uomo femmina dall’uomo maschio. Queste qualità divine si possono vivere in un solo modo: in comunione con Dio e la comunione con Dio è obbedienza ad ogni suo comando attuale o successivo. In comunione con l’altro sia l’altro maschio o femmina. </w:t>
      </w:r>
    </w:p>
    <w:p w14:paraId="44624E29" w14:textId="58030809"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La comunione deve abbracciare tutti gli esseri che sono stati fatti ad immagine e a somiglianza del loro creatore. Non vi potrà mai essere un dominio, un governo, una signoria sul creato che porti buoni frutti fuori di questa duplice comunione. L’autonomia è rovina. La rottura è fallimento, disastro. L’indipendenza è strage, disordine, confusione. Una verità merita di essere detta fin da subito. Nessuna comunione con la creatura sarà mai possibile se manca la comunione obbedienziale con il Creatore e Signore.</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 xml:space="preserve">La comunione obbedienziale con Dio è fonte, sorgente, causa e origine della comunione tra gli uomini. Persa e smarrita la comunione con Dio, si perde e si smarrisce la comunione con gli altri uomini, siano essi maschi o femmine. Quando si perde la comunione con gli uomini è segno che si è persa la </w:t>
      </w:r>
      <w:r w:rsidRPr="00CA2FE8">
        <w:rPr>
          <w:rFonts w:ascii="Arial" w:eastAsia="Times New Roman" w:hAnsi="Arial" w:cs="Arial"/>
          <w:kern w:val="0"/>
          <w:sz w:val="24"/>
          <w:szCs w:val="24"/>
          <w:lang w:eastAsia="it-IT"/>
          <w14:ligatures w14:val="none"/>
        </w:rPr>
        <w:lastRenderedPageBreak/>
        <w:t xml:space="preserve">vera comunione obbedienziale con Dio. Urge sempre trovare, fondare, stabilire la comunione obbedienziale con Dio se si vuole trovare, fondare, stabilire la vera comunione con gli uomini. L’albero viene prima del frutto. Il frutto è dall’albero. L’albero di ogni vera comunione è Dio. Trovata la comunione con l’albero, subito si produce un frutto di vera comunione con gli uomini. Oggi si è quasi persa la comunione obbedienziale con Dio ed ecco il caos, il disordine, la confusione, la rottura di ogni comunione tra gli uomini. </w:t>
      </w:r>
    </w:p>
    <w:p w14:paraId="0A5D5496" w14:textId="338546CC"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Nella creazione dell’uomo viene qualcosa di unico, non esistente neanche lontanamente in tutto il resto dell’universo, cielo e terra compresi. L’uomo ha un’esistenza diversa da ogni altro essere creato da Dio e tutti gli esseri esistenti sono stati creati da Dio. La singolarità, o particolarità, o specificità dell’uomo è questa: egli può esistere solo nell’unità di maschio e di femmina, perché così è stato voluto da Dio fin dal suo primo istante. Infatti secondo il racconto della Genesi Dio non crea un maschio e una femmina separatamente e poi li unisce in una unità inseparabile, o inscindibile, o indistruttibile. Dio crea l’uomo.</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Questa è la sua volontà. Questo è il suo atto di creazione. In questa sua volontà e atto di creazione l’uomo è fin dalle origini maschio e femmina. Fin dalle origini, prima ancora della sua stessa chiamata all’esistenza, Dio ha pensato e voluto così questa creatura che deve essere nel creato a sua immagine e somiglianza. L’uomo, nella sua duplicità distinta e differente, di maschio e di femmina, deve essere presenza visibile del Creatore e Signore dell’universo, non nella separazione, bensì nell’unità, non nella dualità, ma nell’unicità, nell’unione, nella comunione, nell’essere una cosa sola.</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L’uomo però è dotato di volontà, di razionalità, intelligenza, sapienza, discernimento. Attraverso la sua volontà, sorretta e guidata dalla sua sapienza ed intelligenza, lui deve cercare, formare, favorire, realizzare questa unità che si compie nell’atto del matrimonio. In questa unità è la sua vita. Fuori di questa unità è la sua non vita, o la sua morte. È questo il mistero dell’uomo. Secondo questo mistero si deve realizzare. Questo mistero di unità mai potrà e dovrà essere distrutto. Distrutto questo mistero, tutta la vita viene distrutta, perché non c’è vita vera e vera vita se non in questo mistero di unità e dualità che sempre deve essere conservato nella sua interezza, così come esso è uscito dalle mani del Creatore e Signore dell’uomo.</w:t>
      </w:r>
    </w:p>
    <w:p w14:paraId="3982C23A" w14:textId="432AFBF2"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Altra verità sul mistero uomo, che è stato creato da Dio maschio e femmina è questa: non l’uomo da solo, non la donna da sola, ma l’uomo e la donna insieme, in unità, partecipando ognuno con la sua particolare essenzialità di maschio e di femmina, sono stati posti da Dio a signori, a custodi, a dominatori della sua creazione.</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 xml:space="preserve">Il suo creato Dio non l’ha posto nelle mani del solo maschio. Neanche lo ha posto nelle mani della sola femmina. L’ha posto congiuntamente, unitamente, nelle mani del maschio e della femmina. Maschio e femmina, cioè l’uomo, deve prendersi cura dell’universo. Questo vuole dire che ogni forma di </w:t>
      </w:r>
      <w:r w:rsidRPr="00CA2FE8">
        <w:rPr>
          <w:rFonts w:ascii="Arial" w:eastAsia="Times New Roman" w:hAnsi="Arial" w:cs="Arial"/>
          <w:i/>
          <w:kern w:val="0"/>
          <w:sz w:val="24"/>
          <w:szCs w:val="24"/>
          <w:lang w:eastAsia="it-IT"/>
          <w14:ligatures w14:val="none"/>
        </w:rPr>
        <w:t>“governo”</w:t>
      </w:r>
      <w:r w:rsidRPr="00CA2FE8">
        <w:rPr>
          <w:rFonts w:ascii="Arial" w:eastAsia="Times New Roman" w:hAnsi="Arial" w:cs="Arial"/>
          <w:kern w:val="0"/>
          <w:sz w:val="24"/>
          <w:szCs w:val="24"/>
          <w:lang w:eastAsia="it-IT"/>
          <w14:ligatures w14:val="none"/>
        </w:rPr>
        <w:t xml:space="preserve">, di </w:t>
      </w:r>
      <w:r w:rsidRPr="00CA2FE8">
        <w:rPr>
          <w:rFonts w:ascii="Arial" w:eastAsia="Times New Roman" w:hAnsi="Arial" w:cs="Arial"/>
          <w:i/>
          <w:kern w:val="0"/>
          <w:sz w:val="24"/>
          <w:szCs w:val="24"/>
          <w:lang w:eastAsia="it-IT"/>
          <w14:ligatures w14:val="none"/>
        </w:rPr>
        <w:t>“dominio”</w:t>
      </w:r>
      <w:r w:rsidRPr="00CA2FE8">
        <w:rPr>
          <w:rFonts w:ascii="Arial" w:eastAsia="Times New Roman" w:hAnsi="Arial" w:cs="Arial"/>
          <w:kern w:val="0"/>
          <w:sz w:val="24"/>
          <w:szCs w:val="24"/>
          <w:lang w:eastAsia="it-IT"/>
          <w14:ligatures w14:val="none"/>
        </w:rPr>
        <w:t xml:space="preserve">, di </w:t>
      </w:r>
      <w:r w:rsidRPr="00CA2FE8">
        <w:rPr>
          <w:rFonts w:ascii="Arial" w:eastAsia="Times New Roman" w:hAnsi="Arial" w:cs="Arial"/>
          <w:i/>
          <w:kern w:val="0"/>
          <w:sz w:val="24"/>
          <w:szCs w:val="24"/>
          <w:lang w:eastAsia="it-IT"/>
          <w14:ligatures w14:val="none"/>
        </w:rPr>
        <w:t>“sottomissione”,</w:t>
      </w:r>
      <w:r w:rsidRPr="00CA2FE8">
        <w:rPr>
          <w:rFonts w:ascii="Arial" w:eastAsia="Times New Roman" w:hAnsi="Arial" w:cs="Arial"/>
          <w:kern w:val="0"/>
          <w:sz w:val="24"/>
          <w:szCs w:val="24"/>
          <w:lang w:eastAsia="it-IT"/>
          <w14:ligatures w14:val="none"/>
        </w:rPr>
        <w:t xml:space="preserve"> di </w:t>
      </w:r>
      <w:r w:rsidRPr="00CA2FE8">
        <w:rPr>
          <w:rFonts w:ascii="Arial" w:eastAsia="Times New Roman" w:hAnsi="Arial" w:cs="Arial"/>
          <w:i/>
          <w:kern w:val="0"/>
          <w:sz w:val="24"/>
          <w:szCs w:val="24"/>
          <w:lang w:eastAsia="it-IT"/>
          <w14:ligatures w14:val="none"/>
        </w:rPr>
        <w:t>“custodia”</w:t>
      </w:r>
      <w:r w:rsidRPr="00CA2FE8">
        <w:rPr>
          <w:rFonts w:ascii="Arial" w:eastAsia="Times New Roman" w:hAnsi="Arial" w:cs="Arial"/>
          <w:kern w:val="0"/>
          <w:sz w:val="24"/>
          <w:szCs w:val="24"/>
          <w:lang w:eastAsia="it-IT"/>
          <w14:ligatures w14:val="none"/>
        </w:rPr>
        <w:t xml:space="preserve">, o di qualsiasi altro intervento nella creazione e nella società, per legge divina, quindi naturale, per costituzione ontologica delle cose e della realtà, appartiene insieme al maschio e alla femmina. Su questa verità ontologica, costitutiva, essenziale, fondamentale, fondante l’essere stesso dell’uomo e della donna, del maschio e della femmina, non ci sono né deroghe, né abrogazioni, né illazioni, né sotterfugi, né pretese, né presunzioni, né altre cose del genere. La legge costitutiva va osservata sempre. Che Dio stesso </w:t>
      </w:r>
      <w:r w:rsidRPr="00CA2FE8">
        <w:rPr>
          <w:rFonts w:ascii="Arial" w:eastAsia="Times New Roman" w:hAnsi="Arial" w:cs="Arial"/>
          <w:kern w:val="0"/>
          <w:sz w:val="24"/>
          <w:szCs w:val="24"/>
          <w:lang w:eastAsia="it-IT"/>
          <w14:ligatures w14:val="none"/>
        </w:rPr>
        <w:lastRenderedPageBreak/>
        <w:t>osservi questa legge è attestato dal fatto che la sua stessa opera in favore della salvezza dell’uomo parte sempre dal coinvolgimento del maschio e della femmina.</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L’uguaglianza è nel coinvolgimento. La specificità e la differenza sono sempre nei ministeri e nelle mansioni. Il fine va raggiunto dall’unità. Le vie sono però nella diversità e nella specificità dei ruoli, dei ministeri, delle mansioni, o vocazioni. Ci sono cose che può fare solo la donna. Ci sono cose che può fare solo l’uomo. L’unità è proprio nella diversità e specificità. Se non ci fosse la differenza, la specificità, la diversità dei ruoli, dei ministeri, delle mansioni, non avremmo alcuna unità e comunione. La comunione è data proprio dalla diversità e dalla differenza, o specificità e così dicasi dell’unità.</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 xml:space="preserve">L’unità e la comunione nell’uomo esprimono e manifestano l’unità e la comunione in Dio. In Dio non ci sono tre uguali. Ci sono invece tre diversità, o specificità, o singolarità. Il Padre non è il Figlio e non è lo Spirito Santo. Il Figlio non è il Padre e non è lo Spirito Santo. Lo Spirito Santo non è il Padre e non è il Figlio. Il Padre genera il Figlio e solo Lui. Il Figlio è generato dal Padre e solo Lui. Lo Spirito Santo procede dal Padre e dal Figlio e solo Lui. Sono pertanto in grande errore e in una confusione indicibile tutti coloro che confondono l’uguaglianza con l’abolizione della diversità, specificità, singolarità delle mansioni, dei carismi, dei ministeri, delle peculiari attitudini che appartengono all’uomo perché maschio e all’uomo perché femmina. Costoro sono i distruttori della comunione e dell’unità, sono i distruttori del loro stesso essere in quanto maschio o in quanto femmina. In costoro non vi è la verità dell’essere maschio e né la verità dell’essere femmina. La particolarità e la specificità, la differenza e la singolarità appartengono alla stessa natura e nessuna volontà le dovrà mai distruggere o abolire. </w:t>
      </w:r>
      <w:bookmarkEnd w:id="86"/>
      <w:bookmarkEnd w:id="106"/>
    </w:p>
    <w:p w14:paraId="7D7E8C29" w14:textId="77777777" w:rsidR="00CA2FE8" w:rsidRDefault="00CA2FE8" w:rsidP="005D6B18">
      <w:pPr>
        <w:spacing w:after="240"/>
        <w:jc w:val="center"/>
        <w:rPr>
          <w:rFonts w:ascii="Arial" w:hAnsi="Arial" w:cs="Arial"/>
          <w:sz w:val="24"/>
          <w:szCs w:val="24"/>
        </w:rPr>
      </w:pPr>
    </w:p>
    <w:p w14:paraId="66D64EB8" w14:textId="364A1410" w:rsidR="00CA2FE8" w:rsidRPr="00CA2FE8" w:rsidRDefault="00CA2FE8" w:rsidP="005D6B18">
      <w:pPr>
        <w:keepNext/>
        <w:widowControl w:val="0"/>
        <w:tabs>
          <w:tab w:val="left" w:pos="1418"/>
          <w:tab w:val="left" w:pos="2268"/>
        </w:tabs>
        <w:spacing w:after="240" w:line="240" w:lineRule="auto"/>
        <w:jc w:val="center"/>
        <w:outlineLvl w:val="0"/>
        <w:rPr>
          <w:rFonts w:ascii="Arial" w:eastAsia="Times New Roman" w:hAnsi="Arial" w:cs="Arial"/>
          <w:b/>
          <w:color w:val="000000"/>
          <w:kern w:val="0"/>
          <w:sz w:val="28"/>
          <w:szCs w:val="28"/>
          <w:lang w:eastAsia="it-IT"/>
          <w14:ligatures w14:val="none"/>
        </w:rPr>
      </w:pPr>
      <w:bookmarkStart w:id="107" w:name="_Toc227158729"/>
      <w:r w:rsidRPr="00CA2FE8">
        <w:rPr>
          <w:rFonts w:ascii="Arial" w:eastAsia="Times New Roman" w:hAnsi="Arial" w:cs="Arial"/>
          <w:b/>
          <w:color w:val="000000"/>
          <w:kern w:val="0"/>
          <w:sz w:val="28"/>
          <w:szCs w:val="28"/>
          <w:lang w:eastAsia="it-IT"/>
          <w14:ligatures w14:val="none"/>
        </w:rPr>
        <w:t>SUL COMANDO DATO DAL CREATORE ALL’UOMO (Gen c. 2)</w:t>
      </w:r>
      <w:bookmarkEnd w:id="107"/>
      <w:r w:rsidRPr="00CA2FE8">
        <w:rPr>
          <w:rFonts w:ascii="Arial" w:eastAsia="Times New Roman" w:hAnsi="Arial" w:cs="Arial"/>
          <w:b/>
          <w:color w:val="000000"/>
          <w:kern w:val="0"/>
          <w:sz w:val="28"/>
          <w:szCs w:val="28"/>
          <w:lang w:eastAsia="it-IT"/>
          <w14:ligatures w14:val="none"/>
        </w:rPr>
        <w:t xml:space="preserve"> </w:t>
      </w:r>
    </w:p>
    <w:p w14:paraId="4696DAF6" w14:textId="77777777" w:rsidR="00CA2FE8" w:rsidRPr="00CA2FE8" w:rsidRDefault="00CA2FE8" w:rsidP="005D6B18">
      <w:pPr>
        <w:spacing w:after="240" w:line="240" w:lineRule="auto"/>
        <w:rPr>
          <w:rFonts w:ascii="Times New Roman" w:eastAsia="Times New Roman" w:hAnsi="Times New Roman" w:cs="Times New Roman"/>
          <w:kern w:val="0"/>
          <w:sz w:val="20"/>
          <w:szCs w:val="20"/>
          <w:lang w:eastAsia="it-IT"/>
          <w14:ligatures w14:val="none"/>
        </w:rPr>
      </w:pPr>
    </w:p>
    <w:p w14:paraId="245ADB59" w14:textId="77777777" w:rsidR="00CA2FE8" w:rsidRPr="00CA2FE8" w:rsidRDefault="00CA2FE8" w:rsidP="005D6B18">
      <w:pPr>
        <w:spacing w:after="240" w:line="240" w:lineRule="auto"/>
        <w:rPr>
          <w:rFonts w:ascii="Times New Roman" w:eastAsia="Times New Roman" w:hAnsi="Times New Roman" w:cs="Times New Roman"/>
          <w:kern w:val="0"/>
          <w:sz w:val="20"/>
          <w:szCs w:val="20"/>
          <w:lang w:eastAsia="it-IT"/>
          <w14:ligatures w14:val="none"/>
        </w:rPr>
      </w:pPr>
    </w:p>
    <w:p w14:paraId="4C9D9FDA" w14:textId="77777777" w:rsidR="00CA2FE8" w:rsidRPr="00CA2FE8" w:rsidRDefault="00CA2FE8" w:rsidP="005D6B18">
      <w:pPr>
        <w:spacing w:after="240" w:line="240" w:lineRule="auto"/>
        <w:jc w:val="center"/>
        <w:rPr>
          <w:rFonts w:ascii="Times New Roman" w:eastAsia="Times New Roman" w:hAnsi="Times New Roman" w:cs="Times New Roman"/>
          <w:b/>
          <w:bCs/>
          <w:kern w:val="0"/>
          <w:sz w:val="28"/>
          <w:szCs w:val="28"/>
          <w:lang w:val="la-Latn" w:eastAsia="it-IT"/>
          <w14:ligatures w14:val="none"/>
        </w:rPr>
      </w:pPr>
      <w:r w:rsidRPr="00CA2FE8">
        <w:rPr>
          <w:rFonts w:ascii="Arial" w:eastAsia="Times New Roman" w:hAnsi="Arial" w:cs="Arial"/>
          <w:b/>
          <w:bCs/>
          <w:kern w:val="0"/>
          <w:sz w:val="28"/>
          <w:szCs w:val="28"/>
          <w:lang w:val="la-Latn" w:eastAsia="it-IT"/>
          <w14:ligatures w14:val="none"/>
        </w:rPr>
        <w:t>De ligno autem scientiae boni et mali ne comedas in quocumque enim die comederis ex eo morte morieris</w:t>
      </w:r>
    </w:p>
    <w:p w14:paraId="560A42B7" w14:textId="77777777" w:rsidR="00CA2FE8" w:rsidRPr="00CA2FE8" w:rsidRDefault="00CA2FE8" w:rsidP="005D6B18">
      <w:pPr>
        <w:spacing w:after="240" w:line="240" w:lineRule="auto"/>
        <w:rPr>
          <w:rFonts w:ascii="Times New Roman" w:eastAsia="Times New Roman" w:hAnsi="Times New Roman" w:cs="Times New Roman"/>
          <w:kern w:val="0"/>
          <w:sz w:val="20"/>
          <w:szCs w:val="20"/>
          <w:lang w:val="la-Latn" w:eastAsia="it-IT"/>
          <w14:ligatures w14:val="none"/>
        </w:rPr>
      </w:pPr>
    </w:p>
    <w:p w14:paraId="514562B4" w14:textId="77777777" w:rsidR="00CA2FE8" w:rsidRPr="00CA2FE8" w:rsidRDefault="00CA2FE8" w:rsidP="005D6B18">
      <w:pPr>
        <w:keepNext/>
        <w:spacing w:before="240" w:after="240" w:line="240" w:lineRule="auto"/>
        <w:jc w:val="both"/>
        <w:outlineLvl w:val="3"/>
        <w:rPr>
          <w:rFonts w:ascii="Arial" w:eastAsia="Times New Roman" w:hAnsi="Arial" w:cs="Arial"/>
          <w:b/>
          <w:bCs/>
          <w:kern w:val="0"/>
          <w:sz w:val="28"/>
          <w:szCs w:val="28"/>
          <w:lang w:eastAsia="it-IT"/>
          <w14:ligatures w14:val="none"/>
        </w:rPr>
      </w:pPr>
      <w:bookmarkStart w:id="108" w:name="_Toc227158730"/>
      <w:r w:rsidRPr="00CA2FE8">
        <w:rPr>
          <w:rFonts w:ascii="Arial" w:eastAsia="Times New Roman" w:hAnsi="Arial" w:cs="Arial"/>
          <w:b/>
          <w:bCs/>
          <w:kern w:val="0"/>
          <w:sz w:val="28"/>
          <w:szCs w:val="28"/>
          <w:lang w:eastAsia="it-IT"/>
          <w14:ligatures w14:val="none"/>
        </w:rPr>
        <w:t>Prima parte</w:t>
      </w:r>
      <w:bookmarkEnd w:id="108"/>
      <w:r w:rsidRPr="00CA2FE8">
        <w:rPr>
          <w:rFonts w:ascii="Arial" w:eastAsia="Times New Roman" w:hAnsi="Arial" w:cs="Arial"/>
          <w:b/>
          <w:bCs/>
          <w:kern w:val="0"/>
          <w:sz w:val="28"/>
          <w:szCs w:val="28"/>
          <w:lang w:eastAsia="it-IT"/>
          <w14:ligatures w14:val="none"/>
        </w:rPr>
        <w:t xml:space="preserve"> </w:t>
      </w:r>
    </w:p>
    <w:p w14:paraId="6DE86D61" w14:textId="77777777" w:rsidR="00CA2FE8" w:rsidRPr="00CA2FE8" w:rsidRDefault="00CA2FE8" w:rsidP="005D6B18">
      <w:pPr>
        <w:spacing w:after="240" w:line="240" w:lineRule="auto"/>
        <w:jc w:val="both"/>
        <w:rPr>
          <w:rFonts w:ascii="Arial" w:eastAsia="Times New Roman" w:hAnsi="Arial" w:cs="Arial"/>
          <w:b/>
          <w:bCs/>
          <w:kern w:val="0"/>
          <w:sz w:val="24"/>
          <w:szCs w:val="24"/>
          <w:lang w:val="la-Latn" w:eastAsia="it-IT"/>
          <w14:ligatures w14:val="none"/>
        </w:rPr>
      </w:pPr>
      <w:r w:rsidRPr="00CA2FE8">
        <w:rPr>
          <w:rFonts w:ascii="Arial" w:eastAsia="Times New Roman" w:hAnsi="Arial" w:cs="Arial"/>
          <w:b/>
          <w:bCs/>
          <w:kern w:val="0"/>
          <w:sz w:val="24"/>
          <w:szCs w:val="24"/>
          <w:lang w:val="la-Latn" w:eastAsia="it-IT"/>
          <w14:ligatures w14:val="none"/>
        </w:rPr>
        <w:t>Formavit igitur Dominus Deus hominem de limo terrae et inspiravit in faciem eius spiraculum vitae et factus est homo in animam viventem</w:t>
      </w:r>
    </w:p>
    <w:p w14:paraId="08B901DA" w14:textId="77777777" w:rsidR="00CA2FE8" w:rsidRPr="00CA2FE8" w:rsidRDefault="00CA2FE8" w:rsidP="005D6B18">
      <w:pPr>
        <w:spacing w:after="240" w:line="240" w:lineRule="auto"/>
        <w:jc w:val="both"/>
        <w:rPr>
          <w:rFonts w:ascii="Greek" w:eastAsia="Times New Roman" w:hAnsi="Greek" w:cs="Greek"/>
          <w:b/>
          <w:bCs/>
          <w:kern w:val="0"/>
          <w:sz w:val="26"/>
          <w:szCs w:val="26"/>
          <w:lang w:val="la-Latn" w:eastAsia="it-IT"/>
          <w14:ligatures w14:val="none"/>
        </w:rPr>
      </w:pPr>
      <w:r w:rsidRPr="00CA2FE8">
        <w:rPr>
          <w:rFonts w:ascii="Greek" w:eastAsia="Times New Roman" w:hAnsi="Greek" w:cs="Greek"/>
          <w:b/>
          <w:bCs/>
          <w:kern w:val="0"/>
          <w:sz w:val="26"/>
          <w:szCs w:val="26"/>
          <w:lang w:val="la-Latn" w:eastAsia="it-IT"/>
          <w14:ligatures w14:val="none"/>
        </w:rPr>
        <w:t>kaˆ œplasen Ð qeÕj tÕn ¥nqrwpon coàn ¢pÕ tÁj gÁj kaˆ ™nefÚshsen e„j tÕ prÒswpon aÙtoà pno¾n zwÁj, kaˆ ™gšneto Ð ¥nqrwpoj e„j yuc¾n zîsan.</w:t>
      </w:r>
    </w:p>
    <w:p w14:paraId="3C88B2FB" w14:textId="77777777" w:rsidR="00CA2FE8" w:rsidRPr="00CA2FE8" w:rsidRDefault="00CA2FE8" w:rsidP="005D6B18">
      <w:pPr>
        <w:spacing w:after="240" w:line="240" w:lineRule="auto"/>
        <w:jc w:val="both"/>
        <w:rPr>
          <w:rFonts w:ascii="Arial" w:eastAsia="Times New Roman" w:hAnsi="Arial" w:cs="Arial"/>
          <w:b/>
          <w:bCs/>
          <w:color w:val="000000"/>
          <w:kern w:val="0"/>
          <w:sz w:val="24"/>
          <w:szCs w:val="20"/>
          <w:lang w:eastAsia="it-IT"/>
          <w14:ligatures w14:val="none"/>
        </w:rPr>
      </w:pPr>
      <w:r w:rsidRPr="00CA2FE8">
        <w:rPr>
          <w:rFonts w:ascii="Arial" w:eastAsia="Times New Roman" w:hAnsi="Arial" w:cs="Arial"/>
          <w:b/>
          <w:bCs/>
          <w:color w:val="000000"/>
          <w:kern w:val="0"/>
          <w:sz w:val="24"/>
          <w:szCs w:val="20"/>
          <w:lang w:eastAsia="it-IT"/>
          <w14:ligatures w14:val="none"/>
        </w:rPr>
        <w:t xml:space="preserve">Allora il Signore Dio plasmò l’uomo con polvere del suolo e soffiò nelle sue narici un alito di vita e l’uomo divenne un essere vivente </w:t>
      </w:r>
    </w:p>
    <w:p w14:paraId="63471628" w14:textId="77777777"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bookmarkStart w:id="109" w:name="_Hlk140245769"/>
      <w:r w:rsidRPr="00CA2FE8">
        <w:rPr>
          <w:rFonts w:ascii="Arial" w:eastAsia="Times New Roman" w:hAnsi="Arial" w:cs="Arial"/>
          <w:color w:val="000000"/>
          <w:kern w:val="0"/>
          <w:sz w:val="24"/>
          <w:szCs w:val="20"/>
          <w:lang w:eastAsia="it-IT"/>
          <w14:ligatures w14:val="none"/>
        </w:rPr>
        <w:t xml:space="preserve">Così furono portati a compimento il cielo e la terra e tutte le loro schiere. Dio, nel settimo giorno, portò a compimento il lavoro che aveva fatto e cessò nel settimo </w:t>
      </w:r>
      <w:r w:rsidRPr="00CA2FE8">
        <w:rPr>
          <w:rFonts w:ascii="Arial" w:eastAsia="Times New Roman" w:hAnsi="Arial" w:cs="Arial"/>
          <w:color w:val="000000"/>
          <w:kern w:val="0"/>
          <w:sz w:val="24"/>
          <w:szCs w:val="20"/>
          <w:lang w:eastAsia="it-IT"/>
          <w14:ligatures w14:val="none"/>
        </w:rPr>
        <w:lastRenderedPageBreak/>
        <w:t xml:space="preserve">giorno da ogni suo lavoro che aveva fatto. Dio benedisse il settimo giorno e lo consacrò, perché in esso aveva cessato da ogni lavoro che egli aveva fatto creando. Queste sono le origini del cielo e della terra, quando vennero creati. 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w:t>
      </w:r>
      <w:bookmarkStart w:id="110" w:name="_Hlk139866378"/>
      <w:r w:rsidRPr="00CA2FE8">
        <w:rPr>
          <w:rFonts w:ascii="Arial" w:eastAsia="Times New Roman" w:hAnsi="Arial" w:cs="Arial"/>
          <w:color w:val="000000"/>
          <w:kern w:val="0"/>
          <w:sz w:val="24"/>
          <w:szCs w:val="20"/>
          <w:lang w:eastAsia="it-IT"/>
          <w14:ligatures w14:val="none"/>
        </w:rPr>
        <w:t xml:space="preserve">Allora il Signore Dio plasmò l’uomo con polvere del suolo e </w:t>
      </w:r>
      <w:bookmarkStart w:id="111" w:name="_Hlk139835719"/>
      <w:r w:rsidRPr="00CA2FE8">
        <w:rPr>
          <w:rFonts w:ascii="Arial" w:eastAsia="Times New Roman" w:hAnsi="Arial" w:cs="Arial"/>
          <w:color w:val="000000"/>
          <w:kern w:val="0"/>
          <w:sz w:val="24"/>
          <w:szCs w:val="20"/>
          <w:lang w:eastAsia="it-IT"/>
          <w14:ligatures w14:val="none"/>
        </w:rPr>
        <w:t>soffiò nelle sue narici un alito di vita e l’uomo divenne un essere vivente</w:t>
      </w:r>
      <w:bookmarkEnd w:id="110"/>
      <w:bookmarkEnd w:id="111"/>
      <w:r w:rsidRPr="00CA2FE8">
        <w:rPr>
          <w:rFonts w:ascii="Arial" w:eastAsia="Times New Roman" w:hAnsi="Arial" w:cs="Arial"/>
          <w:color w:val="000000"/>
          <w:kern w:val="0"/>
          <w:sz w:val="24"/>
          <w:szCs w:val="20"/>
          <w:lang w:eastAsia="it-IT"/>
          <w14:ligatures w14:val="none"/>
        </w:rPr>
        <w:t>. 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3929E79B" w14:textId="77777777" w:rsidR="00CA2FE8" w:rsidRPr="00CA2FE8" w:rsidRDefault="00CA2FE8" w:rsidP="005D6B18">
      <w:pPr>
        <w:keepNext/>
        <w:spacing w:before="240" w:after="240" w:line="240" w:lineRule="auto"/>
        <w:outlineLvl w:val="1"/>
        <w:rPr>
          <w:rFonts w:ascii="Arial" w:eastAsia="Times New Roman" w:hAnsi="Arial" w:cs="Arial"/>
          <w:b/>
          <w:bCs/>
          <w:iCs/>
          <w:kern w:val="0"/>
          <w:sz w:val="28"/>
          <w:szCs w:val="28"/>
          <w:lang w:eastAsia="it-IT"/>
          <w14:ligatures w14:val="none"/>
        </w:rPr>
      </w:pPr>
      <w:bookmarkStart w:id="112" w:name="_Toc227158731"/>
      <w:bookmarkEnd w:id="109"/>
      <w:r w:rsidRPr="00CA2FE8">
        <w:rPr>
          <w:rFonts w:ascii="Arial" w:eastAsia="Times New Roman" w:hAnsi="Arial" w:cs="Arial"/>
          <w:b/>
          <w:bCs/>
          <w:iCs/>
          <w:kern w:val="0"/>
          <w:sz w:val="28"/>
          <w:szCs w:val="28"/>
          <w:lang w:eastAsia="it-IT"/>
          <w14:ligatures w14:val="none"/>
        </w:rPr>
        <w:t>Verità essenziali contenute nel testo</w:t>
      </w:r>
      <w:bookmarkEnd w:id="112"/>
      <w:r w:rsidRPr="00CA2FE8">
        <w:rPr>
          <w:rFonts w:ascii="Arial" w:eastAsia="Times New Roman" w:hAnsi="Arial" w:cs="Arial"/>
          <w:b/>
          <w:bCs/>
          <w:iCs/>
          <w:kern w:val="0"/>
          <w:sz w:val="28"/>
          <w:szCs w:val="28"/>
          <w:lang w:eastAsia="it-IT"/>
          <w14:ligatures w14:val="none"/>
        </w:rPr>
        <w:t xml:space="preserve"> </w:t>
      </w:r>
    </w:p>
    <w:p w14:paraId="17A6EE71" w14:textId="77777777"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 xml:space="preserve">I primi versetti del Capitolo Secondo del Libro della Genesi possono essere definiti un’appendice, da porre come conclusione al Capitolo Primo: </w:t>
      </w:r>
      <w:r w:rsidRPr="00CA2FE8">
        <w:rPr>
          <w:rFonts w:ascii="Arial" w:eastAsia="Times New Roman" w:hAnsi="Arial" w:cs="Arial"/>
          <w:i/>
          <w:iCs/>
          <w:color w:val="000000"/>
          <w:kern w:val="0"/>
          <w:sz w:val="24"/>
          <w:szCs w:val="20"/>
          <w:lang w:eastAsia="it-IT"/>
          <w14:ligatures w14:val="none"/>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w:t>
      </w:r>
      <w:r w:rsidRPr="00CA2FE8">
        <w:rPr>
          <w:rFonts w:ascii="Arial" w:eastAsia="Times New Roman" w:hAnsi="Arial" w:cs="Arial"/>
          <w:color w:val="000000"/>
          <w:kern w:val="0"/>
          <w:sz w:val="24"/>
          <w:szCs w:val="20"/>
          <w:lang w:eastAsia="it-IT"/>
          <w14:ligatures w14:val="none"/>
        </w:rPr>
        <w:t xml:space="preserve"> </w:t>
      </w:r>
      <w:r w:rsidRPr="00CA2FE8">
        <w:rPr>
          <w:rFonts w:ascii="Arial" w:eastAsia="Times New Roman" w:hAnsi="Arial" w:cs="Arial"/>
          <w:i/>
          <w:iCs/>
          <w:color w:val="000000"/>
          <w:kern w:val="0"/>
          <w:sz w:val="24"/>
          <w:szCs w:val="20"/>
          <w:lang w:eastAsia="it-IT"/>
          <w14:ligatures w14:val="none"/>
        </w:rPr>
        <w:t xml:space="preserve">Queste sono le origini del cielo e della terra, quando vennero creati”. </w:t>
      </w:r>
      <w:r w:rsidRPr="00CA2FE8">
        <w:rPr>
          <w:rFonts w:ascii="Arial" w:eastAsia="Times New Roman" w:hAnsi="Arial" w:cs="Arial"/>
          <w:color w:val="000000"/>
          <w:kern w:val="0"/>
          <w:sz w:val="24"/>
          <w:szCs w:val="20"/>
          <w:lang w:eastAsia="it-IT"/>
          <w14:ligatures w14:val="none"/>
        </w:rPr>
        <w:t>La prima volta che si parla dei sei giorni della creazione nella storia del popolo del Signore è in occasione della manna. Per sei giorni la manna va raccolta. Il settimo non si raccoglie, essendo il settimo giorno consacrato al Signore. Essendo il settimo giorno, giorno del Signore e non dell’uomo, la manna non cade dal cielo.</w:t>
      </w:r>
    </w:p>
    <w:p w14:paraId="7A162350" w14:textId="77777777" w:rsidR="00CA2FE8" w:rsidRPr="00CA2FE8" w:rsidRDefault="00CA2FE8" w:rsidP="005D6B18">
      <w:pPr>
        <w:widowControl w:val="0"/>
        <w:tabs>
          <w:tab w:val="left" w:pos="1418"/>
        </w:tabs>
        <w:spacing w:after="240" w:line="240" w:lineRule="auto"/>
        <w:jc w:val="both"/>
        <w:rPr>
          <w:rFonts w:ascii="Arial" w:eastAsia="Times New Roman" w:hAnsi="Arial" w:cs="Arial"/>
          <w:i/>
          <w:iCs/>
          <w:color w:val="000000"/>
          <w:kern w:val="0"/>
          <w:sz w:val="24"/>
          <w:szCs w:val="20"/>
          <w:lang w:eastAsia="it-IT"/>
          <w14:ligatures w14:val="none"/>
        </w:rPr>
      </w:pPr>
      <w:r w:rsidRPr="00CA2FE8">
        <w:rPr>
          <w:rFonts w:ascii="Arial" w:eastAsia="Times New Roman" w:hAnsi="Arial" w:cs="Arial"/>
          <w:i/>
          <w:iCs/>
          <w:color w:val="000000"/>
          <w:kern w:val="0"/>
          <w:sz w:val="24"/>
          <w:szCs w:val="20"/>
          <w:lang w:eastAsia="it-IT"/>
          <w14:ligatures w14:val="none"/>
        </w:rPr>
        <w:t xml:space="preserve">Così fecero gli Israeliti. Ne raccolsero chi molto, chi poco. Si misurò con l’omer: colui che ne aveva preso di più, non ne aveva di troppo; colui che ne aveva preso di meno, non ne mancava. Avevano raccolto secondo quanto ciascuno poteva mangiarne. Mosè disse loro: «Nessuno ne faccia avanzare fino al mattino». Essi non obbedirono a Mosè e alcuni ne conservarono fino al mattino; ma vi si generarono vermi e imputridì. Mosè si irritò contro di loro. Essi dunque ne raccoglievano ogni mattina secondo quanto ciascuno mangiava; quando il sole cominciava a scaldare, si scioglieva. Quando venne il sesto giorno essi raccolsero il doppio di quel pane, due omer a testa. Allora tutti i capi della comunità vennero a informare Mosè. Egli disse loro: «È appunto ciò che ha detto il Signore: “Domani è sabato, riposo assoluto consacrato al Signore. Ciò che avete da cuocere, cuocetelo; ciò che avete da bollire, bollitelo; quanto avanza, tenetelo in serbo fino a domani mattina”». Essi lo misero in serbo fino al mattino, come aveva ordinato Mosè, e non imputridì, né vi si trovarono vermi. Disse Mosè: «Mangiatelo oggi, perché è sabato in onore del Signore: oggi non ne troverete nella campagna. Sei giorni lo raccoglierete, ma il settimo giorno è sabato: non ve ne sarà». Nel settimo giorno alcuni del popolo uscirono per raccoglierne, ma non ne trovarono. Disse allora il </w:t>
      </w:r>
      <w:r w:rsidRPr="00CA2FE8">
        <w:rPr>
          <w:rFonts w:ascii="Arial" w:eastAsia="Times New Roman" w:hAnsi="Arial" w:cs="Arial"/>
          <w:i/>
          <w:iCs/>
          <w:color w:val="000000"/>
          <w:kern w:val="0"/>
          <w:sz w:val="24"/>
          <w:szCs w:val="20"/>
          <w:lang w:eastAsia="it-IT"/>
          <w14:ligatures w14:val="none"/>
        </w:rPr>
        <w:lastRenderedPageBreak/>
        <w:t xml:space="preserve">Signore a Mosè: «Fino a quando rifiuterete di osservare i miei ordini e le mie leggi? Vedete che il Signore vi ha dato il sabato! Per questo egli vi dà al sesto giorno il pane per due giorni. Restate ciascuno al proprio posto! Nel settimo giorno nessuno esca dal luogo dove si trova». Il popolo dunque riposò nel settimo giorno (Es 16,17-30). </w:t>
      </w:r>
    </w:p>
    <w:p w14:paraId="3E55B218" w14:textId="77777777"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 xml:space="preserve">Questa disposizione, che è fondata sulla perfetta imitazione di Dio, troverà poi stabilità di Legge nelle due tavole consegnate da Dio a Mosè. Così recita il Terzo Comandamento: </w:t>
      </w:r>
      <w:r w:rsidRPr="00CA2FE8">
        <w:rPr>
          <w:rFonts w:ascii="Arial" w:eastAsia="Times New Roman" w:hAnsi="Arial" w:cs="Arial"/>
          <w:i/>
          <w:iCs/>
          <w:color w:val="000000"/>
          <w:kern w:val="0"/>
          <w:sz w:val="24"/>
          <w:szCs w:val="20"/>
          <w:lang w:eastAsia="it-IT"/>
          <w14:ligatures w14:val="none"/>
        </w:rPr>
        <w:t xml:space="preserve">“Ricòrdati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(Es 20,8-11). </w:t>
      </w:r>
      <w:r w:rsidRPr="00CA2FE8">
        <w:rPr>
          <w:rFonts w:ascii="Arial" w:eastAsia="Times New Roman" w:hAnsi="Arial" w:cs="Arial"/>
          <w:color w:val="000000"/>
          <w:kern w:val="0"/>
          <w:sz w:val="24"/>
          <w:szCs w:val="20"/>
          <w:lang w:eastAsia="it-IT"/>
          <w14:ligatures w14:val="none"/>
        </w:rPr>
        <w:t xml:space="preserve">Consacrare proprio questo significa: passaggio dalla profanità alla sacralità. Ciò che è profano è degli uomini. Ciò che è sacro è del Signore. Anche Israele è popolo consacrato al Signore. Significa che esso è proprietà del Signore. Anche il cristiano è consacrato a Cristo Gesù. È di Cristo per creazione, per redenzione, per santificazione. Se è di Cristo, non si appartiene più. </w:t>
      </w:r>
    </w:p>
    <w:p w14:paraId="789E0A46" w14:textId="0E9AAC8D"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iCs/>
          <w:kern w:val="0"/>
          <w:sz w:val="24"/>
          <w:szCs w:val="24"/>
          <w:lang w:eastAsia="it-IT"/>
          <w14:ligatures w14:val="none"/>
        </w:rPr>
        <w:t xml:space="preserve">Una breve riflessione è più che necessaria: </w:t>
      </w:r>
      <w:r w:rsidRPr="00CA2FE8">
        <w:rPr>
          <w:rFonts w:ascii="Arial" w:eastAsia="Times New Roman" w:hAnsi="Arial" w:cs="Arial"/>
          <w:i/>
          <w:kern w:val="0"/>
          <w:sz w:val="24"/>
          <w:szCs w:val="24"/>
          <w:lang w:eastAsia="it-IT"/>
          <w14:ligatures w14:val="none"/>
        </w:rPr>
        <w:t>Ricordati del giorno di sabato per santificarlo.</w:t>
      </w:r>
      <w:r w:rsidR="00C7758D">
        <w:rPr>
          <w:rFonts w:ascii="Arial" w:eastAsia="Times New Roman" w:hAnsi="Arial" w:cs="Arial"/>
          <w:i/>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Tutto è di Dio, perché tutto da Lui è stato fatto e creato. Anche il tempo è di Dio. Sei giorni l’uomo li dovrà dedicare per il bene del suo corpo, un giorno, il giorno del sabato, dovrà dedicarlo alla cura del suo spirito, della sua anima. L’uomo non è solo corpo, non è solo storia, sola carne, solo tempo, sola vita terrena. L’uomo è spirito ed anima. Il corpo lo nutre la terra. Lo spirito e l’anima li nutre il Signore. Come l’uomo per sei giorni si reca dalla terra per attingere il suo nutrimento, così il settimo giorno si deve recare dal suo Signore per attingere il nutrimento del suo spirito e della sua anima. Lo spirito nutrito nutre l’anima; l’anima nutrita nutre il corpo. È questa la legge della vita dell’uomo sulla nostra terra. Omessa la nutrizione dello spirito, l’anima cade nella morte. Caduta l’anima nella morte, trascina con sé anche il corpo. È questa la condizione dell’uomo di oggi sulla nostra terra: è un corpo morto, senza verità, senza consistenza, senza finalità, senza futuro, senza virtù, abbandonato alla sua totale dissoluzione.</w:t>
      </w:r>
    </w:p>
    <w:p w14:paraId="61FD0B2D"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Un corpo morto è ingovernabile. Si nutre di cose. Ma le cose non nutrono l’uomo. Un corpo morto è governato da avidità, concupiscenza, ingordigia, insaziabilità, avarizia, lussuria, ira, gola, accidia, superbia, ogni altro vizio. Un corpo morto, avvolto da soli vizi, non potrà mai essere strumento di verità e di amore. Come un cadavere diviene insensibile, così è anche per il corpo morto dell’uomo. Si pensi per un attimo: Quanti miliardi di miliardi ogni giorno si consumano per alimentare i vizi? Si pensi ancora: Quanti miliardi di miliardi l’uomo consuma a causa della sua superbia, stupidità, stoltezza, incoscienza, arroganza, ingovernabilità dei suoi sentimenti? Si pensi per qualche altro istante: Quanti danni morali, spirituali, sociali, familiari, civili produce la droga, l’alcool, il fumo, l’eccesso di cibo? Sarebbe sufficiente prendere ogni soldo che l’uomo dedica ai vizi e si risolleverebbero le sorti dell’umanità intera. E tutto questo avviene perché l’uomo ha deciso di non nutrire più il suo spirito. Ha deciso di lasciare morire l’anima dentro di sé. </w:t>
      </w:r>
    </w:p>
    <w:p w14:paraId="43A29EFB" w14:textId="77BE5B8D"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lastRenderedPageBreak/>
        <w:t>Il limite che Dio ha imposto all’uomo è di natura. Naturalmente l’uomo è così. O l’uomo accetta anche il limite del tempo, il limite da imporre al suo corpo, oppure per lui non ci sarà alcuna possibilità di salvezza. Il corpo morto trascinerà nella sua morte l’intera società. È triste oggi vedere una moltitudine sconfinata di corpi morti e pensare che nutrendo ancora una volta il corpo, si possa portare grande giovamento all’uomo. Questi ha bisogno di essere nutrito nell’anima e nello spirito e questo nutrimento quasi nessuno ormai lo dona più. Nessuno se lo lascia donare. Stiamo assistendo alla morte dell’uomo per inedia spirituale, per mancanza assoluta di nutrimento spirituale. Questo ci conferma ancora una volta nella verità che andiamo via via dicendo: i mali dell’uomo non sono materiali, sono tutti spirituali. Chi salva lo spirito, salva l’uomo; chi lascia morire o abbandona nella morte lo spirito, nulla potrà mai fare per la sua salvezza. Salvare un corpo non serve a nessuno. Serve invece salvare lo spirito. Salvato lo spirito, tutto l’uomo è salvato.</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Anche il tempo e non solo le cose deve essere usato secondo la volontà di Dio, che rispetta sempre la struttura ontologica dell’uomo.</w:t>
      </w:r>
    </w:p>
    <w:p w14:paraId="50B9D0A9" w14:textId="080BF31B"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 xml:space="preserve">Noi cristiani abbiamo un obbligo ancora più grande. Ecco una seconda riflessione. Per noi cristiani la domenica deve essere vissuta come giorno interamente consacrato allo spirito e all’anima, che sono risorti in Cristo Gesù. Riflettiamo ancora: </w:t>
      </w:r>
      <w:r w:rsidRPr="00CA2FE8">
        <w:rPr>
          <w:rFonts w:ascii="Arial" w:eastAsia="Times New Roman" w:hAnsi="Arial" w:cs="Arial"/>
          <w:i/>
          <w:iCs/>
          <w:color w:val="000000"/>
          <w:kern w:val="0"/>
          <w:sz w:val="24"/>
          <w:szCs w:val="20"/>
          <w:lang w:eastAsia="it-IT"/>
          <w14:ligatures w14:val="none"/>
        </w:rPr>
        <w:t>“Facciamo l’uomo a nostra immagine, a nostra somiglianza. Dio creò l’uomo a sua immagine; a immagine di Dio lo creò”.</w:t>
      </w:r>
      <w:r w:rsidRPr="00CA2FE8">
        <w:rPr>
          <w:rFonts w:ascii="Arial" w:eastAsia="Times New Roman" w:hAnsi="Arial" w:cs="Arial"/>
          <w:color w:val="000000"/>
          <w:kern w:val="0"/>
          <w:sz w:val="24"/>
          <w:szCs w:val="20"/>
          <w:lang w:eastAsia="it-IT"/>
          <w14:ligatures w14:val="none"/>
        </w:rPr>
        <w:t xml:space="preserve"> Queste sono le parole attraverso le quali il Testo Sacro definisce l’essenza dell’uomo e poi ancora così continua: “Dio nel settimo giorno portò a termine il lavoro che aveva fatto e cessò nel settimo giorno da ogni suo lavoro. Dio benedisse il settimo giorno e lo consacrò, perché in esso aveva cessato da ogni lavoro che egli creando aveva fatto” (G</w:t>
      </w:r>
      <w:r w:rsidR="00C7758D">
        <w:rPr>
          <w:rFonts w:ascii="Arial" w:eastAsia="Times New Roman" w:hAnsi="Arial" w:cs="Arial"/>
          <w:color w:val="000000"/>
          <w:kern w:val="0"/>
          <w:sz w:val="24"/>
          <w:szCs w:val="20"/>
          <w:lang w:eastAsia="it-IT"/>
          <w14:ligatures w14:val="none"/>
        </w:rPr>
        <w:t>e</w:t>
      </w:r>
      <w:r w:rsidRPr="00CA2FE8">
        <w:rPr>
          <w:rFonts w:ascii="Arial" w:eastAsia="Times New Roman" w:hAnsi="Arial" w:cs="Arial"/>
          <w:color w:val="000000"/>
          <w:kern w:val="0"/>
          <w:sz w:val="24"/>
          <w:szCs w:val="20"/>
          <w:lang w:eastAsia="it-IT"/>
          <w14:ligatures w14:val="none"/>
        </w:rPr>
        <w:t>n 1,26.27; 2,2-3).</w:t>
      </w:r>
      <w:r w:rsidR="00C7758D">
        <w:rPr>
          <w:rFonts w:ascii="Arial" w:eastAsia="Times New Roman" w:hAnsi="Arial" w:cs="Arial"/>
          <w:color w:val="000000"/>
          <w:kern w:val="0"/>
          <w:sz w:val="24"/>
          <w:szCs w:val="20"/>
          <w:lang w:eastAsia="it-IT"/>
          <w14:ligatures w14:val="none"/>
        </w:rPr>
        <w:t xml:space="preserve"> </w:t>
      </w:r>
      <w:r w:rsidRPr="00CA2FE8">
        <w:rPr>
          <w:rFonts w:ascii="Arial" w:eastAsia="Times New Roman" w:hAnsi="Arial" w:cs="Arial"/>
          <w:color w:val="000000"/>
          <w:kern w:val="0"/>
          <w:sz w:val="24"/>
          <w:szCs w:val="20"/>
          <w:lang w:eastAsia="it-IT"/>
          <w14:ligatures w14:val="none"/>
        </w:rPr>
        <w:t>È la fede la via della vita. Se l’uomo vuole capire se stesso deve guardarsi in Dio, specchiarsi in Lui con sguardo perenne, verso di Lui deve sempre rivolgersi. È Lui la fonte del suo essere, la luce della sua verità, l’essenza che gli conferisce consistenza umana, che dona pienezza ai suoi giorni, rendendoli fecondi di creatività, di bontà, di bellezza, di amore, nella sapienza e nella scienza che vengono dal suo Creatore. La vita dell’uomo è posta nel tempo; è in esso che deve compiersi. Il tempo è il suo fedele compagno, è anche un dono di Dio, una grazia elargita dalla benignità</w:t>
      </w:r>
      <w:r w:rsidR="00C7758D">
        <w:rPr>
          <w:rFonts w:ascii="Arial" w:eastAsia="Times New Roman" w:hAnsi="Arial" w:cs="Arial"/>
          <w:color w:val="000000"/>
          <w:kern w:val="0"/>
          <w:sz w:val="24"/>
          <w:szCs w:val="20"/>
          <w:lang w:eastAsia="it-IT"/>
          <w14:ligatures w14:val="none"/>
        </w:rPr>
        <w:t xml:space="preserve"> </w:t>
      </w:r>
      <w:r w:rsidRPr="00CA2FE8">
        <w:rPr>
          <w:rFonts w:ascii="Arial" w:eastAsia="Times New Roman" w:hAnsi="Arial" w:cs="Arial"/>
          <w:color w:val="000000"/>
          <w:kern w:val="0"/>
          <w:sz w:val="24"/>
          <w:szCs w:val="20"/>
          <w:lang w:eastAsia="it-IT"/>
          <w14:ligatures w14:val="none"/>
        </w:rPr>
        <w:t>divina, perché in esso egli si realizzi secondo la volontà del suo Signore, attraverso una alternanza di lavoro e di riposo, di giorno e di notte. Ogni uomo si scontra, deve scontrarsi con il mistero del tempo perché è in esso che egli si costruisce e si edifica in quanto uomo. Il tempo non gli è indifferente; di esso non può fare ciò che vuole. Viverlo solo per il corpo diviene profanazione dello stesso mistero-uomo, poiché tempo e uomo sono una inscindibile realtà.</w:t>
      </w:r>
    </w:p>
    <w:p w14:paraId="0386B632" w14:textId="77777777"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 xml:space="preserve">C’è un tempo che non appartiene all’uomo: esso è di Dio. C’è un tempo che non appartiene alla creatività dell’uomo: esso è stato consegnato al riposo. Poiché il tempo è essenza del mistero-uomo, nel settimo giorno ci si deve astenere da ogni opera per consegnarsi al riposo. Lo esige Dio, lo esige la natura dell’uomo e contro queste due regole che governano l’essere dell’uomo non si può contravvenire. Chi dovesse farlo, perde in dignità, in essenzialità, in saggezza e in sapienza; perde semplicemente in umanità; gli viene a mancare un punto fermo del suo farsi e del suo divenire. Anche se l’uomo pensa di potersi fare e di poter divenire, resta inesorabilmente fermo, anzi retrocede dalla sua umanità, si svilisce, si fa ogni giorno di più meno uomo, fino a pensarsi materia e parte di essa. Il settimo giorno, per il </w:t>
      </w:r>
      <w:r w:rsidRPr="00CA2FE8">
        <w:rPr>
          <w:rFonts w:ascii="Arial" w:eastAsia="Times New Roman" w:hAnsi="Arial" w:cs="Arial"/>
          <w:color w:val="000000"/>
          <w:kern w:val="0"/>
          <w:sz w:val="24"/>
          <w:szCs w:val="20"/>
          <w:lang w:eastAsia="it-IT"/>
          <w14:ligatures w14:val="none"/>
        </w:rPr>
        <w:lastRenderedPageBreak/>
        <w:t xml:space="preserve">cristiano il primo giorno della settimana, è il giorno della sua anima; Dio glielo ha dato perché in esso, lontano da ogni distrazione, in assenza di preoccupazioni, fuori della materialità nella quale negli altri sei giorni vive come immerso e sommerso, possa egli alzare con semplicità lo sguardo verso il cielo, vedere la divina essenza ad immagine della quale egli è stato fatto, e ricomporre quanto nei sei giorni è andato a poco a poco deteriorandosi, deturpandosi, costruendosi in difformità al modello divino. </w:t>
      </w:r>
    </w:p>
    <w:p w14:paraId="620844A0" w14:textId="77777777"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 xml:space="preserve">La domenica per il cristiano deve essere il giorno della sua nuova creazione. È nuova creazione, perché solo Dio, in Cristo, nello Spirito, può ricomporre tutto ciò che con rapidità in appena sei giorni di lavoro e di occupazione è stato perso e smarrito, alienato e ignorato, senza alcuna possibilità per l’uomo di poterlo riprendere, se non per un vero atto creativo da parte di Dio Padre. Così di domenica in domenica l’uomo, a contatto con Dio, si ri-crea, si ri-costituisce, si ri-forma nella sua essenza, ri-acquista la sua umanità e può entrare negli altri giorni, che gli verranno concessi per grazia, allo stesso modo secondo il quale Adamo entrò nel tempo, iniziò a vivere il mistero del suo farsi e del suo divenire, anzi in un modo ancora più mirabile. La domenica è il tempo della risurrezione dell’anima in Cristo per mezzo dello Spirito, attraverso l’opera della Chiesa, la quale celebrando il mistero della morte e della risurrezione di Gesù, chiama ogni suo discepolo a divenire parte di questo mistero umano-divino, mistero nel quale egli viene totalmente ri-creato e mandato nel mondo a manifestare la vera essenza dell’uomo, che non è solo corpo, non è solo tempo, non è solo materia, ma è spirito, vocazione all’eternità, chiamata a trascendersi e a trascendere il mondo sensibile per aprirsi alla trascendenza divina ed eterna, per aprire gli occhi a ciò che lo attende, a ciò che lui ancora non è, ma che deve farsi, per portare a compimento quanto da Dio è stato posto nelle sue mani. Se giorno dell’anima, la domenica non può essere data ad altre occupazioni. Il corpo in questo giorno dovrebbe essere considerato quasi inesistente, o strumento solo a servizio dell’anima e per il suo ristoro, il suo rinnovamento, la sua risurrezione, la sua ricomposizione sociale, comunitaria. Sovente, purtroppo, tentato dai molti affanni e dalle infinite preoccupazioni di questo mondo, dal corpo e dalle sue esigenze, attratto da una miriadi di suggestioni, il cristiano vive come se fosse senz’anima e trascorre questo giorno nella profanità, fuori del “tempio” del suo essere, del suo mistero, della sua vocazione. </w:t>
      </w:r>
    </w:p>
    <w:p w14:paraId="723D8B42" w14:textId="77777777"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È possibile vincere la tentazione della profanità e ritornare nella sacralità e nella santità del mistero-uomo? Tutto è possibile, a condizione che si ricrei la fede nel cristiano. Per questo non occorre un giorno, non una settimana, non un anno, né degli anni; è necessario che quanti sono posti come guida delle Comunità impegnino ogni sforzo, vi mettano ogni energia di fede e di amore, della loro fede e del loro amore, in un’opera che è l’opera della loro vita, se vogliono ricondurre l’uomo nella verità della sua esistenza. L’uomo che si ricompone si scopre comunione e comunità, si vede fratello tra i fratelli, membro della grande famiglia che è la Chiesa e l’intera umanità. Vedendosi ad immagine di Cristo, del cui corpo è diventato membro, sa che la sua vita è un dono da immolare; apprende che solo facendosi nutrimento dei suoi fratelli, contribuisce a creare sulla terra la vera vita, che discende da Dio, in Cristo Gesù, per mezzo dello Spirito, attraverso l’offerta di se stesso.</w:t>
      </w:r>
    </w:p>
    <w:p w14:paraId="3E145AB6" w14:textId="578E0FF2"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lastRenderedPageBreak/>
        <w:t>Gesù lo insegna, la Madre sua lo testimonia: senza la contemplazione di Dio, senza il contatto con il Padre celeste, da operarsi sempre nello Spirito Santo, l’uomo non si conosce, non sa chi è, vive male, fa il male, si pensa materia, si appropria del tempo, ignorando che esso gli è stato donato per costruire la sua eternità, vivendolo per amare Dio e i fratelli.</w:t>
      </w:r>
      <w:r w:rsidR="00C7758D">
        <w:rPr>
          <w:rFonts w:ascii="Arial" w:eastAsia="Times New Roman" w:hAnsi="Arial" w:cs="Arial"/>
          <w:color w:val="000000"/>
          <w:kern w:val="0"/>
          <w:sz w:val="24"/>
          <w:szCs w:val="20"/>
          <w:lang w:eastAsia="it-IT"/>
          <w14:ligatures w14:val="none"/>
        </w:rPr>
        <w:t xml:space="preserve"> </w:t>
      </w:r>
      <w:r w:rsidRPr="00CA2FE8">
        <w:rPr>
          <w:rFonts w:ascii="Arial" w:eastAsia="Times New Roman" w:hAnsi="Arial" w:cs="Arial"/>
          <w:color w:val="000000"/>
          <w:kern w:val="0"/>
          <w:sz w:val="24"/>
          <w:szCs w:val="20"/>
          <w:lang w:eastAsia="it-IT"/>
          <w14:ligatures w14:val="none"/>
        </w:rPr>
        <w:t>Nel tempo dato interamente a Dio, anche il cristiano può cantare: “Grandi cose ha fatto in me l’Onnipotente e santo è il suo nome”.</w:t>
      </w:r>
    </w:p>
    <w:p w14:paraId="2DE8DC26" w14:textId="77777777" w:rsidR="00CA2FE8" w:rsidRPr="00CA2FE8" w:rsidRDefault="00CA2FE8" w:rsidP="005D6B18">
      <w:pPr>
        <w:widowControl w:val="0"/>
        <w:tabs>
          <w:tab w:val="left" w:pos="1418"/>
        </w:tabs>
        <w:spacing w:after="240" w:line="240" w:lineRule="auto"/>
        <w:jc w:val="both"/>
        <w:rPr>
          <w:rFonts w:ascii="Arial" w:eastAsia="Times New Roman" w:hAnsi="Arial" w:cs="Arial"/>
          <w:b/>
          <w:bCs/>
          <w:color w:val="000000"/>
          <w:kern w:val="0"/>
          <w:sz w:val="24"/>
          <w:szCs w:val="20"/>
          <w:lang w:eastAsia="it-IT"/>
          <w14:ligatures w14:val="none"/>
        </w:rPr>
      </w:pPr>
      <w:r w:rsidRPr="00CA2FE8">
        <w:rPr>
          <w:rFonts w:ascii="Arial" w:eastAsia="Times New Roman" w:hAnsi="Arial" w:cs="Arial"/>
          <w:b/>
          <w:bCs/>
          <w:color w:val="000000"/>
          <w:kern w:val="0"/>
          <w:sz w:val="24"/>
          <w:szCs w:val="20"/>
          <w:lang w:eastAsia="it-IT"/>
          <w14:ligatures w14:val="none"/>
        </w:rPr>
        <w:t xml:space="preserve">Ecco nel Pentateuco cosa troviamo sui sei giorni. </w:t>
      </w:r>
    </w:p>
    <w:p w14:paraId="59526416" w14:textId="18535D9F" w:rsidR="00CA2FE8" w:rsidRPr="00CA2FE8" w:rsidRDefault="00CA2FE8" w:rsidP="005D6B18">
      <w:pPr>
        <w:autoSpaceDE w:val="0"/>
        <w:autoSpaceDN w:val="0"/>
        <w:adjustRightInd w:val="0"/>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Sei giorni lo raccoglierete, ma il settimo giorno è sabato: non ve ne sarà" (Es 16, 26). Sei giorni faticherai e farai ogni tuo lavoro (Es 20, 9). Perché in sei giorni il Signore ha fatto il cielo e la terra e il mare e quanto è in essi, ma si è riposato il giorno settimo. Perciò il Signore ha benedetto il giorno di sabato e lo ha dichiarato sacro. (Es 20, 11). Per sei giorni farai i tuoi lavori, ma nel settimo giorno farai riposo, perché possano goder quiete il tuo bue e il tuo asino e possano respirare i figli della tua schiava e il forestiero (Es 23, 12).</w:t>
      </w:r>
      <w:r w:rsidR="00C7758D">
        <w:rPr>
          <w:rFonts w:ascii="Arial" w:eastAsia="Times New Roman" w:hAnsi="Arial" w:cs="Arial"/>
          <w:i/>
          <w:iCs/>
          <w:kern w:val="0"/>
          <w:sz w:val="24"/>
          <w:szCs w:val="24"/>
          <w:lang w:eastAsia="it-IT"/>
          <w14:ligatures w14:val="none"/>
        </w:rPr>
        <w:t xml:space="preserve"> </w:t>
      </w:r>
      <w:r w:rsidRPr="00CA2FE8">
        <w:rPr>
          <w:rFonts w:ascii="Arial" w:eastAsia="Times New Roman" w:hAnsi="Arial" w:cs="Arial"/>
          <w:i/>
          <w:iCs/>
          <w:kern w:val="0"/>
          <w:sz w:val="24"/>
          <w:szCs w:val="24"/>
          <w:lang w:eastAsia="it-IT"/>
          <w14:ligatures w14:val="none"/>
        </w:rPr>
        <w:t>La Gloria del Signore venne a dimorare sul monte Sinai e la nube lo coprì per sei giorni. Al settimo giorno il Signore chiamò Mosè dalla nube (Es 24, 16). Durante sei giorni si lavori, ma il settimo giorno vi sarà riposo assoluto, sacro al Signore. Chiunque farà un lavoro di sabato sarà messo a morte (Es 31, 15). Esso è un segno perenne fra me e gli Israeliti, perché il Signore in sei giorni ha fatto il cielo e la terra, ma nel settimo ha cessato e si è riposato" (Es 31, 17). Per sei giorni lavorerai, ma nel settimo riposerai; dovrai riposare anche nel tempo dell'aratura e della mietitura (Es 34, 21). Per sei giorni si lavorerà, ma il settimo sarà per voi un giorno santo, un giorno di riposo assoluto, sacro al Signore. Chiunque in quel giorno farà qualche lavoro sarà messo a morte (Es 35, 2). Durante sei giorni si attenderà al lavoro; ma il settimo giorno è sabato, giorno di assoluto riposo e di santa convocazione. Non farete in esso lavoro alcuno; è un riposo in onore del Signore in tutti i luoghi dove abiterete (Lv 23, 3). Sei giorni faticherai e farai ogni lavoro (Dt 5, 13). Per sei giorni mangerai azzimi e il settimo giorno vi sarà una solenne assemblea per il Signore tuo Dio; non farai alcun lavoro (Dt 16, 8).</w:t>
      </w:r>
    </w:p>
    <w:p w14:paraId="48D6885E" w14:textId="77777777" w:rsidR="00CA2FE8" w:rsidRPr="00CA2FE8" w:rsidRDefault="00CA2FE8" w:rsidP="005D6B18">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Nella fede il cristiano sa che tutto è un dono di Dio. Sa che Dio è il nutrimento dell’uomo. Nella fede sa che l’uomo deve obbedire al comandamento datigli da Dio dopo il peccato: “Egli dovrà procurarsi il pane con il sudore della sua fronte”. Lui sa anche che se il sudore non è benedetto da Dio, è un sudore sparso invano sulla terra. Quando il sudore è benedetto dal Signore? Quando lui obbedisce alla Legge Santa del suo Dio, Signore, Creatore, Redentore, Salvatore. Senza l’obbedienza alla Legge Santa di Dio, il sudore mai sarà benedetto e anche se l’uomo dovesse versarne a fiumi sulla terra, la terra sarebbe sempre di bronzo e il cielo di ferro. Ecco cosa dice Dio al suo popolo:</w:t>
      </w:r>
    </w:p>
    <w:p w14:paraId="693A58F6" w14:textId="77777777" w:rsidR="00CA2FE8" w:rsidRPr="00CA2FE8" w:rsidRDefault="00CA2FE8" w:rsidP="005D6B18">
      <w:pPr>
        <w:autoSpaceDE w:val="0"/>
        <w:autoSpaceDN w:val="0"/>
        <w:adjustRightInd w:val="0"/>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Non vi farete idoli, né vi erigerete immagini scolpite o stele, né permetterete che nella vostra terra vi sia pietra ornata di figure, per prostrarvi davanti ad essa; poiché io sono il Signore, vostro Dio. Osserverete i miei sabati e porterete rispetto al mio santuario. Io sono il Signore.</w:t>
      </w:r>
    </w:p>
    <w:p w14:paraId="7E73B4E6" w14:textId="77777777" w:rsidR="00CA2FE8" w:rsidRPr="00CA2FE8" w:rsidRDefault="00CA2FE8" w:rsidP="005D6B18">
      <w:pPr>
        <w:autoSpaceDE w:val="0"/>
        <w:autoSpaceDN w:val="0"/>
        <w:adjustRightInd w:val="0"/>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 xml:space="preserve">Se seguirete le mie leggi, se osserverete i miei comandi e li metterete in pratica, io vi darò le piogge al loro tempo, la terra darà prodotti e gli alberi della campagna daranno frutti. La trebbiatura durerà per voi fino alla vendemmia e la vendemmia </w:t>
      </w:r>
      <w:r w:rsidRPr="00CA2FE8">
        <w:rPr>
          <w:rFonts w:ascii="Arial" w:eastAsia="Times New Roman" w:hAnsi="Arial" w:cs="Arial"/>
          <w:i/>
          <w:iCs/>
          <w:kern w:val="0"/>
          <w:sz w:val="24"/>
          <w:szCs w:val="24"/>
          <w:lang w:eastAsia="it-IT"/>
          <w14:ligatures w14:val="none"/>
        </w:rPr>
        <w:lastRenderedPageBreak/>
        <w:t>durerà fino alla semina; mangerete il vostro pane a sazietà e abiterete al sicuro nella vostra terra. Io stabilirò la pace nella terra e, quando vi coricherete, nulla vi turberà. Farò sparire dalla terra le bestie nocive e la spada non passerà sui vostri territori. Voi inseguirete i vostri nemici ed essi cadranno dinanzi a voi colpiti di spada. Cinque di voi ne inseguiranno cento, cento di voi ne inseguiranno diecimila e i vostri nemici cadranno dinanzi a voi colpiti di spada. Io mi volgerò a voi, vi renderò fecondi e vi moltiplicherò e confermerò la mia alleanza con voi. Voi mangerete del vecchio raccolto, serbato a lungo, e dovrete disfarvi del raccolto vecchio per far posto al nuovo. Stabilirò la mia dimora in mezzo a voi e non vi respingerò. Camminerò in mezzo a voi, sarò vostro Dio e voi sarete mio popolo. Io sono il Signore, vostro Dio, che vi ho fatto uscire dalla terra d’Egitto, perché non foste più loro schiavi; ho spezzato il vostro giogo e vi ho fatto camminare a testa alta.</w:t>
      </w:r>
    </w:p>
    <w:p w14:paraId="37EFCC19" w14:textId="77777777" w:rsidR="00CA2FE8" w:rsidRPr="00CA2FE8" w:rsidRDefault="00CA2FE8" w:rsidP="005D6B18">
      <w:pPr>
        <w:autoSpaceDE w:val="0"/>
        <w:autoSpaceDN w:val="0"/>
        <w:adjustRightInd w:val="0"/>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Ma se non mi darete ascolto e se non metterete in pratica tutti questi comandi, se disprezzerete le mie leggi e rigetterete le mie prescrizioni, non mettendo in pratica tutti i miei comandi e infrangendo la mia alleanza, ecco come io vi tratterò: manderò contro di voi il terrore, la consunzione e la febbre, che vi faranno languire gli occhi e vi consumeranno la vita. Seminerete invano le vostre sementi: le mangeranno i vostri nemici. Volgerò il mio volto contro di voi e voi sarete sconfitti dai nemici; quelli che vi odiano vi opprimeranno e vi darete alla fuga, senza che alcuno vi insegua. Se nemmeno a questo punto mi darete ascolto, io vi castigherò sette volte di più per i vostri peccati. Spezzerò la vostra forza superba, renderò il vostro cielo come ferro e la vostra terra come bronzo. Le vostre energie si consumeranno invano, poiché la vostra terra non darà prodotti e gli alberi della campagna non daranno frutti. Se vi opporrete a me e non mi vorrete ascoltare, io vi colpirò sette volte di più, secondo i vostri peccati. Manderò contro di voi le bestie selvatiche, che vi rapiranno i figli, stermineranno il vostro bestiame, vi ridurranno a un piccolo numero e le vostre strade diventeranno deserte. Se, nonostante questi castighi, non vorrete correggervi per tornare a me, ma vi opporrete a me, anch’io mi opporrò a voi e vi colpirò sette volte di più per i vostri peccati. Manderò contro di voi la spada, vindice della mia alleanza; voi vi raccoglierete nelle vostre città, ma io manderò in mezzo a voi la peste e sarete dati in mano al nemico. Quando io avrò tolto il sostegno del pane, dieci donne faranno cuocere il vostro pane in uno stesso forno e il pane che esse porteranno sarà razionato: mangerete, ma non vi sazierete.</w:t>
      </w:r>
    </w:p>
    <w:p w14:paraId="0575AE55" w14:textId="77777777" w:rsidR="00CA2FE8" w:rsidRPr="00CA2FE8" w:rsidRDefault="00CA2FE8" w:rsidP="005D6B18">
      <w:pPr>
        <w:autoSpaceDE w:val="0"/>
        <w:autoSpaceDN w:val="0"/>
        <w:adjustRightInd w:val="0"/>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Se, nonostante tutto questo, non vorrete darmi ascolto, ma vi opporrete a me, anch’io mi opporrò a voi con furore e vi castigherò sette volte di più per i vostri peccati. Mangerete perfino la carne dei vostri figli e mangerete la carne delle vostre figlie. Devasterò le vostre alture, distruggerò i vostri altari per l’incenso, butterò i vostri cadaveri sui cadaveri dei vostri idoli e vi detesterò. Ridurrò le vostre città a deserti, devasterò i vostri santuari e non aspirerò più il profumo dei vostri incensi. Devasterò io stesso la terra, e i vostri nemici, che vi prenderanno dimora, ne saranno stupefatti. Quanto a voi, vi disperderò fra le nazioni e sguainerò la spada dietro di voi; la vostra terra sarà desolata e le vostre città saranno deserte. Allora la terra godrà i suoi sabati per tutto il tempo della desolazione, mentre voi resterete nella terra dei vostri nemici; allora la terra si riposerà e si compenserà dei suoi sabati. Finché rimarrà desolata, avrà il riposo che non le fu concesso da voi con i sabati, quando l’abitavate.</w:t>
      </w:r>
    </w:p>
    <w:p w14:paraId="0EAD9ECA" w14:textId="77777777" w:rsidR="00CA2FE8" w:rsidRPr="00CA2FE8" w:rsidRDefault="00CA2FE8" w:rsidP="005D6B18">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i/>
          <w:iCs/>
          <w:kern w:val="0"/>
          <w:sz w:val="24"/>
          <w:szCs w:val="24"/>
          <w:lang w:eastAsia="it-IT"/>
          <w14:ligatures w14:val="none"/>
        </w:rPr>
        <w:lastRenderedPageBreak/>
        <w:t xml:space="preserve">A quelli che tra voi saranno superstiti infonderò nel cuore costernazione nei territori dei loro nemici: il fruscìo di una foglia agitata li metterà in fuga; fuggiranno come si fugge di fronte alla spada e cadranno senza che alcuno li insegua. Cadranno uno sopra l’altro come di fronte alla spada, senza che alcuno li insegua. Non potrete resistere dinanzi ai vostri nemici. Perirete fra le nazioni: la terra dei vostri nemici vi divorerà. Quelli che tra voi saranno superstiti si consumeranno a causa delle proprie colpe nei territori dei loro nemici; anche a causa delle colpe dei loro padri periranno con loro. Dovranno confessare la loro colpa e la colpa dei loro padri: per essere stati infedeli nei miei riguardi ed essersi opposti a me; perciò anch’io mi sono opposto a loro e li ho deportati nella terra dei loro nemici. Allora il loro cuore non circonciso si umilierà e sconteranno la loro colpa. E io mi ricorderò della mia alleanza con Giacobbe, dell’alleanza con Isacco e dell’alleanza con Abramo, e mi ricorderò della terra. Quando dunque la terra sarà abbandonata da loro e godrà i suoi sabati, mentre rimarrà deserta, senza di loro, essi sconteranno la loro colpa, per avere disprezzato le mie prescrizioni ed essersi stancati delle mie leggi. Nonostante tutto questo, quando saranno nella terra dei loro nemici, io non li rigetterò e non mi stancherò di loro fino al punto di annientarli del tutto e di rompere la mia alleanza con loro, poiché io sono il Signore, loro Dio; ma mi ricorderò in loro favore dell’alleanza con i loro antenati, che ho fatto uscire dalla terra d’Egitto davanti alle nazioni, per essere loro Dio. Io sono il Signore”» (Lev 26,1-45). </w:t>
      </w:r>
    </w:p>
    <w:p w14:paraId="35B16FCB" w14:textId="77777777" w:rsidR="00CA2FE8" w:rsidRPr="00CA2FE8" w:rsidRDefault="00CA2FE8" w:rsidP="005D6B18">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Poiché tutto è dalla benedizione di Dio e la benedizione è frutto dell’obbedienza ai suo Comandamenti, il Signore non solo chiede ai suoi figli di osservare il sabato. Chiede ad essi che celebrino in suo onore delle particolari feste. Nelle celebrazioni di queste feste, ecco la fede che deve avere ogni figlio di Abramo: </w:t>
      </w:r>
      <w:r w:rsidRPr="00CA2FE8">
        <w:rPr>
          <w:rFonts w:ascii="Arial" w:eastAsia="Times New Roman" w:hAnsi="Arial" w:cs="Arial"/>
          <w:i/>
          <w:iCs/>
          <w:kern w:val="0"/>
          <w:sz w:val="24"/>
          <w:szCs w:val="24"/>
          <w:lang w:eastAsia="it-IT"/>
          <w14:ligatures w14:val="none"/>
        </w:rPr>
        <w:t>“Io dono al Signore questo tempo a Lui consacrato e Lui mi darà la sua benedizione che è ricchezza di ogni bene. Una sua benedizione produce più che mille anni di versamento di sudore della fronte senza la sua benedizione. È un versamento vano. Sono mille anni sciupati vanamente”</w:t>
      </w:r>
      <w:r w:rsidRPr="00CA2FE8">
        <w:rPr>
          <w:rFonts w:ascii="Arial" w:eastAsia="Times New Roman" w:hAnsi="Arial" w:cs="Arial"/>
          <w:kern w:val="0"/>
          <w:sz w:val="24"/>
          <w:szCs w:val="24"/>
          <w:lang w:eastAsia="it-IT"/>
          <w14:ligatures w14:val="none"/>
        </w:rPr>
        <w:t xml:space="preserve">. Senza questa fede non si osserveranno mai le prescrizioni del Signore. </w:t>
      </w:r>
    </w:p>
    <w:p w14:paraId="731A925D" w14:textId="6EBB0E5E" w:rsidR="00CA2FE8" w:rsidRPr="00CA2FE8" w:rsidRDefault="00CA2FE8" w:rsidP="005D6B18">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Oggi c’è un fortissimo vento dissacratore. Si vogliono abrogare tutte le Legge, tutti i Comandamenti, tutti gli Statuti del Signore. Anche la Legge evangelica si vuole dichiarare cosa di altri tempi. Specie le Leggi che riguardano l’uso del corpo dell’uomo si vogliono abrogare, cancellare, dichiarare ormai sorpassate, utili forse per ieri, ma non per oggi. Quale sarà il frutto di questo vento dissacratore? La riduzione dell’umanità in una pianura sconfinata di ossa aride, ossa che neanche i cani vogliono azzannare, perché prive di ogni benedizione del Signore. I cani non le vogliono azzannare queste ossa non benedette per non contaminarsi. Distruggete pure le Leggi del Signore,</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dichiarate pure che il Vangelo non è Legge morale, sappiate però che così facendo, dicendo, insegnando, operando, altro non realizzerete se non la riduzione dell’umanità in una vastissima pianura di ossa aride, ossa che si azzanneranno e si divoreranno a vicenda. Questa è oggi l’opera di moltissimi cristiani. Oggi si è anche giunti a dire che la Santa Messa Domenicale non può né deve essere un obbligo. A costoro rispondiamo che se essa non è un obbligo per Legge della Chiesa, è un obbligo per Legge di Cristo Gesù. Cristo Gesù ha posto la sua vita nel Sacramento dell’altare. Chi mangia di Cristo vivrà per Cristo, chi non mangia di Cristo, mai potrà vivere per Cristo. Le sue parole sono per noi Legge eterna:</w:t>
      </w:r>
    </w:p>
    <w:p w14:paraId="5D6DEEE6" w14:textId="77777777" w:rsidR="00CA2FE8" w:rsidRPr="00CA2FE8" w:rsidRDefault="00CA2FE8" w:rsidP="005D6B18">
      <w:pPr>
        <w:autoSpaceDE w:val="0"/>
        <w:autoSpaceDN w:val="0"/>
        <w:adjustRightInd w:val="0"/>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lastRenderedPageBreak/>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5D72C3CC" w14:textId="757A89AA" w:rsidR="00CA2FE8" w:rsidRPr="00CA2FE8" w:rsidRDefault="00CA2FE8" w:rsidP="005D6B18">
      <w:pPr>
        <w:autoSpaceDE w:val="0"/>
        <w:autoSpaceDN w:val="0"/>
        <w:adjustRightInd w:val="0"/>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Allora i Giudei si misero a mormorare contro di lui perché aveva detto: «Io sono il pane disceso dal cielo». E dicevano: «Costui non è forse Gesù, il figlio di Giuseppe? Di lui non conosciamo il padre e la madre? Come dunque può dire: “Sono disceso dal cielo”?».</w:t>
      </w:r>
      <w:r w:rsidR="00C7758D">
        <w:rPr>
          <w:rFonts w:ascii="Arial" w:eastAsia="Times New Roman" w:hAnsi="Arial" w:cs="Arial"/>
          <w:i/>
          <w:iCs/>
          <w:kern w:val="0"/>
          <w:sz w:val="24"/>
          <w:szCs w:val="24"/>
          <w:lang w:eastAsia="it-IT"/>
          <w14:ligatures w14:val="none"/>
        </w:rPr>
        <w:t xml:space="preserve"> </w:t>
      </w:r>
      <w:r w:rsidRPr="00CA2FE8">
        <w:rPr>
          <w:rFonts w:ascii="Arial" w:eastAsia="Times New Roman" w:hAnsi="Arial" w:cs="Arial"/>
          <w:i/>
          <w:iCs/>
          <w:kern w:val="0"/>
          <w:sz w:val="24"/>
          <w:szCs w:val="24"/>
          <w:lang w:eastAsia="it-IT"/>
          <w14:ligatures w14:val="none"/>
        </w:rPr>
        <w:t>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p>
    <w:p w14:paraId="16CE4593" w14:textId="77777777" w:rsidR="00CA2FE8" w:rsidRPr="00CA2FE8" w:rsidRDefault="00CA2FE8" w:rsidP="005D6B18">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i/>
          <w:iCs/>
          <w:kern w:val="0"/>
          <w:sz w:val="24"/>
          <w:szCs w:val="24"/>
          <w:lang w:eastAsia="it-IT"/>
          <w14:ligatures w14:val="none"/>
        </w:rPr>
        <w:t xml:space="preserve">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 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(Gv 6,26-58). </w:t>
      </w:r>
    </w:p>
    <w:p w14:paraId="024FD16D" w14:textId="77777777" w:rsidR="00CA2FE8" w:rsidRPr="00CA2FE8" w:rsidRDefault="00CA2FE8" w:rsidP="005D6B18">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La festa per il Signore è vero momento di risurrezione familiare e sociale, momento fondativo di vera fratellanza, vero momento di comunione con Dio e con gli uomini, vera riscoperta della propria verità di essere persone con persone, persone per le persone, persone per il Signore, dal quale discende ogni bene, bene sia materiale </w:t>
      </w:r>
      <w:r w:rsidRPr="00CA2FE8">
        <w:rPr>
          <w:rFonts w:ascii="Arial" w:eastAsia="Times New Roman" w:hAnsi="Arial" w:cs="Arial"/>
          <w:kern w:val="0"/>
          <w:sz w:val="24"/>
          <w:szCs w:val="24"/>
          <w:lang w:eastAsia="it-IT"/>
          <w14:ligatures w14:val="none"/>
        </w:rPr>
        <w:lastRenderedPageBreak/>
        <w:t xml:space="preserve">che spirituale, bene sia per il singolo e sia per l’intero popolo. La festa è vero ritorno per ogni persona nel giardino piantato da Dio in Eden e dal quale l’uomo è stato cacciato. Nei giorni di festa si lascia il deserto e si ritorna alle sorgenti della nostra storia e della nostra vita. </w:t>
      </w:r>
    </w:p>
    <w:p w14:paraId="4B21FED7" w14:textId="77777777" w:rsidR="00CA2FE8" w:rsidRPr="00CA2FE8" w:rsidRDefault="00CA2FE8" w:rsidP="005D6B18">
      <w:pPr>
        <w:autoSpaceDE w:val="0"/>
        <w:autoSpaceDN w:val="0"/>
        <w:adjustRightInd w:val="0"/>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kern w:val="0"/>
          <w:sz w:val="24"/>
          <w:szCs w:val="24"/>
          <w:lang w:eastAsia="it-IT"/>
          <w14:ligatures w14:val="none"/>
        </w:rPr>
        <w:t>Ecco alcune delle feste comandate dal Signore: “</w:t>
      </w:r>
      <w:r w:rsidRPr="00CA2FE8">
        <w:rPr>
          <w:rFonts w:ascii="Arial" w:eastAsia="Times New Roman" w:hAnsi="Arial" w:cs="Arial"/>
          <w:i/>
          <w:iCs/>
          <w:kern w:val="0"/>
          <w:sz w:val="24"/>
          <w:szCs w:val="24"/>
          <w:lang w:eastAsia="it-IT"/>
          <w14:ligatures w14:val="none"/>
        </w:rPr>
        <w:t>Il Signore parlò a Mosè e disse: «Ordina agli Israeliti e di’ loro: “Avrete cura di presentarmi al tempo stabilito l’offerta, l’alimento dei miei sacrifici da consumare con il fuoco, profumo a me gradito”. Dirai loro: “Questo è il sacrificio consumato dal fuoco, che offrirete al Signore: agnelli dell'anno, senza difetti, due al giorno, come olocausto perenne. Offrirai il primo agnello la mattina e l'altro agnello lo offrirai al tramonto; come oblazione un decimo di efa di fior di farina, impastata con un quarto di hin di olio puro. Tale è l’olocausto perenne, offerto presso il monte Sinai: sacrificio consumato dal fuoco, profumo gradito al Signore. La libagione sarà di un quarto di hin per il primo agnello; la libagione sarà versata nel santuario, bevanda inebriante in onore del Signore. Offrirai il secondo agnello al tramonto, con un’oblazione e una libagione simili a quelle della mattina: è un sacrificio consumato dal fuoco, profumo gradito al Signore. Nel giorno di sabato offrirete due agnelli dell’anno, senza difetti; come oblazione due decimi di fior di farina impastata con olio, con la sua libagione. È l’olocausto del sabato, per ogni sabato, oltre l'olocausto perenne e la sua libagione.</w:t>
      </w:r>
    </w:p>
    <w:p w14:paraId="723A5971" w14:textId="77777777" w:rsidR="00CA2FE8" w:rsidRPr="00CA2FE8" w:rsidRDefault="00CA2FE8" w:rsidP="005D6B18">
      <w:pPr>
        <w:autoSpaceDE w:val="0"/>
        <w:autoSpaceDN w:val="0"/>
        <w:adjustRightInd w:val="0"/>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Al principio dei vostri mesi offrirete come olocausto al Signore due giovenchi, un ariete, sette agnelli dell’anno, senza difetti, e tre decimi di fior di farina impastata con olio, come oblazione per ciascun giovenco; due decimi di fior di farina impastata con olio, per il solo ariete, e ciascuna volta un decimo di fior di farina impastata con olio, come oblazione per ogni agnello. È un olocausto di profumo gradito, un sacrificio consumato dal fuoco in onore del Signore. Le libagioni saranno di un mezzo hin di vino per giovenco, di un terzo di hin per l'ariete e di un quarto di hin per agnello. È l’olocausto del mese, per tutti i mesi dell'anno. Si offrirà al Signore un capro in sacrificio per il peccato, oltre l’olocausto perenne e la sua libagione.</w:t>
      </w:r>
    </w:p>
    <w:p w14:paraId="43864501" w14:textId="77777777" w:rsidR="00CA2FE8" w:rsidRPr="00CA2FE8" w:rsidRDefault="00CA2FE8" w:rsidP="005D6B18">
      <w:pPr>
        <w:autoSpaceDE w:val="0"/>
        <w:autoSpaceDN w:val="0"/>
        <w:adjustRightInd w:val="0"/>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Il primo mese, il giorno quattordici del mese, sarà la Pasqua del Signore. Il giorno quindici di quel mese sarà giorno di festa. Per sette giorni si mangerà pane azzimo. Il primo giorno si terrà una riunione sacra; non farete alcun lavoro servile. Offrirete in sacrificio consumato dal fuoco un olocausto al Signore: due giovenchi, un ariete e sette agnelli dell'anno senza difetti. La loro oblazione sarà fior di farina impastata con olio: ne offrirete tre decimi per giovenco e due per l’ariete, ne offrirai un decimo per volta per ciascuno dei sette agnelli e offrirai un capro come sacrificio per il peccato, per compiere il rito espiatorio su di voi. Offrirete questi sacrifici oltre l'olocausto della mattina, che è un olocausto perenne. Li offrirete ogni giorno, per sette giorni; è un alimento consumato dal fuoco, un sacrificio di profumo gradito al Signore. Lo si offrirà oltre l'olocausto perenne con la sua libagione. Il settimo giorno terrete una riunione sacra; non farete alcun lavoro servile.</w:t>
      </w:r>
    </w:p>
    <w:p w14:paraId="11120212" w14:textId="77777777" w:rsidR="00CA2FE8" w:rsidRPr="00CA2FE8" w:rsidRDefault="00CA2FE8" w:rsidP="005D6B18">
      <w:pPr>
        <w:autoSpaceDE w:val="0"/>
        <w:autoSpaceDN w:val="0"/>
        <w:adjustRightInd w:val="0"/>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 xml:space="preserve">Il giorno delle primizie, quando presenterete al Signore un’oblazione nuova, alla vostra festa delle Settimane, terrete una riunione sacra; non farete alcun lavoro servile. Offrirete in olocausto di profumo gradito al Signore due giovenchi, un ariete e sette agnelli dell’anno. La loro oblazione sarà fior di farina impastata con olio: tre decimi per ogni giovenco, due decimi per il solo ariete e un decimo ogni volta per </w:t>
      </w:r>
      <w:r w:rsidRPr="00CA2FE8">
        <w:rPr>
          <w:rFonts w:ascii="Arial" w:eastAsia="Times New Roman" w:hAnsi="Arial" w:cs="Arial"/>
          <w:i/>
          <w:iCs/>
          <w:kern w:val="0"/>
          <w:sz w:val="24"/>
          <w:szCs w:val="24"/>
          <w:lang w:eastAsia="it-IT"/>
          <w14:ligatures w14:val="none"/>
        </w:rPr>
        <w:lastRenderedPageBreak/>
        <w:t xml:space="preserve">ciascuno dei sette agnelli. Offrirete un capro per compiere il rito espiatorio per voi. Offrirete questi sacrifici, oltre l'olocausto perenne e la sua oblazione. Sceglierete animali senza difetti e vi aggiungerete le loro libagioni (Lev 28,1-31). </w:t>
      </w:r>
    </w:p>
    <w:p w14:paraId="7AE623AF" w14:textId="77777777" w:rsidR="00CA2FE8" w:rsidRPr="00CA2FE8" w:rsidRDefault="00CA2FE8" w:rsidP="005D6B18">
      <w:pPr>
        <w:autoSpaceDE w:val="0"/>
        <w:autoSpaceDN w:val="0"/>
        <w:adjustRightInd w:val="0"/>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Il settimo mese, il primo del mese, terrete una riunione sacra; non farete alcun lavoro servile. Sarà per voi il giorno dell’acclamazione con le trombe. Offrirete in olocausto di profumo gradito al Signore un giovenco, un ariete, sette agnelli dell'anno senza difetti. La loro oblazione sarà fior di farina impastata con olio: tre decimi per il giovenco, due decimi per l'ariete, un decimo per ciascuno dei sette agnelli. Offrirete inoltre un capro in sacrificio per il peccato, per compiere il rito espiatorio per voi, oltre l’olocausto del mese con la sua oblazione e l'olocausto perenne con la sua oblazione e le loro libagioni, secondo il loro rito. Sarà un sacrificio consumato dal fuoco, profumo gradito al Signore.</w:t>
      </w:r>
    </w:p>
    <w:p w14:paraId="69F3E4C9" w14:textId="6A232E1B" w:rsidR="00CA2FE8" w:rsidRPr="00CA2FE8" w:rsidRDefault="00CA2FE8" w:rsidP="005D6B18">
      <w:pPr>
        <w:autoSpaceDE w:val="0"/>
        <w:autoSpaceDN w:val="0"/>
        <w:adjustRightInd w:val="0"/>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Il dieci di questo settimo mese terrete una riunione sacra e vi umilierete; non farete alcun lavoro e offrirete in olocausto di profumo gradito al Signore un giovenco, un ariete, sette agnelli dell’anno senza difetti. La loro oblazione sarà fior di farina impastata con olio: tre decimi per il giovenco, due decimi per il solo ariete, un decimo ogni volta per ciascuno dei sette agnelli. Offrirete inoltre un capro in sacrificio per il peccato, oltre il sacrificio per il peccato del rito espiatorio e oltre l'olocausto perenne con la sua oblazione e le loro libagioni.</w:t>
      </w:r>
    </w:p>
    <w:p w14:paraId="4C9CE8BB" w14:textId="77777777" w:rsidR="00CA2FE8" w:rsidRPr="00CA2FE8" w:rsidRDefault="00CA2FE8" w:rsidP="005D6B18">
      <w:pPr>
        <w:autoSpaceDE w:val="0"/>
        <w:autoSpaceDN w:val="0"/>
        <w:adjustRightInd w:val="0"/>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 xml:space="preserve">Il quindicesimo giorno del settimo mese terrete una riunione sacra; non farete alcun lavoro servile e celebrerete una festa in onore del Signore per sette giorni. Offrirete in olocausto, come sacrificio consumato dal fuoco, profumo gradito al Signore, tredici giovenchi, due arieti, quattordici agnelli dell’anno senza difetti. La loro oblazione sarà fior di farina impastata con olio: tre decimi per ciascuno dei tredici giovenchi, due decimi per ciascuno dei due arieti, un decimo ogni volta per ciascuno dei quattordici agnelli. Offrirete inoltre un capro in sacrificio per il peccato, oltre l'olocausto perenne, con la sua oblazione e la sua libagione. Il secondo giorno offrirete dodici giovenchi, due arieti, quattordici agnelli dell'anno senza difetti, con le loro oblazioni e le libagioni per i giovenchi, gli arieti e gli agnelli secondo il numero e il rito, e un capro in sacrificio per il peccato, oltre l’olocausto perenne, la sua oblazione e le loro libagioni. </w:t>
      </w:r>
    </w:p>
    <w:p w14:paraId="3A99357C" w14:textId="77777777" w:rsidR="00CA2FE8" w:rsidRPr="00CA2FE8" w:rsidRDefault="00CA2FE8" w:rsidP="005D6B18">
      <w:pPr>
        <w:autoSpaceDE w:val="0"/>
        <w:autoSpaceDN w:val="0"/>
        <w:adjustRightInd w:val="0"/>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 xml:space="preserve">Il terzo giorno offrirete undici giovenchi, due arieti, quattordici agnelli dell'anno senza difetti, con le loro oblazioni e le loro libagioni per i giovenchi, gli arieti e gli agnelli secondo il loro numero e il rito, e un capro in sacrificio per il peccato, oltre l’olocausto perenne, la sua oblazione e la sua libagione. Il quarto giorno offrirete dieci giovenchi, due arieti, quattordici agnelli dell'anno senza difetti, con le loro offerte e le loro libagioni per i giovenchi, gli arieti e gli agnelli secondo il loro numero e il rito, e un capro in sacrificio per il peccato, oltre l’olocausto perenne, la sua oblazione e la sua libagione. Il quinto giorno offrirete nove giovenchi, due arieti, quattordici agnelli dell'anno senza difetti, con le loro oblazioni e le loro libagioni per i giovenchi, gli arieti e gli agnelli secondo il loro numero e il rito, e un capro in sacrificio per il peccato, oltre l’olocausto perenne, la sua oblazione e la sua libagione. Il sesto giorno offrirete otto giovenchi, due arieti, quattordici agnelli dell'anno senza difetti, con le loro oblazioni e le loro libagioni per i giovenchi, gli arieti e gli agnelli secondo </w:t>
      </w:r>
      <w:r w:rsidRPr="00CA2FE8">
        <w:rPr>
          <w:rFonts w:ascii="Arial" w:eastAsia="Times New Roman" w:hAnsi="Arial" w:cs="Arial"/>
          <w:i/>
          <w:iCs/>
          <w:kern w:val="0"/>
          <w:sz w:val="24"/>
          <w:szCs w:val="24"/>
          <w:lang w:eastAsia="it-IT"/>
          <w14:ligatures w14:val="none"/>
        </w:rPr>
        <w:lastRenderedPageBreak/>
        <w:t xml:space="preserve">il loro numero e il rito, e un capro in sacrificio per il peccato, oltre l’olocausto perenne, la sua oblazione e la sua libagione. </w:t>
      </w:r>
    </w:p>
    <w:p w14:paraId="22A5B0F0" w14:textId="77777777" w:rsidR="00CA2FE8" w:rsidRPr="00CA2FE8" w:rsidRDefault="00CA2FE8" w:rsidP="005D6B18">
      <w:pPr>
        <w:autoSpaceDE w:val="0"/>
        <w:autoSpaceDN w:val="0"/>
        <w:adjustRightInd w:val="0"/>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 xml:space="preserve">Il settimo giorno offrirete sette giovenchi, due arieti, quattordici agnelli dell'anno senza difetti, con le loro oblazioni e le loro libagioni per i giovenchi, gli arieti e gli agnelli secondo il loro numero e il rito, e un capro in sacrificio per il peccato, oltre l'olocausto perenne, la sua oblazione e la sua libagione. L’ottavo giorno terrete una riunione sacra; non farete alcun lavoro servile; offrirete in olocausto, come sacrificio consumato dal fuoco, profumo gradito al Signore, un giovenco, un ariete, sette agnelli dell’anno senza difetti, con le loro oblazioni e le loro libagioni, per il giovenco, l’ariete e gli agnelli secondo il loro numero e il rito, e un capro in sacrificio per il peccato, oltre l’olocausto perenne, la sua oblazione e la sua libagione. Questi sono i sacrifici che offrirete al Signore nelle vostre solennità, oltre i vostri voti e le vostre offerte spontanee, si tratti dei vostri olocausti o delle vostre oblazioni o delle vostre libagioni o dei vostri sacrifici di comunione”» (Lev 29,1-39). </w:t>
      </w:r>
    </w:p>
    <w:p w14:paraId="4981A753" w14:textId="77777777" w:rsidR="00CA2FE8" w:rsidRPr="00CA2FE8" w:rsidRDefault="00CA2FE8" w:rsidP="005D6B18">
      <w:pPr>
        <w:autoSpaceDE w:val="0"/>
        <w:autoSpaceDN w:val="0"/>
        <w:adjustRightInd w:val="0"/>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Osserva il mese di Abìb e celebra la Pasqua in onore del Signore, tuo Dio, perché nel mese di Abìb il Signore, tuo Dio, ti ha fatto uscire dall’Egitto, durante la notte. Immolerai la Pasqua al Signore, tuo Dio: un sacrificio di bestiame grosso e minuto, nel luogo che il Signore avrà scelto per stabilirvi il suo nome. Con la vittima non mangerai pane lievitato; con essa per sette giorni mangerai gli azzimi, pane di afflizione, perché sei uscito in fretta dalla terra d’Egitto. In questo modo ti ricorderai, per tutto il tempo della tua vita, del giorno in cui sei uscito dalla terra d’Egitto. Non si veda lievito presso di te, entro tutti i tuoi confini, per sette giorni, né resti nulla fino al mattino della carne che avrai immolato la sera del primo giorno. Non potrai immolare la Pasqua in una qualsiasi città che il Signore, tuo Dio, sta per darti, ma immolerai la Pasqua soltanto nel luogo che il Signore, tuo Dio, avrà scelto per fissarvi il suo nome. La immolerai alla sera, al tramonto del sole, nell’ora in cui sei uscito dall’Egitto. La farai cuocere e la mangerai nel luogo che il Signore, tuo Dio, avrà scelto. La mattina potrai andartene e tornare alle tue tende. Per sei giorni mangerai azzimi e il settimo giorno vi sarà una solenne assemblea per il Signore, tuo Dio. Non farai alcun lavoro.</w:t>
      </w:r>
    </w:p>
    <w:p w14:paraId="0DFD0794" w14:textId="77777777" w:rsidR="00CA2FE8" w:rsidRPr="00CA2FE8" w:rsidRDefault="00CA2FE8" w:rsidP="005D6B18">
      <w:pPr>
        <w:autoSpaceDE w:val="0"/>
        <w:autoSpaceDN w:val="0"/>
        <w:adjustRightInd w:val="0"/>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Conterai sette settimane. Quando si metterà la falce nella messe, comincerai a contare sette settimane e celebrerai la festa delle Settimane per il Signore, tuo Dio, offrendo secondo la tua generosità e nella misura in cui il Signore, tuo Dio, ti avrà benedetto. Gioirai davanti al Signore, tuo Dio, tu, tuo figlio e tua figlia, il tuo schiavo e la tua schiava, il levita che abiterà le tue città, il forestiero, l’orfano e la vedova che saranno in mezzo a te, nel luogo che il Signore, tuo Dio, avrà scelto per stabilirvi il suo nome. Ricòrdati che sei stato schiavo in Egitto: osserva e metti in pratica queste leggi.</w:t>
      </w:r>
    </w:p>
    <w:p w14:paraId="3F1865DF" w14:textId="77777777" w:rsidR="00CA2FE8" w:rsidRPr="00CA2FE8" w:rsidRDefault="00CA2FE8" w:rsidP="005D6B18">
      <w:pPr>
        <w:autoSpaceDE w:val="0"/>
        <w:autoSpaceDN w:val="0"/>
        <w:adjustRightInd w:val="0"/>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 xml:space="preserve">Celebrerai la festa delle Capanne per sette giorni, quando raccoglierai il prodotto della tua aia e del tuo torchio. Gioirai in questa tua festa, tu, tuo figlio e tua figlia, il tuo schiavo e la tua schiava e il levita, il forestiero, l’orfano e la vedova che abiteranno le tue città. Celebrerai la festa per sette giorni per il Signore, tuo Dio, nel luogo che avrà scelto il Signore, perché il Signore, tuo Dio, ti benedirà in tutto il tuo raccolto e in tutto il lavoro delle tue mani, e tu sarai pienamente felice. </w:t>
      </w:r>
    </w:p>
    <w:p w14:paraId="26090331" w14:textId="77777777" w:rsidR="00CA2FE8" w:rsidRPr="00CA2FE8" w:rsidRDefault="00CA2FE8" w:rsidP="005D6B18">
      <w:pPr>
        <w:autoSpaceDE w:val="0"/>
        <w:autoSpaceDN w:val="0"/>
        <w:adjustRightInd w:val="0"/>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lastRenderedPageBreak/>
        <w:t>Tre volte all’anno ogni tuo maschio si presenterà davanti al Signore, tuo Dio, nel luogo che egli avrà scelto: nella festa degli Azzimi, nella festa delle Settimane e nella festa delle Capanne. Nessuno si presenterà davanti al Signore a mani vuote, ma il dono di ciascuno sarà in misura della benedizione che il Signore, tuo Dio, ti avrà dato.</w:t>
      </w:r>
    </w:p>
    <w:p w14:paraId="42CC26D9" w14:textId="77777777" w:rsidR="00CA2FE8" w:rsidRPr="00CA2FE8" w:rsidRDefault="00CA2FE8" w:rsidP="005D6B18">
      <w:pPr>
        <w:autoSpaceDE w:val="0"/>
        <w:autoSpaceDN w:val="0"/>
        <w:adjustRightInd w:val="0"/>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Ti costituirai giudici e scribi in tutte le città che il Signore, tuo Dio, ti dà, tribù per tribù; essi giudicheranno il popolo con giuste sentenze. Non lederai il diritto, non avrai riguardi personali e non accetterai regali, perché il regalo acceca gli occhi dei saggi e corrompe le parole dei giusti. La giustizia e solo la giustizia seguirai, per poter vivere e possedere la terra che il Signore, tuo Dio, sta per darti.</w:t>
      </w:r>
    </w:p>
    <w:p w14:paraId="2CFB2794" w14:textId="77777777" w:rsidR="00CA2FE8" w:rsidRPr="00CA2FE8" w:rsidRDefault="00CA2FE8" w:rsidP="005D6B18">
      <w:pPr>
        <w:autoSpaceDE w:val="0"/>
        <w:autoSpaceDN w:val="0"/>
        <w:adjustRightInd w:val="0"/>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 xml:space="preserve">Non pianterai alcun palo sacro, di qualunque specie di legno, accanto all’altare del Signore, tuo Dio, che tu hai costruito. Non erigerai alcuna stele, che il Signore, tuo Dio, ha in odio (Del 16,1-21). </w:t>
      </w:r>
    </w:p>
    <w:p w14:paraId="3A2A1CF3" w14:textId="16C1B478" w:rsidR="00CA2FE8" w:rsidRPr="00CA2FE8" w:rsidRDefault="00CA2FE8" w:rsidP="005D6B18">
      <w:pPr>
        <w:widowControl w:val="0"/>
        <w:tabs>
          <w:tab w:val="left" w:pos="1418"/>
        </w:tabs>
        <w:spacing w:after="240" w:line="240" w:lineRule="auto"/>
        <w:jc w:val="both"/>
        <w:rPr>
          <w:rFonts w:ascii="Arial" w:eastAsia="Times New Roman" w:hAnsi="Arial" w:cs="Arial"/>
          <w:b/>
          <w:bCs/>
          <w:color w:val="000000"/>
          <w:kern w:val="0"/>
          <w:sz w:val="24"/>
          <w:szCs w:val="20"/>
          <w:lang w:eastAsia="it-IT"/>
          <w14:ligatures w14:val="none"/>
        </w:rPr>
      </w:pPr>
      <w:r w:rsidRPr="00CA2FE8">
        <w:rPr>
          <w:rFonts w:ascii="Arial" w:eastAsia="Times New Roman" w:hAnsi="Arial" w:cs="Arial"/>
          <w:b/>
          <w:bCs/>
          <w:color w:val="000000"/>
          <w:kern w:val="0"/>
          <w:sz w:val="24"/>
          <w:szCs w:val="20"/>
          <w:lang w:eastAsia="it-IT"/>
          <w14:ligatures w14:val="none"/>
        </w:rPr>
        <w:t>Tolta questa appendice, ecco come</w:t>
      </w:r>
      <w:r w:rsidR="00C7758D">
        <w:rPr>
          <w:rFonts w:ascii="Arial" w:eastAsia="Times New Roman" w:hAnsi="Arial" w:cs="Arial"/>
          <w:b/>
          <w:bCs/>
          <w:color w:val="000000"/>
          <w:kern w:val="0"/>
          <w:sz w:val="24"/>
          <w:szCs w:val="20"/>
          <w:lang w:eastAsia="it-IT"/>
          <w14:ligatures w14:val="none"/>
        </w:rPr>
        <w:t xml:space="preserve"> </w:t>
      </w:r>
      <w:r w:rsidRPr="00CA2FE8">
        <w:rPr>
          <w:rFonts w:ascii="Arial" w:eastAsia="Times New Roman" w:hAnsi="Arial" w:cs="Arial"/>
          <w:b/>
          <w:bCs/>
          <w:color w:val="000000"/>
          <w:kern w:val="0"/>
          <w:sz w:val="24"/>
          <w:szCs w:val="20"/>
          <w:lang w:eastAsia="it-IT"/>
          <w14:ligatures w14:val="none"/>
        </w:rPr>
        <w:t>dovrebbe iniziare il Capitolo Secondo:</w:t>
      </w:r>
    </w:p>
    <w:p w14:paraId="7CA57B5A" w14:textId="77777777" w:rsidR="00CA2FE8" w:rsidRPr="00CA2FE8" w:rsidRDefault="00CA2FE8" w:rsidP="005D6B18">
      <w:pPr>
        <w:widowControl w:val="0"/>
        <w:tabs>
          <w:tab w:val="left" w:pos="1418"/>
        </w:tabs>
        <w:spacing w:after="240" w:line="240" w:lineRule="auto"/>
        <w:jc w:val="both"/>
        <w:rPr>
          <w:rFonts w:ascii="Arial" w:eastAsia="Times New Roman" w:hAnsi="Arial" w:cs="Arial"/>
          <w:i/>
          <w:iCs/>
          <w:color w:val="000000"/>
          <w:kern w:val="0"/>
          <w:sz w:val="24"/>
          <w:szCs w:val="20"/>
          <w:lang w:eastAsia="it-IT"/>
          <w14:ligatures w14:val="none"/>
        </w:rPr>
      </w:pPr>
      <w:r w:rsidRPr="00CA2FE8">
        <w:rPr>
          <w:rFonts w:ascii="Arial" w:eastAsia="Times New Roman" w:hAnsi="Arial" w:cs="Arial"/>
          <w:i/>
          <w:iCs/>
          <w:color w:val="000000"/>
          <w:kern w:val="0"/>
          <w:sz w:val="24"/>
          <w:szCs w:val="20"/>
          <w:lang w:eastAsia="it-IT"/>
          <w14:ligatures w14:val="none"/>
        </w:rPr>
        <w:t xml:space="preserve">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w:t>
      </w:r>
    </w:p>
    <w:p w14:paraId="737A2D2B" w14:textId="77777777"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 xml:space="preserve">In questo Capitolo Secondo, ecco come è la terra al momento della creazione: un deserto vuoto. Non vi è in essa alcun segno di vita. Vi è però una polla d’acqua che sgorga dalla terra e che irriga tutto il suolo. Manca però la vita su di essa. La vita infatti non era stata creata – si parla qui della vita vegetale – perché il Signore non aveva fatto piovere sulla terra e non c’era l'uomo che lavorasse il suolo. Come si può constatare, la vita vegetale ha bisogno di due elementi essenziali: la pioggia, dono di Dio dal cielo, e l’uomo, il solo che può lavorare la terra. Ed è qui che si manifesta la sostanziale differenza tra quanto è narrato nel Primo Capitolo della Genesi e in questo Secondo Capitolo. Mentre nel Primo Capitolo prima Dio crea il giardino nel quale porre l’uomo, in questo Secondo Capitolo prima Dio crea l’uomo e poi gli crea il giardino. Sono due Capitoli con due racconti di creazione. Ogni Capitolo ha una sua particolare verità che lo Spirito Santo vuole che sia messa in grande luce. Ogni Capitolo va letto per se stesso. I due Capitoli non si possono armonizzare. In questo secondo Capitolo la prima vita che Dio crea è la vita umana. Crea la vita umana, perché è essa che dovrà governare ogni altra vita sulla terra. L’uomo viene prima di tutte le altre cose. </w:t>
      </w:r>
    </w:p>
    <w:p w14:paraId="3123C607" w14:textId="43E8602E"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 xml:space="preserve">Ecco come in un solo versetto viene presentata la creazione dell’uomo: </w:t>
      </w:r>
      <w:r w:rsidRPr="00CA2FE8">
        <w:rPr>
          <w:rFonts w:ascii="Arial" w:eastAsia="Times New Roman" w:hAnsi="Arial" w:cs="Arial"/>
          <w:i/>
          <w:iCs/>
          <w:color w:val="000000"/>
          <w:kern w:val="0"/>
          <w:sz w:val="24"/>
          <w:szCs w:val="20"/>
          <w:lang w:eastAsia="it-IT"/>
          <w14:ligatures w14:val="none"/>
        </w:rPr>
        <w:t>“Allora il Signore Dio plasmò l’uomo con polvere del suolo e soffiò nelle sue narici un alito di vita e l’uomo divenne un essere vivente”.</w:t>
      </w:r>
      <w:r w:rsidR="00C7758D">
        <w:rPr>
          <w:rFonts w:ascii="Arial" w:eastAsia="Times New Roman" w:hAnsi="Arial" w:cs="Arial"/>
          <w:i/>
          <w:iCs/>
          <w:color w:val="000000"/>
          <w:kern w:val="0"/>
          <w:sz w:val="24"/>
          <w:szCs w:val="20"/>
          <w:lang w:eastAsia="it-IT"/>
          <w14:ligatures w14:val="none"/>
        </w:rPr>
        <w:t xml:space="preserve"> </w:t>
      </w:r>
      <w:r w:rsidRPr="00CA2FE8">
        <w:rPr>
          <w:rFonts w:ascii="Arial" w:eastAsia="Times New Roman" w:hAnsi="Arial" w:cs="Arial"/>
          <w:color w:val="000000"/>
          <w:kern w:val="0"/>
          <w:sz w:val="24"/>
          <w:szCs w:val="20"/>
          <w:lang w:eastAsia="it-IT"/>
          <w14:ligatures w14:val="none"/>
        </w:rPr>
        <w:t>Il Signore Dio prende della polvere del suolo e plasma un uomo.</w:t>
      </w:r>
      <w:r w:rsidR="00C7758D">
        <w:rPr>
          <w:rFonts w:ascii="Arial" w:eastAsia="Times New Roman" w:hAnsi="Arial" w:cs="Arial"/>
          <w:color w:val="000000"/>
          <w:kern w:val="0"/>
          <w:sz w:val="24"/>
          <w:szCs w:val="20"/>
          <w:lang w:eastAsia="it-IT"/>
          <w14:ligatures w14:val="none"/>
        </w:rPr>
        <w:t xml:space="preserve"> </w:t>
      </w:r>
      <w:r w:rsidRPr="00CA2FE8">
        <w:rPr>
          <w:rFonts w:ascii="Arial" w:eastAsia="Times New Roman" w:hAnsi="Arial" w:cs="Arial"/>
          <w:color w:val="000000"/>
          <w:kern w:val="0"/>
          <w:sz w:val="24"/>
          <w:szCs w:val="20"/>
          <w:lang w:eastAsia="it-IT"/>
          <w14:ligatures w14:val="none"/>
        </w:rPr>
        <w:t xml:space="preserve">Così il testo greco: </w:t>
      </w:r>
      <w:r w:rsidRPr="00CA2FE8">
        <w:rPr>
          <w:rFonts w:ascii="Cambria" w:eastAsia="Times New Roman" w:hAnsi="Cambria" w:cs="Cambria"/>
          <w:color w:val="111111"/>
          <w:kern w:val="0"/>
          <w:sz w:val="24"/>
          <w:szCs w:val="24"/>
          <w:shd w:val="clear" w:color="auto" w:fill="FFFFFF"/>
          <w:lang w:eastAsia="it-IT"/>
          <w14:ligatures w14:val="none"/>
        </w:rPr>
        <w:t>καὶ</w:t>
      </w:r>
      <w:r w:rsidRPr="00CA2FE8">
        <w:rPr>
          <w:rFonts w:ascii="Greek" w:eastAsia="Times New Roman" w:hAnsi="Greek" w:cs="Times New Roman"/>
          <w:color w:val="111111"/>
          <w:kern w:val="0"/>
          <w:sz w:val="24"/>
          <w:szCs w:val="24"/>
          <w:shd w:val="clear" w:color="auto" w:fill="FFFFFF"/>
          <w:lang w:eastAsia="it-IT"/>
          <w14:ligatures w14:val="none"/>
        </w:rPr>
        <w:t xml:space="preserve"> </w:t>
      </w:r>
      <w:r w:rsidRPr="00CA2FE8">
        <w:rPr>
          <w:rFonts w:ascii="Times New Roman" w:eastAsia="Times New Roman" w:hAnsi="Times New Roman" w:cs="Times New Roman"/>
          <w:color w:val="111111"/>
          <w:kern w:val="0"/>
          <w:sz w:val="24"/>
          <w:szCs w:val="24"/>
          <w:shd w:val="clear" w:color="auto" w:fill="FFFFFF"/>
          <w:lang w:eastAsia="it-IT"/>
          <w14:ligatures w14:val="none"/>
        </w:rPr>
        <w:t>ἔ</w:t>
      </w:r>
      <w:r w:rsidRPr="00CA2FE8">
        <w:rPr>
          <w:rFonts w:ascii="Cambria" w:eastAsia="Times New Roman" w:hAnsi="Cambria" w:cs="Cambria"/>
          <w:color w:val="111111"/>
          <w:kern w:val="0"/>
          <w:sz w:val="24"/>
          <w:szCs w:val="24"/>
          <w:shd w:val="clear" w:color="auto" w:fill="FFFFFF"/>
          <w:lang w:eastAsia="it-IT"/>
          <w14:ligatures w14:val="none"/>
        </w:rPr>
        <w:t>πλασεν</w:t>
      </w:r>
      <w:r w:rsidRPr="00CA2FE8">
        <w:rPr>
          <w:rFonts w:ascii="Greek" w:eastAsia="Times New Roman" w:hAnsi="Greek" w:cs="Times New Roman"/>
          <w:color w:val="111111"/>
          <w:kern w:val="0"/>
          <w:sz w:val="24"/>
          <w:szCs w:val="24"/>
          <w:shd w:val="clear" w:color="auto" w:fill="FFFFFF"/>
          <w:lang w:eastAsia="it-IT"/>
          <w14:ligatures w14:val="none"/>
        </w:rPr>
        <w:t xml:space="preserve"> </w:t>
      </w:r>
      <w:r w:rsidRPr="00CA2FE8">
        <w:rPr>
          <w:rFonts w:ascii="Times New Roman" w:eastAsia="Times New Roman" w:hAnsi="Times New Roman" w:cs="Times New Roman"/>
          <w:color w:val="111111"/>
          <w:kern w:val="0"/>
          <w:sz w:val="24"/>
          <w:szCs w:val="24"/>
          <w:shd w:val="clear" w:color="auto" w:fill="FFFFFF"/>
          <w:lang w:eastAsia="it-IT"/>
          <w14:ligatures w14:val="none"/>
        </w:rPr>
        <w:t>ὁ</w:t>
      </w:r>
      <w:r w:rsidRPr="00CA2FE8">
        <w:rPr>
          <w:rFonts w:ascii="Greek" w:eastAsia="Times New Roman" w:hAnsi="Greek" w:cs="Times New Roman"/>
          <w:color w:val="111111"/>
          <w:kern w:val="0"/>
          <w:sz w:val="24"/>
          <w:szCs w:val="24"/>
          <w:shd w:val="clear" w:color="auto" w:fill="FFFFFF"/>
          <w:lang w:eastAsia="it-IT"/>
          <w14:ligatures w14:val="none"/>
        </w:rPr>
        <w:t xml:space="preserve"> </w:t>
      </w:r>
      <w:r w:rsidRPr="00CA2FE8">
        <w:rPr>
          <w:rFonts w:ascii="Cambria" w:eastAsia="Times New Roman" w:hAnsi="Cambria" w:cs="Cambria"/>
          <w:color w:val="111111"/>
          <w:kern w:val="0"/>
          <w:sz w:val="24"/>
          <w:szCs w:val="24"/>
          <w:shd w:val="clear" w:color="auto" w:fill="FFFFFF"/>
          <w:lang w:eastAsia="it-IT"/>
          <w14:ligatures w14:val="none"/>
        </w:rPr>
        <w:t>θεὸς</w:t>
      </w:r>
      <w:r w:rsidRPr="00CA2FE8">
        <w:rPr>
          <w:rFonts w:ascii="Greek" w:eastAsia="Times New Roman" w:hAnsi="Greek" w:cs="Times New Roman"/>
          <w:color w:val="111111"/>
          <w:kern w:val="0"/>
          <w:sz w:val="24"/>
          <w:szCs w:val="24"/>
          <w:shd w:val="clear" w:color="auto" w:fill="FFFFFF"/>
          <w:lang w:eastAsia="it-IT"/>
          <w14:ligatures w14:val="none"/>
        </w:rPr>
        <w:t xml:space="preserve"> </w:t>
      </w:r>
      <w:r w:rsidRPr="00CA2FE8">
        <w:rPr>
          <w:rFonts w:ascii="Cambria" w:eastAsia="Times New Roman" w:hAnsi="Cambria" w:cs="Cambria"/>
          <w:color w:val="111111"/>
          <w:kern w:val="0"/>
          <w:sz w:val="24"/>
          <w:szCs w:val="24"/>
          <w:shd w:val="clear" w:color="auto" w:fill="FFFFFF"/>
          <w:lang w:eastAsia="it-IT"/>
          <w14:ligatures w14:val="none"/>
        </w:rPr>
        <w:t>τὸν</w:t>
      </w:r>
      <w:r w:rsidRPr="00CA2FE8">
        <w:rPr>
          <w:rFonts w:ascii="Greek" w:eastAsia="Times New Roman" w:hAnsi="Greek" w:cs="Times New Roman"/>
          <w:color w:val="111111"/>
          <w:kern w:val="0"/>
          <w:sz w:val="24"/>
          <w:szCs w:val="24"/>
          <w:shd w:val="clear" w:color="auto" w:fill="FFFFFF"/>
          <w:lang w:eastAsia="it-IT"/>
          <w14:ligatures w14:val="none"/>
        </w:rPr>
        <w:t xml:space="preserve"> </w:t>
      </w:r>
      <w:r w:rsidRPr="00CA2FE8">
        <w:rPr>
          <w:rFonts w:ascii="Times New Roman" w:eastAsia="Times New Roman" w:hAnsi="Times New Roman" w:cs="Times New Roman"/>
          <w:color w:val="111111"/>
          <w:kern w:val="0"/>
          <w:sz w:val="24"/>
          <w:szCs w:val="24"/>
          <w:shd w:val="clear" w:color="auto" w:fill="FFFFFF"/>
          <w:lang w:eastAsia="it-IT"/>
          <w14:ligatures w14:val="none"/>
        </w:rPr>
        <w:t>ἄνθρω</w:t>
      </w:r>
      <w:r w:rsidRPr="00CA2FE8">
        <w:rPr>
          <w:rFonts w:ascii="Cambria" w:eastAsia="Times New Roman" w:hAnsi="Cambria" w:cs="Cambria"/>
          <w:color w:val="111111"/>
          <w:kern w:val="0"/>
          <w:sz w:val="24"/>
          <w:szCs w:val="24"/>
          <w:shd w:val="clear" w:color="auto" w:fill="FFFFFF"/>
          <w:lang w:eastAsia="it-IT"/>
          <w14:ligatures w14:val="none"/>
        </w:rPr>
        <w:t>πον</w:t>
      </w:r>
      <w:r w:rsidRPr="00CA2FE8">
        <w:rPr>
          <w:rFonts w:ascii="Greek" w:eastAsia="Times New Roman" w:hAnsi="Greek" w:cs="Times New Roman"/>
          <w:color w:val="111111"/>
          <w:kern w:val="0"/>
          <w:sz w:val="24"/>
          <w:szCs w:val="24"/>
          <w:shd w:val="clear" w:color="auto" w:fill="FFFFFF"/>
          <w:lang w:eastAsia="it-IT"/>
          <w14:ligatures w14:val="none"/>
        </w:rPr>
        <w:t xml:space="preserve"> </w:t>
      </w:r>
      <w:r w:rsidRPr="00CA2FE8">
        <w:rPr>
          <w:rFonts w:ascii="Cambria" w:eastAsia="Times New Roman" w:hAnsi="Cambria" w:cs="Cambria"/>
          <w:color w:val="111111"/>
          <w:kern w:val="0"/>
          <w:sz w:val="24"/>
          <w:szCs w:val="24"/>
          <w:shd w:val="clear" w:color="auto" w:fill="FFFFFF"/>
          <w:lang w:eastAsia="it-IT"/>
          <w14:ligatures w14:val="none"/>
        </w:rPr>
        <w:t>χοῦν</w:t>
      </w:r>
      <w:r w:rsidRPr="00CA2FE8">
        <w:rPr>
          <w:rFonts w:ascii="Greek" w:eastAsia="Times New Roman" w:hAnsi="Greek" w:cs="Times New Roman"/>
          <w:color w:val="111111"/>
          <w:kern w:val="0"/>
          <w:sz w:val="24"/>
          <w:szCs w:val="24"/>
          <w:shd w:val="clear" w:color="auto" w:fill="FFFFFF"/>
          <w:lang w:eastAsia="it-IT"/>
          <w14:ligatures w14:val="none"/>
        </w:rPr>
        <w:t xml:space="preserve"> </w:t>
      </w:r>
      <w:r w:rsidRPr="00CA2FE8">
        <w:rPr>
          <w:rFonts w:ascii="Times New Roman" w:eastAsia="Times New Roman" w:hAnsi="Times New Roman" w:cs="Times New Roman"/>
          <w:color w:val="111111"/>
          <w:kern w:val="0"/>
          <w:sz w:val="24"/>
          <w:szCs w:val="24"/>
          <w:shd w:val="clear" w:color="auto" w:fill="FFFFFF"/>
          <w:lang w:eastAsia="it-IT"/>
          <w14:ligatures w14:val="none"/>
        </w:rPr>
        <w:t>ἀ</w:t>
      </w:r>
      <w:r w:rsidRPr="00CA2FE8">
        <w:rPr>
          <w:rFonts w:ascii="Cambria" w:eastAsia="Times New Roman" w:hAnsi="Cambria" w:cs="Cambria"/>
          <w:color w:val="111111"/>
          <w:kern w:val="0"/>
          <w:sz w:val="24"/>
          <w:szCs w:val="24"/>
          <w:shd w:val="clear" w:color="auto" w:fill="FFFFFF"/>
          <w:lang w:eastAsia="it-IT"/>
          <w14:ligatures w14:val="none"/>
        </w:rPr>
        <w:t>π</w:t>
      </w:r>
      <w:r w:rsidRPr="00CA2FE8">
        <w:rPr>
          <w:rFonts w:ascii="Times New Roman" w:eastAsia="Times New Roman" w:hAnsi="Times New Roman" w:cs="Times New Roman"/>
          <w:color w:val="111111"/>
          <w:kern w:val="0"/>
          <w:sz w:val="24"/>
          <w:szCs w:val="24"/>
          <w:shd w:val="clear" w:color="auto" w:fill="FFFFFF"/>
          <w:lang w:eastAsia="it-IT"/>
          <w14:ligatures w14:val="none"/>
        </w:rPr>
        <w:t>ὸ</w:t>
      </w:r>
      <w:r w:rsidRPr="00CA2FE8">
        <w:rPr>
          <w:rFonts w:ascii="Greek" w:eastAsia="Times New Roman" w:hAnsi="Greek" w:cs="Times New Roman"/>
          <w:color w:val="111111"/>
          <w:kern w:val="0"/>
          <w:sz w:val="24"/>
          <w:szCs w:val="24"/>
          <w:shd w:val="clear" w:color="auto" w:fill="FFFFFF"/>
          <w:lang w:eastAsia="it-IT"/>
          <w14:ligatures w14:val="none"/>
        </w:rPr>
        <w:t xml:space="preserve"> </w:t>
      </w:r>
      <w:r w:rsidRPr="00CA2FE8">
        <w:rPr>
          <w:rFonts w:ascii="Cambria" w:eastAsia="Times New Roman" w:hAnsi="Cambria" w:cs="Cambria"/>
          <w:color w:val="111111"/>
          <w:kern w:val="0"/>
          <w:sz w:val="24"/>
          <w:szCs w:val="24"/>
          <w:shd w:val="clear" w:color="auto" w:fill="FFFFFF"/>
          <w:lang w:eastAsia="it-IT"/>
          <w14:ligatures w14:val="none"/>
        </w:rPr>
        <w:t>τῆς</w:t>
      </w:r>
      <w:r w:rsidRPr="00CA2FE8">
        <w:rPr>
          <w:rFonts w:ascii="Greek" w:eastAsia="Times New Roman" w:hAnsi="Greek" w:cs="Times New Roman"/>
          <w:color w:val="111111"/>
          <w:kern w:val="0"/>
          <w:sz w:val="24"/>
          <w:szCs w:val="24"/>
          <w:shd w:val="clear" w:color="auto" w:fill="FFFFFF"/>
          <w:lang w:eastAsia="it-IT"/>
          <w14:ligatures w14:val="none"/>
        </w:rPr>
        <w:t xml:space="preserve"> </w:t>
      </w:r>
      <w:r w:rsidRPr="00CA2FE8">
        <w:rPr>
          <w:rFonts w:ascii="Cambria" w:eastAsia="Times New Roman" w:hAnsi="Cambria" w:cs="Cambria"/>
          <w:color w:val="111111"/>
          <w:kern w:val="0"/>
          <w:sz w:val="24"/>
          <w:szCs w:val="24"/>
          <w:shd w:val="clear" w:color="auto" w:fill="FFFFFF"/>
          <w:lang w:eastAsia="it-IT"/>
          <w14:ligatures w14:val="none"/>
        </w:rPr>
        <w:t>γῆς</w:t>
      </w:r>
      <w:r w:rsidRPr="00CA2FE8">
        <w:rPr>
          <w:rFonts w:ascii="Greek" w:eastAsia="Times New Roman" w:hAnsi="Greek" w:cs="Times New Roman"/>
          <w:color w:val="111111"/>
          <w:kern w:val="0"/>
          <w:sz w:val="24"/>
          <w:szCs w:val="24"/>
          <w:shd w:val="clear" w:color="auto" w:fill="FFFFFF"/>
          <w:lang w:eastAsia="it-IT"/>
          <w14:ligatures w14:val="none"/>
        </w:rPr>
        <w:t xml:space="preserve"> </w:t>
      </w:r>
      <w:r w:rsidRPr="00CA2FE8">
        <w:rPr>
          <w:rFonts w:ascii="Cambria" w:eastAsia="Times New Roman" w:hAnsi="Cambria" w:cs="Cambria"/>
          <w:color w:val="111111"/>
          <w:kern w:val="0"/>
          <w:sz w:val="24"/>
          <w:szCs w:val="24"/>
          <w:shd w:val="clear" w:color="auto" w:fill="FFFFFF"/>
          <w:lang w:eastAsia="it-IT"/>
          <w14:ligatures w14:val="none"/>
        </w:rPr>
        <w:t>καὶ</w:t>
      </w:r>
      <w:r w:rsidRPr="00CA2FE8">
        <w:rPr>
          <w:rFonts w:ascii="Greek" w:eastAsia="Times New Roman" w:hAnsi="Greek" w:cs="Times New Roman"/>
          <w:color w:val="111111"/>
          <w:kern w:val="0"/>
          <w:sz w:val="24"/>
          <w:szCs w:val="24"/>
          <w:shd w:val="clear" w:color="auto" w:fill="FFFFFF"/>
          <w:lang w:eastAsia="it-IT"/>
          <w14:ligatures w14:val="none"/>
        </w:rPr>
        <w:t xml:space="preserve"> </w:t>
      </w:r>
      <w:r w:rsidRPr="00CA2FE8">
        <w:rPr>
          <w:rFonts w:ascii="Times New Roman" w:eastAsia="Times New Roman" w:hAnsi="Times New Roman" w:cs="Times New Roman"/>
          <w:color w:val="111111"/>
          <w:kern w:val="0"/>
          <w:sz w:val="24"/>
          <w:szCs w:val="24"/>
          <w:shd w:val="clear" w:color="auto" w:fill="FFFFFF"/>
          <w:lang w:eastAsia="it-IT"/>
          <w14:ligatures w14:val="none"/>
        </w:rPr>
        <w:t>ἐνεφύσησεν</w:t>
      </w:r>
      <w:r w:rsidRPr="00CA2FE8">
        <w:rPr>
          <w:rFonts w:ascii="Greek" w:eastAsia="Times New Roman" w:hAnsi="Greek" w:cs="Times New Roman"/>
          <w:color w:val="111111"/>
          <w:kern w:val="0"/>
          <w:sz w:val="24"/>
          <w:szCs w:val="24"/>
          <w:shd w:val="clear" w:color="auto" w:fill="FFFFFF"/>
          <w:lang w:eastAsia="it-IT"/>
          <w14:ligatures w14:val="none"/>
        </w:rPr>
        <w:t xml:space="preserve"> </w:t>
      </w:r>
      <w:r w:rsidRPr="00CA2FE8">
        <w:rPr>
          <w:rFonts w:ascii="Cambria" w:eastAsia="Times New Roman" w:hAnsi="Cambria" w:cs="Cambria"/>
          <w:color w:val="111111"/>
          <w:kern w:val="0"/>
          <w:sz w:val="24"/>
          <w:szCs w:val="24"/>
          <w:shd w:val="clear" w:color="auto" w:fill="FFFFFF"/>
          <w:lang w:eastAsia="it-IT"/>
          <w14:ligatures w14:val="none"/>
        </w:rPr>
        <w:t>εἰς</w:t>
      </w:r>
      <w:r w:rsidRPr="00CA2FE8">
        <w:rPr>
          <w:rFonts w:ascii="Greek" w:eastAsia="Times New Roman" w:hAnsi="Greek" w:cs="Times New Roman"/>
          <w:color w:val="111111"/>
          <w:kern w:val="0"/>
          <w:sz w:val="24"/>
          <w:szCs w:val="24"/>
          <w:shd w:val="clear" w:color="auto" w:fill="FFFFFF"/>
          <w:lang w:eastAsia="it-IT"/>
          <w14:ligatures w14:val="none"/>
        </w:rPr>
        <w:t xml:space="preserve"> </w:t>
      </w:r>
      <w:r w:rsidRPr="00CA2FE8">
        <w:rPr>
          <w:rFonts w:ascii="Cambria" w:eastAsia="Times New Roman" w:hAnsi="Cambria" w:cs="Cambria"/>
          <w:color w:val="111111"/>
          <w:kern w:val="0"/>
          <w:sz w:val="24"/>
          <w:szCs w:val="24"/>
          <w:shd w:val="clear" w:color="auto" w:fill="FFFFFF"/>
          <w:lang w:eastAsia="it-IT"/>
          <w14:ligatures w14:val="none"/>
        </w:rPr>
        <w:t>τὸ</w:t>
      </w:r>
      <w:r w:rsidRPr="00CA2FE8">
        <w:rPr>
          <w:rFonts w:ascii="Greek" w:eastAsia="Times New Roman" w:hAnsi="Greek" w:cs="Times New Roman"/>
          <w:color w:val="111111"/>
          <w:kern w:val="0"/>
          <w:sz w:val="24"/>
          <w:szCs w:val="24"/>
          <w:shd w:val="clear" w:color="auto" w:fill="FFFFFF"/>
          <w:lang w:eastAsia="it-IT"/>
          <w14:ligatures w14:val="none"/>
        </w:rPr>
        <w:t xml:space="preserve"> </w:t>
      </w:r>
      <w:r w:rsidRPr="00CA2FE8">
        <w:rPr>
          <w:rFonts w:ascii="Cambria" w:eastAsia="Times New Roman" w:hAnsi="Cambria" w:cs="Cambria"/>
          <w:color w:val="111111"/>
          <w:kern w:val="0"/>
          <w:sz w:val="24"/>
          <w:szCs w:val="24"/>
          <w:shd w:val="clear" w:color="auto" w:fill="FFFFFF"/>
          <w:lang w:eastAsia="it-IT"/>
          <w14:ligatures w14:val="none"/>
        </w:rPr>
        <w:t>πρόσωπον</w:t>
      </w:r>
      <w:r w:rsidRPr="00CA2FE8">
        <w:rPr>
          <w:rFonts w:ascii="Greek" w:eastAsia="Times New Roman" w:hAnsi="Greek" w:cs="Times New Roman"/>
          <w:color w:val="111111"/>
          <w:kern w:val="0"/>
          <w:sz w:val="24"/>
          <w:szCs w:val="24"/>
          <w:shd w:val="clear" w:color="auto" w:fill="FFFFFF"/>
          <w:lang w:eastAsia="it-IT"/>
          <w14:ligatures w14:val="none"/>
        </w:rPr>
        <w:t xml:space="preserve"> </w:t>
      </w:r>
      <w:r w:rsidRPr="00CA2FE8">
        <w:rPr>
          <w:rFonts w:ascii="Cambria" w:eastAsia="Times New Roman" w:hAnsi="Cambria" w:cs="Cambria"/>
          <w:color w:val="111111"/>
          <w:kern w:val="0"/>
          <w:sz w:val="24"/>
          <w:szCs w:val="24"/>
          <w:shd w:val="clear" w:color="auto" w:fill="FFFFFF"/>
          <w:lang w:eastAsia="it-IT"/>
          <w14:ligatures w14:val="none"/>
        </w:rPr>
        <w:t>αὐτοῦ</w:t>
      </w:r>
      <w:r w:rsidRPr="00CA2FE8">
        <w:rPr>
          <w:rFonts w:ascii="Greek" w:eastAsia="Times New Roman" w:hAnsi="Greek" w:cs="Times New Roman"/>
          <w:color w:val="111111"/>
          <w:kern w:val="0"/>
          <w:sz w:val="24"/>
          <w:szCs w:val="24"/>
          <w:shd w:val="clear" w:color="auto" w:fill="FFFFFF"/>
          <w:lang w:eastAsia="it-IT"/>
          <w14:ligatures w14:val="none"/>
        </w:rPr>
        <w:t xml:space="preserve"> </w:t>
      </w:r>
      <w:r w:rsidRPr="00CA2FE8">
        <w:rPr>
          <w:rFonts w:ascii="Cambria" w:eastAsia="Times New Roman" w:hAnsi="Cambria" w:cs="Cambria"/>
          <w:color w:val="111111"/>
          <w:kern w:val="0"/>
          <w:sz w:val="24"/>
          <w:szCs w:val="24"/>
          <w:shd w:val="clear" w:color="auto" w:fill="FFFFFF"/>
          <w:lang w:eastAsia="it-IT"/>
          <w14:ligatures w14:val="none"/>
        </w:rPr>
        <w:t>πνοὴν</w:t>
      </w:r>
      <w:r w:rsidRPr="00CA2FE8">
        <w:rPr>
          <w:rFonts w:ascii="Greek" w:eastAsia="Times New Roman" w:hAnsi="Greek" w:cs="Times New Roman"/>
          <w:color w:val="111111"/>
          <w:kern w:val="0"/>
          <w:sz w:val="24"/>
          <w:szCs w:val="24"/>
          <w:shd w:val="clear" w:color="auto" w:fill="FFFFFF"/>
          <w:lang w:eastAsia="it-IT"/>
          <w14:ligatures w14:val="none"/>
        </w:rPr>
        <w:t xml:space="preserve"> </w:t>
      </w:r>
      <w:r w:rsidRPr="00CA2FE8">
        <w:rPr>
          <w:rFonts w:ascii="Cambria" w:eastAsia="Times New Roman" w:hAnsi="Cambria" w:cs="Cambria"/>
          <w:color w:val="111111"/>
          <w:kern w:val="0"/>
          <w:sz w:val="24"/>
          <w:szCs w:val="24"/>
          <w:shd w:val="clear" w:color="auto" w:fill="FFFFFF"/>
          <w:lang w:eastAsia="it-IT"/>
          <w14:ligatures w14:val="none"/>
        </w:rPr>
        <w:t>ζωῆς</w:t>
      </w:r>
      <w:r w:rsidRPr="00CA2FE8">
        <w:rPr>
          <w:rFonts w:ascii="Greek" w:eastAsia="Times New Roman" w:hAnsi="Greek" w:cs="Times New Roman"/>
          <w:color w:val="111111"/>
          <w:kern w:val="0"/>
          <w:sz w:val="24"/>
          <w:szCs w:val="24"/>
          <w:shd w:val="clear" w:color="auto" w:fill="FFFFFF"/>
          <w:lang w:eastAsia="it-IT"/>
          <w14:ligatures w14:val="none"/>
        </w:rPr>
        <w:t xml:space="preserve"> </w:t>
      </w:r>
      <w:r w:rsidRPr="00CA2FE8">
        <w:rPr>
          <w:rFonts w:ascii="Cambria" w:eastAsia="Times New Roman" w:hAnsi="Cambria" w:cs="Cambria"/>
          <w:color w:val="111111"/>
          <w:kern w:val="0"/>
          <w:sz w:val="24"/>
          <w:szCs w:val="24"/>
          <w:shd w:val="clear" w:color="auto" w:fill="FFFFFF"/>
          <w:lang w:eastAsia="it-IT"/>
          <w14:ligatures w14:val="none"/>
        </w:rPr>
        <w:t>καὶ</w:t>
      </w:r>
      <w:r w:rsidRPr="00CA2FE8">
        <w:rPr>
          <w:rFonts w:ascii="Greek" w:eastAsia="Times New Roman" w:hAnsi="Greek" w:cs="Times New Roman"/>
          <w:color w:val="111111"/>
          <w:kern w:val="0"/>
          <w:sz w:val="24"/>
          <w:szCs w:val="24"/>
          <w:shd w:val="clear" w:color="auto" w:fill="FFFFFF"/>
          <w:lang w:eastAsia="it-IT"/>
          <w14:ligatures w14:val="none"/>
        </w:rPr>
        <w:t xml:space="preserve"> </w:t>
      </w:r>
      <w:r w:rsidRPr="00CA2FE8">
        <w:rPr>
          <w:rFonts w:ascii="Times New Roman" w:eastAsia="Times New Roman" w:hAnsi="Times New Roman" w:cs="Times New Roman"/>
          <w:color w:val="111111"/>
          <w:kern w:val="0"/>
          <w:sz w:val="24"/>
          <w:szCs w:val="24"/>
          <w:shd w:val="clear" w:color="auto" w:fill="FFFFFF"/>
          <w:lang w:eastAsia="it-IT"/>
          <w14:ligatures w14:val="none"/>
        </w:rPr>
        <w:t>ἐγένετο</w:t>
      </w:r>
      <w:r w:rsidRPr="00CA2FE8">
        <w:rPr>
          <w:rFonts w:ascii="Greek" w:eastAsia="Times New Roman" w:hAnsi="Greek" w:cs="Times New Roman"/>
          <w:color w:val="111111"/>
          <w:kern w:val="0"/>
          <w:sz w:val="24"/>
          <w:szCs w:val="24"/>
          <w:shd w:val="clear" w:color="auto" w:fill="FFFFFF"/>
          <w:lang w:eastAsia="it-IT"/>
          <w14:ligatures w14:val="none"/>
        </w:rPr>
        <w:t xml:space="preserve"> </w:t>
      </w:r>
      <w:r w:rsidRPr="00CA2FE8">
        <w:rPr>
          <w:rFonts w:ascii="Times New Roman" w:eastAsia="Times New Roman" w:hAnsi="Times New Roman" w:cs="Times New Roman"/>
          <w:color w:val="111111"/>
          <w:kern w:val="0"/>
          <w:sz w:val="24"/>
          <w:szCs w:val="24"/>
          <w:shd w:val="clear" w:color="auto" w:fill="FFFFFF"/>
          <w:lang w:eastAsia="it-IT"/>
          <w14:ligatures w14:val="none"/>
        </w:rPr>
        <w:t>ὁ</w:t>
      </w:r>
      <w:r w:rsidRPr="00CA2FE8">
        <w:rPr>
          <w:rFonts w:ascii="Greek" w:eastAsia="Times New Roman" w:hAnsi="Greek" w:cs="Times New Roman"/>
          <w:color w:val="111111"/>
          <w:kern w:val="0"/>
          <w:sz w:val="24"/>
          <w:szCs w:val="24"/>
          <w:shd w:val="clear" w:color="auto" w:fill="FFFFFF"/>
          <w:lang w:eastAsia="it-IT"/>
          <w14:ligatures w14:val="none"/>
        </w:rPr>
        <w:t xml:space="preserve"> </w:t>
      </w:r>
      <w:r w:rsidRPr="00CA2FE8">
        <w:rPr>
          <w:rFonts w:ascii="Times New Roman" w:eastAsia="Times New Roman" w:hAnsi="Times New Roman" w:cs="Times New Roman"/>
          <w:color w:val="111111"/>
          <w:kern w:val="0"/>
          <w:sz w:val="24"/>
          <w:szCs w:val="24"/>
          <w:shd w:val="clear" w:color="auto" w:fill="FFFFFF"/>
          <w:lang w:eastAsia="it-IT"/>
          <w14:ligatures w14:val="none"/>
        </w:rPr>
        <w:t>ἄνθρω</w:t>
      </w:r>
      <w:r w:rsidRPr="00CA2FE8">
        <w:rPr>
          <w:rFonts w:ascii="Cambria" w:eastAsia="Times New Roman" w:hAnsi="Cambria" w:cs="Cambria"/>
          <w:color w:val="111111"/>
          <w:kern w:val="0"/>
          <w:sz w:val="24"/>
          <w:szCs w:val="24"/>
          <w:shd w:val="clear" w:color="auto" w:fill="FFFFFF"/>
          <w:lang w:eastAsia="it-IT"/>
          <w14:ligatures w14:val="none"/>
        </w:rPr>
        <w:t>πος</w:t>
      </w:r>
      <w:r w:rsidRPr="00CA2FE8">
        <w:rPr>
          <w:rFonts w:ascii="Greek" w:eastAsia="Times New Roman" w:hAnsi="Greek" w:cs="Times New Roman"/>
          <w:color w:val="111111"/>
          <w:kern w:val="0"/>
          <w:sz w:val="24"/>
          <w:szCs w:val="24"/>
          <w:shd w:val="clear" w:color="auto" w:fill="FFFFFF"/>
          <w:lang w:eastAsia="it-IT"/>
          <w14:ligatures w14:val="none"/>
        </w:rPr>
        <w:t xml:space="preserve"> </w:t>
      </w:r>
      <w:r w:rsidRPr="00CA2FE8">
        <w:rPr>
          <w:rFonts w:ascii="Cambria" w:eastAsia="Times New Roman" w:hAnsi="Cambria" w:cs="Cambria"/>
          <w:color w:val="111111"/>
          <w:kern w:val="0"/>
          <w:sz w:val="24"/>
          <w:szCs w:val="24"/>
          <w:shd w:val="clear" w:color="auto" w:fill="FFFFFF"/>
          <w:lang w:eastAsia="it-IT"/>
          <w14:ligatures w14:val="none"/>
        </w:rPr>
        <w:t>εἰς</w:t>
      </w:r>
      <w:r w:rsidRPr="00CA2FE8">
        <w:rPr>
          <w:rFonts w:ascii="Greek" w:eastAsia="Times New Roman" w:hAnsi="Greek" w:cs="Times New Roman"/>
          <w:color w:val="111111"/>
          <w:kern w:val="0"/>
          <w:sz w:val="24"/>
          <w:szCs w:val="24"/>
          <w:shd w:val="clear" w:color="auto" w:fill="FFFFFF"/>
          <w:lang w:eastAsia="it-IT"/>
          <w14:ligatures w14:val="none"/>
        </w:rPr>
        <w:t xml:space="preserve"> </w:t>
      </w:r>
      <w:r w:rsidRPr="00CA2FE8">
        <w:rPr>
          <w:rFonts w:ascii="Cambria" w:eastAsia="Times New Roman" w:hAnsi="Cambria" w:cs="Cambria"/>
          <w:color w:val="111111"/>
          <w:kern w:val="0"/>
          <w:sz w:val="24"/>
          <w:szCs w:val="24"/>
          <w:shd w:val="clear" w:color="auto" w:fill="FFFFFF"/>
          <w:lang w:eastAsia="it-IT"/>
          <w14:ligatures w14:val="none"/>
        </w:rPr>
        <w:t>ψυχὴν</w:t>
      </w:r>
      <w:r w:rsidRPr="00CA2FE8">
        <w:rPr>
          <w:rFonts w:ascii="Greek" w:eastAsia="Times New Roman" w:hAnsi="Greek" w:cs="Times New Roman"/>
          <w:color w:val="111111"/>
          <w:kern w:val="0"/>
          <w:sz w:val="24"/>
          <w:szCs w:val="24"/>
          <w:shd w:val="clear" w:color="auto" w:fill="FFFFFF"/>
          <w:lang w:eastAsia="it-IT"/>
          <w14:ligatures w14:val="none"/>
        </w:rPr>
        <w:t xml:space="preserve"> </w:t>
      </w:r>
      <w:r w:rsidRPr="00CA2FE8">
        <w:rPr>
          <w:rFonts w:ascii="Cambria" w:eastAsia="Times New Roman" w:hAnsi="Cambria" w:cs="Cambria"/>
          <w:color w:val="111111"/>
          <w:kern w:val="0"/>
          <w:sz w:val="24"/>
          <w:szCs w:val="24"/>
          <w:shd w:val="clear" w:color="auto" w:fill="FFFFFF"/>
          <w:lang w:eastAsia="it-IT"/>
          <w14:ligatures w14:val="none"/>
        </w:rPr>
        <w:t xml:space="preserve">ζῶσαν. </w:t>
      </w:r>
      <w:r w:rsidRPr="00CA2FE8">
        <w:rPr>
          <w:rFonts w:ascii="Arial" w:eastAsia="Times New Roman" w:hAnsi="Arial" w:cs="Arial"/>
          <w:color w:val="000000"/>
          <w:kern w:val="0"/>
          <w:sz w:val="24"/>
          <w:szCs w:val="20"/>
          <w:lang w:eastAsia="it-IT"/>
          <w14:ligatures w14:val="none"/>
        </w:rPr>
        <w:t xml:space="preserve">Il Signore Dio prende della polvere del suolo, con essa crea una figura, una persona. Questa figura, questa persona è però solo polvere plasmata con figura d’uomo. Manca in questa figura, in questa persona la vita. Cosa fa ora il Signore Dio? Soffia su questa persone il suo alito di vita e divenne l’uomo un’anima vivente. Così l’uomo è fatto di terra e di Dio. La terra mette la polvere. Dio </w:t>
      </w:r>
      <w:r w:rsidRPr="00CA2FE8">
        <w:rPr>
          <w:rFonts w:ascii="Arial" w:eastAsia="Times New Roman" w:hAnsi="Arial" w:cs="Arial"/>
          <w:color w:val="000000"/>
          <w:kern w:val="0"/>
          <w:sz w:val="24"/>
          <w:szCs w:val="20"/>
          <w:lang w:eastAsia="it-IT"/>
          <w14:ligatures w14:val="none"/>
        </w:rPr>
        <w:lastRenderedPageBreak/>
        <w:t>mette il suo alito di vita.</w:t>
      </w:r>
      <w:r w:rsidR="00C7758D">
        <w:rPr>
          <w:rFonts w:ascii="Arial" w:eastAsia="Times New Roman" w:hAnsi="Arial" w:cs="Arial"/>
          <w:color w:val="000000"/>
          <w:kern w:val="0"/>
          <w:sz w:val="24"/>
          <w:szCs w:val="20"/>
          <w:lang w:eastAsia="it-IT"/>
          <w14:ligatures w14:val="none"/>
        </w:rPr>
        <w:t xml:space="preserve"> </w:t>
      </w:r>
    </w:p>
    <w:p w14:paraId="4470DAAD" w14:textId="372F3A95"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È questa la vera essenza del mistero uomo: la sua composizione, la sua struttura, il suo stesso essere. L’uomo non è purissimo spirito come Dio. Atto puro nella sua divina essenza. Luce eterna, divina. Luce dalla quale è ogni altra luce per creazione. Non è puro spirito come la creatura angelica, che è luce creata, luce invisibile, spirituale, luce senza corpo di materia. L’uomo è fatto di alito divino e di polvere del suolo,</w:t>
      </w:r>
      <w:r w:rsidR="00C7758D">
        <w:rPr>
          <w:rFonts w:ascii="Arial" w:eastAsia="Times New Roman" w:hAnsi="Arial" w:cs="Times New Roman"/>
          <w:kern w:val="0"/>
          <w:sz w:val="24"/>
          <w:szCs w:val="20"/>
          <w:lang w:eastAsia="it-IT"/>
          <w14:ligatures w14:val="none"/>
        </w:rPr>
        <w:t xml:space="preserve"> </w:t>
      </w:r>
      <w:r w:rsidRPr="00CA2FE8">
        <w:rPr>
          <w:rFonts w:ascii="Arial" w:eastAsia="Times New Roman" w:hAnsi="Arial" w:cs="Times New Roman"/>
          <w:kern w:val="0"/>
          <w:sz w:val="24"/>
          <w:szCs w:val="20"/>
          <w:lang w:eastAsia="it-IT"/>
          <w14:ligatures w14:val="none"/>
        </w:rPr>
        <w:t>di materia e di anima. È corpo animato e anima incorporata. Senza l’alito della vita l’uomo è semplicemente polvere del suolo, fango impastato, senza alcuna vita in sé. Attenzione però! È verità. L’anima è data una volta per sempre, fin dall’istante del suo concepimento. Essa però ha bisogno di essere sempre alimentata con il soffio del suo Onnipotente Signore. Essa vive se attinge attimo per attimo il suo alito dal suo Dio.</w:t>
      </w:r>
      <w:r w:rsidR="00C7758D">
        <w:rPr>
          <w:rFonts w:ascii="Arial" w:eastAsia="Times New Roman" w:hAnsi="Arial" w:cs="Times New Roman"/>
          <w:kern w:val="0"/>
          <w:sz w:val="24"/>
          <w:szCs w:val="20"/>
          <w:lang w:eastAsia="it-IT"/>
          <w14:ligatures w14:val="none"/>
        </w:rPr>
        <w:t xml:space="preserve"> </w:t>
      </w:r>
      <w:r w:rsidRPr="00CA2FE8">
        <w:rPr>
          <w:rFonts w:ascii="Arial" w:eastAsia="Times New Roman" w:hAnsi="Arial" w:cs="Times New Roman"/>
          <w:kern w:val="0"/>
          <w:sz w:val="24"/>
          <w:szCs w:val="20"/>
          <w:lang w:eastAsia="it-IT"/>
          <w14:ligatures w14:val="none"/>
        </w:rPr>
        <w:t>Tra Dio e l’uomo deve essere una continuità senza alcuna interruzione. Questa continuità ha un solo nome: obbedienza alla sua voce, al suo comando, alla sua volontà. Obbedienza alla sua natura creata, che è creta impastata, che non è divina, non è da se stessa, non possiede in sé il principio né del suo esistere e né del suo sussistere. Esistenza e sussistenza sono perennemente dal suo Creatore e Signore. Alito di vita e creta devono vivere di perfetta unità, senza alcuna contraddizione, opposizione, divisione, disunione. Questa unità perfetta sarà possibile in un solo modo: se l’uomo conserverà la sua unità con il suo Dio, Creatore, Signore.</w:t>
      </w:r>
      <w:r w:rsidR="00C7758D">
        <w:rPr>
          <w:rFonts w:ascii="Arial" w:eastAsia="Times New Roman" w:hAnsi="Arial" w:cs="Times New Roman"/>
          <w:kern w:val="0"/>
          <w:sz w:val="24"/>
          <w:szCs w:val="20"/>
          <w:lang w:eastAsia="it-IT"/>
          <w14:ligatures w14:val="none"/>
        </w:rPr>
        <w:t xml:space="preserve"> </w:t>
      </w:r>
      <w:r w:rsidRPr="00CA2FE8">
        <w:rPr>
          <w:rFonts w:ascii="Arial" w:eastAsia="Times New Roman" w:hAnsi="Arial" w:cs="Times New Roman"/>
          <w:kern w:val="0"/>
          <w:sz w:val="24"/>
          <w:szCs w:val="20"/>
          <w:lang w:eastAsia="it-IT"/>
          <w14:ligatures w14:val="none"/>
        </w:rPr>
        <w:t>Il mistero-uomo dovrà essere dal mistero-Dio.</w:t>
      </w:r>
      <w:r w:rsidR="00C7758D">
        <w:rPr>
          <w:rFonts w:ascii="Arial" w:eastAsia="Times New Roman" w:hAnsi="Arial" w:cs="Times New Roman"/>
          <w:kern w:val="0"/>
          <w:sz w:val="24"/>
          <w:szCs w:val="20"/>
          <w:lang w:eastAsia="it-IT"/>
          <w14:ligatures w14:val="none"/>
        </w:rPr>
        <w:t xml:space="preserve"> </w:t>
      </w:r>
      <w:r w:rsidRPr="00CA2FE8">
        <w:rPr>
          <w:rFonts w:ascii="Arial" w:eastAsia="Times New Roman" w:hAnsi="Arial" w:cs="Times New Roman"/>
          <w:kern w:val="0"/>
          <w:sz w:val="24"/>
          <w:szCs w:val="20"/>
          <w:lang w:eastAsia="it-IT"/>
          <w14:ligatures w14:val="none"/>
        </w:rPr>
        <w:t>Sarà mistero-uomo se sarà perennemente dal mistero-Dio. Se si dissocerà dal mistero-Dio, non sarà più il mistero-uomo così come è stato creato dal suo Dio e Signore. Dopo il peccato e a causa di esso, l’uomo è divenuto separabile nel suo mistero. È questa la morte. Ecco il Libro della Sapienza come definisce l’uomo, parlando dei costruttori di idoli:</w:t>
      </w:r>
    </w:p>
    <w:p w14:paraId="3881FA69" w14:textId="265D2C7A"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Cenere è il suo cuore la sua speranza più vile della terra, la sua vita più spregevole del fango, perché disconosce colui che lo ha plasmato, colui che gli inspirò un’anima attiva e gli infuse uno spirito vitale. Ma egli considera la nostra vita come un gioco da bambini, l’esistenza un mercato lucroso. Egli dice che da tutto, anche dal male, si deve trarre profitto. Costui infatti sa di peccare più di tutti, fabbricando con materia terrestre fragili vasi e statue. Ma sono tutti stoltissimi e più miserabili di un piccolo bambino</w:t>
      </w:r>
      <w:r w:rsidR="00C7758D">
        <w:rPr>
          <w:rFonts w:ascii="Arial" w:eastAsia="Times New Roman" w:hAnsi="Arial" w:cs="Times New Roman"/>
          <w:i/>
          <w:iCs/>
          <w:kern w:val="0"/>
          <w:sz w:val="24"/>
          <w:szCs w:val="20"/>
          <w:lang w:eastAsia="it-IT"/>
          <w14:ligatures w14:val="none"/>
        </w:rPr>
        <w:t xml:space="preserve"> </w:t>
      </w:r>
      <w:r w:rsidRPr="00CA2FE8">
        <w:rPr>
          <w:rFonts w:ascii="Arial" w:eastAsia="Times New Roman" w:hAnsi="Arial" w:cs="Times New Roman"/>
          <w:i/>
          <w:iCs/>
          <w:kern w:val="0"/>
          <w:sz w:val="24"/>
          <w:szCs w:val="20"/>
          <w:lang w:eastAsia="it-IT"/>
          <w14:ligatures w14:val="none"/>
        </w:rPr>
        <w:t xml:space="preserve">i nemici del tuo popolo, che lo hanno oppresso. Perché essi considerarono dèi anche tutti gli idoli delle nazioni, i quali non hanno né l’uso degli occhi per vedere, né narici per aspirare aria, né orecchie per udire, né dita delle mani per toccare, e i loro piedi non servono per camminare. Infatti li ha fabbricati un uomo, li ha plasmati uno che ha avuto il respiro in prestito. Ora nessun uomo può plasmare un dio a lui simile; essendo mortale, egli fabbrica una cosa morta con mani empie. Egli è sempre migliore degli oggetti che venera, rispetto ad essi egli ebbe la vita, ma quelli mai. Venerano anche gli animali più ripugnanti, che per stupidità, al paragone, risultano peggiori degli altri. Non sono tali da invaghirsene, come capita per il bell’aspetto di altri animali; furono persino esclusi dalla lode e dalla benedizione di Dio (Sap 15,10-19). </w:t>
      </w:r>
    </w:p>
    <w:p w14:paraId="6D7066A2" w14:textId="4D7A05F3"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Volendo ancora anticipare ciò che sarà rivelato inseguito: Ecco due verità essenziali del mistero uomo: è colui che deve dare vita alla terra attraverso la sua custodia e il suo lavoro; colui che viene dalla terra, ma non è soltanto polvere impastata. È anche soffio dal soffio del suo Dio e Signore. L’uomo porta in sé una scintilla creata </w:t>
      </w:r>
      <w:r w:rsidRPr="00CA2FE8">
        <w:rPr>
          <w:rFonts w:ascii="Arial" w:eastAsia="Times New Roman" w:hAnsi="Arial" w:cs="Times New Roman"/>
          <w:kern w:val="0"/>
          <w:sz w:val="24"/>
          <w:szCs w:val="20"/>
          <w:lang w:eastAsia="it-IT"/>
          <w14:ligatures w14:val="none"/>
        </w:rPr>
        <w:lastRenderedPageBreak/>
        <w:t>di Dio. Porta in sé un qualcosa che è fuori della stessa creazione del cielo e della terra. È qualcosa che Dio crea di volta in volta, che soffia impasto per impasto. Il concepimento di un uomo avviene per una perenne, costante creazione di Dio. Polvere impastata e soffio divino nelle sue narici sono la persona umana. Né il soffio è l’uomo, né la polvere impastata. Polvere impastata e soffio divino intimamente connessi, essenzialmente e sostanzialmente uniti formano, sono la persona umana. Sono l’uomo fatto da Dio a sua immagine e somiglianza. Per il momento fermiamoci affermando che l’essenza vera, perfetta, completa dell’uomo è in questa unità. Man mano che il testo verrà preso in esame, ci svelerà altre verità che ci offrono con più grande chiarezza la verità sul mistero uomo così come esso è uscito dalle mani del suo Creatore e Signore.</w:t>
      </w:r>
      <w:r w:rsidR="00C7758D">
        <w:rPr>
          <w:rFonts w:ascii="Arial" w:eastAsia="Times New Roman" w:hAnsi="Arial" w:cs="Times New Roman"/>
          <w:kern w:val="0"/>
          <w:sz w:val="24"/>
          <w:szCs w:val="20"/>
          <w:lang w:eastAsia="it-IT"/>
          <w14:ligatures w14:val="none"/>
        </w:rPr>
        <w:t xml:space="preserve"> </w:t>
      </w:r>
      <w:r w:rsidRPr="00CA2FE8">
        <w:rPr>
          <w:rFonts w:ascii="Arial" w:eastAsia="Times New Roman" w:hAnsi="Arial" w:cs="Times New Roman"/>
          <w:kern w:val="0"/>
          <w:sz w:val="24"/>
          <w:szCs w:val="20"/>
          <w:lang w:eastAsia="it-IT"/>
          <w14:ligatures w14:val="none"/>
        </w:rPr>
        <w:t>L’evoluzionismo ateo è distruzione della verità del mistero uomo, perché non considera, del resto neanche lo potrebbe, il soffio vitale spirato da Dio nelle narici della polvere impastata. Non avendo Dio, anzi negando la stessa esistenza di Dio, l’evoluzionismo ateo altro non può prospettare se non evoluzionismo cieco.</w:t>
      </w:r>
    </w:p>
    <w:p w14:paraId="0C1E428D"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Lo si è già detto. È questo il vero fine di questo Secondo Capitolo: rivelarci l’uomo e il suo mistero. Ecco alcune caratteristiche di questo mistero: Essere il custode della vita sulla terra. Fatto di polvere e di alito divino. Fatto per non essere solo. Bisognoso di un aiuto a Lui corrispondente. Carne dalla carne, osso dalle ossa. Nucleo familiare autonomo, libero, indipendente. Questo mistero in ogni sua parte, o caratteristica, non è una sovrastruttura dell’uomo. È la sua stessa essenza, la sua verità, la sua vita. L’uomo è chiamato a vivere questa verità, questo mistero, non un altro. Se dovesse donarsi altri misteri e altre verità, non sarebbero né misteri e né verità. </w:t>
      </w:r>
    </w:p>
    <w:p w14:paraId="7FEBCBB3"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Oggi il problema dei problemi è l’aver noi creato una società artificiale, con un uomo artificiale, con una vita artificiale, con infinite necessità artificiali. Si è creato un inferno artificiale che richiede il sacrificio dell’uomo. Non solo. Domanda anche l’olocausto della vita della stessa terra. In questo inferno artificiale l’uomo naturale si smarrisce e si perde. L’uomo non è stato creato per l’artificialità, è stato creato per portare a compimento la sua natura creata ad immagine e a somiglianza del suo Dio e Signore. Spostare il fine naturale sostituendolo con fine artificiale è porre l’uomo in una schiavitù dalla quale non c’è liberazione. Oggi tutto l’uomo è sacrificato a questa artificialità. La famiglia è sacrificata. Non si crea più. Il dono della vita è sacrificato. Non si concepisce più. Le necessità artificiali non lo permettono più. Non c’è ambito umano in cui l’uomo non viene sacrificato. Anche gli animali vengono sacrificati alla nostra artificialità. Ecco la famiglia artificiale: i figli vengono sostituiti con animali. Gli animali da una vita naturale sono condannati ad una vita artificiale. Mantenerli in questa vita artificiale è costosissimo. È la morte dell’uomo. La società artificiale uccide l’uomo. Edificando la società artificiale l’uomo ha dichiarato la morte dell’uomo.</w:t>
      </w:r>
    </w:p>
    <w:p w14:paraId="13F27FE0" w14:textId="73A49983"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Oggi l’uomo è nella grande cecità. Questa sua universale cecità gli impedisce di vedere i frutti delle sue stolte e insipienti decisioni. Gli impedisce di vedere i disastri delle sue legge e dei suoi decreti. Gli impedisce anche di conoscere che lui non ha potestà di legiferare sulla natura. Questa, non essendo stata fatta da lui, mai obbedirà ad una sola sua legge, ad un solo suo decreto. La natura obbedirà solo al suo Signore. Neanche il suo corpo obbedirà alle sue leggi. Corpo e anima e spirito </w:t>
      </w:r>
      <w:r w:rsidRPr="00CA2FE8">
        <w:rPr>
          <w:rFonts w:ascii="Arial" w:eastAsia="Times New Roman" w:hAnsi="Arial" w:cs="Times New Roman"/>
          <w:kern w:val="0"/>
          <w:sz w:val="24"/>
          <w:szCs w:val="20"/>
          <w:lang w:eastAsia="it-IT"/>
          <w14:ligatures w14:val="none"/>
        </w:rPr>
        <w:lastRenderedPageBreak/>
        <w:t>vivono se rimangono e finché rimangono della volontà del loro Creatore e Signore. Muoiono se non obbediscono alle Leggi stabilite per essi dal loro Signore e Dio. Tutte le leggi e i decreti dell’uomo sulla natura umana sono tutte il frutto di questa cecità generata in lui dall’aver abbandonato il suo Signore, Dio, Creatore. La volontà dell’uomo non può creare la natura umana. Creerà mostri, ma non natura umana. Creerà la famiglia-mostro, l’uomo-mostro, la donna-mostro, la società-mostro, l’umanità-mostro. Mai potrà creare una</w:t>
      </w:r>
      <w:r w:rsidR="00C7758D">
        <w:rPr>
          <w:rFonts w:ascii="Arial" w:eastAsia="Times New Roman" w:hAnsi="Arial" w:cs="Times New Roman"/>
          <w:kern w:val="0"/>
          <w:sz w:val="24"/>
          <w:szCs w:val="20"/>
          <w:lang w:eastAsia="it-IT"/>
          <w14:ligatures w14:val="none"/>
        </w:rPr>
        <w:t xml:space="preserve"> </w:t>
      </w:r>
      <w:r w:rsidRPr="00CA2FE8">
        <w:rPr>
          <w:rFonts w:ascii="Arial" w:eastAsia="Times New Roman" w:hAnsi="Arial" w:cs="Times New Roman"/>
          <w:kern w:val="0"/>
          <w:sz w:val="24"/>
          <w:szCs w:val="20"/>
          <w:lang w:eastAsia="it-IT"/>
          <w14:ligatures w14:val="none"/>
        </w:rPr>
        <w:t xml:space="preserve">nuova natura con leggi scritte contro la natura. Poiché è cieco, la sua razionalità è morta e anche il suo discernimento è morto. Anche la sua volontà è morta. Essa infatti non conduce l’uomo verso la vita, bensì verso la morte. Se la volontà non è guidata dalla razionalità, sempre l’uomo avanza verso burroni di morte. La razionalità per guidare la volontà verso il bene ha bisogno della sapienza e intelligenza dello Spirito Santo. L’intelligenza e la sapienza dello Spirito Santo sono frutto della grazia di Cristo e si può attingere solo divenendo corpo di Cristo e vivendo con Lui e per Lui. È questo il mistero-uomo. </w:t>
      </w:r>
    </w:p>
    <w:p w14:paraId="592072F0" w14:textId="78EF9043"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Oggi notiamo come l’uomo sia divenuto smisterato, o demisterizzato.</w:t>
      </w:r>
      <w:r w:rsidR="00C7758D">
        <w:rPr>
          <w:rFonts w:ascii="Arial" w:eastAsia="Times New Roman" w:hAnsi="Arial" w:cs="Times New Roman"/>
          <w:kern w:val="0"/>
          <w:sz w:val="24"/>
          <w:szCs w:val="20"/>
          <w:lang w:eastAsia="it-IT"/>
          <w14:ligatures w14:val="none"/>
        </w:rPr>
        <w:t xml:space="preserve"> </w:t>
      </w:r>
      <w:r w:rsidRPr="00CA2FE8">
        <w:rPr>
          <w:rFonts w:ascii="Arial" w:eastAsia="Times New Roman" w:hAnsi="Arial" w:cs="Times New Roman"/>
          <w:kern w:val="0"/>
          <w:sz w:val="24"/>
          <w:szCs w:val="20"/>
          <w:lang w:eastAsia="it-IT"/>
          <w14:ligatures w14:val="none"/>
        </w:rPr>
        <w:t>Non in un sola parte o in qualche caratteristica o verità. Si è demisterizzato in tutto, in tutte le parti, o verità, o particolarità. Si è demisterizzato nella sua relazione con Dio. Questa è come abolita. Non ha più il limite del sabato. Vive di onnipotenza cieca. Fa per fare. Opera per operare con una ingordigia incolmabile. Si è demisterizzato nel rapporto con gli animali e con la terra. Manca di signoria. È divenuto un padrone dispotico, cervellotico, prepotente, autonomo. Anziché aiutare la vita la sta distruggendo. Si è demisterizzato nel suo rapporto con la sua stessa essenza di alito divino e di creta. La creta ha preso il sopravvento e sta annullando il soffio vitale. Si è demisterizzato nella sua solitudine ontica. Pretende di rompere questa solitudine non con l’aiuto che gli corrisponda, ma con qualsiasi altra cosa, compreso l’animale o la persona dello stesso sesso. È questa vera demisterizzazione della sua verità, della</w:t>
      </w:r>
      <w:r w:rsidR="00C7758D">
        <w:rPr>
          <w:rFonts w:ascii="Arial" w:eastAsia="Times New Roman" w:hAnsi="Arial" w:cs="Times New Roman"/>
          <w:kern w:val="0"/>
          <w:sz w:val="24"/>
          <w:szCs w:val="20"/>
          <w:lang w:eastAsia="it-IT"/>
          <w14:ligatures w14:val="none"/>
        </w:rPr>
        <w:t xml:space="preserve"> </w:t>
      </w:r>
      <w:r w:rsidRPr="00CA2FE8">
        <w:rPr>
          <w:rFonts w:ascii="Arial" w:eastAsia="Times New Roman" w:hAnsi="Arial" w:cs="Times New Roman"/>
          <w:kern w:val="0"/>
          <w:sz w:val="24"/>
          <w:szCs w:val="20"/>
          <w:lang w:eastAsia="it-IT"/>
          <w14:ligatures w14:val="none"/>
        </w:rPr>
        <w:t xml:space="preserve">sua essenza, del suo essere, della sua stessa vita. Si è demisterizzato nella creazione del matrimonio. Non vive più la legge della sola carne. È carne con mille altre carni ed è osso con mille altre ossa. Si è infine demisterizzato nella creazione del nucleo familiare. L’uomo oggi sta divenendo incapace di formarsi una famiglia. Sta perdendo il gusto ontico del desiderio di essere una sola carne secondo la verità del suo mistero. Stiamo assistendo alla creazione di ciò che l’uomo non è, mai dovrebbe essere. Un uomo demisterizzato è cosa assai banale. La salvezza del mistero-uomo è l’opera della redenzione. Deve essere l’opera della fede. Deve essere l’opera della religione. Rimisterizzare l’uomo è l’opera delle opere. L’opera più urgente che ci attende. </w:t>
      </w:r>
    </w:p>
    <w:p w14:paraId="4CE654BA" w14:textId="20F9A5EF"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Ecco qualche altra verità sulla relazione tra Dio e l’uomo e il mistero-uomo nella sua verità:</w:t>
      </w:r>
      <w:r w:rsidR="00C7758D">
        <w:rPr>
          <w:rFonts w:ascii="Arial" w:eastAsia="Times New Roman" w:hAnsi="Arial" w:cs="Times New Roman"/>
          <w:kern w:val="0"/>
          <w:sz w:val="24"/>
          <w:szCs w:val="20"/>
          <w:lang w:eastAsia="it-IT"/>
          <w14:ligatures w14:val="none"/>
        </w:rPr>
        <w:t xml:space="preserve"> </w:t>
      </w:r>
      <w:r w:rsidRPr="00CA2FE8">
        <w:rPr>
          <w:rFonts w:ascii="Arial" w:eastAsia="Times New Roman" w:hAnsi="Arial" w:cs="Times New Roman"/>
          <w:kern w:val="0"/>
          <w:sz w:val="24"/>
          <w:szCs w:val="20"/>
          <w:lang w:eastAsia="it-IT"/>
          <w14:ligatures w14:val="none"/>
        </w:rPr>
        <w:t xml:space="preserve">L’onnipotenza in Dio è sempre guidata dalla sua sapienza. La sapienza è il timone dell’onnipotenza divina. L’onnipotenza senza la sapienza è vanità, inutilità, sciupio di energie, sperpero di sostanze, consumazione senza verità della propria esistenza. La sapienza dona all’onnipotenza finalità, razionalità, intelligenza, bontà, verità. È questo il dramma dell’uomo di sempre e in modo particolare di quello attuale: possiede nelle sue mani una onnipotenza scientifica, tecnica, tecnologica, operativa. Nulla oggi sembra essere impossibile all’uomo. Tuttavia a questa altezza di onnipotenza vi è un corrispettivo di bassezza in assenza di sapienza, di intelligenza, di saggezza, di luce. Quella dell’uomo di oggi è una onnipotenza cieca e poiché cieca è capace di ogni disastro, ogni rovina. È capace anche della </w:t>
      </w:r>
      <w:r w:rsidRPr="00CA2FE8">
        <w:rPr>
          <w:rFonts w:ascii="Arial" w:eastAsia="Times New Roman" w:hAnsi="Arial" w:cs="Times New Roman"/>
          <w:kern w:val="0"/>
          <w:sz w:val="24"/>
          <w:szCs w:val="20"/>
          <w:lang w:eastAsia="it-IT"/>
          <w14:ligatures w14:val="none"/>
        </w:rPr>
        <w:lastRenderedPageBreak/>
        <w:t>distruzione dell’intera razza umana. È una onnipotenza di morte e non di vita, di male e non di bene, è capace di abbattere ma non di edificare. Se l’onnipotenza può scaturire dalla mente dell’uomo, mai la sapienza, la vera intelligenza, la saggezza. Questa è un vero dono dell’Onnipotente. È un dono sempre attuale. Al Signore questo dono lo si deve chiedere perennemente con cuore umile, con spirito semplice, con sentimenti di vera pietà filiale. L’Onnipotenza senza sapienza si trasforma in superbia. Essa invece se rivestita di sapienza diviene umiltà e quindi grande servizio all’uomo per il suo più grande bene.</w:t>
      </w:r>
    </w:p>
    <w:p w14:paraId="3B4D40DB"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Le virtù di Dio sono: onnipotenza, saggezza, intelligenza, bontà, carità, misericordia, pietà, compassione, pazienza, sopportazione, giustizia. Queste virtù sono il nutrimento l’una dell’altra, mai l’una è distaccata dalle altre , mai l’una vive senza le altre, mai l’una si pone contro le altre. Vi è in Dio una perfetta armonia tra le sue potenze, o virtù. L’onnipotenza è governata dalla saggezza. La misericordia è regolata dalla giustizia. La carità è sorretta sempre dalla pazienza. Una senza le altre non sarebbe vera virtù. Mancherebbe del suo vero equilibro. Cosa sarebbe la misericordia senza la giustizia? Ma anche cosa sarebbe la giustizia senza la misericordia? Cosa sarebbe la pazienza senza la carità? Ma anche cosa diverrebbe la carità senza la pazienza? L’armonia tra queste virtù fa sì che Dio sia perfettissimo in ogni cosa; quando si serve della giustizia e quando della misericordia; quando vive di carità e quando di pazienza; quando si relaziona con saggezza e quando con sopportazione. La saggezza cerca sempre la più alta luce. La sopportazione a volte nasconde la luce, perché non accechi l’occhio di chi la guarda. Dio è un vero mistero da adorare. Le sue perfezioni sono infinite, irraggiungibili.</w:t>
      </w:r>
    </w:p>
    <w:p w14:paraId="1DBDF0DF"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Oggi, l’uomo così come esso si è fatto a causa del suo peccato, è un composto di non virtù. In lui regna la superbia che si trasforma in onnipotenza cieca, in stoltezza, insipienza, cattiveria, malvagità, malignità. La superbia è generatrice di ogni altro vizio. L’uomo soccombe sotto una montagna di vizi. Rovina se stesso. Rovina quanti entrano in qualche modo in relazione con Lui. La superbia fa sì che l’uomo manchi di vera finalità, vero orientamento, vera giustizia, vero bene, vera carità, vera speranza, vero futuro, vero presente, vera vita. La superbia trascina ogni cosa in una falsità di morte, in un inganno di veleno letale. Mosso dalla superbia, tutto quanto l’uomo fa, lo fa per aumentare la sua onnipotenza cieca, la vera fonte di ogni male che si compie nel mondo. I vizi sono acquisizione della natura umana, governata da una volontà debole ed incapace. Le virtù invece non provengono dalla natura umana. Esse devono essere attinte in Dio. Discendono da Lui. Per cui l’uomo volutamente senza Dio, l’uomo volutamente contro Dio, si preclude ogni via per l’acquisizione delle virtù. Rimane impigliato per sempre nei suoi vizi che lo porteranno alla rovina eterna. È questo il vero mistero dell’uomo. Ponendosi l’uomo fuori di questo mistero, vuole cercare il principio del suo essere in se stesso. È questo un grande errore. Il principio dell’essere dell’uomo è fuori dell’uomo. Non è in sé. È in Dio. È in Dio che dobbiamo trovarlo. È da Dio che perennemente lo dobbiamo ricevere. È per il Signore che siamo chiamati a vivere il nostro mistero per tutti i nostri giorni. </w:t>
      </w:r>
    </w:p>
    <w:p w14:paraId="1ACE504A"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Il mistero-uomo: curatore, custode, coltivatore della vita sulla terra. Dio non ha consegnato all’uomo una terra perfetta, completa, sviluppata, piena in se stessa senza aver bisogno di altro. Gli ha invece consegnato una terra piena di vita e </w:t>
      </w:r>
      <w:r w:rsidRPr="00CA2FE8">
        <w:rPr>
          <w:rFonts w:ascii="Arial" w:eastAsia="Times New Roman" w:hAnsi="Arial" w:cs="Times New Roman"/>
          <w:kern w:val="0"/>
          <w:sz w:val="24"/>
          <w:szCs w:val="20"/>
          <w:lang w:eastAsia="it-IT"/>
          <w14:ligatures w14:val="none"/>
        </w:rPr>
        <w:lastRenderedPageBreak/>
        <w:t xml:space="preserve">l’uomo è stato chiamato ad essere il curatore, il custode, il coltivatore della vita sulla terra. Senza l’uomo la vita sulla terra manca del suo </w:t>
      </w:r>
      <w:r w:rsidRPr="00CA2FE8">
        <w:rPr>
          <w:rFonts w:ascii="Arial" w:eastAsia="Times New Roman" w:hAnsi="Arial" w:cs="Times New Roman"/>
          <w:i/>
          <w:kern w:val="0"/>
          <w:sz w:val="24"/>
          <w:szCs w:val="20"/>
          <w:lang w:eastAsia="it-IT"/>
          <w14:ligatures w14:val="none"/>
        </w:rPr>
        <w:t>“governatore”</w:t>
      </w:r>
      <w:r w:rsidRPr="00CA2FE8">
        <w:rPr>
          <w:rFonts w:ascii="Arial" w:eastAsia="Times New Roman" w:hAnsi="Arial" w:cs="Times New Roman"/>
          <w:kern w:val="0"/>
          <w:sz w:val="24"/>
          <w:szCs w:val="20"/>
          <w:lang w:eastAsia="it-IT"/>
          <w14:ligatures w14:val="none"/>
        </w:rPr>
        <w:t xml:space="preserve">, </w:t>
      </w:r>
      <w:r w:rsidRPr="00CA2FE8">
        <w:rPr>
          <w:rFonts w:ascii="Arial" w:eastAsia="Times New Roman" w:hAnsi="Arial" w:cs="Times New Roman"/>
          <w:i/>
          <w:kern w:val="0"/>
          <w:sz w:val="24"/>
          <w:szCs w:val="20"/>
          <w:lang w:eastAsia="it-IT"/>
          <w14:ligatures w14:val="none"/>
        </w:rPr>
        <w:t>“assistente”</w:t>
      </w:r>
      <w:r w:rsidRPr="00CA2FE8">
        <w:rPr>
          <w:rFonts w:ascii="Arial" w:eastAsia="Times New Roman" w:hAnsi="Arial" w:cs="Times New Roman"/>
          <w:kern w:val="0"/>
          <w:sz w:val="24"/>
          <w:szCs w:val="20"/>
          <w:lang w:eastAsia="it-IT"/>
          <w14:ligatures w14:val="none"/>
        </w:rPr>
        <w:t>, della persona che l’aiuta a crescere, svilupparsi, perfezionarsi, completarsi, farsi in ogni sua manifestazione. Senza l’uomo anche la vita perderebbe la sua specifica essenza o finalità. Sarebbe una vita senza alcun fine e senza alcun fine nulla può esistere sulla terra, perché per ogni cosa Dio ha stabilito il suo particolare fine. Possiamo dire che è l’uomo il responsabile in assoluto di ogni forma di vita che esiste sulla terra. Lui non è chiamato a distruggere la vita. È chiamato ad incrementarla. Questa la sua vocazione e missione. Lo dovrà fare servendosi della sua scienza ed intelligenza, della sua sapienza e discernimento, della sua arte ed ogni tecnologia che lui sarà capace di inventare lungo il corso dei secoli.</w:t>
      </w:r>
    </w:p>
    <w:p w14:paraId="77EADFFA"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Il mistero-uomo: fatto di terra e di alito divino. L’uomo non è fatto di solo spirito, o alito divino, non è solo luce perfetta e completa in se stessa. L’uomo è fatto di alito divino e di terra. È persona incompleta, in sviluppo, in perenne divenire. Essendo alito divino ha bisogno perennemente di Dio per alimentare la sua parte spirituale. Ha anche bisogno della terra per nutrire e sostentare la sua parte materiale. Lo spirito si alimenta di Dio. La creta di alimenta delle cose di questo mondo. L’equilibro dell’uomo è in questo doppio alimento: di soffio divino e di creta. Non si può solo alimentare di soffio divino. Non si può alimentare solo di creta, ma insieme di creta e di soffio divino. Si dovrà nutrire di Dio e di materia. Come si nutre di materia così dovrà nutrirsi di Dio. È in questo equilibrio la verità della sua vita. Se romperà questo equilibrio, la sua vita subirà una decadenza, una involuzione, un regresso. Non sarà più la vita che Dio ha voluto per lui. Oggi è l’era del solo corpo, della sola creta, della sola materia. È come se l’uomo si fosse dimenticato del tutto che possiede un soffio divino che deve nutrire. Senza soffio divino nutrito, l’uomo è squilibrato, insensato, pazzo, non sano di mente e di cuore. La passione prende il sopravvento e assieme alla passione ogni vizio. Cosa è infatti il vizio? È il nutrimento che l’uomo dona al solo corpo, ignorando completamente il suo dovere di nutrire il suo soffio divino. </w:t>
      </w:r>
    </w:p>
    <w:p w14:paraId="089F6366"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Il mistero-uomo: signore sopra tutti gli esseri creati da Dio. Dio ha costituito l’uomo, signore sopra tutti gli esseri viventi, animali ed uccelli che abitano la nostra terra. È però un signore di coltivazione, non di distruzione; di vita non di morte; di aiuto alla loro vita non di impedimento ad essa. È il signore che dovrà prendersi cura di tutti loro e di ciascuno in particolare. In certo qual modo dovrà essere anche provvidenza per ciascuno di loro. Il signore è colui che governa, dirige, pensa al bene di tutti. La signoria è sempre di servizio. Non è uno sterile comando, a volte dispotico e insensato, capriccioso e senza alcuna vera, saggia finalità. La signoria esige che si viva per le cose che si governano, in modo che queste possano tutte raggiungere il fine per cui sono state create dal Signore Dio. È come se Dio avesse dato all’uomo la delega di rappresentarlo presso tutti gli esseri viventi. Cosa deve rappresentare di Dio l’uomo presso questi esseri? La sua saggezza, bontà, lungimiranza, sollecitudine, amore, verità, giustizia, santità, equilibrio. Deve rappresentare tutta la potenza della vita divina. Come Dio è il custode della vita dell’intera sua creazione, così anche l’uomo: deve essere il custode di tutte le cose sulle quali Dio lo ha costituito loro signore. È questa una grave responsabilità. Può essere assolta se l’uomo si riveste della stessa sapienza, intelligenza, bontà, saggezza del suo Dio e Signore. </w:t>
      </w:r>
    </w:p>
    <w:p w14:paraId="65B4F0FB"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lastRenderedPageBreak/>
        <w:t xml:space="preserve">Il mistero-uomo: creato non per la solitudine. Dio vide che l’uomo viveva di una solitudine ontica. Era immerso in un mondo diverso dalla sua natura. C’erano infinte altre nature che lo circondavano. Nessuna natura era simile, uguale alla sua. Tutte erano differenti. Nessuna gli corrispondeva. Dio non vuole per l’uomo questa solitudine ontica e gli crea la donna. Gli crea un altro essere in tutto simile a lui, però differente, diverso, complementare non uguale. È questo il vero mistero dell’uomo: la sua solitudine non è stata rotta da Dio mettendogli a fianco un altro uomo. In questo caso ancora una volta l’uomo sarebbe rimasto nella sua solitudine ontica. La solitudine ontica è brutta, perché è una solitudine di tristezza. È una solitudine senza la possibilità di donare la vita, la propria vita ad un altro essere vivente. Dio non è solitudine ontica, perché è vita ed autore della vita ad intra della Santissima Trinità. È vita ed autore della vita all’esterno della Santissima Trinità. L’uomo creato da Dio è vita, ma incapace di donare la vita. È una vita morta in se stesso, senza alcuna possibilità di poterla comunicare, donare. Dio gli crea la donna e la solitudine ontica è finita per sempre. Ora l’uomo può dare la vita al pari di Dio. È questo il motivo per cui non potrà mai esistere matrimonio tra due uomini, tra due donne. Manca l’essenza stessa della rottura della solitudine che è quella di fare sbocciare la vita fuori di sé. Un uomo mai potrà rompere la sua solitudine ontica con un altro uomo, né una donna con un’altra donna. Il mistero uomo non sarebbe rispettato e il mistero uomo è la verità dell’uomo. </w:t>
      </w:r>
    </w:p>
    <w:p w14:paraId="698DBE79"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Il mistero-uomo: una sola carne, carne dalla carne. Ogni uomo sulla terra è chiamato ad uscire dalla sua solitudine ontica. Chi rompe la solitudine non è però l’uomo, è sempre Dio che deve creare o formare per l’uomo la donna. Come un uomo ed una donna si incontrano per creare la comunione coniugale, che è l’essenza stessa, il fine della loro esistenza, è un vero mistero. È una vera creazione. Un vero dono dell’Onnipotente. L’uomo deve riconoscere nel suo spirito che quella che Dio gli ha posto accanto è l’aiuto che gli corrisponde. Una volta che questo riconoscimento è avvenuto, si ratifica il patto del matrimonio e si è una sola carne per sempre. Dio non crea più donne per un solo uomo, né più uomini per una sola donna. Dio crea solo un uomo per una sola donna e crea una sola donna per un solo uomo. Questa è la verità dell’uomo e della donna e questo anche il loro mistero. L’unione dei corpi deve avvenire dopo che il patto è stato ratificato, mai prima. Prima non si è creata l’unità. Prima si vive ancora nella solitudine ontica. Dopo che si è creata l’unità non c’è spazio per altre unità. Una sola è la donna con cui l’unità si crea e uno solo è anche l’uomo. Ogni altra creazione di unità è vera negazione del mistero dell’unità e quindi è una evidente falsità. </w:t>
      </w:r>
    </w:p>
    <w:p w14:paraId="7DD11A5E"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Il mistero-uomo: l’abbandono del padre e della madre: l’unità coniugale. Costituta l’unità del matrimonio sorge una nuova famiglia, autonoma, libera, sciolta dai legami di appartenenza alla famiglia di origine. L’uomo e la donna uniti in matrimonio diventano un nuovo nucleo familiare con una sua propria particolare vita. L’abbandono deve essere nello spazio, negli affetti, nelle cose, nelle responsabilità. L’abbandono deve abbracciare tutta intera la loro vita. Questo abbandono, questo lasciare è vitale per la crescita, lo sviluppo, la conservazione stessa del nucleo nuovo che si è creato. Anche questo è mistero dell’uomo e quindi sua particolare verità. </w:t>
      </w:r>
    </w:p>
    <w:p w14:paraId="59ED965C" w14:textId="77777777" w:rsidR="00CA2FE8" w:rsidRPr="00CA2FE8" w:rsidRDefault="00CA2FE8" w:rsidP="005D6B18">
      <w:pPr>
        <w:spacing w:after="240" w:line="240" w:lineRule="auto"/>
        <w:jc w:val="both"/>
        <w:rPr>
          <w:rFonts w:ascii="Arial" w:eastAsia="Times New Roman" w:hAnsi="Arial" w:cs="Arial"/>
          <w:i/>
          <w:iCs/>
          <w:color w:val="000000"/>
          <w:kern w:val="0"/>
          <w:sz w:val="24"/>
          <w:szCs w:val="20"/>
          <w:lang w:eastAsia="it-IT"/>
          <w14:ligatures w14:val="none"/>
        </w:rPr>
      </w:pPr>
      <w:r w:rsidRPr="00CA2FE8">
        <w:rPr>
          <w:rFonts w:ascii="Arial" w:eastAsia="Times New Roman" w:hAnsi="Arial" w:cs="Times New Roman"/>
          <w:kern w:val="0"/>
          <w:sz w:val="24"/>
          <w:szCs w:val="20"/>
          <w:lang w:eastAsia="it-IT"/>
          <w14:ligatures w14:val="none"/>
        </w:rPr>
        <w:lastRenderedPageBreak/>
        <w:t xml:space="preserve">Dopo questo molteplici anticipazioni, è cosa giusti che si torni al Capitolo Secondo: </w:t>
      </w:r>
      <w:r w:rsidRPr="00CA2FE8">
        <w:rPr>
          <w:rFonts w:ascii="Arial" w:eastAsia="Times New Roman" w:hAnsi="Arial" w:cs="Times New Roman"/>
          <w:i/>
          <w:iCs/>
          <w:kern w:val="0"/>
          <w:sz w:val="24"/>
          <w:szCs w:val="20"/>
          <w:lang w:eastAsia="it-IT"/>
          <w14:ligatures w14:val="none"/>
        </w:rPr>
        <w:t>“</w:t>
      </w:r>
      <w:r w:rsidRPr="00CA2FE8">
        <w:rPr>
          <w:rFonts w:ascii="Arial" w:eastAsia="Times New Roman" w:hAnsi="Arial" w:cs="Arial"/>
          <w:i/>
          <w:iCs/>
          <w:color w:val="000000"/>
          <w:kern w:val="0"/>
          <w:sz w:val="24"/>
          <w:szCs w:val="20"/>
          <w:lang w:eastAsia="it-IT"/>
          <w14:ligatures w14:val="none"/>
        </w:rPr>
        <w:t>Poi il Signore Dio piantò un giardino in Eden, a oriente, e vi collocò l’uomo che aveva plasmato”.</w:t>
      </w:r>
    </w:p>
    <w:p w14:paraId="0AAE3E56" w14:textId="77777777" w:rsidR="00CA2FE8" w:rsidRPr="00CA2FE8" w:rsidRDefault="00CA2FE8" w:rsidP="005D6B18">
      <w:pPr>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Prima il Signore crea l’uomo, poi pianta un giardino in Eden, a oriente. In questo giardino colloca l’uomo da lui plasmato. Si noti bene. Non è l’uomo che si pianta il giardino. Chi pianta il giardino è Dio. Questa opera del Signore attesta e rivela che tutto è opera del Signore. Opera del Signore è la terra da lui creata. Opera del Signore è l’uomo da lui creato. Opera del Signore è il giardino da lui piantato in Eden, a oriente. Finora nulla ha fatto l’uomo. Tutto ha fatto Dio. Questa verità è essenziale se vogliamo mettere sul candelabro tutta la verità del mistero-uomo. L’uomo è creatura fatta da Dio e da Dio data allo stesso uomo. La creatura fatta da Dio è data all’uomo, cioè l’uomo è dato da Dio all’uomo e posto in un giardino, anch’esso opera di Dio data all’uomo. Finora tutto è dono di Dio. La terra è dono di Dio. L’uomo è dono di Dio. Il giardino è dono di Dio. Chi è allora Dio? Colui che dona. Chi è l’uomo? Colui che tutto riceve dal suo Dio. Niente è nell’uomo se non come putissimo dono di Dio. L’uomo è il dono che Dio ha fatto all’uomo. È verità che va ben oltre la nostra mente e il nostro cuore. Se l’uomo vorrà conoscere il suo mistero necessariamente dovrà partire da questa verità: “Io sono il dono che il Signore Dio, il mio creatore, ha fatto a me stesso. Ha dato me a me. Senza questo dono io non sarei, mai potrei essere”. L’uomo sempre dovrà essere il dono che Dio fa all’uomo.</w:t>
      </w:r>
    </w:p>
    <w:p w14:paraId="599A26D5" w14:textId="01FAC4E9" w:rsidR="00CA2FE8" w:rsidRPr="00CA2FE8" w:rsidRDefault="00CA2FE8" w:rsidP="005D6B18">
      <w:pPr>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Dopo aver collocato l’uomo nel giardino da Lui piantato in Eden, a oriente, ecco cosa fa ancora il Signore:</w:t>
      </w:r>
      <w:r w:rsidRPr="00CA2FE8">
        <w:rPr>
          <w:rFonts w:ascii="Arial" w:eastAsia="Times New Roman" w:hAnsi="Arial" w:cs="Arial"/>
          <w:i/>
          <w:iCs/>
          <w:color w:val="000000"/>
          <w:kern w:val="0"/>
          <w:sz w:val="24"/>
          <w:szCs w:val="20"/>
          <w:lang w:eastAsia="it-IT"/>
          <w14:ligatures w14:val="none"/>
        </w:rPr>
        <w:t xml:space="preserve"> “Il Signore Dio fece germogliare dal suolo ogni sorta di alberi graditi alla vista e buoni da mangiare, e l’albero della vita in mezzo al giardino e l’albero della conoscenza del bene e del male”.</w:t>
      </w:r>
      <w:r w:rsidR="00C7758D">
        <w:rPr>
          <w:rFonts w:ascii="Arial" w:eastAsia="Times New Roman" w:hAnsi="Arial" w:cs="Arial"/>
          <w:i/>
          <w:iCs/>
          <w:color w:val="000000"/>
          <w:kern w:val="0"/>
          <w:sz w:val="24"/>
          <w:szCs w:val="20"/>
          <w:lang w:eastAsia="it-IT"/>
          <w14:ligatures w14:val="none"/>
        </w:rPr>
        <w:t xml:space="preserve"> </w:t>
      </w:r>
      <w:r w:rsidRPr="00CA2FE8">
        <w:rPr>
          <w:rFonts w:ascii="Arial" w:eastAsia="Times New Roman" w:hAnsi="Arial" w:cs="Arial"/>
          <w:color w:val="000000"/>
          <w:kern w:val="0"/>
          <w:sz w:val="24"/>
          <w:szCs w:val="20"/>
          <w:lang w:eastAsia="it-IT"/>
          <w14:ligatures w14:val="none"/>
        </w:rPr>
        <w:t xml:space="preserve">Gli alberi fatti germogliare dal Signore non solo sono belli, ma anche buoni da mangiare. In più in mezzo al giardino vi sono due alberi particolari: il primo è l’albero della vita. Il secondo è l’albero della conoscenza del bene e del male. Chi pianta questi due alberi è il Signore. Il secondo albero è l’albero della prova della fedeltà dell’uomo. Questi due alberi sono piantati dal Signore Dio in ogni luogo dove l’uomo vive, anche quando sarà fuori dal giardino. Sempre vi sarà dinanzi all’uomo l’albero della vita e l’albero della prova della sua fedeltà. Non c’è luogo e non c’è tempo senza questi due alberi. All’uomo la scelta: se mangiare dall’albero della vita o mangiare dal secondo albero, che come sarà detto in seguito, è l’albero della morte, perché è l’albero della fedeltà, o meglio: è l’albero che sempre dovrà provare la nostra fedeltà alla Parola del nostro Dio. </w:t>
      </w:r>
    </w:p>
    <w:p w14:paraId="09D09F0F" w14:textId="77777777" w:rsidR="00CA2FE8" w:rsidRPr="00CA2FE8" w:rsidRDefault="00CA2FE8" w:rsidP="005D6B18">
      <w:pPr>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Due esempi tratti dalla Scrittura Santa ci rivelano che sempre, ogni uomo, viene a trovarsi dinanzi a questi due alberi: l’albero della vita e l’albero della morte, l’albero del fuoco e l’albero dell’acqua, l’albero della benedizione e l’albero della maledizione, l’albero dell’obbedienza e l’albero della disobbedienza. Sempre, in ogni luogo, in ogni tempo:</w:t>
      </w:r>
    </w:p>
    <w:p w14:paraId="2372C896" w14:textId="77777777" w:rsidR="00CA2FE8" w:rsidRPr="00CA2FE8" w:rsidRDefault="00CA2FE8" w:rsidP="005D6B18">
      <w:pPr>
        <w:widowControl w:val="0"/>
        <w:tabs>
          <w:tab w:val="left" w:pos="1418"/>
        </w:tabs>
        <w:spacing w:after="240" w:line="240" w:lineRule="auto"/>
        <w:jc w:val="both"/>
        <w:rPr>
          <w:rFonts w:ascii="Arial" w:eastAsia="Times New Roman" w:hAnsi="Arial" w:cs="Arial"/>
          <w:i/>
          <w:iCs/>
          <w:color w:val="000000"/>
          <w:kern w:val="0"/>
          <w:sz w:val="24"/>
          <w:szCs w:val="20"/>
          <w:lang w:eastAsia="it-IT"/>
          <w14:ligatures w14:val="none"/>
        </w:rPr>
      </w:pPr>
      <w:r w:rsidRPr="00CA2FE8">
        <w:rPr>
          <w:rFonts w:ascii="Arial" w:eastAsia="Times New Roman" w:hAnsi="Arial" w:cs="Arial"/>
          <w:i/>
          <w:iCs/>
          <w:color w:val="000000"/>
          <w:kern w:val="0"/>
          <w:sz w:val="24"/>
          <w:szCs w:val="20"/>
          <w:lang w:eastAsia="it-IT"/>
          <w14:ligatures w14:val="none"/>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w:t>
      </w:r>
      <w:r w:rsidRPr="00CA2FE8">
        <w:rPr>
          <w:rFonts w:ascii="Arial" w:eastAsia="Times New Roman" w:hAnsi="Arial" w:cs="Arial"/>
          <w:i/>
          <w:iCs/>
          <w:color w:val="000000"/>
          <w:kern w:val="0"/>
          <w:sz w:val="24"/>
          <w:szCs w:val="20"/>
          <w:lang w:eastAsia="it-IT"/>
          <w14:ligatures w14:val="none"/>
        </w:rPr>
        <w:lastRenderedPageBreak/>
        <w:t xml:space="preserve">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30,15-20). </w:t>
      </w:r>
    </w:p>
    <w:p w14:paraId="0585D692" w14:textId="77777777" w:rsidR="00CA2FE8" w:rsidRPr="00CA2FE8" w:rsidRDefault="00CA2FE8" w:rsidP="005D6B18">
      <w:pPr>
        <w:widowControl w:val="0"/>
        <w:tabs>
          <w:tab w:val="left" w:pos="1418"/>
        </w:tabs>
        <w:spacing w:after="240" w:line="240" w:lineRule="auto"/>
        <w:jc w:val="both"/>
        <w:rPr>
          <w:rFonts w:ascii="Arial" w:eastAsia="Times New Roman" w:hAnsi="Arial" w:cs="Arial"/>
          <w:i/>
          <w:iCs/>
          <w:color w:val="000000"/>
          <w:kern w:val="0"/>
          <w:sz w:val="24"/>
          <w:szCs w:val="20"/>
          <w:lang w:eastAsia="it-IT"/>
          <w14:ligatures w14:val="none"/>
        </w:rPr>
      </w:pPr>
      <w:r w:rsidRPr="00CA2FE8">
        <w:rPr>
          <w:rFonts w:ascii="Arial" w:eastAsia="Times New Roman" w:hAnsi="Arial" w:cs="Arial"/>
          <w:i/>
          <w:iCs/>
          <w:color w:val="000000"/>
          <w:kern w:val="0"/>
          <w:sz w:val="24"/>
          <w:szCs w:val="20"/>
          <w:lang w:eastAsia="it-IT"/>
          <w14:ligatures w14:val="none"/>
        </w:rPr>
        <w:t xml:space="preserve">Non dire: «A causa del Signore sono venuto meno», perché egli non fa quello che detesta. Non dire: «Egli mi ha tratto in errore», perché non ha bisogno di un peccatore. Il Signore odia ogni abominio: esso non è amato da quelli che lo temono. Da principio Dio creò l’uomo e lo lasciò in balìa del suo proprio volere. Se tu vuoi, puoi osservare i comandamenti; l’essere fedele dipende dalla tua buona volontà. 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 (Sir 15,11-20). </w:t>
      </w:r>
    </w:p>
    <w:p w14:paraId="7A855BBA" w14:textId="77777777"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Ogni uomo che viene alla luce, subito, all’istante della sua nascita, è posto dinanzi a questi due alberi: l’albero della vita e l’albero della conoscenza del bene e del male, l’albero dell’obbedienza e l’albero della disobbedienza, l’albero dell’ascolto e l’albero del non ascolto. L’albero dell’ascolto può anche richiedere il sacrificio di se stessi. Abramo visse sotto l’albero dell’ascolto giungendo a sacrificare Isacco in obbedienza al comando del Signore. Anche Gesù visse sotto l’albero dell’ascolto e dell’obbedienza fino alla morte e alla morte di croce. Ecco cosa rivela il Testo Sacro:</w:t>
      </w:r>
    </w:p>
    <w:p w14:paraId="691CF3B7" w14:textId="52D2DA53" w:rsidR="00CA2FE8" w:rsidRPr="00CA2FE8" w:rsidRDefault="00CA2FE8" w:rsidP="005D6B18">
      <w:pPr>
        <w:widowControl w:val="0"/>
        <w:tabs>
          <w:tab w:val="left" w:pos="1418"/>
        </w:tabs>
        <w:spacing w:after="240" w:line="240" w:lineRule="auto"/>
        <w:jc w:val="both"/>
        <w:rPr>
          <w:rFonts w:ascii="Arial" w:eastAsia="Times New Roman" w:hAnsi="Arial" w:cs="Arial"/>
          <w:i/>
          <w:iCs/>
          <w:color w:val="000000"/>
          <w:kern w:val="0"/>
          <w:sz w:val="24"/>
          <w:szCs w:val="20"/>
          <w:lang w:eastAsia="it-IT"/>
          <w14:ligatures w14:val="none"/>
        </w:rPr>
      </w:pPr>
      <w:r w:rsidRPr="00CA2FE8">
        <w:rPr>
          <w:rFonts w:ascii="Arial" w:eastAsia="Times New Roman" w:hAnsi="Arial" w:cs="Arial"/>
          <w:i/>
          <w:iCs/>
          <w:color w:val="000000"/>
          <w:kern w:val="0"/>
          <w:sz w:val="24"/>
          <w:szCs w:val="20"/>
          <w:lang w:eastAsia="it-IT"/>
          <w14:ligatures w14:val="none"/>
        </w:rPr>
        <w:t>Dopo queste cose, Dio mise alla prova Abramo e gli disse: «Abramo!». Rispose: «Eccomi!». Riprese: «Prendi tuo figlio, il tuo unigenito che ami, Isacco, va’ nel territorio di Mòria e offrilo in olocausto su di un monte che io ti indicherò».</w:t>
      </w:r>
      <w:r w:rsidR="00C7758D">
        <w:rPr>
          <w:rFonts w:ascii="Arial" w:eastAsia="Times New Roman" w:hAnsi="Arial" w:cs="Arial"/>
          <w:i/>
          <w:iCs/>
          <w:color w:val="000000"/>
          <w:kern w:val="0"/>
          <w:sz w:val="24"/>
          <w:szCs w:val="20"/>
          <w:lang w:eastAsia="it-IT"/>
          <w14:ligatures w14:val="none"/>
        </w:rPr>
        <w:t xml:space="preserve"> </w:t>
      </w:r>
      <w:r w:rsidRPr="00CA2FE8">
        <w:rPr>
          <w:rFonts w:ascii="Arial" w:eastAsia="Times New Roman" w:hAnsi="Arial" w:cs="Arial"/>
          <w:i/>
          <w:iCs/>
          <w:color w:val="000000"/>
          <w:kern w:val="0"/>
          <w:sz w:val="24"/>
          <w:szCs w:val="20"/>
          <w:lang w:eastAsia="it-IT"/>
          <w14:ligatures w14:val="none"/>
        </w:rPr>
        <w:t>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w:t>
      </w:r>
      <w:r w:rsidR="00C7758D">
        <w:rPr>
          <w:rFonts w:ascii="Arial" w:eastAsia="Times New Roman" w:hAnsi="Arial" w:cs="Arial"/>
          <w:i/>
          <w:iCs/>
          <w:color w:val="000000"/>
          <w:kern w:val="0"/>
          <w:sz w:val="24"/>
          <w:szCs w:val="20"/>
          <w:lang w:eastAsia="it-IT"/>
          <w14:ligatures w14:val="none"/>
        </w:rPr>
        <w:t xml:space="preserve"> </w:t>
      </w:r>
      <w:r w:rsidRPr="00CA2FE8">
        <w:rPr>
          <w:rFonts w:ascii="Arial" w:eastAsia="Times New Roman" w:hAnsi="Arial" w:cs="Arial"/>
          <w:i/>
          <w:iCs/>
          <w:color w:val="000000"/>
          <w:kern w:val="0"/>
          <w:sz w:val="24"/>
          <w:szCs w:val="20"/>
          <w:lang w:eastAsia="it-IT"/>
          <w14:ligatures w14:val="none"/>
        </w:rPr>
        <w:t xml:space="preserve">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w:t>
      </w:r>
      <w:r w:rsidRPr="00CA2FE8">
        <w:rPr>
          <w:rFonts w:ascii="Arial" w:eastAsia="Times New Roman" w:hAnsi="Arial" w:cs="Arial"/>
          <w:i/>
          <w:iCs/>
          <w:color w:val="000000"/>
          <w:kern w:val="0"/>
          <w:sz w:val="24"/>
          <w:szCs w:val="20"/>
          <w:lang w:eastAsia="it-IT"/>
          <w14:ligatures w14:val="none"/>
        </w:rPr>
        <w:lastRenderedPageBreak/>
        <w:t xml:space="preserve">le corna in un cespuglio. Abramo andò a prendere l’ariete e lo offrì in olocausto invece del figlio. Abramo chiamò quel luogo «Il Signore vede»; perciò oggi si dice: «Sul monte il Signore si fa vedere».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22,1-18). </w:t>
      </w:r>
    </w:p>
    <w:p w14:paraId="16BEAB25" w14:textId="0EE537DC" w:rsidR="00CA2FE8" w:rsidRPr="00CA2FE8" w:rsidRDefault="00CA2FE8" w:rsidP="005D6B18">
      <w:pPr>
        <w:widowControl w:val="0"/>
        <w:tabs>
          <w:tab w:val="left" w:pos="1418"/>
        </w:tabs>
        <w:spacing w:after="240" w:line="240" w:lineRule="auto"/>
        <w:jc w:val="both"/>
        <w:rPr>
          <w:rFonts w:ascii="Arial" w:eastAsia="Times New Roman" w:hAnsi="Arial" w:cs="Arial"/>
          <w:i/>
          <w:iCs/>
          <w:color w:val="000000"/>
          <w:kern w:val="0"/>
          <w:sz w:val="24"/>
          <w:szCs w:val="20"/>
          <w:lang w:eastAsia="it-IT"/>
          <w14:ligatures w14:val="none"/>
        </w:rPr>
      </w:pPr>
      <w:r w:rsidRPr="00CA2FE8">
        <w:rPr>
          <w:rFonts w:ascii="Arial" w:eastAsia="Times New Roman" w:hAnsi="Arial" w:cs="Arial"/>
          <w:i/>
          <w:iCs/>
          <w:color w:val="000000"/>
          <w:kern w:val="0"/>
          <w:sz w:val="24"/>
          <w:szCs w:val="20"/>
          <w:lang w:eastAsia="it-IT"/>
          <w14:ligatures w14:val="none"/>
        </w:rPr>
        <w:t>Egli, pur essendo nella condizione di Dio, non ritenne un privilegio</w:t>
      </w:r>
      <w:r w:rsidR="00C7758D">
        <w:rPr>
          <w:rFonts w:ascii="Arial" w:eastAsia="Times New Roman" w:hAnsi="Arial" w:cs="Arial"/>
          <w:i/>
          <w:iCs/>
          <w:color w:val="000000"/>
          <w:kern w:val="0"/>
          <w:sz w:val="24"/>
          <w:szCs w:val="20"/>
          <w:lang w:eastAsia="it-IT"/>
          <w14:ligatures w14:val="none"/>
        </w:rPr>
        <w:t xml:space="preserve"> </w:t>
      </w:r>
      <w:r w:rsidRPr="00CA2FE8">
        <w:rPr>
          <w:rFonts w:ascii="Arial" w:eastAsia="Times New Roman" w:hAnsi="Arial" w:cs="Arial"/>
          <w:i/>
          <w:iCs/>
          <w:color w:val="000000"/>
          <w:kern w:val="0"/>
          <w:sz w:val="24"/>
          <w:szCs w:val="20"/>
          <w:lang w:eastAsia="it-IT"/>
          <w14:ligatures w14:val="none"/>
        </w:rPr>
        <w:t xml:space="preserve">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2,6-11). </w:t>
      </w:r>
    </w:p>
    <w:p w14:paraId="2BB860FE" w14:textId="77777777" w:rsidR="00CA2FE8" w:rsidRPr="00CA2FE8" w:rsidRDefault="00CA2FE8" w:rsidP="005D6B18">
      <w:pPr>
        <w:widowControl w:val="0"/>
        <w:tabs>
          <w:tab w:val="left" w:pos="1418"/>
        </w:tabs>
        <w:spacing w:after="240" w:line="240" w:lineRule="auto"/>
        <w:jc w:val="both"/>
        <w:rPr>
          <w:rFonts w:ascii="Arial" w:eastAsia="Times New Roman" w:hAnsi="Arial" w:cs="Arial"/>
          <w:b/>
          <w:bCs/>
          <w:color w:val="000000"/>
          <w:kern w:val="0"/>
          <w:sz w:val="24"/>
          <w:szCs w:val="20"/>
          <w:lang w:eastAsia="it-IT"/>
          <w14:ligatures w14:val="none"/>
        </w:rPr>
      </w:pPr>
      <w:r w:rsidRPr="00CA2FE8">
        <w:rPr>
          <w:rFonts w:ascii="Arial" w:eastAsia="Times New Roman" w:hAnsi="Arial" w:cs="Arial"/>
          <w:b/>
          <w:bCs/>
          <w:color w:val="000000"/>
          <w:kern w:val="0"/>
          <w:sz w:val="24"/>
          <w:szCs w:val="20"/>
          <w:lang w:eastAsia="it-IT"/>
          <w14:ligatures w14:val="none"/>
        </w:rPr>
        <w:t>Ieri c’era il male. C’era il grande male. C’era anche il superamento dei limiti del male. Ecco come l’Apostolo Paolo lo denuncia e lo mette in evidenza:</w:t>
      </w:r>
    </w:p>
    <w:p w14:paraId="5B6DACBD" w14:textId="77777777" w:rsidR="00CA2FE8" w:rsidRPr="00CA2FE8" w:rsidRDefault="00CA2FE8" w:rsidP="005D6B18">
      <w:pPr>
        <w:widowControl w:val="0"/>
        <w:tabs>
          <w:tab w:val="left" w:pos="1418"/>
        </w:tabs>
        <w:spacing w:after="240" w:line="240" w:lineRule="auto"/>
        <w:jc w:val="both"/>
        <w:rPr>
          <w:rFonts w:ascii="Arial" w:eastAsia="Times New Roman" w:hAnsi="Arial" w:cs="Arial"/>
          <w:i/>
          <w:iCs/>
          <w:color w:val="000000"/>
          <w:kern w:val="0"/>
          <w:sz w:val="24"/>
          <w:szCs w:val="20"/>
          <w:lang w:eastAsia="it-IT"/>
          <w14:ligatures w14:val="none"/>
        </w:rPr>
      </w:pPr>
      <w:r w:rsidRPr="00CA2FE8">
        <w:rPr>
          <w:rFonts w:ascii="Arial" w:eastAsia="Times New Roman" w:hAnsi="Arial" w:cs="Arial"/>
          <w:i/>
          <w:iCs/>
          <w:color w:val="000000"/>
          <w:kern w:val="0"/>
          <w:sz w:val="24"/>
          <w:szCs w:val="20"/>
          <w:lang w:eastAsia="it-IT"/>
          <w14:ligatures w14:val="none"/>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1,19-32).</w:t>
      </w:r>
    </w:p>
    <w:p w14:paraId="1988BEE8" w14:textId="77777777" w:rsidR="00CA2FE8" w:rsidRPr="00CA2FE8" w:rsidRDefault="00CA2FE8" w:rsidP="005D6B18">
      <w:pPr>
        <w:widowControl w:val="0"/>
        <w:tabs>
          <w:tab w:val="left" w:pos="1418"/>
        </w:tabs>
        <w:spacing w:after="240" w:line="240" w:lineRule="auto"/>
        <w:jc w:val="both"/>
        <w:rPr>
          <w:rFonts w:ascii="Arial" w:eastAsia="Times New Roman" w:hAnsi="Arial" w:cs="Arial"/>
          <w:i/>
          <w:iCs/>
          <w:color w:val="000000"/>
          <w:kern w:val="0"/>
          <w:sz w:val="24"/>
          <w:szCs w:val="20"/>
          <w:lang w:eastAsia="it-IT"/>
          <w14:ligatures w14:val="none"/>
        </w:rPr>
      </w:pPr>
      <w:r w:rsidRPr="00CA2FE8">
        <w:rPr>
          <w:rFonts w:ascii="Arial" w:eastAsia="Times New Roman" w:hAnsi="Arial" w:cs="Arial"/>
          <w:i/>
          <w:iCs/>
          <w:color w:val="000000"/>
          <w:kern w:val="0"/>
          <w:sz w:val="24"/>
          <w:szCs w:val="20"/>
          <w:lang w:eastAsia="it-IT"/>
          <w14:ligatures w14:val="none"/>
        </w:rPr>
        <w:t xml:space="preserve">Che dunque? Siamo forse noi superiori? No! Infatti abbiamo già formulato l’accusa che, Giudei e Greci, tutti sono sotto il dominio del peccato, come sta scritto: Non c’è </w:t>
      </w:r>
      <w:r w:rsidRPr="00CA2FE8">
        <w:rPr>
          <w:rFonts w:ascii="Arial" w:eastAsia="Times New Roman" w:hAnsi="Arial" w:cs="Arial"/>
          <w:i/>
          <w:iCs/>
          <w:color w:val="000000"/>
          <w:kern w:val="0"/>
          <w:sz w:val="24"/>
          <w:szCs w:val="20"/>
          <w:lang w:eastAsia="it-IT"/>
          <w14:ligatures w14:val="none"/>
        </w:rPr>
        <w:lastRenderedPageBreak/>
        <w:t xml:space="preserve">nessun giusto, nemmeno uno, non c’è chi comprenda, non c’è nessuno che cerchi Dio! Tutti hanno smarrito la via, insieme si sono corrotti; non c’è chi compia il bene, non ce n’è neppure uno. La loro gola è un sepolcro spalancato, tramavano inganni con la loro lingua, veleno di serpenti è sotto le loro labbra, la loro bocca è piena di maledizione e di amarezza. I loro piedi corrono a versare sangue; rovina e sciagura è sul loro cammino e la via della pace non l’hanno conosciuta. Non c’è timore di Dio davanti ai loro occhi (Rm 3,9-18). </w:t>
      </w:r>
    </w:p>
    <w:p w14:paraId="2E108181" w14:textId="77777777" w:rsidR="00CA2FE8" w:rsidRPr="00CA2FE8" w:rsidRDefault="00CA2FE8" w:rsidP="005D6B18">
      <w:pPr>
        <w:widowControl w:val="0"/>
        <w:tabs>
          <w:tab w:val="left" w:pos="1418"/>
        </w:tabs>
        <w:spacing w:after="240" w:line="240" w:lineRule="auto"/>
        <w:jc w:val="both"/>
        <w:rPr>
          <w:rFonts w:ascii="Arial" w:eastAsia="Times New Roman" w:hAnsi="Arial" w:cs="Arial"/>
          <w:b/>
          <w:bCs/>
          <w:color w:val="000000"/>
          <w:kern w:val="0"/>
          <w:sz w:val="24"/>
          <w:szCs w:val="20"/>
          <w:lang w:eastAsia="it-IT"/>
          <w14:ligatures w14:val="none"/>
        </w:rPr>
      </w:pPr>
      <w:r w:rsidRPr="00CA2FE8">
        <w:rPr>
          <w:rFonts w:ascii="Arial" w:eastAsia="Times New Roman" w:hAnsi="Arial" w:cs="Arial"/>
          <w:b/>
          <w:bCs/>
          <w:color w:val="000000"/>
          <w:kern w:val="0"/>
          <w:sz w:val="24"/>
          <w:szCs w:val="20"/>
          <w:lang w:eastAsia="it-IT"/>
          <w14:ligatures w14:val="none"/>
        </w:rPr>
        <w:t>Il profeta Geremia denuncia il superamento del limite del male:</w:t>
      </w:r>
    </w:p>
    <w:p w14:paraId="4A4506AF" w14:textId="3844C653" w:rsidR="00CA2FE8" w:rsidRPr="00CA2FE8" w:rsidRDefault="00CA2FE8" w:rsidP="005D6B18">
      <w:pPr>
        <w:widowControl w:val="0"/>
        <w:tabs>
          <w:tab w:val="left" w:pos="1418"/>
        </w:tabs>
        <w:spacing w:after="240" w:line="240" w:lineRule="auto"/>
        <w:jc w:val="both"/>
        <w:rPr>
          <w:rFonts w:ascii="Arial" w:eastAsia="Times New Roman" w:hAnsi="Arial" w:cs="Arial"/>
          <w:i/>
          <w:iCs/>
          <w:color w:val="000000"/>
          <w:kern w:val="0"/>
          <w:sz w:val="24"/>
          <w:szCs w:val="20"/>
          <w:lang w:eastAsia="it-IT"/>
          <w14:ligatures w14:val="none"/>
        </w:rPr>
      </w:pPr>
      <w:r w:rsidRPr="00CA2FE8">
        <w:rPr>
          <w:rFonts w:ascii="Arial" w:eastAsia="Times New Roman" w:hAnsi="Arial" w:cs="Arial"/>
          <w:i/>
          <w:iCs/>
          <w:color w:val="000000"/>
          <w:kern w:val="0"/>
          <w:sz w:val="24"/>
          <w:szCs w:val="20"/>
          <w:lang w:eastAsia="it-IT"/>
          <w14:ligatures w14:val="none"/>
        </w:rPr>
        <w:t>Annunciatelo nella casa di Giacobbe, fatelo udire in Giuda e dite: «Ascolta, popolo stolto e privo di senno, che ha occhi ma non vede, ha orecchi ma non ode. Non mi temerete?</w:t>
      </w:r>
      <w:r w:rsidR="00C7758D">
        <w:rPr>
          <w:rFonts w:ascii="Arial" w:eastAsia="Times New Roman" w:hAnsi="Arial" w:cs="Arial"/>
          <w:i/>
          <w:iCs/>
          <w:color w:val="000000"/>
          <w:kern w:val="0"/>
          <w:sz w:val="24"/>
          <w:szCs w:val="20"/>
          <w:lang w:eastAsia="it-IT"/>
          <w14:ligatures w14:val="none"/>
        </w:rPr>
        <w:t xml:space="preserve"> </w:t>
      </w:r>
      <w:r w:rsidRPr="00CA2FE8">
        <w:rPr>
          <w:rFonts w:ascii="Arial" w:eastAsia="Times New Roman" w:hAnsi="Arial" w:cs="Arial"/>
          <w:i/>
          <w:iCs/>
          <w:color w:val="000000"/>
          <w:kern w:val="0"/>
          <w:sz w:val="24"/>
          <w:szCs w:val="20"/>
          <w:lang w:eastAsia="it-IT"/>
          <w14:ligatures w14:val="none"/>
        </w:rPr>
        <w:t>Oracolo del Signore. Non tremerete dinanzi a me, che ho posto la sabbia per confine al mare, limite perenne che non varcherà? Le sue onde si agitano ma non prevalgono, rumoreggiano ma non l’oltrepassano».</w:t>
      </w:r>
      <w:r w:rsidR="00C7758D">
        <w:rPr>
          <w:rFonts w:ascii="Arial" w:eastAsia="Times New Roman" w:hAnsi="Arial" w:cs="Arial"/>
          <w:i/>
          <w:iCs/>
          <w:color w:val="000000"/>
          <w:kern w:val="0"/>
          <w:sz w:val="24"/>
          <w:szCs w:val="20"/>
          <w:lang w:eastAsia="it-IT"/>
          <w14:ligatures w14:val="none"/>
        </w:rPr>
        <w:t xml:space="preserve"> </w:t>
      </w:r>
      <w:r w:rsidRPr="00CA2FE8">
        <w:rPr>
          <w:rFonts w:ascii="Arial" w:eastAsia="Times New Roman" w:hAnsi="Arial" w:cs="Arial"/>
          <w:i/>
          <w:iCs/>
          <w:color w:val="000000"/>
          <w:kern w:val="0"/>
          <w:sz w:val="24"/>
          <w:szCs w:val="20"/>
          <w:lang w:eastAsia="it-IT"/>
          <w14:ligatures w14:val="none"/>
        </w:rPr>
        <w:t>Questo popolo ha un cuore indocile e ribelle; si voltano indietro e se ne vanno, e non dicono in cuor loro:</w:t>
      </w:r>
      <w:r w:rsidR="00C7758D">
        <w:rPr>
          <w:rFonts w:ascii="Arial" w:eastAsia="Times New Roman" w:hAnsi="Arial" w:cs="Arial"/>
          <w:i/>
          <w:iCs/>
          <w:color w:val="000000"/>
          <w:kern w:val="0"/>
          <w:sz w:val="24"/>
          <w:szCs w:val="20"/>
          <w:lang w:eastAsia="it-IT"/>
          <w14:ligatures w14:val="none"/>
        </w:rPr>
        <w:t xml:space="preserve"> </w:t>
      </w:r>
      <w:r w:rsidRPr="00CA2FE8">
        <w:rPr>
          <w:rFonts w:ascii="Arial" w:eastAsia="Times New Roman" w:hAnsi="Arial" w:cs="Arial"/>
          <w:i/>
          <w:iCs/>
          <w:color w:val="000000"/>
          <w:kern w:val="0"/>
          <w:sz w:val="24"/>
          <w:szCs w:val="20"/>
          <w:lang w:eastAsia="it-IT"/>
          <w14:ligatures w14:val="none"/>
        </w:rPr>
        <w:t xml:space="preserve">«Temiamo il Signore, nostro Dio, che dona la pioggia autunnale e quella primaverile a suo tempo, che custodisce per noi le settimane fissate per la messe». Le vostre iniquità hanno sconvolto quest’ordine e i vostri peccati tengono lontano da voi il benessere; poiché tra il mio popolo si trovano malvagi, che spiano come cacciatori in agguato, pongono trappole per prendere uomini. Come una gabbia piena di uccelli, così le loro case sono piene di inganni; perciò diventano grandi e ricchi. Sono grassi e pingui, oltrepassano i limiti del male; non difendono la causa, non si curano della causa dell’orfano, non difendono i diritti dei poveri. Non dovrei forse punirli? Oracolo del Signore. Di una nazione come questa non dovrei vendicarmi? Cose spaventose e orribili avvengono nella terra: i profeti profetizzano menzogna e i sacerdoti governano al loro cenno, e il mio popolo ne è contento. Che cosa farete quando verrà la fine? (Ger 5,20-31). </w:t>
      </w:r>
    </w:p>
    <w:p w14:paraId="551E32BA" w14:textId="77777777"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 xml:space="preserve">Oggi questo male neanche si può più denunciare come male. Oggi questo non può più accadere, perché l’albero della conoscenza è stato dichiarato e trasformato dall’uomo nell’albero della vita. Non solo. Si vuole che questa trasformazione o questa dichiarazione sia proclamata e promulgata per legge. Ecco oggi cosa si vuole: Che quanti hanno il potere di legiferare, dichiarino non esistente l’albero della conoscenza del bene e del male. A questa dichiarazione di non esistenza, devono aggiungere la dichiarazione che è esso per legge l’albero della vita. Se l’albero della conoscenza del bene e del male per legge è innalzato ad essere l’albero della vita, l’uomo potrà commettere qualsiasi misfatto. Può abrogare tutta la legge morale. Può anche dichiarare per legge che nessuno debba più parlare di male, di peccato, di trasgressione. Nessuno poi neanche deve insegnare la Divina Rivelazione. Chi fa queste cose è reo di morte, reo di carcere, reo di esilio, reo di ogni gogna mediatica. È, questa, vera ora delle tenebre e vera possessione diabolica della mente dell’uomo e anche di moltissimi discepoli di Gesù che queste cose non solo approvano, di questa cose essi stessi si costituiscono paladini, araldi e banditori, contro il Vangelo e la Divina Rivelazione, contro tutta la sana dottrina e la verità secondo Dio. </w:t>
      </w:r>
    </w:p>
    <w:p w14:paraId="028CEA88" w14:textId="77777777"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 xml:space="preserve">A tutti costoro si risponde che essi possono sì dichiarare che l’albero della conoscenza del bene e del male è stato per legge umana innalzato o elevato ad </w:t>
      </w:r>
      <w:r w:rsidRPr="00CA2FE8">
        <w:rPr>
          <w:rFonts w:ascii="Arial" w:eastAsia="Times New Roman" w:hAnsi="Arial" w:cs="Arial"/>
          <w:color w:val="000000"/>
          <w:kern w:val="0"/>
          <w:sz w:val="24"/>
          <w:szCs w:val="20"/>
          <w:lang w:eastAsia="it-IT"/>
          <w14:ligatures w14:val="none"/>
        </w:rPr>
        <w:lastRenderedPageBreak/>
        <w:t>albero della vita. Il Signore Dio non è però soggetto alle Leggi dell’uomo. Anche i discepoli di Gesù oggi possono elevare il pensiero dell’uomo a purissimo vangelo. Il Vangelo di Gesù rimane presso Dio il vangelo di Gesù. Rimane il Vangelo di Gesù perché in eterno il Verbo della vita che è divenuto carne, vero uomo, è l’Agnello Immolato, il Crocifisso Eterno, la Verità Eterna, la Legge Eterna, la Parola eterna, il suo Soffio eterno che dalla nostra morte ci risuscita a vita nuova sulla terra e poi nell’ultimo giorno farà risorgere il nostro corpo dalla polvere del suolo. L’Agnello Incarnato, l’Agnello Immolato, l’Agnello Risorto rimane in eterno il Differente da qualsiasi altro uomo. Ecco la sua purissima verità. Dinanzi a questa verità ogni suo discepolo si dovrà prostrare in adorazione. Questa verità ogni discepolo di Gesù dovrà annunciarla ad ogni altro uomo perché anche lui si prostri in adorazione:</w:t>
      </w:r>
    </w:p>
    <w:p w14:paraId="730E1887" w14:textId="77777777"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 xml:space="preserve">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w:t>
      </w:r>
    </w:p>
    <w:p w14:paraId="7ECFEAED" w14:textId="77777777"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w:t>
      </w:r>
    </w:p>
    <w:p w14:paraId="09748EFF" w14:textId="77777777"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14:paraId="579E7AB7" w14:textId="77777777"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 xml:space="preserve">Gesù è il Necessario eterno dell’umanità. È il Necessario infinitamente più che l’ossigeno, l’acqua, il pane. Più che il sole e le stelle. Più che il mare e le piante. Più </w:t>
      </w:r>
      <w:r w:rsidRPr="00CA2FE8">
        <w:rPr>
          <w:rFonts w:ascii="Arial" w:eastAsia="Times New Roman" w:hAnsi="Arial" w:cs="Arial"/>
          <w:color w:val="000000"/>
          <w:kern w:val="0"/>
          <w:sz w:val="24"/>
          <w:szCs w:val="20"/>
          <w:lang w:eastAsia="it-IT"/>
          <w14:ligatures w14:val="none"/>
        </w:rPr>
        <w:lastRenderedPageBreak/>
        <w:t>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contengono solo fango”. È Cristo la sorgente dell’acqua che zampilla di vita eterna. Ma l’uomo preferisce le cisterne di fango.</w:t>
      </w:r>
    </w:p>
    <w:p w14:paraId="75D6B384" w14:textId="61CAA3ED"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Si compie anche l’altra parola, data da Dio ancora a Geremia: “Io vi ho condotti in una terra che è un giardino, perché ne mangiaste i frutti e i prodotti, ma voi, appena entrati, avete contaminato la mia terra e avete reso una vergogna la mia eredità” (Ger 2,7).</w:t>
      </w:r>
      <w:r w:rsidR="00C7758D">
        <w:rPr>
          <w:rFonts w:ascii="Arial" w:eastAsia="Times New Roman" w:hAnsi="Arial" w:cs="Arial"/>
          <w:color w:val="000000"/>
          <w:kern w:val="0"/>
          <w:sz w:val="24"/>
          <w:szCs w:val="20"/>
          <w:lang w:eastAsia="it-IT"/>
          <w14:ligatures w14:val="none"/>
        </w:rPr>
        <w:t xml:space="preserve"> </w:t>
      </w:r>
      <w:r w:rsidRPr="00CA2FE8">
        <w:rPr>
          <w:rFonts w:ascii="Arial" w:eastAsia="Times New Roman" w:hAnsi="Arial" w:cs="Arial"/>
          <w:color w:val="000000"/>
          <w:kern w:val="0"/>
          <w:sz w:val="24"/>
          <w:szCs w:val="20"/>
          <w:lang w:eastAsia="it-IT"/>
          <w14:ligatures w14:val="none"/>
        </w:rPr>
        <w:t xml:space="preserve">Sempre l’uomo farà della terra un deserto, se non accoglie Cristo Gesù, il solo che dona l’acqua che trasforma il deserto in giardino e fa degli alberi secchi delle piante che danno il frutto ogni mese. È oltremodo grande il mistero di Cristo Gesù. Peccato che i discepoli del Signore oggi ne hanno fatto uno alla pari, uno simile ad ogni altro uomo. E così il Crocifisso e il pirata sono la stessa cosa. La Santità e la Verità incarnata e il peccatore, il falso, il bugiardo, il menzognero sono la stessa cosa. Il Dio Risorto e chi giace nella morte sono la stessa cosa. Terrorista, delinquente, omicida dei suoi fratelli e Colui che ha dato la vita per redimere l’uomo sono la stessa cosa. </w:t>
      </w:r>
    </w:p>
    <w:p w14:paraId="48B1C484" w14:textId="77777777"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Il cristiano per onestà intellettuale, per rispetto a milioni e milioni di martiri e di confessori della verità di Cristo, deve astenersi da tali aberrazioni. Non può dire che sono la stessa cosa i martiri di Cristo che sono stati privati della vita facendo solo il bene e i carnefici dell’umanità che privano la vita agli altri facendo il male e in più giustificandolo in nome di una verità inesistente. Il male è eternamente male. Il bene è eternamente bene. Gesù passò sulla terra operando solo il bene. Mai ha conosciuto il male, neanche in un suo pensiero recondito. Lui passò beneficando tutti coloro che erano afflitti da ogni infermità, malattia e sofferenza. A tutti ha offerto la sua vita eterna. Tutti ha aiutato perché accogliessero la sua luce. Anche da Crocifisso ha operato solo il bene, donando a tutto il suo perdono e chiedendo per essi perdono al Padre.</w:t>
      </w:r>
    </w:p>
    <w:p w14:paraId="66CCD5A4" w14:textId="77777777"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Tutto potrà domani divenire inutile all’uomo. Questo mai potrà dirsi di Cristo. Si toglie Gesù dalla vita di un uomo, se ne fa una macchina di peccato e di morte. Una macchina che sa solo distruggere la verità, spegnere la luce, oscurare la carità, nascondere la vera misericordia. Se ne fa una macchina capace di dichiarare verità anche le più mostruose falsità. Anche i genocidi da questa macchina di peccato sono dichiarati progresso e civiltà. Se l’uomo da macchina per la morte vuole divenire persona per la vita deve accogliere Cristo, che è la sorgente eterna della sua vita. La storia lo attesta. Sempre chi ha accolto Gesù e si è lasciato guidare da Lui, camminando di fede in fede e di verità in verità, è divenuto per i suoi fratelli un costruttore di vita. Quanti lo hanno rifiutato sono rimasti nelle tenebre della morte.</w:t>
      </w:r>
    </w:p>
    <w:p w14:paraId="5B2CDEAD" w14:textId="77777777"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 xml:space="preserve">Urge una immediata convinzione nello Spirito Santo. Gesù non è un uomo come tutti gli altri uomini e neanche un Dio come tutti gli altri dèi che vengono adorati in questo mondo. Gesù è il solo dono del Padre, cioè del Creatore e Signore di tutto </w:t>
      </w:r>
      <w:r w:rsidRPr="00CA2FE8">
        <w:rPr>
          <w:rFonts w:ascii="Arial" w:eastAsia="Times New Roman" w:hAnsi="Arial" w:cs="Arial"/>
          <w:color w:val="000000"/>
          <w:kern w:val="0"/>
          <w:sz w:val="24"/>
          <w:szCs w:val="20"/>
          <w:lang w:eastAsia="it-IT"/>
          <w14:ligatures w14:val="none"/>
        </w:rPr>
        <w:lastRenderedPageBreak/>
        <w:t xml:space="preserve">l’universo visibile e invisibile, del cielo e della terra, delle cose e dell’uomo, per mezzo del quale l’umanità, che è nella morte, può ritornare nella vita, dal peccato può passare alla grazia, dalle tenebre dalla luce, dalla perdizione alla salvezza. Gesù è il solo che può strappare l’uomo, ogni uomo, dalla schiavitù e ricondurlo nella vera libertà. Chi vuole ritornare ad essere vita, luce, grazia, verità, giustizia, santità, amore, misericordia, speranza, perdono, pace, riconciliazione, non solo deve credere in Cristo, ma deve anche divenire con Lui un solo mistero, una cosa sola, un solo corpo. </w:t>
      </w:r>
    </w:p>
    <w:p w14:paraId="6367747A" w14:textId="77777777"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Tutto viene da Lui e per Lui. Tutto si vive in Lui e con Lui. In Lui e con Lui significa nel suo corpo che è la Chiesa. È questa la vera fede: smettere di essere da noi e iniziare ad essere di Cristo, in Lui, con Lui, per il ministero di grazia e verità della Chiesa. È questa la vera fede: passare in Cristo, con Lui, per Lui, da una vita senza senso, priva di vero significato, colma di vanità, stoltezza e insipienza, consumata dalla futilità, dal nulla e da ciò che non dura e non vale, ad una vita intessuta di fede, speranza, carità: virtù che ci fanno veramente liberi di vivere dalla potenza dell’amore del Padre, dalla forza risanatrice e rigeneratrice della grazia di Cristo, dalla luce e dalla verità dello Spirito Santo. Che ogni uomo della terra possa vivere questa purissima verità del suo Signore, Salvatore, Redentore. Ogni vita vissuta nella luce di Cristo è vita che crea speranza in molti altri cuori. È vita che fa la differenza da ogni altra vita vissuta da chi non possiede la vera fede nel suo Signore e Cristo. La Madre di Dio ottenga a tutti di entrare in questa verità, senza mai distaccarsi dall’Autore di ogni vita.</w:t>
      </w:r>
    </w:p>
    <w:p w14:paraId="12EC602A" w14:textId="77777777"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Né in cielo, né sulla terra, né negli inferi vi è una sola persona che può dichiarare non albero di vita questo unico e solo albero di vita. Chi dovesse farlo, sappia che si è trasformato in bocca, in cuore, in pensiero, in volontà, in odio di Satana. Sappia che è un mentitore, perché la Verità non è in lui. Potrà anche distruggere questa verità, Dio mai la distruggerà. L’Agnello Immolato è la stessa verità di Dio. Per distruggere questa verità, Dio dovrebbe distruggere se stesso. Dio è la Verità Crocifissa ed è la Verità eterna.</w:t>
      </w:r>
    </w:p>
    <w:p w14:paraId="1131D7B2" w14:textId="77777777"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 xml:space="preserve">Viene ora descritto il giardino piantato da Dio in Eden, a oriente: </w:t>
      </w:r>
      <w:r w:rsidRPr="00CA2FE8">
        <w:rPr>
          <w:rFonts w:ascii="Arial" w:eastAsia="Times New Roman" w:hAnsi="Arial" w:cs="Arial"/>
          <w:i/>
          <w:iCs/>
          <w:color w:val="000000"/>
          <w:kern w:val="0"/>
          <w:sz w:val="24"/>
          <w:szCs w:val="20"/>
          <w:lang w:eastAsia="it-IT"/>
          <w14:ligatures w14:val="none"/>
        </w:rPr>
        <w:t xml:space="preserve">“Un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 </w:t>
      </w:r>
      <w:r w:rsidRPr="00CA2FE8">
        <w:rPr>
          <w:rFonts w:ascii="Arial" w:eastAsia="Times New Roman" w:hAnsi="Arial" w:cs="Arial"/>
          <w:color w:val="000000"/>
          <w:kern w:val="0"/>
          <w:sz w:val="24"/>
          <w:szCs w:val="20"/>
          <w:lang w:eastAsia="it-IT"/>
          <w14:ligatures w14:val="none"/>
        </w:rPr>
        <w:t>Questo giardino è irrigato da ben quattro fiumi: il Pison, il Ghicon, il Tigri e l’Eufrate. Questo giardino abbraccia tutto l’oriente.</w:t>
      </w:r>
    </w:p>
    <w:p w14:paraId="402C7020" w14:textId="77777777"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 xml:space="preserve">Che vi siano ben quattro fiumi significa che vi è abbondanza di acqua. Dove vi è abbondanza di acqua, vi è anche abbondanza di vita. Questo giardino è il luogo dell’abbondanza, di ogni abbondanza. Ecco perché è anche detto un giardino di delizie, un paradiso. Dio così si rivela il Dio che dona vita e abbondanza di vita. Dopo aver donato la vita alla “figura” o alla “persona” impastata di polvere del suolo, Dio ora dona pienezza di vita a tutto l’uomo da Lui formato e posto in questo giardino, nel quale abbonda ogni vita. Ecco perché nel Vangelo secondo Mateo Gesù invita i suoi discepoli a fidarsi nel Dio che li nutre con vita in abbondanza se </w:t>
      </w:r>
      <w:r w:rsidRPr="00CA2FE8">
        <w:rPr>
          <w:rFonts w:ascii="Arial" w:eastAsia="Times New Roman" w:hAnsi="Arial" w:cs="Arial"/>
          <w:color w:val="000000"/>
          <w:kern w:val="0"/>
          <w:sz w:val="24"/>
          <w:szCs w:val="20"/>
          <w:lang w:eastAsia="it-IT"/>
          <w14:ligatures w14:val="none"/>
        </w:rPr>
        <w:lastRenderedPageBreak/>
        <w:t>essi cercheranno il regno di Dio e la sua giustizia. Ecco le esatte parole del Signore:</w:t>
      </w:r>
    </w:p>
    <w:p w14:paraId="03D658C4" w14:textId="77777777" w:rsidR="00CA2FE8" w:rsidRPr="00CA2FE8" w:rsidRDefault="00CA2FE8" w:rsidP="005D6B18">
      <w:pPr>
        <w:widowControl w:val="0"/>
        <w:tabs>
          <w:tab w:val="left" w:pos="1418"/>
        </w:tabs>
        <w:spacing w:after="240" w:line="240" w:lineRule="auto"/>
        <w:jc w:val="both"/>
        <w:rPr>
          <w:rFonts w:ascii="Arial" w:eastAsia="Times New Roman" w:hAnsi="Arial" w:cs="Arial"/>
          <w:i/>
          <w:iCs/>
          <w:color w:val="000000"/>
          <w:kern w:val="0"/>
          <w:sz w:val="24"/>
          <w:szCs w:val="20"/>
          <w:lang w:eastAsia="it-IT"/>
          <w14:ligatures w14:val="none"/>
        </w:rPr>
      </w:pPr>
      <w:r w:rsidRPr="00CA2FE8">
        <w:rPr>
          <w:rFonts w:ascii="Arial" w:eastAsia="Times New Roman" w:hAnsi="Arial" w:cs="Arial"/>
          <w:i/>
          <w:iCs/>
          <w:color w:val="000000"/>
          <w:kern w:val="0"/>
          <w:sz w:val="24"/>
          <w:szCs w:val="20"/>
          <w:lang w:eastAsia="it-IT"/>
          <w14:ligatures w14:val="none"/>
        </w:rPr>
        <w:t xml:space="preserve">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 La lampada del corpo è l’occhio; perciò, se il tuo occhio è semplice, tutto il tuo corpo sarà luminoso; ma se il tuo occhio è cattivo, tutto il tuo corpo sarà tenebroso. Se dunque la luce che è in te è tenebra, quanto grande sarà la tenebra! Nessuno può servire due padroni, perché o odierà l’uno e amerà l’altro, oppure si affezionerà all’uno e disprezzerà l’altro. Non potete servire Dio e la ricchezza. 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6,19-34). </w:t>
      </w:r>
    </w:p>
    <w:p w14:paraId="51180236" w14:textId="77777777"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 xml:space="preserve">Siamo nella purissima verità della creazione. Anzi, con Cristo Gesù, questa verità è portata al sommo della sua bellezza. Beato chi crede e vice secondo questa purissima verità che è di creazione e anche di redenzione. </w:t>
      </w:r>
    </w:p>
    <w:p w14:paraId="2119B580" w14:textId="77777777"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p>
    <w:p w14:paraId="7254A7D8" w14:textId="77777777" w:rsidR="00CA2FE8" w:rsidRPr="00CA2FE8" w:rsidRDefault="00CA2FE8" w:rsidP="005D6B18">
      <w:pPr>
        <w:keepNext/>
        <w:spacing w:before="240" w:after="240" w:line="240" w:lineRule="auto"/>
        <w:jc w:val="both"/>
        <w:outlineLvl w:val="3"/>
        <w:rPr>
          <w:rFonts w:ascii="Times New Roman" w:eastAsia="Times New Roman" w:hAnsi="Times New Roman" w:cs="Times New Roman"/>
          <w:b/>
          <w:bCs/>
          <w:kern w:val="0"/>
          <w:sz w:val="28"/>
          <w:szCs w:val="28"/>
          <w:lang w:eastAsia="it-IT"/>
          <w14:ligatures w14:val="none"/>
        </w:rPr>
      </w:pPr>
      <w:bookmarkStart w:id="113" w:name="_Toc227158732"/>
      <w:r w:rsidRPr="00CA2FE8">
        <w:rPr>
          <w:rFonts w:ascii="Arial" w:eastAsia="Times New Roman" w:hAnsi="Arial" w:cs="Arial"/>
          <w:b/>
          <w:bCs/>
          <w:kern w:val="0"/>
          <w:sz w:val="28"/>
          <w:szCs w:val="28"/>
          <w:lang w:eastAsia="it-IT"/>
          <w14:ligatures w14:val="none"/>
        </w:rPr>
        <w:t>Seconda parte:</w:t>
      </w:r>
      <w:bookmarkEnd w:id="113"/>
      <w:r w:rsidRPr="00CA2FE8">
        <w:rPr>
          <w:rFonts w:ascii="Times New Roman" w:eastAsia="Times New Roman" w:hAnsi="Times New Roman" w:cs="Times New Roman"/>
          <w:b/>
          <w:bCs/>
          <w:kern w:val="0"/>
          <w:sz w:val="28"/>
          <w:szCs w:val="28"/>
          <w:lang w:eastAsia="it-IT"/>
          <w14:ligatures w14:val="none"/>
        </w:rPr>
        <w:t xml:space="preserve"> </w:t>
      </w:r>
    </w:p>
    <w:p w14:paraId="34B7FA16" w14:textId="77777777" w:rsidR="00CA2FE8" w:rsidRPr="00CA2FE8" w:rsidRDefault="00CA2FE8" w:rsidP="005D6B18">
      <w:pPr>
        <w:spacing w:after="240" w:line="240" w:lineRule="auto"/>
        <w:jc w:val="both"/>
        <w:rPr>
          <w:rFonts w:ascii="Times New Roman" w:eastAsia="Times New Roman" w:hAnsi="Times New Roman" w:cs="Times New Roman"/>
          <w:b/>
          <w:bCs/>
          <w:kern w:val="0"/>
          <w:sz w:val="24"/>
          <w:szCs w:val="24"/>
          <w:lang w:val="la-Latn" w:eastAsia="it-IT"/>
          <w14:ligatures w14:val="none"/>
        </w:rPr>
      </w:pPr>
      <w:bookmarkStart w:id="114" w:name="_Hlk139893353"/>
      <w:r w:rsidRPr="00CA2FE8">
        <w:rPr>
          <w:rFonts w:ascii="Arial" w:eastAsia="Times New Roman" w:hAnsi="Arial" w:cs="Arial"/>
          <w:b/>
          <w:bCs/>
          <w:kern w:val="0"/>
          <w:sz w:val="24"/>
          <w:szCs w:val="24"/>
          <w:lang w:val="la-Latn" w:eastAsia="it-IT"/>
          <w14:ligatures w14:val="none"/>
        </w:rPr>
        <w:t>De ligno autem scientiae boni et mali ne comedas in quocumque enim die comederis ex eo morte morieris</w:t>
      </w:r>
    </w:p>
    <w:bookmarkEnd w:id="114"/>
    <w:p w14:paraId="1101F822" w14:textId="77777777" w:rsidR="00CA2FE8" w:rsidRPr="00CA2FE8" w:rsidRDefault="00CA2FE8" w:rsidP="005D6B18">
      <w:pPr>
        <w:autoSpaceDE w:val="0"/>
        <w:autoSpaceDN w:val="0"/>
        <w:adjustRightInd w:val="0"/>
        <w:spacing w:after="240" w:line="240" w:lineRule="auto"/>
        <w:rPr>
          <w:rFonts w:ascii="Greek" w:eastAsia="Times New Roman" w:hAnsi="Greek" w:cs="Greek"/>
          <w:b/>
          <w:bCs/>
          <w:kern w:val="0"/>
          <w:sz w:val="26"/>
          <w:szCs w:val="26"/>
          <w:lang w:val="la-Latn" w:eastAsia="it-IT"/>
          <w14:ligatures w14:val="none"/>
        </w:rPr>
      </w:pPr>
      <w:r w:rsidRPr="00CA2FE8">
        <w:rPr>
          <w:rFonts w:ascii="Greek" w:eastAsia="Times New Roman" w:hAnsi="Greek" w:cs="Greek"/>
          <w:b/>
          <w:bCs/>
          <w:kern w:val="0"/>
          <w:sz w:val="26"/>
          <w:szCs w:val="26"/>
          <w:lang w:val="la-Latn" w:eastAsia="it-IT"/>
          <w14:ligatures w14:val="none"/>
        </w:rPr>
        <w:t>¢pÕ d toà xÚlou toà ginèskein kalÕn kaˆ ponhrÒn, oÙ f£gesqe ¢p' aÙtoà: Î d' ¨n ¹mšrv f£ghte ¢p' aÙtoà, qan£tJ ¢poqane‹sqe.</w:t>
      </w:r>
    </w:p>
    <w:p w14:paraId="1398F789" w14:textId="77777777" w:rsidR="00CA2FE8" w:rsidRPr="00CA2FE8" w:rsidRDefault="00CA2FE8" w:rsidP="005D6B18">
      <w:pPr>
        <w:widowControl w:val="0"/>
        <w:tabs>
          <w:tab w:val="left" w:pos="1418"/>
        </w:tabs>
        <w:spacing w:after="240" w:line="240" w:lineRule="auto"/>
        <w:jc w:val="both"/>
        <w:rPr>
          <w:rFonts w:ascii="Arial" w:eastAsia="Times New Roman" w:hAnsi="Arial" w:cs="Arial"/>
          <w:b/>
          <w:bCs/>
          <w:color w:val="000000"/>
          <w:kern w:val="0"/>
          <w:sz w:val="24"/>
          <w:szCs w:val="24"/>
          <w:lang w:eastAsia="it-IT"/>
          <w14:ligatures w14:val="none"/>
        </w:rPr>
      </w:pPr>
      <w:r w:rsidRPr="00CA2FE8">
        <w:rPr>
          <w:rFonts w:ascii="Arial" w:eastAsia="Times New Roman" w:hAnsi="Arial" w:cs="Arial"/>
          <w:b/>
          <w:bCs/>
          <w:color w:val="000000"/>
          <w:kern w:val="0"/>
          <w:sz w:val="24"/>
          <w:szCs w:val="24"/>
          <w:lang w:eastAsia="it-IT"/>
          <w14:ligatures w14:val="none"/>
        </w:rPr>
        <w:t>Ma dell’albero della conoscenza del bene e del male non devi mangiare, perché, nel giorno in cui tu ne mangerai, certamente dovrai morire».</w:t>
      </w:r>
    </w:p>
    <w:p w14:paraId="6E5D0BAC" w14:textId="77777777" w:rsidR="00CA2FE8" w:rsidRPr="00CA2FE8" w:rsidRDefault="00CA2FE8" w:rsidP="005D6B18">
      <w:pPr>
        <w:keepNext/>
        <w:spacing w:before="240" w:after="240" w:line="240" w:lineRule="auto"/>
        <w:outlineLvl w:val="1"/>
        <w:rPr>
          <w:rFonts w:ascii="Arial" w:eastAsia="Times New Roman" w:hAnsi="Arial" w:cs="Arial"/>
          <w:b/>
          <w:bCs/>
          <w:iCs/>
          <w:kern w:val="0"/>
          <w:sz w:val="28"/>
          <w:szCs w:val="28"/>
          <w:lang w:eastAsia="it-IT"/>
          <w14:ligatures w14:val="none"/>
        </w:rPr>
      </w:pPr>
      <w:bookmarkStart w:id="115" w:name="_Hlk139881140"/>
      <w:bookmarkStart w:id="116" w:name="_Toc227158733"/>
      <w:r w:rsidRPr="00CA2FE8">
        <w:rPr>
          <w:rFonts w:ascii="Arial" w:eastAsia="Times New Roman" w:hAnsi="Arial" w:cs="Arial"/>
          <w:b/>
          <w:bCs/>
          <w:iCs/>
          <w:kern w:val="0"/>
          <w:sz w:val="28"/>
          <w:szCs w:val="28"/>
          <w:lang w:eastAsia="it-IT"/>
          <w14:ligatures w14:val="none"/>
        </w:rPr>
        <w:t>Verità essenziali contenute nel testo</w:t>
      </w:r>
      <w:bookmarkEnd w:id="116"/>
      <w:r w:rsidRPr="00CA2FE8">
        <w:rPr>
          <w:rFonts w:ascii="Arial" w:eastAsia="Times New Roman" w:hAnsi="Arial" w:cs="Arial"/>
          <w:b/>
          <w:bCs/>
          <w:iCs/>
          <w:kern w:val="0"/>
          <w:sz w:val="28"/>
          <w:szCs w:val="28"/>
          <w:lang w:eastAsia="it-IT"/>
          <w14:ligatures w14:val="none"/>
        </w:rPr>
        <w:t xml:space="preserve"> </w:t>
      </w:r>
    </w:p>
    <w:p w14:paraId="0295BB93" w14:textId="77777777"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Prima di ogni cosa viene rivelato cosa dovrà fare l’uomo, plasmato da Dio e posto nel giardino. Chi plasma l’uomo è Dio. Chi pianta il giardino è Dio. Chi pone l’uomo nel giardino è Dio</w:t>
      </w:r>
      <w:r w:rsidRPr="00CA2FE8">
        <w:rPr>
          <w:rFonts w:ascii="Arial" w:eastAsia="Times New Roman" w:hAnsi="Arial" w:cs="Arial"/>
          <w:i/>
          <w:iCs/>
          <w:color w:val="000000"/>
          <w:kern w:val="0"/>
          <w:sz w:val="24"/>
          <w:szCs w:val="20"/>
          <w:lang w:eastAsia="it-IT"/>
          <w14:ligatures w14:val="none"/>
        </w:rPr>
        <w:t>: “Il Signore Dio prese l’uomo e lo pose nel giardino di Eden, perché lo coltivasse e lo custodisse”</w:t>
      </w:r>
      <w:r w:rsidRPr="00CA2FE8">
        <w:rPr>
          <w:rFonts w:ascii="Arial" w:eastAsia="Times New Roman" w:hAnsi="Arial" w:cs="Arial"/>
          <w:color w:val="000000"/>
          <w:kern w:val="0"/>
          <w:sz w:val="24"/>
          <w:szCs w:val="20"/>
          <w:lang w:eastAsia="it-IT"/>
          <w14:ligatures w14:val="none"/>
        </w:rPr>
        <w:t xml:space="preserve">. All’uomo viene data la missione, vera missione </w:t>
      </w:r>
      <w:r w:rsidRPr="00CA2FE8">
        <w:rPr>
          <w:rFonts w:ascii="Arial" w:eastAsia="Times New Roman" w:hAnsi="Arial" w:cs="Arial"/>
          <w:color w:val="000000"/>
          <w:kern w:val="0"/>
          <w:sz w:val="24"/>
          <w:szCs w:val="20"/>
          <w:lang w:eastAsia="it-IT"/>
          <w14:ligatures w14:val="none"/>
        </w:rPr>
        <w:lastRenderedPageBreak/>
        <w:t xml:space="preserve">divina, di coltivare e di custodire il giardino. Anche la missione viene da Dio. Non viene dalla paura che domani la tera, distrutta dall’uomo, distruggerà l’uomo. È verità. Ogni morte che l’uomo infligge alla natura, dalla natura all’istante si riversa sull’uomo. L’uomo uccide la natura e la natura uccisa uccide l’uomo. Il comando o la missione è data all’uomo prima del peccato. Noi lo sappiamo bene: ogni peccato dell’uomo uccide la natura. Ecco perché sempre noi abbiamo gridato che il problema ecologico è prima di ogni cosa problema teologico, problema cristologico, problema soteriologico, problema pneumatologico, problema ecclesiologico, problema missionologico. Essendo la missione di coltivare e di custodire, una missione divina data nel primo uomo ad ogni uomo, ogni uomo è responsabile di tutto il creato. </w:t>
      </w:r>
    </w:p>
    <w:p w14:paraId="4549B411" w14:textId="77777777" w:rsidR="00CA2FE8" w:rsidRPr="00CA2FE8" w:rsidRDefault="00CA2FE8" w:rsidP="005D6B18">
      <w:pPr>
        <w:widowControl w:val="0"/>
        <w:tabs>
          <w:tab w:val="left" w:pos="1418"/>
        </w:tabs>
        <w:spacing w:after="240" w:line="240" w:lineRule="auto"/>
        <w:jc w:val="both"/>
        <w:rPr>
          <w:rFonts w:ascii="Arial" w:eastAsia="Times New Roman" w:hAnsi="Arial" w:cs="Arial"/>
          <w:b/>
          <w:bCs/>
          <w:color w:val="000000"/>
          <w:kern w:val="0"/>
          <w:sz w:val="24"/>
          <w:szCs w:val="20"/>
          <w:lang w:eastAsia="it-IT"/>
          <w14:ligatures w14:val="none"/>
        </w:rPr>
      </w:pPr>
      <w:r w:rsidRPr="00CA2FE8">
        <w:rPr>
          <w:rFonts w:ascii="Arial" w:eastAsia="Times New Roman" w:hAnsi="Arial" w:cs="Arial"/>
          <w:b/>
          <w:bCs/>
          <w:color w:val="000000"/>
          <w:kern w:val="0"/>
          <w:sz w:val="24"/>
          <w:szCs w:val="20"/>
          <w:lang w:eastAsia="it-IT"/>
          <w14:ligatures w14:val="none"/>
        </w:rPr>
        <w:t>Ecco quanto abbiamo già scritto:</w:t>
      </w:r>
    </w:p>
    <w:p w14:paraId="378DDCD3" w14:textId="77777777"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Ogni uomo vive di molteplici relazioni. Eccone alcune: con Dio, con il padre, con la madre, con i fratelli, con ogni altro uomo, con il creato. Quando non si vive secondo verità la relazione con Dio, nessun’altra relazione potrà essere vissuta secondo verità. Una relazione con Dio vissuta nella menzogna e nella falsità diviene relazione vissuta nella menzogna e nella falsità con ogni altro uomo e anche con l’intera creazione. Oggi, ad esempio, si vuole risolvere il gravissimo problema ecologico verso la terra, mentre si vivono nella più grande falsità ogni relazione con Dio e con ogni altro uomo. Sarebbe sufficiente che riportassimo nella verità ogni relazione con Dio e ogni altra relazione sarebbe portata nella verità. Il gravissimo problema ecologico è il frutto dell’egoismo dell’uomo e della sua stoltezza e insipienza. Chi libera un uomo dall’egoismo, dalla stoltezza, dall’insipienza, dall’avarizia, dalla sete insaziabile del denaro, da ogni vizio è solo il Signore. Il Signore liberà per opera di Cristo Gesù e del suo Santo Spirito. Se oggi gli stessi figli della Chiesa rinnegano Cristo e lo Spirito Santo, avendo deciso di adorare un Dio inventato, pensato, immaginato da essi, un Dio senza il Figlio e senza lo Spirito Santo, quale speranza abbiamo di liberarci dalla causa che inquina l’umanità e lo stesso creato, se la purissima religione e fede in Cristo Gesù è stata irreparabilmente inquinata? Prima dobbiamo risolvere il problema ecologico della vera fede in Cristo. La vera fede in Cristo dona la vera fede nel vero Dio. La vera fede nel vero Dio crea il vero uomo. Il vero uomo crea nuove tutte le cose. Senza una vera ecologia ecclesiale, nessuna vera ecologia religiosa; senza nessuna vera ecologia religiosa, nessuna vera ecologia antropologica; senza nessuna vera ecologia antropologia nessuna vera ecologia cosmologica. Siamo consumati dalla grande stoltezza.</w:t>
      </w:r>
    </w:p>
    <w:p w14:paraId="585D63AA" w14:textId="77777777"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 xml:space="preserve">Se noi oggi viviamo falsamente la relazione con i fratelli è perché falsamente viviamo la relazione con Dio, il nostro Padre celeste. È questa la nostra stoltezza: volere risolvere le questioni antropologiche vivendo falsamente le questioni teologiche, cristologiche, pneumatologiche, ecclesiali. Ecco come possiamo parafrasare una verità di Cristo Gesù: “Cercate di risolvere le vostre questioni teologiche, cristologiche, pneumatologiche, ecclesiali e il resto vi sarà dato in sovrappiù, in aggiunta”. Se noi viviamo la nostra vita su una falsa parola, falsa profezia, falsa religione, falso convincimento, falso discernimento, attestiamo che falsa è la nostra relazione con Cristo Gesù. Se la relazione è vera con Cristo Gesù sarà vera ogni altra relazione. È Cristo la verità che dona verità ad ogni nostra </w:t>
      </w:r>
      <w:r w:rsidRPr="00CA2FE8">
        <w:rPr>
          <w:rFonts w:ascii="Arial" w:eastAsia="Times New Roman" w:hAnsi="Arial" w:cs="Arial"/>
          <w:color w:val="000000"/>
          <w:kern w:val="0"/>
          <w:sz w:val="24"/>
          <w:szCs w:val="20"/>
          <w:lang w:eastAsia="it-IT"/>
          <w14:ligatures w14:val="none"/>
        </w:rPr>
        <w:lastRenderedPageBreak/>
        <w:t>relazione.</w:t>
      </w:r>
    </w:p>
    <w:p w14:paraId="11C568DF" w14:textId="2D8AD89D"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Ogni uomo deve impegnare tutto se stesso nella coltivazione e nella custodia del giardino. L’uomo coltiverà il giardino se fare nascere da esso quella vita che il Signore ha posto in esso e che diviene vita per l’uomo solo attraverso la coltivazione dell’uomo.</w:t>
      </w:r>
      <w:r w:rsidR="00C7758D">
        <w:rPr>
          <w:rFonts w:ascii="Arial" w:eastAsia="Times New Roman" w:hAnsi="Arial" w:cs="Arial"/>
          <w:color w:val="000000"/>
          <w:kern w:val="0"/>
          <w:sz w:val="24"/>
          <w:szCs w:val="20"/>
          <w:lang w:eastAsia="it-IT"/>
          <w14:ligatures w14:val="none"/>
        </w:rPr>
        <w:t xml:space="preserve"> </w:t>
      </w:r>
      <w:r w:rsidRPr="00CA2FE8">
        <w:rPr>
          <w:rFonts w:ascii="Arial" w:eastAsia="Times New Roman" w:hAnsi="Arial" w:cs="Arial"/>
          <w:color w:val="000000"/>
          <w:kern w:val="0"/>
          <w:sz w:val="24"/>
          <w:szCs w:val="20"/>
          <w:lang w:eastAsia="it-IT"/>
          <w14:ligatures w14:val="none"/>
        </w:rPr>
        <w:t>L’uomo custodirà il giardino impedendo ogni sua devastazione e ogni uso che non sia conforme alla divina volontà. Sempre dalla divina volontà si deve partire, se si vuole coltivare e custodire il giardino. Ecco la verità della creazione che ogni uomo sempre dovrà custodire, contro ogni ladro e brigante che vorrà rubarla al fine di bruciarla mel fuoco:</w:t>
      </w:r>
    </w:p>
    <w:p w14:paraId="5D54ED01" w14:textId="77777777"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 xml:space="preserve">Dio è il Signore. Ma quale Dio è il Signore? Il Signore è il Dio che è il Creatore dell’uomo. Creatore dell’uomo e anche creatore del cielo e della terra, delle cose visibili e invisibili, è solo il Padre di Cristo Gesù. Solo il Padre di Cristo Gesù è il Signore dell’uomo. Così il Salmo: </w:t>
      </w:r>
    </w:p>
    <w:p w14:paraId="1E152FD5" w14:textId="77777777" w:rsidR="00CA2FE8" w:rsidRPr="00CA2FE8" w:rsidRDefault="00CA2FE8" w:rsidP="005D6B18">
      <w:pPr>
        <w:widowControl w:val="0"/>
        <w:tabs>
          <w:tab w:val="left" w:pos="1418"/>
        </w:tabs>
        <w:spacing w:after="240" w:line="240" w:lineRule="auto"/>
        <w:jc w:val="both"/>
        <w:rPr>
          <w:rFonts w:ascii="Arial" w:eastAsia="Times New Roman" w:hAnsi="Arial" w:cs="Arial"/>
          <w:i/>
          <w:iCs/>
          <w:color w:val="000000"/>
          <w:kern w:val="0"/>
          <w:sz w:val="24"/>
          <w:szCs w:val="20"/>
          <w:lang w:eastAsia="it-IT"/>
          <w14:ligatures w14:val="none"/>
        </w:rPr>
      </w:pPr>
      <w:r w:rsidRPr="00CA2FE8">
        <w:rPr>
          <w:rFonts w:ascii="Arial" w:eastAsia="Times New Roman" w:hAnsi="Arial" w:cs="Arial"/>
          <w:i/>
          <w:iCs/>
          <w:color w:val="000000"/>
          <w:kern w:val="0"/>
          <w:sz w:val="24"/>
          <w:szCs w:val="20"/>
          <w:lang w:eastAsia="it-IT"/>
          <w14:ligatures w14:val="none"/>
        </w:rPr>
        <w:t xml:space="preserve">“Acclamate il Signore, voi tutti della terra, servite il Signore nella gioia, presentatevi a lui con esultanza. Riconoscete che solo il Signore è Dio: egli ci ha fatti e noi siamo suoi, suo popolo e gregge del suo pascolo. Varcate le sue porte con inni di grazie, i suoi atri con canti di lode, lodatelo, benedite il suo nome; perché buono è il Signore, il suo amore è per sempre, la sua fedeltà di generazione in generazione” (Sal 100,1-5). </w:t>
      </w:r>
    </w:p>
    <w:p w14:paraId="2DD8CA82" w14:textId="77777777"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 xml:space="preserve">Ma il Dio che è il solo Signore dell’uomo, non è solo il Signore per creazione. È anche il Signore perché è la sola sorgente della vita per ogni uomo. È il Signore per redenzione, salvezza, giustificazione. È il Signore per vera rigenerazione. Se è il Signore, a Lui va dato ogni ascolto. Così il Salmo: </w:t>
      </w:r>
    </w:p>
    <w:p w14:paraId="70DDA5AE" w14:textId="77777777" w:rsidR="00CA2FE8" w:rsidRPr="00CA2FE8" w:rsidRDefault="00CA2FE8" w:rsidP="005D6B18">
      <w:pPr>
        <w:widowControl w:val="0"/>
        <w:tabs>
          <w:tab w:val="left" w:pos="1418"/>
        </w:tabs>
        <w:spacing w:after="240" w:line="240" w:lineRule="auto"/>
        <w:jc w:val="both"/>
        <w:rPr>
          <w:rFonts w:ascii="Arial" w:eastAsia="Times New Roman" w:hAnsi="Arial" w:cs="Arial"/>
          <w:i/>
          <w:iCs/>
          <w:color w:val="000000"/>
          <w:kern w:val="0"/>
          <w:sz w:val="24"/>
          <w:szCs w:val="20"/>
          <w:lang w:eastAsia="it-IT"/>
          <w14:ligatures w14:val="none"/>
        </w:rPr>
      </w:pPr>
      <w:r w:rsidRPr="00CA2FE8">
        <w:rPr>
          <w:rFonts w:ascii="Arial" w:eastAsia="Times New Roman" w:hAnsi="Arial" w:cs="Arial"/>
          <w:i/>
          <w:iCs/>
          <w:color w:val="000000"/>
          <w:kern w:val="0"/>
          <w:sz w:val="24"/>
          <w:szCs w:val="20"/>
          <w:lang w:eastAsia="it-IT"/>
          <w14:ligatures w14:val="none"/>
        </w:rPr>
        <w:t xml:space="preserve">“Venite, cantiamo al Signore, acclamiamo la roccia della nostra salvezza. Accostiamoci a lui per rendergli grazie, a lui acclamiamo con canti di gioia. Perché grande Dio è il Signore, grande re sopra tutti gli dèi. Nella sua mano sono gli abissi della terra, sono sue le vette dei monti. Suo è il mare, è lui che l’ha fatto; le sue mani hanno plasmato la terra. Entrate: prostràti, adoriamo, in ginocchio davanti al Signore che ci ha fatti. È lui il nostro Dio e noi il popolo del suo pascolo, il gregge che egli conduce. Se ascoltaste oggi la sua voce! «Non indurite il cuore come a Merìba, come nel giorno di Massa nel deserto, dove mi tentarono i vostri padri: mi misero alla prova pur avendo visto le mie opere. Per quarant’anni mi disgustò quella generazione e dissi: “Sono un popolo dal cuore traviato, non conoscono le mie vie”. Perciò ho giurato nella mia ira: “Non entreranno nel luogo del mio riposo”» (Sal 95, 1-11). </w:t>
      </w:r>
    </w:p>
    <w:p w14:paraId="0229F6DB" w14:textId="77777777"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 xml:space="preserve">I dieci Comandamenti trovano la loro forza non solo nella verità della creazione – siamo del Signore perché Lui ci ha fatti – ma anche trovano la loro forza nella verità che Lui ci ha liberati e redenti, ci ha scelti come suo popolo, ci elevati alla dignità di suoi figli in Cristo Gesù. </w:t>
      </w:r>
    </w:p>
    <w:p w14:paraId="1EEFDFBD" w14:textId="46C53635" w:rsidR="00CA2FE8" w:rsidRPr="00CA2FE8" w:rsidRDefault="00CA2FE8" w:rsidP="005D6B18">
      <w:pPr>
        <w:widowControl w:val="0"/>
        <w:tabs>
          <w:tab w:val="left" w:pos="1418"/>
        </w:tabs>
        <w:spacing w:after="240" w:line="240" w:lineRule="auto"/>
        <w:jc w:val="both"/>
        <w:rPr>
          <w:rFonts w:ascii="Arial" w:eastAsia="Times New Roman" w:hAnsi="Arial" w:cs="Arial"/>
          <w:i/>
          <w:iCs/>
          <w:color w:val="000000"/>
          <w:kern w:val="0"/>
          <w:sz w:val="24"/>
          <w:szCs w:val="20"/>
          <w:lang w:eastAsia="it-IT"/>
          <w14:ligatures w14:val="none"/>
        </w:rPr>
      </w:pPr>
      <w:r w:rsidRPr="00CA2FE8">
        <w:rPr>
          <w:rFonts w:ascii="Arial" w:eastAsia="Times New Roman" w:hAnsi="Arial" w:cs="Arial"/>
          <w:i/>
          <w:iCs/>
          <w:color w:val="000000"/>
          <w:kern w:val="0"/>
          <w:sz w:val="24"/>
          <w:szCs w:val="20"/>
          <w:lang w:eastAsia="it-IT"/>
          <w14:ligatures w14:val="none"/>
        </w:rPr>
        <w:t>«Io sono il Signore, tuo Dio, che ti ho fatto uscire dalla terra d’Egitto, dalla condizione servile: Non avrai altri dèi di fronte a me.</w:t>
      </w:r>
      <w:r w:rsidR="00C7758D">
        <w:rPr>
          <w:rFonts w:ascii="Arial" w:eastAsia="Times New Roman" w:hAnsi="Arial" w:cs="Arial"/>
          <w:i/>
          <w:iCs/>
          <w:color w:val="000000"/>
          <w:kern w:val="0"/>
          <w:sz w:val="24"/>
          <w:szCs w:val="20"/>
          <w:lang w:eastAsia="it-IT"/>
          <w14:ligatures w14:val="none"/>
        </w:rPr>
        <w:t xml:space="preserve"> </w:t>
      </w:r>
      <w:r w:rsidRPr="00CA2FE8">
        <w:rPr>
          <w:rFonts w:ascii="Arial" w:eastAsia="Times New Roman" w:hAnsi="Arial" w:cs="Arial"/>
          <w:i/>
          <w:iCs/>
          <w:color w:val="000000"/>
          <w:kern w:val="0"/>
          <w:sz w:val="24"/>
          <w:szCs w:val="20"/>
          <w:lang w:eastAsia="it-IT"/>
          <w14:ligatures w14:val="none"/>
        </w:rPr>
        <w:t xml:space="preserve">Non ti farai idolo né immagine alcuna di quanto è lassù nel cielo, né di quanto è quaggiù sulla terra, né di quanto è nelle acque sotto la terra. Non ti prostrerai davanti a loro e non li servirai. Perché io, il </w:t>
      </w:r>
      <w:r w:rsidRPr="00CA2FE8">
        <w:rPr>
          <w:rFonts w:ascii="Arial" w:eastAsia="Times New Roman" w:hAnsi="Arial" w:cs="Arial"/>
          <w:i/>
          <w:iCs/>
          <w:color w:val="000000"/>
          <w:kern w:val="0"/>
          <w:sz w:val="24"/>
          <w:szCs w:val="20"/>
          <w:lang w:eastAsia="it-IT"/>
          <w14:ligatures w14:val="none"/>
        </w:rPr>
        <w:lastRenderedPageBreak/>
        <w:t xml:space="preserve">Signore, tuo Dio, sono un Dio geloso, che punisce la colpa dei padri nei figli fino alla terza e alla quarta generazione, per coloro che mi odiano, ma che dimostra la sua bontà fino a mille generazioni, per quelli che mi amano e osservano i miei comandamenti. Non pronuncerai invano il nome del Signore, tuo Dio, perché il Signore non lascia impunito chi pronuncia il suo nome invano. 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 (Es 20,1-19). </w:t>
      </w:r>
    </w:p>
    <w:p w14:paraId="736727A2" w14:textId="77777777"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 xml:space="preserve">Con la gloriosa ascensione di Cristo Gesù al Cielo, il Padre ha messo nelle mani del Figlio ogni potere. Lo ha costituito Signore della sua Chiesa, dei popoli e delle nazioni. Ha messo tutto il mistero della storia e dell’eternità nelle sue mani. Tutto è stato posto nelle mani del Figlio. </w:t>
      </w:r>
    </w:p>
    <w:p w14:paraId="576857C1" w14:textId="77777777" w:rsidR="00CA2FE8" w:rsidRPr="00CA2FE8" w:rsidRDefault="00CA2FE8" w:rsidP="005D6B18">
      <w:pPr>
        <w:widowControl w:val="0"/>
        <w:tabs>
          <w:tab w:val="left" w:pos="1418"/>
        </w:tabs>
        <w:spacing w:after="240" w:line="240" w:lineRule="auto"/>
        <w:jc w:val="both"/>
        <w:rPr>
          <w:rFonts w:ascii="Arial" w:eastAsia="Times New Roman" w:hAnsi="Arial" w:cs="Arial"/>
          <w:i/>
          <w:iCs/>
          <w:color w:val="000000"/>
          <w:kern w:val="0"/>
          <w:sz w:val="24"/>
          <w:szCs w:val="20"/>
          <w:lang w:eastAsia="it-IT"/>
          <w14:ligatures w14:val="none"/>
        </w:rPr>
      </w:pPr>
      <w:r w:rsidRPr="00CA2FE8">
        <w:rPr>
          <w:rFonts w:ascii="Arial" w:eastAsia="Times New Roman" w:hAnsi="Arial" w:cs="Arial"/>
          <w:i/>
          <w:iCs/>
          <w:color w:val="000000"/>
          <w:kern w:val="0"/>
          <w:sz w:val="24"/>
          <w:szCs w:val="20"/>
          <w:lang w:eastAsia="it-IT"/>
          <w14:ligatures w14:val="none"/>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58FB6226" w14:textId="77777777"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 xml:space="preserve">La consegna dell’universo nelle mani di Cristo Signore, l’Agnello che fu immolato così è narrata nel Libro dell’Apocalisse: </w:t>
      </w:r>
    </w:p>
    <w:p w14:paraId="3EF1403E" w14:textId="78DAAD64" w:rsidR="00CA2FE8" w:rsidRPr="00CA2FE8" w:rsidRDefault="00CA2FE8" w:rsidP="005D6B18">
      <w:pPr>
        <w:widowControl w:val="0"/>
        <w:tabs>
          <w:tab w:val="left" w:pos="1418"/>
        </w:tabs>
        <w:spacing w:after="240" w:line="240" w:lineRule="auto"/>
        <w:jc w:val="both"/>
        <w:rPr>
          <w:rFonts w:ascii="Arial" w:eastAsia="Times New Roman" w:hAnsi="Arial" w:cs="Arial"/>
          <w:i/>
          <w:iCs/>
          <w:color w:val="000000"/>
          <w:kern w:val="0"/>
          <w:sz w:val="24"/>
          <w:szCs w:val="20"/>
          <w:lang w:eastAsia="it-IT"/>
          <w14:ligatures w14:val="none"/>
        </w:rPr>
      </w:pPr>
      <w:r w:rsidRPr="00CA2FE8">
        <w:rPr>
          <w:rFonts w:ascii="Arial" w:eastAsia="Times New Roman" w:hAnsi="Arial" w:cs="Arial"/>
          <w:i/>
          <w:iCs/>
          <w:color w:val="000000"/>
          <w:kern w:val="0"/>
          <w:sz w:val="24"/>
          <w:szCs w:val="20"/>
          <w:lang w:eastAsia="it-IT"/>
          <w14:ligatures w14:val="none"/>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w:t>
      </w:r>
      <w:r w:rsidR="00C7758D">
        <w:rPr>
          <w:rFonts w:ascii="Arial" w:eastAsia="Times New Roman" w:hAnsi="Arial" w:cs="Arial"/>
          <w:i/>
          <w:iCs/>
          <w:color w:val="000000"/>
          <w:kern w:val="0"/>
          <w:sz w:val="24"/>
          <w:szCs w:val="20"/>
          <w:lang w:eastAsia="it-IT"/>
          <w14:ligatures w14:val="none"/>
        </w:rPr>
        <w:t xml:space="preserve"> </w:t>
      </w:r>
      <w:r w:rsidRPr="00CA2FE8">
        <w:rPr>
          <w:rFonts w:ascii="Arial" w:eastAsia="Times New Roman" w:hAnsi="Arial" w:cs="Arial"/>
          <w:i/>
          <w:iCs/>
          <w:color w:val="000000"/>
          <w:kern w:val="0"/>
          <w:sz w:val="24"/>
          <w:szCs w:val="20"/>
          <w:lang w:eastAsia="it-IT"/>
          <w14:ligatures w14:val="none"/>
        </w:rPr>
        <w:t xml:space="preserve">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w:t>
      </w:r>
      <w:r w:rsidRPr="00CA2FE8">
        <w:rPr>
          <w:rFonts w:ascii="Arial" w:eastAsia="Times New Roman" w:hAnsi="Arial" w:cs="Arial"/>
          <w:i/>
          <w:iCs/>
          <w:color w:val="000000"/>
          <w:kern w:val="0"/>
          <w:sz w:val="24"/>
          <w:szCs w:val="20"/>
          <w:lang w:eastAsia="it-IT"/>
          <w14:ligatures w14:val="none"/>
        </w:rPr>
        <w:lastRenderedPageBreak/>
        <w:t xml:space="preserve">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w:t>
      </w:r>
    </w:p>
    <w:p w14:paraId="483A6EB4" w14:textId="039A5A1B"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Tutto è stato fatto dal Padre per mezzo del suo Verbo Eterno, nello Spirito Santo. Tutto è redento dal Padre per mezzo del suo Verbo Incarnato, nello Spirito Santo. Di ogni cosa l’Agnello che è stato immolato è stato costituito Signore.</w:t>
      </w:r>
      <w:r w:rsidR="00C7758D">
        <w:rPr>
          <w:rFonts w:ascii="Arial" w:eastAsia="Times New Roman" w:hAnsi="Arial" w:cs="Arial"/>
          <w:color w:val="000000"/>
          <w:kern w:val="0"/>
          <w:sz w:val="24"/>
          <w:szCs w:val="20"/>
          <w:lang w:eastAsia="it-IT"/>
          <w14:ligatures w14:val="none"/>
        </w:rPr>
        <w:t xml:space="preserve"> </w:t>
      </w:r>
      <w:r w:rsidRPr="00CA2FE8">
        <w:rPr>
          <w:rFonts w:ascii="Arial" w:eastAsia="Times New Roman" w:hAnsi="Arial" w:cs="Arial"/>
          <w:color w:val="000000"/>
          <w:kern w:val="0"/>
          <w:sz w:val="24"/>
          <w:szCs w:val="20"/>
          <w:lang w:eastAsia="it-IT"/>
          <w14:ligatures w14:val="none"/>
        </w:rPr>
        <w:t xml:space="preserve">È purissima verità. Per rivelazione sappiamo che l’uomo non viene solo dalla Parola del Signore e dalla sua opera, contrariamente a quanto è rivelato per tutta la creazione che lo ha preceduto – Dio prima dice e poi fa –. L’uomo viene da una decisione presa dal Padre in comunione con il Figlio e con lo Spirito Santo. In comunione decidono di fare l’uomo “a nostra immagine, secondo la nostra somiglianza”. Non solo. È creato con un fine particolare, unico, che non è di nessun altro essere creato da Dio: </w:t>
      </w:r>
      <w:r w:rsidRPr="00CA2FE8">
        <w:rPr>
          <w:rFonts w:ascii="Arial" w:eastAsia="Times New Roman" w:hAnsi="Arial" w:cs="Arial"/>
          <w:i/>
          <w:iCs/>
          <w:color w:val="000000"/>
          <w:kern w:val="0"/>
          <w:sz w:val="24"/>
          <w:szCs w:val="20"/>
          <w:lang w:eastAsia="it-IT"/>
          <w14:ligatures w14:val="none"/>
        </w:rPr>
        <w:t xml:space="preserve">“Dòmini sui pesci del mare e sugli uccelli del cielo, sul bestiame, su tutti gli animali selvatici e su tutti i rettili che strisciano sulla terra”. </w:t>
      </w:r>
      <w:r w:rsidRPr="00CA2FE8">
        <w:rPr>
          <w:rFonts w:ascii="Arial" w:eastAsia="Times New Roman" w:hAnsi="Arial" w:cs="Arial"/>
          <w:color w:val="000000"/>
          <w:kern w:val="0"/>
          <w:sz w:val="24"/>
          <w:szCs w:val="20"/>
          <w:lang w:eastAsia="it-IT"/>
          <w14:ligatures w14:val="none"/>
        </w:rPr>
        <w:t xml:space="preserve">Solo dopo questa decisione, Dio creò l’uomo a sua immagine, a immagine di Dio lo creò. Maschio e femmina li creò. Una volta che l’uomo e la donna sono stati chiamati in vita, il Signore Dio, il Creatore e il Signore, il loro Artefice li benedice e manifesta loro il fine per cui essi sono stati creati. Questa verità è così rivelata nel Capitolo Primo della Genesi: </w:t>
      </w:r>
    </w:p>
    <w:p w14:paraId="04B5C39D" w14:textId="77777777" w:rsidR="00CA2FE8" w:rsidRPr="00CA2FE8" w:rsidRDefault="00CA2FE8" w:rsidP="005D6B18">
      <w:pPr>
        <w:widowControl w:val="0"/>
        <w:tabs>
          <w:tab w:val="left" w:pos="1418"/>
        </w:tabs>
        <w:spacing w:after="240" w:line="240" w:lineRule="auto"/>
        <w:jc w:val="both"/>
        <w:rPr>
          <w:rFonts w:ascii="Arial" w:eastAsia="Times New Roman" w:hAnsi="Arial" w:cs="Arial"/>
          <w:i/>
          <w:iCs/>
          <w:color w:val="000000"/>
          <w:kern w:val="0"/>
          <w:sz w:val="24"/>
          <w:szCs w:val="20"/>
          <w:lang w:eastAsia="it-IT"/>
          <w14:ligatures w14:val="none"/>
        </w:rPr>
      </w:pPr>
      <w:r w:rsidRPr="00CA2FE8">
        <w:rPr>
          <w:rFonts w:ascii="Arial" w:eastAsia="Times New Roman" w:hAnsi="Arial" w:cs="Arial"/>
          <w:i/>
          <w:iCs/>
          <w:color w:val="000000"/>
          <w:kern w:val="0"/>
          <w:sz w:val="24"/>
          <w:szCs w:val="20"/>
          <w:lang w:eastAsia="it-IT"/>
          <w14:ligatures w14:val="none"/>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 </w:t>
      </w:r>
    </w:p>
    <w:p w14:paraId="4C1E17CE" w14:textId="5BD087B0"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Questo è l’uomo: mistero di Parola e di opera da parte del Signore. Mistero di creazione e di fine. Come in Dio Parola, opera e fine sono una sola cosa, così anche nell’uomo Parola, opera e fine sono una cosa sola. L’uomo che è eternamente dalla Parola del suo Dio esiste per dare vita alla Parola del suo Dio. Lui è creato per dare nuova creazione alla creazione del suo Signore. Ma perché possa dare “creazione” alla creazione del suo Dio, deve essere Lui eternamente dalla Parola del suo Creatore. L’uomo ha deciso, per tentazione di essere dalla parola dell’anti-Creatore, anti-Dio, anti-Signore, e all’istante da creatore nella creazione del suo Signore e Dio si è trasformato in distruttore della sua creazione.</w:t>
      </w:r>
      <w:r w:rsidR="00C7758D">
        <w:rPr>
          <w:rFonts w:ascii="Arial" w:eastAsia="Times New Roman" w:hAnsi="Arial" w:cs="Arial"/>
          <w:color w:val="000000"/>
          <w:kern w:val="0"/>
          <w:sz w:val="24"/>
          <w:szCs w:val="20"/>
          <w:lang w:eastAsia="it-IT"/>
          <w14:ligatures w14:val="none"/>
        </w:rPr>
        <w:t xml:space="preserve"> </w:t>
      </w:r>
    </w:p>
    <w:p w14:paraId="39841566" w14:textId="77777777"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 xml:space="preserve">Sempre quando l’uomo diviene distruttore di se stesso, ponendosi fuori e contro la Parola del suo Signore, diviene anche distruttore della creazione che gli è stata affidata, consegnata, data per continuare l’opera del suo Signore. Ecco la verità che dobbiamo porre in grande luce. L’uomo, avendo distrutto se stesso, è divenuto un distruttore della bellissima opera che il Signore gli aveva posto nelle sue mani. Non </w:t>
      </w:r>
      <w:r w:rsidRPr="00CA2FE8">
        <w:rPr>
          <w:rFonts w:ascii="Arial" w:eastAsia="Times New Roman" w:hAnsi="Arial" w:cs="Arial"/>
          <w:color w:val="000000"/>
          <w:kern w:val="0"/>
          <w:sz w:val="24"/>
          <w:szCs w:val="20"/>
          <w:lang w:eastAsia="it-IT"/>
          <w14:ligatures w14:val="none"/>
        </w:rPr>
        <w:lastRenderedPageBreak/>
        <w:t xml:space="preserve">è divenuto ieri. È oggi il distruttore. Avendo distrutto se stesso, la sapienza che gli era stata data si è trasformata in stoltezza e insipienza e la luce in tenebre e la razionalità in sragionevolezza. Qual è il frutto di questa trasformazione? L’uomo pensa di poter essere il continuatore della creazione distruggendo se stesso, anzi continuando a distruggere se stesso non solo cancellando la Parola di Dio dalla sua vita, ma ponendo al posto della Parola del suo Signore le sue leggi che innalzano la distruzione della natura dell’uomo a vero progresso in umanità. </w:t>
      </w:r>
    </w:p>
    <w:p w14:paraId="1B35C28C" w14:textId="77777777"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 xml:space="preserve">Chi deve portare la sua creazione e ogni altra creazione nella purissima verità è il cristiano. Chi è il cristiano? È ogni uomo che ogni giorno, per opera dello Spirito Santo e dell’opera della Chiesa, si lascia fare nuova creatura in Cristo Gesù. Qual è il fine del suo essere nuova creatura in Cristo? Il fine è duplice: crescere lui come vero corpo di Cristo; crescendo come vero corpo di Cristo, edificare il corpo di Cristo sia con l’aggiunta di nuovi membri e anche aiutando ogni altro membro del corpo di Cristo a crescere anche lui come vero corpo di Cristo. È il corpo di Cristo la nuova umanità da creare sulla nostra terra perché la nuova umanità che quotidianamente si crea porti a compimento la creazione affidata da Dio all’uomo al momento della sua creazione. </w:t>
      </w:r>
    </w:p>
    <w:p w14:paraId="78753C30" w14:textId="77777777"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 xml:space="preserve">L’uomo così come si è fatto a causa del suo peccato, cioè uomo distrutto e frantumato nella sua verità di origine, mai potrà portare a compimento la missione che il suo Creatore e Signore gli ha affidato. Neanche l’uomo rinnovato, ricomposto, fatto nuova creatura, potrà mai dare compimento a questa missione di origine. Potrà dare compimento alla sua missione di origine solo portando a compimento la seconda missione, quella che gli è stata affidata dalla sua fede nel mistero della redenzione. Qual è questa missione? Lasciarsi formare dallo Spirito Santo giorno dopo giorno. Giorno dopo giorno formare il corpo di Cristo secondo le Leggi che questo corpo governano. Se il corpo di Cristo non viene formato, neanche il fine di redenzione è da noi raggiunto. Senza il fine di redenzione raggiunto, mai si potrà raggiungere il fine di creazione. Tutto è dal corpo di Cristo, per il corpo di Cristo, nel corpo di Cristo. Non ci si realizza come corpo di Cristo e nessun altro fine viene realizzato, né per la terra e né per l’eternità. Oggi ladri e briganti avendo deciso di togliere Cristo Gesù dal cuore di ogni uomo, altro non fanno che condannare l’umanità ad assistere passivamente alla sua totale morte. È verità eterna e immutabile: solo in Cristo, per Cristo, con Cristo, l’uomo potrà ritornare alle sorgenti eterne della sua verità. </w:t>
      </w:r>
    </w:p>
    <w:p w14:paraId="4492FAA5" w14:textId="77777777"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 xml:space="preserve">Oggi vi sono fortissime spinte perché Cristo Gesù venga radiato da ogni relazione dell’uomo con Dio, proclamato il solo Signore, senza il Figlio e lo Spirito Santo. Il vero Dio, il vero Signore, il vero Creatore è mistero eterno di unità e trinità e secondo questo mistero Lui opera. Il Dio unico, il Signore senza Cristo e senza lo Spirito Santo, è un Dio inventato, pensato, immaginato dall’uomo. È un Dio inesistente. Sono tutti idolatri gli adoratori del Dio unico. Sono idolatri, perché adorano il nulla, la non esistenza. Sono idolatri perché adorano la loro fantasia. Se Dio, nel suo mistero di unità e di trinità, di incarnazione, passione, morte, risurrezione, gloriosa ascensione del Figlio eterno del Padre, di dono dello Spirito Santo, è il Signore dell’uomo, al suo Signore l’uomo deve ogni obbedienza. L’uomo non è Signore di se stesso. L’uomo è uomo finché rimane nella verità della sua origine ed entra nella verità della sua salvezza. Si separa dalla verità di origine o non entra nella verità </w:t>
      </w:r>
      <w:r w:rsidRPr="00CA2FE8">
        <w:rPr>
          <w:rFonts w:ascii="Arial" w:eastAsia="Times New Roman" w:hAnsi="Arial" w:cs="Arial"/>
          <w:color w:val="000000"/>
          <w:kern w:val="0"/>
          <w:sz w:val="24"/>
          <w:szCs w:val="20"/>
          <w:lang w:eastAsia="it-IT"/>
          <w14:ligatures w14:val="none"/>
        </w:rPr>
        <w:lastRenderedPageBreak/>
        <w:t xml:space="preserve">della sua salvezza, non è più uomo secondo verità. È uomo, ma nella falsità, nella menzogna del suo essere e del suo operare. </w:t>
      </w:r>
    </w:p>
    <w:p w14:paraId="55A6537F" w14:textId="12A0A5CA"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Ogni uomo deve sapere che la fede non è soltanto armonizzazione di tutte le verità rivelate. È anche sapiente e saggia deduzione, per argomentazione e per sana analogia, di tutte le conseguenze che una verità di fede obbedita o disobbedita porta con sé. Se il fine della nostra redenzione è quello di edificarci come vero corpo di Cristo, lasciandoci ogni giorno creare vero corpo di Cristo dallo Spirito Santo e mentre ci lasciamo creare come vero corpo di Cristo, dobbiamo anche lasciarci creare strumenti sempre dallo Spirito Santo per creare il corpo di Cristo. Creando il corpo di Cristo, creiamo la nuova umanità che deve fare nuove tutte le cose, compiendo la missione di creazione che è stata affidata, consegnata come vera finalità del nostro essere al momento della nostra creazione.</w:t>
      </w:r>
      <w:r w:rsidR="00C7758D">
        <w:rPr>
          <w:rFonts w:ascii="Arial" w:eastAsia="Times New Roman" w:hAnsi="Arial" w:cs="Arial"/>
          <w:color w:val="000000"/>
          <w:kern w:val="0"/>
          <w:sz w:val="24"/>
          <w:szCs w:val="20"/>
          <w:lang w:eastAsia="it-IT"/>
          <w14:ligatures w14:val="none"/>
        </w:rPr>
        <w:t xml:space="preserve"> </w:t>
      </w:r>
      <w:r w:rsidRPr="00CA2FE8">
        <w:rPr>
          <w:rFonts w:ascii="Arial" w:eastAsia="Times New Roman" w:hAnsi="Arial" w:cs="Arial"/>
          <w:color w:val="000000"/>
          <w:kern w:val="0"/>
          <w:sz w:val="24"/>
          <w:szCs w:val="20"/>
          <w:lang w:eastAsia="it-IT"/>
          <w14:ligatures w14:val="none"/>
        </w:rPr>
        <w:t xml:space="preserve">Proseguendo nell’argomentazione e nella deduzione, si deve aggiungere che se ogni membro del corpo di Cristo è chiamato a lasciarsi creare dallo Spirito Santo vero corpo di Cristo e anche a lasciarsi fare strumento perché Lui, lo Spirito Santo, possa formare, innalzare, edificare il corpo di Cristo, come è possibile che moltissimi membri del corpo di Cristo, anche illustri e posti in alto, dichiarino inutile Cristo per formare la nuova umanità? Non solo affermano questo. Aggiungono anche che l’uomo è uomo senza alcun bisogno di Cristo. Questo significa che da se stesso l’uomo dalle tenebre può ritornare nella luce, dalla stoltezza e insipienza nella saggezza e dalla sua naturale fragilità che lo consuma nel peccato ad una vita di grazia e di luce. La storia ha sempre smentito, smentisce, smentirà questi falsi profeti. </w:t>
      </w:r>
    </w:p>
    <w:p w14:paraId="68DE1AE2" w14:textId="77777777"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O si accoglie il fine della redenzione e in Cristo si costruisce la nuova umanità o non ci sarà alcuna possibilità di compiere il fine della creazione. Nessuno però che non si lascia fare nuova umanità dallo Spirito Santo può divenire strumento dello Spirito Santo perché lo Spirito Santo edifichi il corpo di Cristo. Solo rispettando e vivendo quotidianamente il fine di redenzione possiamo rispettare e vivere il fine di creazione. Per Cristo siamo stati creati. In Cristo possiamo vivere la missione di creazione. Ecco perché noi sempre abbiamo affermato che Cristo non solo è il Differente Eterno, ma anche che Lui è il Necessario eterno e universale. Gesù è anche l’Armonia Crocifissa e Risorta che dona armonia all’intero universo sia visibile che invisibile. Sia nel tempo che nell’eternità. Sia sulla terra che nei cieli beati. Oggi ladri e briganti si sono accaniti contro Cristo Gesù con un solo intento: distruggerlo, eliminarlo, radiarlo, estrometterlo, bruciarlo dal cuore di ogni uomo. Eliminato Cristo Gesù, la loro vittoria è totale. Possono ridurre l’umanità ad una valle di morte, una valle di tenebre, una valle di totale distruzione della verità dell’uomo.</w:t>
      </w:r>
    </w:p>
    <w:p w14:paraId="2BBA3196" w14:textId="77777777"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 xml:space="preserve">Lo ripetiamo: l’uomo è coltivatore e custode del giardino di Dio. Potrà coltivare il giardino di Dio, se coltiva se stesso in Dio. Coltiva se stesso in Dio se si coltiva in Cristo Gesù. Coltiva se stesso in Cristo Gesù se si coltiva nello Spirito Santo. Coltiva se stesso nello Spirito Santo se si coltiva in un obbedienza sempre più perfetta al Vangelo della vita, che è il Vangelo eterno, che è la Parola eterna del Signore nostro Dio. Sono pertanto da dichiarare false e menzognere tutte quelle parole che vogliono privare la Parola di Dio e di Cristo Gesù della sua purissima verità. Qual è la purissima verità della Parola? La sua immutabilità e la sua eternità. La Parola di Dio è eterna perché Dio è eterno. La Parola di Dio è verità eterna perché Dio è verità eterna. Questa fede oggi è morta nel cuore di moltissimi discepoli di Gesù e questi </w:t>
      </w:r>
      <w:r w:rsidRPr="00CA2FE8">
        <w:rPr>
          <w:rFonts w:ascii="Arial" w:eastAsia="Times New Roman" w:hAnsi="Arial" w:cs="Arial"/>
          <w:color w:val="000000"/>
          <w:kern w:val="0"/>
          <w:sz w:val="24"/>
          <w:szCs w:val="20"/>
          <w:lang w:eastAsia="it-IT"/>
          <w14:ligatures w14:val="none"/>
        </w:rPr>
        <w:lastRenderedPageBreak/>
        <w:t>lavorano alacremente perché essa muoia in ogni altro discepolo, così morirà in ogni altro cuore.</w:t>
      </w:r>
    </w:p>
    <w:p w14:paraId="210D0709" w14:textId="77777777"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Prima il Signore Dio ha dato la missione di coltivare e di custodire il giardino. Ora sempre il Signore Dio dona all’uomo il comando perché anche Lui possa sempre coltivarsi e custodirsi nella vita, coltivando e custodendo così tutto il creato:</w:t>
      </w:r>
      <w:r w:rsidRPr="00CA2FE8">
        <w:rPr>
          <w:rFonts w:ascii="Arial" w:eastAsia="Times New Roman" w:hAnsi="Arial" w:cs="Arial"/>
          <w:i/>
          <w:iCs/>
          <w:color w:val="000000"/>
          <w:kern w:val="0"/>
          <w:sz w:val="24"/>
          <w:szCs w:val="20"/>
          <w:lang w:eastAsia="it-IT"/>
          <w14:ligatures w14:val="none"/>
        </w:rPr>
        <w:t xml:space="preserve"> “Il Signore Dio diede questo comando all’uomo: «Tu potrai mangiare di tutti gli alberi del giardino, </w:t>
      </w:r>
      <w:bookmarkStart w:id="117" w:name="_Hlk139866557"/>
      <w:r w:rsidRPr="00CA2FE8">
        <w:rPr>
          <w:rFonts w:ascii="Arial" w:eastAsia="Times New Roman" w:hAnsi="Arial" w:cs="Arial"/>
          <w:i/>
          <w:iCs/>
          <w:color w:val="000000"/>
          <w:kern w:val="0"/>
          <w:sz w:val="24"/>
          <w:szCs w:val="20"/>
          <w:lang w:eastAsia="it-IT"/>
          <w14:ligatures w14:val="none"/>
        </w:rPr>
        <w:t xml:space="preserve">ma </w:t>
      </w:r>
      <w:bookmarkStart w:id="118" w:name="_Hlk139835757"/>
      <w:r w:rsidRPr="00CA2FE8">
        <w:rPr>
          <w:rFonts w:ascii="Arial" w:eastAsia="Times New Roman" w:hAnsi="Arial" w:cs="Arial"/>
          <w:i/>
          <w:iCs/>
          <w:color w:val="000000"/>
          <w:kern w:val="0"/>
          <w:sz w:val="24"/>
          <w:szCs w:val="20"/>
          <w:lang w:eastAsia="it-IT"/>
          <w14:ligatures w14:val="none"/>
        </w:rPr>
        <w:t>dell’albero della conoscenza del bene e del male non devi mangiare</w:t>
      </w:r>
      <w:bookmarkEnd w:id="118"/>
      <w:r w:rsidRPr="00CA2FE8">
        <w:rPr>
          <w:rFonts w:ascii="Arial" w:eastAsia="Times New Roman" w:hAnsi="Arial" w:cs="Arial"/>
          <w:i/>
          <w:iCs/>
          <w:color w:val="000000"/>
          <w:kern w:val="0"/>
          <w:sz w:val="24"/>
          <w:szCs w:val="20"/>
          <w:lang w:eastAsia="it-IT"/>
          <w14:ligatures w14:val="none"/>
        </w:rPr>
        <w:t>, perché, nel giorno in cui tu ne mangerai, certamente dovrai morire».</w:t>
      </w:r>
      <w:r w:rsidRPr="00CA2FE8">
        <w:rPr>
          <w:rFonts w:ascii="Arial" w:eastAsia="Times New Roman" w:hAnsi="Arial" w:cs="Arial"/>
          <w:color w:val="000000"/>
          <w:kern w:val="0"/>
          <w:sz w:val="24"/>
          <w:szCs w:val="20"/>
          <w:lang w:eastAsia="it-IT"/>
          <w14:ligatures w14:val="none"/>
        </w:rPr>
        <w:t xml:space="preserve"> Il comando, come ogni altro comando del Signore Dio dato all’uomo, non solamente si compone di due parti: la prima parte dice ciò che l’uomo potrà fare: lui potrà mangiare di tutti gli alberi del giardino e di conseguenza anche dell’albero della vita. La seconda parte dice ciò che l’uomo mai dovrà fare: mai lui dovrà mangiare dell’albero della conoscenza del bene e del male. Sempre il Signore rivela le conseguenze che sono il frutto di ogni disobbedienza ad ogni suo comando: </w:t>
      </w:r>
      <w:r w:rsidRPr="00CA2FE8">
        <w:rPr>
          <w:rFonts w:ascii="Arial" w:eastAsia="Times New Roman" w:hAnsi="Arial" w:cs="Arial"/>
          <w:i/>
          <w:iCs/>
          <w:color w:val="000000"/>
          <w:kern w:val="0"/>
          <w:sz w:val="24"/>
          <w:szCs w:val="20"/>
          <w:lang w:eastAsia="it-IT"/>
          <w14:ligatures w14:val="none"/>
        </w:rPr>
        <w:t>nel giorno in cui tu ne mangerai, certamente dovrai morire.</w:t>
      </w:r>
      <w:r w:rsidRPr="00CA2FE8">
        <w:rPr>
          <w:rFonts w:ascii="Arial" w:eastAsia="Times New Roman" w:hAnsi="Arial" w:cs="Arial"/>
          <w:color w:val="000000"/>
          <w:kern w:val="0"/>
          <w:sz w:val="24"/>
          <w:szCs w:val="20"/>
          <w:lang w:eastAsia="it-IT"/>
          <w14:ligatures w14:val="none"/>
        </w:rPr>
        <w:t xml:space="preserve"> Tutte e tre le parti sono Parola eterna del Dio eterno. La Parola eterna del nostro Dio si compie perché detta da Dio. L’uomo può anche non credere. Può anche sostituire la Parola di Dio con la sua parola. Mai però si compirà la sua parola. Sempre si compirà la Parola di Dio. Oggi sono moltissimi i ladri e i briganti che vogliono operare una sostituzione universale. Essi sono tutti all’opera per sostituire tutta la Parola di Dio con la loro parola. Sempre però si compirà la Parola di Dio e mai la loro.</w:t>
      </w:r>
    </w:p>
    <w:p w14:paraId="0BD398F3" w14:textId="31529A29"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Metteremo in luce la verità della Rivelazione, prima leggendo alcuni brani della Scrittura Santa. Poi ci dedicheremo a manifestare il principio che è a fondamento di ogni parola pronunciata dal Signore. Subito dopo metteremo in chiara luce l’opera dei ladri e dei briganti della verità della Rivelazione. Va detto fin da subito che oggi ladri e briganti stanno inventando modalità mai pensate prima, aventi tutte però un solo intento: spogliare la verità della Rivelazione della sua oggettività e universalità.</w:t>
      </w:r>
      <w:r w:rsidR="00C7758D">
        <w:rPr>
          <w:rFonts w:ascii="Arial" w:eastAsia="Times New Roman" w:hAnsi="Arial" w:cs="Times New Roman"/>
          <w:kern w:val="0"/>
          <w:sz w:val="24"/>
          <w:szCs w:val="20"/>
          <w:lang w:eastAsia="it-IT"/>
          <w14:ligatures w14:val="none"/>
        </w:rPr>
        <w:t xml:space="preserve"> </w:t>
      </w:r>
      <w:r w:rsidRPr="00CA2FE8">
        <w:rPr>
          <w:rFonts w:ascii="Arial" w:eastAsia="Times New Roman" w:hAnsi="Arial" w:cs="Times New Roman"/>
          <w:kern w:val="0"/>
          <w:sz w:val="24"/>
          <w:szCs w:val="20"/>
          <w:lang w:eastAsia="it-IT"/>
          <w14:ligatures w14:val="none"/>
        </w:rPr>
        <w:t xml:space="preserve">Per ladri e briganti tutto oggi dovrà essere soggettivo e particolare. Cadono così le Norme universali, le Leggi universali, gli Statuti universali, i Comandamenti universali. Si erge invece il pensiero dell’uomo a norma e statuto, a via attraverso la quale si conosce la verità. </w:t>
      </w:r>
    </w:p>
    <w:p w14:paraId="4F9F49FD" w14:textId="77777777" w:rsidR="00CA2FE8" w:rsidRPr="00CA2FE8" w:rsidRDefault="00CA2FE8" w:rsidP="005D6B18">
      <w:pPr>
        <w:spacing w:after="240" w:line="240" w:lineRule="auto"/>
        <w:ind w:right="566"/>
        <w:jc w:val="both"/>
        <w:rPr>
          <w:rFonts w:ascii="Arial" w:eastAsia="Times New Roman" w:hAnsi="Arial" w:cs="Times New Roman"/>
          <w:spacing w:val="-4"/>
          <w:kern w:val="0"/>
          <w:sz w:val="24"/>
          <w:szCs w:val="24"/>
          <w:lang w:eastAsia="it-IT"/>
          <w14:ligatures w14:val="none"/>
        </w:rPr>
      </w:pPr>
      <w:r w:rsidRPr="00CA2FE8">
        <w:rPr>
          <w:rFonts w:ascii="Arial" w:eastAsia="Times New Roman" w:hAnsi="Arial" w:cs="Times New Roman"/>
          <w:i/>
          <w:spacing w:val="-4"/>
          <w:kern w:val="0"/>
          <w:sz w:val="24"/>
          <w:szCs w:val="24"/>
          <w:lang w:eastAsia="it-IT"/>
          <w14:ligatures w14:val="none"/>
        </w:rPr>
        <w:t>Beato l’uomo che non entra nel consiglio dei malvagi, non resta nella via dei peccatori e non siede in compagnia degli arroganti, ma nella legge del Signore trova la sua gioia, la sua legge medita giorno e notte. È come albero piantato lungo corsi d’acqua, che dà frutto a suo tempo: le sue foglie non appassiscono e tutto quello che fa, riesce bene. Non così, non così i malvagi, ma come pula che il vento disperde; perciò non si alzeranno i malvagi nel giudizio né i peccatori nell’assemblea dei giusti, poiché il Signore veglia sul cammino dei giusti, mentre la via dei malvagi va in rovina (Sal 1,1-6)</w:t>
      </w:r>
      <w:r w:rsidRPr="00CA2FE8">
        <w:rPr>
          <w:rFonts w:ascii="Arial" w:eastAsia="Times New Roman" w:hAnsi="Arial" w:cs="Times New Roman"/>
          <w:spacing w:val="-4"/>
          <w:kern w:val="0"/>
          <w:sz w:val="24"/>
          <w:szCs w:val="24"/>
          <w:lang w:eastAsia="it-IT"/>
          <w14:ligatures w14:val="none"/>
        </w:rPr>
        <w:t xml:space="preserve">. </w:t>
      </w:r>
    </w:p>
    <w:p w14:paraId="2CE65317" w14:textId="77777777" w:rsidR="00CA2FE8" w:rsidRPr="00CA2FE8" w:rsidRDefault="00CA2FE8" w:rsidP="005D6B18">
      <w:pPr>
        <w:spacing w:after="240" w:line="240" w:lineRule="auto"/>
        <w:ind w:right="566"/>
        <w:jc w:val="both"/>
        <w:rPr>
          <w:rFonts w:ascii="Arial" w:eastAsia="Times New Roman" w:hAnsi="Arial" w:cs="Times New Roman"/>
          <w:spacing w:val="-4"/>
          <w:kern w:val="0"/>
          <w:sz w:val="24"/>
          <w:szCs w:val="24"/>
          <w:lang w:eastAsia="it-IT"/>
          <w14:ligatures w14:val="none"/>
        </w:rPr>
      </w:pPr>
      <w:r w:rsidRPr="00CA2FE8">
        <w:rPr>
          <w:rFonts w:ascii="Arial" w:eastAsia="Times New Roman" w:hAnsi="Arial" w:cs="Times New Roman"/>
          <w:i/>
          <w:spacing w:val="-4"/>
          <w:kern w:val="0"/>
          <w:sz w:val="24"/>
          <w:szCs w:val="24"/>
          <w:lang w:eastAsia="it-IT"/>
          <w14:ligatures w14:val="none"/>
        </w:rPr>
        <w:t xml:space="preserve">I cieli narrano la gloria di Dio, l’opera delle sue mani annuncia il firmamento. Il giorno al giorno ne affida il racconto e la notte alla notte ne trasmette notizia. Senza linguaggio, senza parole, senza che si oda la loro voce, per tutta la terra si diffonde il loro annuncio e ai confini del mondo il loro messaggio. Là pose una tenda per il sole che esce come sposo dalla stanza nuziale: esulta come un prode che percorre la via. Sorge da un estremo del cielo e la sua orbita raggiunge l’altro </w:t>
      </w:r>
      <w:r w:rsidRPr="00CA2FE8">
        <w:rPr>
          <w:rFonts w:ascii="Arial" w:eastAsia="Times New Roman" w:hAnsi="Arial" w:cs="Times New Roman"/>
          <w:i/>
          <w:spacing w:val="-4"/>
          <w:kern w:val="0"/>
          <w:sz w:val="24"/>
          <w:szCs w:val="24"/>
          <w:lang w:eastAsia="it-IT"/>
          <w14:ligatures w14:val="none"/>
        </w:rPr>
        <w:lastRenderedPageBreak/>
        <w:t>estremo: nulla si sottrae al suo calore. La legge del Signore è perfetta, rinfranca l’anima; la testimonianza del Signore è stabile, rende saggio il semplice. I precetti del Signore sono retti, fanno gioire il cuore; il comando del Signore è limpido, illumina gli occhi. Il timore del Signore è puro, rimane per sempre; i giudizi del Signore sono fedeli, sono tutti giusti, più preziosi dell’oro, di molto oro fino, più dolci del miele e di un favo stillante. Anche il tuo servo ne è illuminato, per chi li osserva è grande il profitto. Le inavvertenze, chi le discerne? Assolvimi dai peccati nascosti. Anche dall’orgoglio salva il tuo servo perché su di me non abbia potere; allora sarò irreprensibile, sarò puro da grave peccato. Ti siano gradite le parole della mia bocca; davanti a te i pensieri del mio cuore, Signore, mia roccia e mio redentore (Sal 19,1-15)</w:t>
      </w:r>
      <w:r w:rsidRPr="00CA2FE8">
        <w:rPr>
          <w:rFonts w:ascii="Arial" w:eastAsia="Times New Roman" w:hAnsi="Arial" w:cs="Times New Roman"/>
          <w:spacing w:val="-4"/>
          <w:kern w:val="0"/>
          <w:sz w:val="24"/>
          <w:szCs w:val="24"/>
          <w:lang w:eastAsia="it-IT"/>
          <w14:ligatures w14:val="none"/>
        </w:rPr>
        <w:t xml:space="preserve">. </w:t>
      </w:r>
    </w:p>
    <w:p w14:paraId="1B0E6D94" w14:textId="77777777" w:rsidR="00CA2FE8" w:rsidRPr="00CA2FE8" w:rsidRDefault="00CA2FE8" w:rsidP="005D6B18">
      <w:pPr>
        <w:spacing w:after="240" w:line="240" w:lineRule="auto"/>
        <w:ind w:right="566"/>
        <w:jc w:val="both"/>
        <w:rPr>
          <w:rFonts w:ascii="Arial" w:eastAsia="Times New Roman" w:hAnsi="Arial" w:cs="Times New Roman"/>
          <w:spacing w:val="-4"/>
          <w:kern w:val="0"/>
          <w:sz w:val="24"/>
          <w:szCs w:val="24"/>
          <w:lang w:eastAsia="it-IT"/>
          <w14:ligatures w14:val="none"/>
        </w:rPr>
      </w:pPr>
      <w:r w:rsidRPr="00CA2FE8">
        <w:rPr>
          <w:rFonts w:ascii="Arial" w:eastAsia="Times New Roman" w:hAnsi="Arial" w:cs="Times New Roman"/>
          <w:i/>
          <w:spacing w:val="-4"/>
          <w:kern w:val="0"/>
          <w:sz w:val="24"/>
          <w:szCs w:val="24"/>
          <w:lang w:eastAsia="it-IT"/>
          <w14:ligatures w14:val="none"/>
        </w:rPr>
        <w:t>Amate la giustizia, voi giudici della terra, pensate al Signore con bontà d’animo e cercatelo con cuore semplice. Egli infatti si fa trovare da quelli che non lo mettono alla prova, e si manifesta a quelli che non diffidano di lui. I ragionamenti distorti separano da Dio; ma la potenza, messa alla prova, spiazza gli stolti. La sapienza non entra in un’anima che compie il male né abita in un corpo oppresso dal peccato. Il santo spirito, che ammaestra, fugge ogni inganno, si tiene lontano dai discorsi insensati e viene scacciato al sopraggiungere dell’ingiustizia. La sapienza è uno spirito che ama l’uomo, e tuttavia non lascia impunito il bestemmiatore per i suoi discorsi, perché Dio è testimone dei suoi sentimenti, conosce bene i suoi pensieri e ascolta ogni sua parola. Lo spirito del Signore riempie la terra e, tenendo insieme ogni cosa, ne conosce la voce. Per questo non può nascondersi chi pronuncia cose ingiuste, né lo risparmierà la giustizia vendicatrice. Si indagherà infatti sui propositi dell’empio, il suono delle sue parole giungerà fino al Signore a condanna delle sue iniquità, perché un orecchio geloso ascolta ogni cosa, perfino il sussurro delle mormorazioni non gli resta segreto. Guardatevi dunque da inutili mormorazioni, preservate la lingua dalla maldicenza, perché neppure una parola segreta sarà senza effetto; una bocca menzognera uccide l’anima. Non affannatevi a cercare la morte con gli errori della vostra vita, non attiratevi la rovina con le opere delle vostre mani, perché Dio non ha creato la morte e non gode per la rovina dei viventi. Egli infatti ha creato tutte le cose perché esistano; le creature del mondo sono portatrici di salvezza, in esse non c’è veleno di morte, né il regno dei morti è sulla terra. La giustizia infatti è immortale. Ma gli empi invocano su di sé la morte con le opere e con le parole; ritenendola amica, si struggono per lei e con essa stringono un patto, perché sono degni di appartenerle (Sap 1,1-16)</w:t>
      </w:r>
      <w:r w:rsidRPr="00CA2FE8">
        <w:rPr>
          <w:rFonts w:ascii="Arial" w:eastAsia="Times New Roman" w:hAnsi="Arial" w:cs="Times New Roman"/>
          <w:spacing w:val="-4"/>
          <w:kern w:val="0"/>
          <w:sz w:val="24"/>
          <w:szCs w:val="24"/>
          <w:lang w:eastAsia="it-IT"/>
          <w14:ligatures w14:val="none"/>
        </w:rPr>
        <w:t>.</w:t>
      </w:r>
    </w:p>
    <w:p w14:paraId="138E808A" w14:textId="77777777" w:rsidR="00CA2FE8" w:rsidRPr="00CA2FE8" w:rsidRDefault="00CA2FE8" w:rsidP="005D6B18">
      <w:pPr>
        <w:spacing w:after="240" w:line="240" w:lineRule="auto"/>
        <w:ind w:right="566"/>
        <w:jc w:val="both"/>
        <w:rPr>
          <w:rFonts w:ascii="Arial" w:eastAsia="Times New Roman" w:hAnsi="Arial" w:cs="Times New Roman"/>
          <w:spacing w:val="-4"/>
          <w:kern w:val="0"/>
          <w:sz w:val="24"/>
          <w:szCs w:val="24"/>
          <w:lang w:eastAsia="it-IT"/>
          <w14:ligatures w14:val="none"/>
        </w:rPr>
      </w:pPr>
      <w:r w:rsidRPr="00CA2FE8">
        <w:rPr>
          <w:rFonts w:ascii="Arial" w:eastAsia="Times New Roman" w:hAnsi="Arial" w:cs="Times New Roman"/>
          <w:i/>
          <w:spacing w:val="-4"/>
          <w:kern w:val="0"/>
          <w:sz w:val="24"/>
          <w:szCs w:val="24"/>
          <w:lang w:eastAsia="it-IT"/>
          <w14:ligatures w14:val="none"/>
        </w:rPr>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w:t>
      </w:r>
      <w:r w:rsidRPr="00CA2FE8">
        <w:rPr>
          <w:rFonts w:ascii="Arial" w:eastAsia="Times New Roman" w:hAnsi="Arial" w:cs="Times New Roman"/>
          <w:i/>
          <w:spacing w:val="-4"/>
          <w:kern w:val="0"/>
          <w:sz w:val="24"/>
          <w:szCs w:val="24"/>
          <w:lang w:eastAsia="it-IT"/>
          <w14:ligatures w14:val="none"/>
        </w:rPr>
        <w:lastRenderedPageBreak/>
        <w:t>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w:t>
      </w:r>
      <w:r w:rsidRPr="00CA2FE8">
        <w:rPr>
          <w:rFonts w:ascii="Arial" w:eastAsia="Times New Roman" w:hAnsi="Arial" w:cs="Times New Roman"/>
          <w:spacing w:val="-4"/>
          <w:kern w:val="0"/>
          <w:sz w:val="24"/>
          <w:szCs w:val="24"/>
          <w:lang w:eastAsia="it-IT"/>
          <w14:ligatures w14:val="none"/>
        </w:rPr>
        <w:t>.</w:t>
      </w:r>
    </w:p>
    <w:p w14:paraId="5CE5E355" w14:textId="77777777" w:rsidR="00CA2FE8" w:rsidRPr="00CA2FE8" w:rsidRDefault="00CA2FE8" w:rsidP="005D6B18">
      <w:pPr>
        <w:spacing w:after="240" w:line="240" w:lineRule="auto"/>
        <w:ind w:right="566"/>
        <w:jc w:val="both"/>
        <w:rPr>
          <w:rFonts w:ascii="Arial" w:eastAsia="Times New Roman" w:hAnsi="Arial" w:cs="Times New Roman"/>
          <w:kern w:val="0"/>
          <w:sz w:val="28"/>
          <w:lang w:eastAsia="it-IT"/>
          <w14:ligatures w14:val="none"/>
        </w:rPr>
      </w:pPr>
      <w:r w:rsidRPr="00CA2FE8">
        <w:rPr>
          <w:rFonts w:ascii="Arial" w:eastAsia="Times New Roman" w:hAnsi="Arial" w:cs="Times New Roman"/>
          <w:i/>
          <w:spacing w:val="-4"/>
          <w:kern w:val="0"/>
          <w:sz w:val="24"/>
          <w:szCs w:val="24"/>
          <w:lang w:eastAsia="it-IT"/>
          <w14:ligatures w14:val="none"/>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3,10-4,5)</w:t>
      </w:r>
      <w:r w:rsidRPr="00CA2FE8">
        <w:rPr>
          <w:rFonts w:ascii="Arial" w:eastAsia="Times New Roman" w:hAnsi="Arial" w:cs="Times New Roman"/>
          <w:spacing w:val="-4"/>
          <w:kern w:val="0"/>
          <w:sz w:val="24"/>
          <w:szCs w:val="24"/>
          <w:lang w:eastAsia="it-IT"/>
          <w14:ligatures w14:val="none"/>
        </w:rPr>
        <w:t>.</w:t>
      </w:r>
      <w:r w:rsidRPr="00CA2FE8">
        <w:rPr>
          <w:rFonts w:ascii="Arial" w:eastAsia="Times New Roman" w:hAnsi="Arial" w:cs="Times New Roman"/>
          <w:kern w:val="0"/>
          <w:sz w:val="28"/>
          <w:lang w:eastAsia="it-IT"/>
          <w14:ligatures w14:val="none"/>
        </w:rPr>
        <w:t xml:space="preserve"> </w:t>
      </w:r>
    </w:p>
    <w:p w14:paraId="7A4F0C5E" w14:textId="77777777" w:rsidR="00CA2FE8" w:rsidRPr="00CA2FE8" w:rsidRDefault="00CA2FE8" w:rsidP="005D6B18">
      <w:pPr>
        <w:spacing w:after="240" w:line="240" w:lineRule="auto"/>
        <w:jc w:val="both"/>
        <w:rPr>
          <w:rFonts w:ascii="Arial" w:eastAsia="Times New Roman" w:hAnsi="Arial" w:cs="Times New Roman"/>
          <w:color w:val="000000"/>
          <w:kern w:val="0"/>
          <w:sz w:val="24"/>
          <w:szCs w:val="20"/>
          <w:lang w:eastAsia="it-IT"/>
          <w14:ligatures w14:val="none"/>
        </w:rPr>
      </w:pPr>
      <w:r w:rsidRPr="00CA2FE8">
        <w:rPr>
          <w:rFonts w:ascii="Arial" w:eastAsia="Times New Roman" w:hAnsi="Arial" w:cs="Times New Roman"/>
          <w:color w:val="000000"/>
          <w:kern w:val="0"/>
          <w:sz w:val="24"/>
          <w:szCs w:val="20"/>
          <w:lang w:eastAsia="it-IT"/>
          <w14:ligatures w14:val="none"/>
        </w:rPr>
        <w:t xml:space="preserve">Il principio che è a fondamento di ogni parola pronunciata dal Signore è da trovare non sulla terra, ma nel cuore del Padre. Prima di ogni cosa il Padre con il consiglio eterno del suo Figlio Unigenito e dello Spirito Santo, decide non solo di creare l’uomo, ma di crearlo a sua immagine e somiglianza, di crearlo maschio e femmina. L’uomo è uno, ma in unità, in comunione di maschio e di femmina. È l’uomo nella sua unità e comunione che porta scritta nelle fibre del suo essere l’immagine e la somiglianza del suo Creatore, Signore, Dio. </w:t>
      </w:r>
    </w:p>
    <w:p w14:paraId="459A5FD8" w14:textId="77777777" w:rsidR="00CA2FE8" w:rsidRPr="00CA2FE8" w:rsidRDefault="00CA2FE8" w:rsidP="005D6B18">
      <w:pPr>
        <w:spacing w:after="240" w:line="240" w:lineRule="auto"/>
        <w:jc w:val="both"/>
        <w:rPr>
          <w:rFonts w:ascii="Arial" w:eastAsia="Times New Roman" w:hAnsi="Arial" w:cs="Times New Roman"/>
          <w:color w:val="000000"/>
          <w:kern w:val="0"/>
          <w:sz w:val="24"/>
          <w:szCs w:val="20"/>
          <w:lang w:eastAsia="it-IT"/>
          <w14:ligatures w14:val="none"/>
        </w:rPr>
      </w:pPr>
      <w:r w:rsidRPr="00CA2FE8">
        <w:rPr>
          <w:rFonts w:ascii="Arial" w:eastAsia="Times New Roman" w:hAnsi="Arial" w:cs="Times New Roman"/>
          <w:color w:val="000000"/>
          <w:kern w:val="0"/>
          <w:sz w:val="24"/>
          <w:szCs w:val="20"/>
          <w:lang w:eastAsia="it-IT"/>
          <w14:ligatures w14:val="none"/>
        </w:rPr>
        <w:t xml:space="preserve">In questo stesso consiglio eterno, viene deciso che l’uomo mai dovrà interpretare la sua natura e far dipendere tutto dalla sua volontà, dalla sua razionalità, dalla sua intelligenza, dal suo discernimento. Tutta la vita dell’uomo dovrà essere sempre dalla volontà di Dio, volontà non immaginata, non pensata, non inventata, ma </w:t>
      </w:r>
      <w:r w:rsidRPr="00CA2FE8">
        <w:rPr>
          <w:rFonts w:ascii="Arial" w:eastAsia="Times New Roman" w:hAnsi="Arial" w:cs="Times New Roman"/>
          <w:color w:val="000000"/>
          <w:kern w:val="0"/>
          <w:sz w:val="24"/>
          <w:szCs w:val="20"/>
          <w:lang w:eastAsia="it-IT"/>
          <w14:ligatures w14:val="none"/>
        </w:rPr>
        <w:lastRenderedPageBreak/>
        <w:t xml:space="preserve">volontà rivelata. La rivelazione non inizia dopo il peccato. Inizia al momento stesso della creazione dell’uomo. </w:t>
      </w:r>
    </w:p>
    <w:p w14:paraId="4E5BB84F" w14:textId="77777777" w:rsidR="00CA2FE8" w:rsidRPr="00CA2FE8" w:rsidRDefault="00CA2FE8" w:rsidP="005D6B18">
      <w:pPr>
        <w:spacing w:after="240" w:line="240" w:lineRule="auto"/>
        <w:jc w:val="both"/>
        <w:rPr>
          <w:rFonts w:ascii="Arial" w:eastAsia="Times New Roman" w:hAnsi="Arial" w:cs="Times New Roman"/>
          <w:color w:val="000000"/>
          <w:kern w:val="0"/>
          <w:sz w:val="24"/>
          <w:szCs w:val="20"/>
          <w:lang w:eastAsia="it-IT"/>
          <w14:ligatures w14:val="none"/>
        </w:rPr>
      </w:pPr>
      <w:r w:rsidRPr="00CA2FE8">
        <w:rPr>
          <w:rFonts w:ascii="Arial" w:eastAsia="Times New Roman" w:hAnsi="Arial" w:cs="Times New Roman"/>
          <w:color w:val="000000"/>
          <w:kern w:val="0"/>
          <w:sz w:val="24"/>
          <w:szCs w:val="20"/>
          <w:lang w:eastAsia="it-IT"/>
          <w14:ligatures w14:val="none"/>
        </w:rPr>
        <w:t xml:space="preserve">Non solo l’uomo è ad immagine e a somiglianza del suo Creatore, Signore Dio, è ad immagine e a somiglianza, se rimane sempre nella volontà del suo Signore. Se cade nella disobbedienza da immagine di vita, diviene ad immagine della morte. Essendo l’uomo divenuto ad immagine della morte, potrà ritornare ad essere ad immagine di vita, per nuova creazione del suo Signore. Per la nuova creazione, Dio non agisce come per la prima creazione. Allora prima ha creato l’uomo e poi gli ha rivelato come deve vivere da vera creazione. Questa volta il Signore inizia dalla Parola che rivela all’uomo come la natura ad immagine della morte dovrà vivere quando sarà nuovamente creata per lui. </w:t>
      </w:r>
    </w:p>
    <w:p w14:paraId="2FBA9C8C" w14:textId="77777777" w:rsidR="00CA2FE8" w:rsidRPr="00CA2FE8" w:rsidRDefault="00CA2FE8" w:rsidP="005D6B18">
      <w:pPr>
        <w:spacing w:after="240" w:line="240" w:lineRule="auto"/>
        <w:jc w:val="both"/>
        <w:rPr>
          <w:rFonts w:ascii="Arial" w:eastAsia="Times New Roman" w:hAnsi="Arial" w:cs="Times New Roman"/>
          <w:color w:val="000000"/>
          <w:kern w:val="0"/>
          <w:sz w:val="24"/>
          <w:szCs w:val="20"/>
          <w:lang w:eastAsia="it-IT"/>
          <w14:ligatures w14:val="none"/>
        </w:rPr>
      </w:pPr>
      <w:r w:rsidRPr="00CA2FE8">
        <w:rPr>
          <w:rFonts w:ascii="Arial" w:eastAsia="Times New Roman" w:hAnsi="Arial" w:cs="Times New Roman"/>
          <w:color w:val="000000"/>
          <w:kern w:val="0"/>
          <w:sz w:val="24"/>
          <w:szCs w:val="20"/>
          <w:lang w:eastAsia="it-IT"/>
          <w14:ligatures w14:val="none"/>
        </w:rPr>
        <w:t xml:space="preserve">Ecco a cosa serve la Rivelazione: a manifestare tutto il mistero ad immagine del quale l’uomo è chiamato a vivere, mistero del Padre, mistero del Figlio, mistero dello Spirito Santo, mistero della verità e della grazia. </w:t>
      </w:r>
    </w:p>
    <w:p w14:paraId="25146547" w14:textId="77777777" w:rsidR="00CA2FE8" w:rsidRPr="00CA2FE8" w:rsidRDefault="00CA2FE8" w:rsidP="005D6B18">
      <w:pPr>
        <w:spacing w:after="240" w:line="240" w:lineRule="auto"/>
        <w:jc w:val="both"/>
        <w:rPr>
          <w:rFonts w:ascii="Arial" w:eastAsia="Times New Roman" w:hAnsi="Arial" w:cs="Times New Roman"/>
          <w:color w:val="000000"/>
          <w:kern w:val="0"/>
          <w:sz w:val="24"/>
          <w:szCs w:val="20"/>
          <w:lang w:eastAsia="it-IT"/>
          <w14:ligatures w14:val="none"/>
        </w:rPr>
      </w:pPr>
      <w:r w:rsidRPr="00CA2FE8">
        <w:rPr>
          <w:rFonts w:ascii="Arial" w:eastAsia="Times New Roman" w:hAnsi="Arial" w:cs="Times New Roman"/>
          <w:color w:val="000000"/>
          <w:kern w:val="0"/>
          <w:sz w:val="24"/>
          <w:szCs w:val="20"/>
          <w:lang w:eastAsia="it-IT"/>
          <w14:ligatures w14:val="none"/>
        </w:rPr>
        <w:t>Ma per vivere secondo e ad immagine del mistero rivelato, l’uomo prima deve essere nuovamente creato. E qui troviamo ancora una differenza tra la prima creazione e la nuova creazione. La prima creazione è avvenuta senza la volontà dell’uomo. La seconda creazione non può avvenire se non per volontà dell’uomo. Altra differenza. Mentre nella prima creazione opera solo il Signore. Nella seconda creazione è necessaria l’opera dell’uomo.</w:t>
      </w:r>
    </w:p>
    <w:p w14:paraId="1A7E1409"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In cosa consiste l’opera dell’uomo, che è sestuplice, nella seconda creazione? La prima opera è l’annuncio fedele, ad opera degli Apostoli di Cristo Gesù, della Parola che dice all’uomo come dovrà vivere nella nuova creazione e come la nuova creazione potrà avvenire. La seconda opera è dell’uomo che ascolta la Parola e pone il suo atto di fede nella Parola ascoltata. Senza l’atto di fede nessuna nuova creazione potrà venire alla luce. La terza opera è degli Apostoli del Signore che devono creare l’uomo nuovo attraverso la celebrazione dei sacramenti. La quarta opera è ancora degli Apostoli di Cristo Gesù. Essi devono mostrare ad ogni uomo che riceve la nuova creazione come si vive a perfetta immagine di Cristo Gesù. L’immagine da realizzare non è più di Dio, ma di Cristo Gesù. L’immagine da realizzare è Cristo Crocifisso. Per questo la nuova creatura va nutrita quotidianamente di verità, della verità che è Cristo e che è in Cristo. La quinta opera è ancora degli Apostoli che devono nutrire la nuova creazione di grazia con la celebrazione dei sacramenti della salvezza. La sesta opera è l’impegno di colui che è divenuto nuova creatura perché realizzi nel suo corpo, nel suo spirito, nella sua anima l’immagine di Gesù Crocifisso. </w:t>
      </w:r>
    </w:p>
    <w:p w14:paraId="71D35C6E"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Questo potrà avvenire se lui senza alcuna interruzione si lascia nutrire di verità e di grazia. Se una sola di queste opere non viene compiuta sotto perenne mozione e conduzione dello Spirito Santo, la nuova creatura o non viene creata oppure non raggiunge il fine per il quale essa è stata fatta nuova creatura. Tutto nella nuova creazione è affidato a queste sei opere dell’uomo. Ora è l’uomo che deve creare l’uomo nuovo, secondo precise regole o comandi dati dal Signore. Un solo comando non ascoltato e nessuna creatura nuova o non vedrà la luce sulla terra o non la vedrà nei cieli eterni. Realizzare Cristo e questi Crocifisso è il fine della Rivelazione. </w:t>
      </w:r>
    </w:p>
    <w:p w14:paraId="548DECE2"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lastRenderedPageBreak/>
        <w:t>Questo fine è stato consegnato da Cristo Gesù ai suoi Apostoli. Sono essi che devono consumare tutta la loro vita per una perfettissima obbedienza ai comandi di Cristo Gesù. Senza la loro obbedienza a Cristo Signore e ad ogni suo comando, sempre sotto mozione e conduzione dello Spirito Santo, la missione di Cristo Gesù non è la loro missione e il processo per la creazione dell’uomo nuovo si interrompe.</w:t>
      </w:r>
    </w:p>
    <w:p w14:paraId="63C57CEE"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Come in ogni mistero rivelato o creato da Dio – e tutto ciò che viene dalla Parola Onnipotente del nostro Dio è mistero – anche nel mistero della Rivelazione si introducono ladri e briganti al fine di rendere vana tutta la Scrittura Santa, non solo, ma anche tutta la Sacra Tradizione e la Teologia dei Padri e dei grandi Dottori e Maestri nella scienza sacra. </w:t>
      </w:r>
    </w:p>
    <w:p w14:paraId="2A56A6B5"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Ecco alcune opere di questi ladri e briganti che oggi vengono messe in atto per distruggere la Parola della luce e della giustizia, della verità e del diritto secondo Dio. Prima opera: Il Vangelo è uguale agli altri libri religiosi delle altre religioni. Affermare questa uguaglianza è dire che Cristo Gesù e gli altri fondatori di religione sono uguali. È anche sostenere che anche nelle altre religioni si compie la creazione dell’uomo nuovo. Con questa prima opera non solo si relativizza il Vangelo, anche Cristo viene relativizzato, la Chiesa viene relativizzata, i Sacramenti vengono relativizzati, la salvezza viene relativizzata, anche Dio viene relativizzato. </w:t>
      </w:r>
    </w:p>
    <w:p w14:paraId="594624FA"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Ecco cosa comporta questa relativizzazione: il Vangelo non va più predicato. Si offende l’uomo se si annuncia il Vangelo. Si presenterebbe il Vangelo come Parola superiore alle altre parole. Il Vangelo non è una Parola sopra le altre parole. Il Vangelo è la Parola. Tutte le altre parole si devono prostrare dinanzi al Vangelo in profonda adorazione. </w:t>
      </w:r>
    </w:p>
    <w:p w14:paraId="73055FA3"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Ecco cosa comporta ancora: anche il cristiano non si deve presentare all’altro come cristiano, ma solo come un fratello che cammina assieme agli altri fratelli. Se cammina assieme agli altri deve condividere anche la vita degli altri. Ma può il cristiano condividere la vita di quanti sono iniqui, ribelli, empi, peccatori, sacrìleghi, profanatori, parricidi, matricidi, assassini, fornicatori, sodomiti, mercanti di uomini, bugiardi, spergiuri, speculatori, ladri, briganti? Non deve sempre mostrare la nuova creazione avvenuta in lui e la nuova immagine di Cristo Crocifisso che in lui si sta realizzando? Urge dirlo con coraggio: ad ogni uomo manca il Padre e il suo amore, Cristo Gesù e la sua grazia, lo Spirito Santo e la sua eterna luce di verità, sapienza, scienza, soprannaturale intelligenza. </w:t>
      </w:r>
    </w:p>
    <w:p w14:paraId="3032E1BC" w14:textId="77777777" w:rsidR="00CA2FE8" w:rsidRPr="00CA2FE8" w:rsidRDefault="00CA2FE8" w:rsidP="005D6B18">
      <w:pPr>
        <w:spacing w:after="240" w:line="240" w:lineRule="auto"/>
        <w:jc w:val="both"/>
        <w:rPr>
          <w:rFonts w:ascii="Arial" w:eastAsia="Times New Roman" w:hAnsi="Arial" w:cs="Times New Roman"/>
          <w:spacing w:val="-4"/>
          <w:kern w:val="0"/>
          <w:sz w:val="24"/>
          <w:szCs w:val="20"/>
          <w:lang w:eastAsia="it-IT"/>
          <w14:ligatures w14:val="none"/>
        </w:rPr>
      </w:pPr>
      <w:r w:rsidRPr="00CA2FE8">
        <w:rPr>
          <w:rFonts w:ascii="Arial" w:eastAsia="Times New Roman" w:hAnsi="Arial" w:cs="Times New Roman"/>
          <w:spacing w:val="-4"/>
          <w:kern w:val="0"/>
          <w:sz w:val="24"/>
          <w:szCs w:val="20"/>
          <w:lang w:eastAsia="it-IT"/>
          <w14:ligatures w14:val="none"/>
        </w:rPr>
        <w:t xml:space="preserve">Dov’è la sottile astuzia di ladri e briganti? Essa è nel dire che quanto finora affermato era semplicemente una lettura della Rivelazione valida solo per il passato nel quale l’uomo ancora mancava di vera scienza e di vera intelligenza nel leggere e nell’interpretare la Scrittura Santa. Perché ogni furto della verità, ogni ladroneggio della grazia, ogni rapina perpetrata ai danni di Cristo Gesù, risulti non furto e non ladroneggio, ecco fin dove giunge l’astuzia di ladri e briganti: nell’invenzione di una nuova ermeneutica e di una nuova esegesi. </w:t>
      </w:r>
    </w:p>
    <w:p w14:paraId="2B0AA3F8"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In cosa consiste questa nuova esegesi e nuova ermeneutica? Nel dichiarare per ieri tutte le “verità” di ieri su Cristo, sul Padre, sullo Spirito Santo, sulla Chiesa, sui Sacramenti, sulla sana dottrina, sulla morale. Queste verità che erano per ieri, non sono più per i nostri giorni. Lo attesta la nuova esegesi e la nuova ermeneutica. Per </w:t>
      </w:r>
      <w:r w:rsidRPr="00CA2FE8">
        <w:rPr>
          <w:rFonts w:ascii="Arial" w:eastAsia="Times New Roman" w:hAnsi="Arial" w:cs="Times New Roman"/>
          <w:kern w:val="0"/>
          <w:sz w:val="24"/>
          <w:szCs w:val="20"/>
          <w:lang w:eastAsia="it-IT"/>
          <w14:ligatures w14:val="none"/>
        </w:rPr>
        <w:lastRenderedPageBreak/>
        <w:t xml:space="preserve">cui non c’è né opposizione e né contraddizione con quanto veniva insegnato ieri. Era solo per ieri. Oggi la nuova verità va portata avanti fino alle estreme conseguenze. </w:t>
      </w:r>
    </w:p>
    <w:p w14:paraId="52411D2F"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Ecco allora che nasce la nuova religione, la nuova chiesa, i nuovi ministri, la nuova creazione, il nuovo uomo. Ieri va abbandonato. Si deve camminare con il nuovo oggi. Su questa nuova ermeneutica si fondando tutte le nuovi visioni di Dio e dell’uomo. Ma si comprenderà bene che questa nuova ermeneutica e nuova esegesi altro non fa che sostituire il pensiero di Dio con il pensiero dell’uomo. Questo significa che per questa nuova ermeneutica non c’è più alcuna rivelazione oggettiva, perenne, valida per ogni tempo e ogni luogo, per ogni uomo di ogni lingua, tribù, popolo, nazione. C’è solo un pensiero che vale solo per questo giorno. Domani cambia il pensiero e necessariamente dovrà cambiare anche la “verità”. Neanche c’è più il relativismo nella fede, nella verità, nella morale, nella dogmatica. C’è solo un pensiero che ha la durata di un istante. Ma neanche di un solo pensiero si deve parlare. Ci sono tanti pensieri quanti sono gli uomini e ognuno ha il diritto a professare il suo pensiero come via di luce, verità, vita. </w:t>
      </w:r>
    </w:p>
    <w:p w14:paraId="270987D7" w14:textId="77777777" w:rsidR="00CA2FE8" w:rsidRPr="00CA2FE8" w:rsidRDefault="00CA2FE8" w:rsidP="005D6B18">
      <w:pPr>
        <w:spacing w:after="240" w:line="240" w:lineRule="auto"/>
        <w:jc w:val="both"/>
        <w:rPr>
          <w:rFonts w:ascii="Arial" w:eastAsia="Times New Roman" w:hAnsi="Arial" w:cs="Times New Roman"/>
          <w:spacing w:val="-2"/>
          <w:kern w:val="0"/>
          <w:sz w:val="24"/>
          <w:szCs w:val="20"/>
          <w:lang w:eastAsia="it-IT"/>
          <w14:ligatures w14:val="none"/>
        </w:rPr>
      </w:pPr>
      <w:r w:rsidRPr="00CA2FE8">
        <w:rPr>
          <w:rFonts w:ascii="Arial" w:eastAsia="Times New Roman" w:hAnsi="Arial" w:cs="Times New Roman"/>
          <w:spacing w:val="-2"/>
          <w:kern w:val="0"/>
          <w:sz w:val="24"/>
          <w:szCs w:val="20"/>
          <w:lang w:eastAsia="it-IT"/>
          <w14:ligatures w14:val="none"/>
        </w:rPr>
        <w:t xml:space="preserve">È in questa nuova ermeneutica ed esegesi che trovano diritto di esistenza tutte le affermazioni che negano la Rivelazione e ogni verità contenuta in essa. Ormai sta sorgendo la Nuova Scrittura e ad essa si è costretti ad inchinarsi, allo stesso modo che Geroboamo costruisce i due vitelli a Betel e fa prostrare dinanzi ad essi tutti i figli d’Israele. </w:t>
      </w:r>
      <w:r w:rsidRPr="00CA2FE8">
        <w:rPr>
          <w:rFonts w:ascii="Arial" w:eastAsia="Times New Roman" w:hAnsi="Arial" w:cs="Times New Roman"/>
          <w:kern w:val="0"/>
          <w:sz w:val="24"/>
          <w:szCs w:val="20"/>
          <w:lang w:eastAsia="it-IT"/>
          <w14:ligatures w14:val="none"/>
        </w:rPr>
        <w:t>Questa nuova ermeneutica ed esegesi ci condurrà tutti ad innalzare la bestia a nostro Dio e a prostrarci in adorazione dinanzi ad essa. Solo per il pensiero di Cristo oggi non c’è più posto sulla nostra terra</w:t>
      </w:r>
      <w:r w:rsidRPr="00CA2FE8">
        <w:rPr>
          <w:rFonts w:ascii="Arial" w:eastAsia="Times New Roman" w:hAnsi="Arial" w:cs="Times New Roman"/>
          <w:spacing w:val="-2"/>
          <w:kern w:val="0"/>
          <w:sz w:val="24"/>
          <w:szCs w:val="20"/>
          <w:lang w:eastAsia="it-IT"/>
          <w14:ligatures w14:val="none"/>
        </w:rPr>
        <w:t>.</w:t>
      </w:r>
    </w:p>
    <w:p w14:paraId="33AD0EEF" w14:textId="77777777" w:rsidR="00CA2FE8" w:rsidRPr="00CA2FE8" w:rsidRDefault="00CA2FE8" w:rsidP="005D6B18">
      <w:pPr>
        <w:spacing w:after="240" w:line="240" w:lineRule="auto"/>
        <w:jc w:val="both"/>
        <w:rPr>
          <w:rFonts w:ascii="Arial" w:eastAsia="Times New Roman" w:hAnsi="Arial" w:cs="Times New Roman"/>
          <w:spacing w:val="-2"/>
          <w:kern w:val="0"/>
          <w:sz w:val="24"/>
          <w:szCs w:val="20"/>
          <w:lang w:eastAsia="it-IT"/>
          <w14:ligatures w14:val="none"/>
        </w:rPr>
      </w:pPr>
      <w:r w:rsidRPr="00CA2FE8">
        <w:rPr>
          <w:rFonts w:ascii="Arial" w:eastAsia="Times New Roman" w:hAnsi="Arial" w:cs="Times New Roman"/>
          <w:spacing w:val="-2"/>
          <w:kern w:val="0"/>
          <w:sz w:val="24"/>
          <w:szCs w:val="20"/>
          <w:lang w:eastAsia="it-IT"/>
          <w14:ligatures w14:val="none"/>
        </w:rPr>
        <w:t>Lo ripetiamo: il compimento della Parola di Dio non dipende dalla fede dell’uomo. Il compimento è già nella Parola. Ed il compimento è sempre duplice. È di vita perché obbedisce al comando. È di morte per chi al comando disobbedisce. Chi ama l’uomo, manifesta all’uomo la vera Parola di Dio, perché anche lui passi dalla morte nella vita.</w:t>
      </w:r>
    </w:p>
    <w:p w14:paraId="1122B9C6" w14:textId="742EFA4D" w:rsidR="00CA2FE8" w:rsidRPr="00CA2FE8" w:rsidRDefault="00CA2FE8" w:rsidP="005D6B18">
      <w:pPr>
        <w:spacing w:after="240" w:line="240" w:lineRule="auto"/>
        <w:jc w:val="both"/>
        <w:rPr>
          <w:rFonts w:ascii="Arial" w:eastAsia="Times New Roman" w:hAnsi="Arial" w:cs="Times New Roman"/>
          <w:spacing w:val="-2"/>
          <w:kern w:val="0"/>
          <w:sz w:val="24"/>
          <w:szCs w:val="20"/>
          <w:lang w:eastAsia="it-IT"/>
          <w14:ligatures w14:val="none"/>
        </w:rPr>
      </w:pPr>
      <w:r w:rsidRPr="00CA2FE8">
        <w:rPr>
          <w:rFonts w:ascii="Arial" w:eastAsia="Times New Roman" w:hAnsi="Arial" w:cs="Times New Roman"/>
          <w:spacing w:val="-2"/>
          <w:kern w:val="0"/>
          <w:sz w:val="24"/>
          <w:szCs w:val="20"/>
          <w:lang w:eastAsia="it-IT"/>
          <w14:ligatures w14:val="none"/>
        </w:rPr>
        <w:t>Volendo dare una parola riassuntiva: Nel giardino l’uomo non può fare ciò che vuole. Non è assolutamente autonomo. Non possiede una libertà arbitraria. Il suo Dio, il suo Creatore gli impone un limite. Alcune cose le può fare. Altre non dovrà mai farle.</w:t>
      </w:r>
      <w:r w:rsidR="00C7758D">
        <w:rPr>
          <w:rFonts w:ascii="Arial" w:eastAsia="Times New Roman" w:hAnsi="Arial" w:cs="Times New Roman"/>
          <w:spacing w:val="-2"/>
          <w:kern w:val="0"/>
          <w:sz w:val="24"/>
          <w:szCs w:val="20"/>
          <w:lang w:eastAsia="it-IT"/>
          <w14:ligatures w14:val="none"/>
        </w:rPr>
        <w:t xml:space="preserve"> </w:t>
      </w:r>
      <w:r w:rsidRPr="00CA2FE8">
        <w:rPr>
          <w:rFonts w:ascii="Arial" w:eastAsia="Times New Roman" w:hAnsi="Arial" w:cs="Times New Roman"/>
          <w:spacing w:val="-2"/>
          <w:kern w:val="0"/>
          <w:sz w:val="24"/>
          <w:szCs w:val="20"/>
          <w:lang w:eastAsia="it-IT"/>
          <w14:ligatures w14:val="none"/>
        </w:rPr>
        <w:t>Cosa potrà fare? Potrà mangiare di tutti gli alberi del giardino, compreso dell’albero della vita. Cosa non dovrà mai fare? Non dovrà mangiare dell’albero della conoscenza del bene e del male.</w:t>
      </w:r>
      <w:r w:rsidR="00C7758D">
        <w:rPr>
          <w:rFonts w:ascii="Arial" w:eastAsia="Times New Roman" w:hAnsi="Arial" w:cs="Times New Roman"/>
          <w:spacing w:val="-2"/>
          <w:kern w:val="0"/>
          <w:sz w:val="24"/>
          <w:szCs w:val="20"/>
          <w:lang w:eastAsia="it-IT"/>
          <w14:ligatures w14:val="none"/>
        </w:rPr>
        <w:t xml:space="preserve"> </w:t>
      </w:r>
      <w:r w:rsidRPr="00CA2FE8">
        <w:rPr>
          <w:rFonts w:ascii="Arial" w:eastAsia="Times New Roman" w:hAnsi="Arial" w:cs="Times New Roman"/>
          <w:spacing w:val="-2"/>
          <w:kern w:val="0"/>
          <w:sz w:val="24"/>
          <w:szCs w:val="20"/>
          <w:lang w:eastAsia="it-IT"/>
          <w14:ligatures w14:val="none"/>
        </w:rPr>
        <w:t>Perché non dovrà mangiare di quest’albero? Perché nel giorno in cui lui ne mangerà, certamente dovrà morire. Il mangiare dall’albero della conoscenza del bene e del male è un cibo avvelenato. Ne mangia e dovrà morire.</w:t>
      </w:r>
      <w:r w:rsidR="00C7758D">
        <w:rPr>
          <w:rFonts w:ascii="Arial" w:eastAsia="Times New Roman" w:hAnsi="Arial" w:cs="Times New Roman"/>
          <w:spacing w:val="-2"/>
          <w:kern w:val="0"/>
          <w:sz w:val="24"/>
          <w:szCs w:val="20"/>
          <w:lang w:eastAsia="it-IT"/>
          <w14:ligatures w14:val="none"/>
        </w:rPr>
        <w:t xml:space="preserve"> </w:t>
      </w:r>
      <w:r w:rsidRPr="00CA2FE8">
        <w:rPr>
          <w:rFonts w:ascii="Arial" w:eastAsia="Times New Roman" w:hAnsi="Arial" w:cs="Times New Roman"/>
          <w:spacing w:val="-2"/>
          <w:kern w:val="0"/>
          <w:sz w:val="24"/>
          <w:szCs w:val="20"/>
          <w:lang w:eastAsia="it-IT"/>
          <w14:ligatures w14:val="none"/>
        </w:rPr>
        <w:t>La condanna a morte è sicura, certa. Non è una pena inflitta. È invece una pena consequenziale. È una pena prodotta.</w:t>
      </w:r>
    </w:p>
    <w:p w14:paraId="7C3D9753" w14:textId="77777777" w:rsidR="00CA2FE8" w:rsidRPr="00CA2FE8" w:rsidRDefault="00CA2FE8" w:rsidP="005D6B18">
      <w:pPr>
        <w:spacing w:after="240" w:line="240" w:lineRule="auto"/>
        <w:jc w:val="both"/>
        <w:rPr>
          <w:rFonts w:ascii="Arial" w:eastAsia="Times New Roman" w:hAnsi="Arial" w:cs="Times New Roman"/>
          <w:spacing w:val="-2"/>
          <w:kern w:val="0"/>
          <w:sz w:val="24"/>
          <w:szCs w:val="20"/>
          <w:lang w:eastAsia="it-IT"/>
          <w14:ligatures w14:val="none"/>
        </w:rPr>
      </w:pPr>
      <w:r w:rsidRPr="00CA2FE8">
        <w:rPr>
          <w:rFonts w:ascii="Arial" w:eastAsia="Times New Roman" w:hAnsi="Arial" w:cs="Times New Roman"/>
          <w:spacing w:val="-2"/>
          <w:kern w:val="0"/>
          <w:sz w:val="24"/>
          <w:szCs w:val="20"/>
          <w:lang w:eastAsia="it-IT"/>
          <w14:ligatures w14:val="none"/>
        </w:rPr>
        <w:t xml:space="preserve">Cosa significa non mangiare dell’albero della conoscenza del bene e del male? Significa che all’uomo non appartiene stabilire da se stesso ciò che è bene e ciò che è male. Questo discernimento, questa decisionalità non gli è stata donata. Chi stabilisce ciò che è bene e ciò che è male è solo Dio, il suo Creatore, il suo Signore. Anche questa verità fa parte del mistero uomo. Senza questa verità mai si potrà comprendere l’uomo biblico, l’uomo creato da Dio a sua immagine e somiglianza. In quando a stabilire, decidere ciò che è bene e ciò che male l’uomo dovrà essere in </w:t>
      </w:r>
      <w:r w:rsidRPr="00CA2FE8">
        <w:rPr>
          <w:rFonts w:ascii="Arial" w:eastAsia="Times New Roman" w:hAnsi="Arial" w:cs="Times New Roman"/>
          <w:spacing w:val="-2"/>
          <w:kern w:val="0"/>
          <w:sz w:val="24"/>
          <w:szCs w:val="20"/>
          <w:lang w:eastAsia="it-IT"/>
          <w14:ligatures w14:val="none"/>
        </w:rPr>
        <w:lastRenderedPageBreak/>
        <w:t>eterno dipendente dal suo Dio. È questo il limite che Dio gli ha imposto. Se lo rispetterà vivrà. Se non lo rispetterà, dovrà morire. Lo ripetiamo: la morte non è una pena da infliggere, è la conseguenza di questo atto scellerato che l’uomo farà.</w:t>
      </w:r>
    </w:p>
    <w:p w14:paraId="61E34668" w14:textId="77777777" w:rsidR="00CA2FE8" w:rsidRPr="00CA2FE8" w:rsidRDefault="00CA2FE8" w:rsidP="005D6B18">
      <w:pPr>
        <w:spacing w:after="240" w:line="240" w:lineRule="auto"/>
        <w:jc w:val="both"/>
        <w:rPr>
          <w:rFonts w:ascii="Arial" w:eastAsia="Times New Roman" w:hAnsi="Arial" w:cs="Times New Roman"/>
          <w:spacing w:val="-2"/>
          <w:kern w:val="0"/>
          <w:sz w:val="24"/>
          <w:szCs w:val="20"/>
          <w:lang w:eastAsia="it-IT"/>
          <w14:ligatures w14:val="none"/>
        </w:rPr>
      </w:pPr>
      <w:r w:rsidRPr="00CA2FE8">
        <w:rPr>
          <w:rFonts w:ascii="Arial" w:eastAsia="Times New Roman" w:hAnsi="Arial" w:cs="Times New Roman"/>
          <w:spacing w:val="-2"/>
          <w:kern w:val="0"/>
          <w:sz w:val="24"/>
          <w:szCs w:val="20"/>
          <w:lang w:eastAsia="it-IT"/>
          <w14:ligatures w14:val="none"/>
        </w:rPr>
        <w:t xml:space="preserve">Anche le maledizioni e le benedizioni contenute nella Scrittura Sacra vanno lette secondo questa verità della pena che non viene inflitta, ma che è consequenziale, è il frutto della stessa azione dell’uomo. L’albero buono produce frutti buoni, di vita. L’albero cattivo produce frutti cattivi, di morte. Tutti i problemi dell’uomo, di ieri, di domani, di sempre sono in questo limite, in questo divieto, in questa possibilità non data, non concessa, non elargita. È questo un limite invalicabile. Se lo si oltrepassa c’è la morte. È come uno che è sul ciglio di un precipizio, se oltrepassa il limite, cade già e si sfracella. Poiché questa verità è parte essenziale, è la stessa essenza del mistero uomo, che l’uomo l’accolga o non l’accolga, essa rimane sempre la sua verità. </w:t>
      </w:r>
    </w:p>
    <w:p w14:paraId="6710FC57" w14:textId="77777777" w:rsidR="00CA2FE8" w:rsidRPr="00CA2FE8" w:rsidRDefault="00CA2FE8" w:rsidP="005D6B18">
      <w:pPr>
        <w:spacing w:after="240" w:line="240" w:lineRule="auto"/>
        <w:jc w:val="both"/>
        <w:rPr>
          <w:rFonts w:ascii="Arial" w:eastAsia="Times New Roman" w:hAnsi="Arial" w:cs="Times New Roman"/>
          <w:spacing w:val="-2"/>
          <w:kern w:val="0"/>
          <w:sz w:val="24"/>
          <w:szCs w:val="20"/>
          <w:lang w:eastAsia="it-IT"/>
          <w14:ligatures w14:val="none"/>
        </w:rPr>
      </w:pPr>
      <w:r w:rsidRPr="00CA2FE8">
        <w:rPr>
          <w:rFonts w:ascii="Arial" w:eastAsia="Times New Roman" w:hAnsi="Arial" w:cs="Times New Roman"/>
          <w:spacing w:val="-2"/>
          <w:kern w:val="0"/>
          <w:sz w:val="24"/>
          <w:szCs w:val="20"/>
          <w:lang w:eastAsia="it-IT"/>
          <w14:ligatures w14:val="none"/>
        </w:rPr>
        <w:t xml:space="preserve">Oggi il cristiano è in una grande cecità. Vede i frutti di morte che la sostituzione da lui operata nella Parola del Signore sta producendo e anziché ricredersi e convertirsi, ogni giorno persevera con più rande decisione nella sua volontà di dichiarare nulla la Parola di vita del Signore e di dare credito di vita alla sua parola di morte. Chi ha il coraggio denunci alla Chiesa e al mondo questo grande misfatto. Non vi è tradimento dell’uomo più grande di questo. </w:t>
      </w:r>
    </w:p>
    <w:p w14:paraId="11AD796A" w14:textId="77777777" w:rsidR="00CA2FE8" w:rsidRPr="00CA2FE8" w:rsidRDefault="00CA2FE8" w:rsidP="005D6B18">
      <w:pPr>
        <w:spacing w:after="240" w:line="240" w:lineRule="auto"/>
        <w:jc w:val="both"/>
        <w:rPr>
          <w:rFonts w:ascii="Arial" w:eastAsia="Times New Roman" w:hAnsi="Arial" w:cs="Times New Roman"/>
          <w:spacing w:val="-2"/>
          <w:kern w:val="0"/>
          <w:sz w:val="24"/>
          <w:szCs w:val="20"/>
          <w:lang w:eastAsia="it-IT"/>
          <w14:ligatures w14:val="none"/>
        </w:rPr>
      </w:pPr>
    </w:p>
    <w:p w14:paraId="471788E3" w14:textId="13D24D44" w:rsidR="00CA2FE8" w:rsidRPr="00CA2FE8" w:rsidRDefault="00CA2FE8" w:rsidP="005D6B18">
      <w:pPr>
        <w:keepNext/>
        <w:spacing w:before="240" w:after="240" w:line="240" w:lineRule="auto"/>
        <w:jc w:val="both"/>
        <w:outlineLvl w:val="3"/>
        <w:rPr>
          <w:rFonts w:ascii="Arial" w:eastAsia="Times New Roman" w:hAnsi="Arial" w:cs="Arial"/>
          <w:b/>
          <w:bCs/>
          <w:kern w:val="0"/>
          <w:sz w:val="28"/>
          <w:szCs w:val="28"/>
          <w:lang w:eastAsia="it-IT"/>
          <w14:ligatures w14:val="none"/>
        </w:rPr>
      </w:pPr>
      <w:bookmarkStart w:id="119" w:name="_Toc227158734"/>
      <w:bookmarkEnd w:id="117"/>
      <w:r w:rsidRPr="00CA2FE8">
        <w:rPr>
          <w:rFonts w:ascii="Arial" w:eastAsia="Times New Roman" w:hAnsi="Arial" w:cs="Arial"/>
          <w:b/>
          <w:bCs/>
          <w:kern w:val="0"/>
          <w:sz w:val="28"/>
          <w:szCs w:val="28"/>
          <w:lang w:eastAsia="it-IT"/>
          <w14:ligatures w14:val="none"/>
        </w:rPr>
        <w:t>Terza parte:</w:t>
      </w:r>
      <w:bookmarkEnd w:id="119"/>
      <w:r w:rsidR="00C7758D">
        <w:rPr>
          <w:rFonts w:ascii="Arial" w:eastAsia="Times New Roman" w:hAnsi="Arial" w:cs="Arial"/>
          <w:b/>
          <w:bCs/>
          <w:kern w:val="0"/>
          <w:sz w:val="28"/>
          <w:szCs w:val="28"/>
          <w:lang w:eastAsia="it-IT"/>
          <w14:ligatures w14:val="none"/>
        </w:rPr>
        <w:t xml:space="preserve"> </w:t>
      </w:r>
    </w:p>
    <w:bookmarkEnd w:id="115"/>
    <w:p w14:paraId="6CEB3AD6" w14:textId="3EE4357E" w:rsidR="00CA2FE8" w:rsidRPr="00CA2FE8" w:rsidRDefault="00CA2FE8" w:rsidP="005D6B18">
      <w:pPr>
        <w:spacing w:after="240" w:line="240" w:lineRule="auto"/>
        <w:jc w:val="both"/>
        <w:rPr>
          <w:rFonts w:ascii="Arial" w:eastAsia="Times New Roman" w:hAnsi="Arial" w:cs="Arial"/>
          <w:b/>
          <w:bCs/>
          <w:kern w:val="0"/>
          <w:sz w:val="24"/>
          <w:szCs w:val="24"/>
          <w:lang w:val="la-Latn" w:eastAsia="it-IT"/>
          <w14:ligatures w14:val="none"/>
        </w:rPr>
      </w:pPr>
      <w:r w:rsidRPr="00CA2FE8">
        <w:rPr>
          <w:rFonts w:ascii="Arial" w:eastAsia="Times New Roman" w:hAnsi="Arial" w:cs="Arial"/>
          <w:b/>
          <w:bCs/>
          <w:kern w:val="0"/>
          <w:sz w:val="24"/>
          <w:szCs w:val="24"/>
          <w:lang w:val="la-Latn" w:eastAsia="it-IT"/>
          <w14:ligatures w14:val="none"/>
        </w:rPr>
        <w:t>Dixit quoque Dominus Deus non est bonum esse hominem solum faciamus ei adiutorium similem sui</w:t>
      </w:r>
      <w:r w:rsidR="00C7758D">
        <w:rPr>
          <w:rFonts w:ascii="Arial" w:eastAsia="Times New Roman" w:hAnsi="Arial" w:cs="Arial"/>
          <w:b/>
          <w:bCs/>
          <w:kern w:val="0"/>
          <w:sz w:val="24"/>
          <w:szCs w:val="24"/>
          <w:lang w:val="la-Latn" w:eastAsia="it-IT"/>
          <w14:ligatures w14:val="none"/>
        </w:rPr>
        <w:t xml:space="preserve"> </w:t>
      </w:r>
    </w:p>
    <w:p w14:paraId="173D23CC" w14:textId="77777777" w:rsidR="00CA2FE8" w:rsidRPr="00CA2FE8" w:rsidRDefault="00CA2FE8" w:rsidP="005D6B18">
      <w:pPr>
        <w:autoSpaceDE w:val="0"/>
        <w:autoSpaceDN w:val="0"/>
        <w:adjustRightInd w:val="0"/>
        <w:spacing w:after="240" w:line="240" w:lineRule="auto"/>
        <w:jc w:val="both"/>
        <w:rPr>
          <w:rFonts w:ascii="Greek" w:eastAsia="Times New Roman" w:hAnsi="Greek" w:cs="Greek"/>
          <w:b/>
          <w:bCs/>
          <w:kern w:val="0"/>
          <w:sz w:val="26"/>
          <w:szCs w:val="26"/>
          <w:lang w:val="la-Latn" w:eastAsia="it-IT"/>
          <w14:ligatures w14:val="none"/>
        </w:rPr>
      </w:pPr>
      <w:r w:rsidRPr="00CA2FE8">
        <w:rPr>
          <w:rFonts w:ascii="Greek" w:eastAsia="Times New Roman" w:hAnsi="Greek" w:cs="Greek"/>
          <w:b/>
          <w:bCs/>
          <w:kern w:val="0"/>
          <w:sz w:val="26"/>
          <w:szCs w:val="26"/>
          <w:lang w:val="la-Latn" w:eastAsia="it-IT"/>
          <w14:ligatures w14:val="none"/>
        </w:rPr>
        <w:t>Kaˆ epen kÚrioj Ð qeÒj OÙ kalÕn enai tÕn ¥nqrwpon mÒnon: poi»swmen aÙtù bohqÕn kat' aÙtÒn.</w:t>
      </w:r>
    </w:p>
    <w:p w14:paraId="1F930CEC" w14:textId="77777777" w:rsidR="00CA2FE8" w:rsidRPr="00CA2FE8" w:rsidRDefault="00CA2FE8" w:rsidP="005D6B18">
      <w:pPr>
        <w:spacing w:after="240" w:line="240" w:lineRule="auto"/>
        <w:jc w:val="both"/>
        <w:rPr>
          <w:rFonts w:ascii="Arial" w:eastAsia="Times New Roman" w:hAnsi="Arial" w:cs="Arial"/>
          <w:b/>
          <w:bCs/>
          <w:kern w:val="0"/>
          <w:sz w:val="24"/>
          <w:szCs w:val="24"/>
          <w:lang w:eastAsia="it-IT"/>
          <w14:ligatures w14:val="none"/>
        </w:rPr>
      </w:pPr>
      <w:bookmarkStart w:id="120" w:name="_Hlk139866749"/>
      <w:r w:rsidRPr="00CA2FE8">
        <w:rPr>
          <w:rFonts w:ascii="Arial" w:eastAsia="Times New Roman" w:hAnsi="Arial" w:cs="Arial"/>
          <w:b/>
          <w:bCs/>
          <w:kern w:val="0"/>
          <w:sz w:val="24"/>
          <w:szCs w:val="24"/>
          <w:lang w:eastAsia="it-IT"/>
          <w14:ligatures w14:val="none"/>
        </w:rPr>
        <w:t>E il Signore Dio disse: «Non è bene che l’uomo sia solo: voglio fargli un aiuto che gli corrisponda».</w:t>
      </w:r>
    </w:p>
    <w:p w14:paraId="67637BF8" w14:textId="77777777"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bookmarkStart w:id="121" w:name="_Hlk140245915"/>
      <w:bookmarkEnd w:id="120"/>
      <w:r w:rsidRPr="00CA2FE8">
        <w:rPr>
          <w:rFonts w:ascii="Arial" w:eastAsia="Times New Roman" w:hAnsi="Arial" w:cs="Arial"/>
          <w:color w:val="000000"/>
          <w:kern w:val="0"/>
          <w:sz w:val="24"/>
          <w:szCs w:val="20"/>
          <w:lang w:eastAsia="it-IT"/>
          <w14:ligatures w14:val="none"/>
        </w:rPr>
        <w:t xml:space="preserve">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w:t>
      </w:r>
    </w:p>
    <w:p w14:paraId="6E97C8CF" w14:textId="77777777" w:rsidR="00CA2FE8" w:rsidRPr="00CA2FE8" w:rsidRDefault="00CA2FE8" w:rsidP="005D6B18">
      <w:pPr>
        <w:keepNext/>
        <w:spacing w:before="240" w:after="240" w:line="240" w:lineRule="auto"/>
        <w:outlineLvl w:val="1"/>
        <w:rPr>
          <w:rFonts w:ascii="Arial" w:eastAsia="Times New Roman" w:hAnsi="Arial" w:cs="Arial"/>
          <w:b/>
          <w:bCs/>
          <w:iCs/>
          <w:kern w:val="0"/>
          <w:sz w:val="28"/>
          <w:szCs w:val="28"/>
          <w:lang w:eastAsia="it-IT"/>
          <w14:ligatures w14:val="none"/>
        </w:rPr>
      </w:pPr>
      <w:bookmarkStart w:id="122" w:name="_Toc227158735"/>
      <w:bookmarkEnd w:id="121"/>
      <w:r w:rsidRPr="00CA2FE8">
        <w:rPr>
          <w:rFonts w:ascii="Arial" w:eastAsia="Times New Roman" w:hAnsi="Arial" w:cs="Arial"/>
          <w:b/>
          <w:bCs/>
          <w:iCs/>
          <w:kern w:val="0"/>
          <w:sz w:val="28"/>
          <w:szCs w:val="28"/>
          <w:lang w:eastAsia="it-IT"/>
          <w14:ligatures w14:val="none"/>
        </w:rPr>
        <w:t>Verità essenziali contenute nel testo</w:t>
      </w:r>
      <w:bookmarkEnd w:id="122"/>
      <w:r w:rsidRPr="00CA2FE8">
        <w:rPr>
          <w:rFonts w:ascii="Arial" w:eastAsia="Times New Roman" w:hAnsi="Arial" w:cs="Arial"/>
          <w:b/>
          <w:bCs/>
          <w:iCs/>
          <w:kern w:val="0"/>
          <w:sz w:val="28"/>
          <w:szCs w:val="28"/>
          <w:lang w:eastAsia="it-IT"/>
          <w14:ligatures w14:val="none"/>
        </w:rPr>
        <w:t xml:space="preserve"> </w:t>
      </w:r>
    </w:p>
    <w:p w14:paraId="4FFFA6BB" w14:textId="6CA692E0"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Arial"/>
          <w:kern w:val="0"/>
          <w:sz w:val="24"/>
          <w:szCs w:val="24"/>
          <w:lang w:eastAsia="it-IT"/>
          <w14:ligatures w14:val="none"/>
        </w:rPr>
        <w:t xml:space="preserve">Il Signore contempla l’uomo da lui creato. È opera eccelsa. È polvere della terra e soffio o alito divino. Questo soffio o alito divino sempre il Signore lo riversa in ogni concepito, appena concepito. Ecco perché l’aborto è vero omicidio. Il concepito diviene persona umana nell’atto stesso del suo concepimento. Non appena inizia il suo viaggio nella vita. Questa opera eccelsa è ontologicamente sola. Questa </w:t>
      </w:r>
      <w:r w:rsidRPr="00CA2FE8">
        <w:rPr>
          <w:rFonts w:ascii="Arial" w:eastAsia="Times New Roman" w:hAnsi="Arial" w:cs="Arial"/>
          <w:kern w:val="0"/>
          <w:sz w:val="24"/>
          <w:szCs w:val="24"/>
          <w:lang w:eastAsia="it-IT"/>
          <w14:ligatures w14:val="none"/>
        </w:rPr>
        <w:lastRenderedPageBreak/>
        <w:t>solitudine ontologica proprio in questo consiste: nel non poter donare la vita. Da lui, essendo solo, non potrà nascere nessun’altra vita. Il Signore vede questa solitudine ontologica ed ecco cosa dice: “E il Signore Dio disse: «Non è bene che l’uomo sia solo: voglio fargli un aiuto che gli corrisponda»”. È questa un’altra tra le tante verità del mistero uomo: Dio non vuole che l’uomo sia solo in mezzo a questo suo giardino. Lui stesso, il suo Creatore, gli vuole fare un aiuto che gli corrisponda. Non è l’uomo che scopre la sua solitudine. È Dio che la vede e decide di provvedere subito.</w:t>
      </w:r>
      <w:r w:rsidR="00C7758D">
        <w:rPr>
          <w:rFonts w:ascii="Arial" w:eastAsia="Times New Roman" w:hAnsi="Arial" w:cs="Arial"/>
          <w:kern w:val="0"/>
          <w:sz w:val="24"/>
          <w:szCs w:val="24"/>
          <w:lang w:eastAsia="it-IT"/>
          <w14:ligatures w14:val="none"/>
        </w:rPr>
        <w:t xml:space="preserve"> </w:t>
      </w:r>
    </w:p>
    <w:p w14:paraId="1DAC45C1"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La solitudine non è un bene. Nessun uomo potrà scegliere la solitudine come un bene. Nessun uomo potrà pensare contrariamente al pensiero di Dio. Quanto Dio vede non è verità per il solo primo uomo. È verità per ogni altro uomo, per tutti gli uomini della terra. Quando per un uomo la solitudine diventa un bene? Lo diventa in un solo caso: quando vive la solitudine naturale in nome di una missione soprannaturale, in nome di Cristo Gesù e del suo Vangelo. In tutti gli altri casi, vale sempre ciò che afferma oggi il Creatore dell’uomo: </w:t>
      </w:r>
      <w:r w:rsidRPr="00CA2FE8">
        <w:rPr>
          <w:rFonts w:ascii="Arial" w:eastAsia="Times New Roman" w:hAnsi="Arial" w:cs="Times New Roman"/>
          <w:i/>
          <w:kern w:val="0"/>
          <w:sz w:val="24"/>
          <w:szCs w:val="20"/>
          <w:lang w:eastAsia="it-IT"/>
          <w14:ligatures w14:val="none"/>
        </w:rPr>
        <w:t>“Non è bene che l’uomo sia solo: voglio fargli un aiuto che gli corrisponda”</w:t>
      </w:r>
      <w:r w:rsidRPr="00CA2FE8">
        <w:rPr>
          <w:rFonts w:ascii="Arial" w:eastAsia="Times New Roman" w:hAnsi="Arial" w:cs="Times New Roman"/>
          <w:kern w:val="0"/>
          <w:sz w:val="24"/>
          <w:szCs w:val="20"/>
          <w:lang w:eastAsia="it-IT"/>
          <w14:ligatures w14:val="none"/>
        </w:rPr>
        <w:t xml:space="preserve">. Non cadono in questa legge della creazione tutti i casi di impossibilità naturale a rompere la solitudine con il matrimonio. Qui però non si tratta di volontà, bensì di natura. Si tratta di una natura corrotta dal peccato, cioè corrotta a causa di quella morte che Dio ha annunciato all’uomo come frutto della sua decisione di mangiare dell’albero della conoscenza del bene e del male. </w:t>
      </w:r>
    </w:p>
    <w:p w14:paraId="74FCAD37" w14:textId="18E48896"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Dio dice che non è bene che l’uomo sia solo. Aggiunge che è Lui che gli farà un aiuto che gli corrisponda. Ora si rivela tutta la sapienza e tutta la sapienza del nostro Dio. Con un termine moderno possiamo dire: tutta la sua divina pedagogia. Ecco ora cosa fa il Signore: plasma dal suolo ogni sorta di animali selvatici</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 xml:space="preserve">e tutti gli uccelli del cielo e li conduce all’uomo. L’uomo è plasmato dalla terra. Dio soffia nella sua narici il suo alito di vita e l’uomo diviene essere vivente. Tutti gli animali sono plasmati da Dio. Ma su nessuno il Signore soffia il suo alito di vita. Ecco la differenza tra l’animale e l’uomo, che non è solo di specie. È una differenza infinitamente alta. Nell’uomo scorre il suo di Dio. L’uomo è la sola creatura nella quale scorra il soffio, l’alito di Dio. Alito che lo rende differente da ogni altro elemento della creazione. </w:t>
      </w:r>
    </w:p>
    <w:p w14:paraId="1C8E0859" w14:textId="6B2AC084"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Ecco come recita il testo della Genesi: </w:t>
      </w:r>
      <w:r w:rsidRPr="00CA2FE8">
        <w:rPr>
          <w:rFonts w:ascii="Arial" w:eastAsia="Times New Roman" w:hAnsi="Arial" w:cs="Arial"/>
          <w:i/>
          <w:iCs/>
          <w:kern w:val="0"/>
          <w:sz w:val="24"/>
          <w:szCs w:val="24"/>
          <w:lang w:eastAsia="it-IT"/>
          <w14:ligatures w14:val="none"/>
        </w:rPr>
        <w:t>“</w:t>
      </w:r>
      <w:r w:rsidRPr="00CA2FE8">
        <w:rPr>
          <w:rFonts w:ascii="Arial" w:eastAsia="Times New Roman" w:hAnsi="Arial" w:cs="Arial"/>
          <w:i/>
          <w:iCs/>
          <w:color w:val="000000"/>
          <w:kern w:val="0"/>
          <w:sz w:val="24"/>
          <w:szCs w:val="20"/>
          <w:lang w:eastAsia="it-IT"/>
          <w14:ligatures w14:val="none"/>
        </w:rPr>
        <w:t>Allora il Signore Dio plasmò dal suolo ogni sorta di animali selvatici e tutti gli uccelli del cielo e li condusse all’uomo, per vedere come li avrebbe chiamati: in qualunque modo l’uomo avesse chiamato ognuno degli esseri viventi, quello doveva essere il suo nome”</w:t>
      </w:r>
      <w:r w:rsidRPr="00CA2FE8">
        <w:rPr>
          <w:rFonts w:ascii="Arial" w:eastAsia="Times New Roman" w:hAnsi="Arial" w:cs="Arial"/>
          <w:color w:val="000000"/>
          <w:kern w:val="0"/>
          <w:sz w:val="24"/>
          <w:szCs w:val="20"/>
          <w:lang w:eastAsia="it-IT"/>
          <w14:ligatures w14:val="none"/>
        </w:rPr>
        <w:t>. Il Signore Dio conduce ogni animale all’uomo perché vuole vedere come li avrebbe chiamati. Il nome dato dall’uomo sarebbe stato per sempre il loro nome, cioè il nome di ciascun animali. Donando il nome agli animali, Dio costituisce l’uomo signore degli animali, custode di essi. Anche gli animali vanno custoditi. Fanno parte dell’ambiente vitale dell’uomo</w:t>
      </w:r>
      <w:r w:rsidRPr="00CA2FE8">
        <w:rPr>
          <w:rFonts w:ascii="Arial" w:eastAsia="Times New Roman" w:hAnsi="Arial" w:cs="Arial"/>
          <w:color w:val="000000"/>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 xml:space="preserve">È un passaggio importante questo: prima Dio aveva stabilito che l’uomo fosse custode e coltivatore del suo giardino. Ora stabilisce che l’uomo sia il signore sul regno animale. Con questa sua decisione, Dio non pone l’uomo accanto agli animali, alla pari. Lo pone su un piedistallo infinitamente superiore, altissimo. Lo pone come loro signore. Non c’è parità tra gli animali e l’uomo. L’uomo è infinitamente di più che l’animale. Lui è come il </w:t>
      </w:r>
      <w:r w:rsidRPr="00CA2FE8">
        <w:rPr>
          <w:rFonts w:ascii="Arial" w:eastAsia="Times New Roman" w:hAnsi="Arial" w:cs="Arial"/>
          <w:i/>
          <w:kern w:val="0"/>
          <w:sz w:val="24"/>
          <w:szCs w:val="24"/>
          <w:lang w:eastAsia="it-IT"/>
          <w14:ligatures w14:val="none"/>
        </w:rPr>
        <w:t>“dio”</w:t>
      </w:r>
      <w:r w:rsidRPr="00CA2FE8">
        <w:rPr>
          <w:rFonts w:ascii="Arial" w:eastAsia="Times New Roman" w:hAnsi="Arial" w:cs="Arial"/>
          <w:kern w:val="0"/>
          <w:sz w:val="24"/>
          <w:szCs w:val="24"/>
          <w:lang w:eastAsia="it-IT"/>
          <w14:ligatures w14:val="none"/>
        </w:rPr>
        <w:t xml:space="preserve"> degli animali, è il “dio” alle dipendenze di Dio, ma è pur sempre per loro vero </w:t>
      </w:r>
      <w:r w:rsidRPr="00CA2FE8">
        <w:rPr>
          <w:rFonts w:ascii="Arial" w:eastAsia="Times New Roman" w:hAnsi="Arial" w:cs="Arial"/>
          <w:i/>
          <w:kern w:val="0"/>
          <w:sz w:val="24"/>
          <w:szCs w:val="24"/>
          <w:lang w:eastAsia="it-IT"/>
          <w14:ligatures w14:val="none"/>
        </w:rPr>
        <w:t xml:space="preserve">“dio” </w:t>
      </w:r>
      <w:r w:rsidRPr="00CA2FE8">
        <w:rPr>
          <w:rFonts w:ascii="Arial" w:eastAsia="Times New Roman" w:hAnsi="Arial" w:cs="Arial"/>
          <w:kern w:val="0"/>
          <w:sz w:val="24"/>
          <w:szCs w:val="24"/>
          <w:lang w:eastAsia="it-IT"/>
          <w14:ligatures w14:val="none"/>
        </w:rPr>
        <w:t xml:space="preserve">Non sarà né mai potrà essere un </w:t>
      </w:r>
      <w:r w:rsidRPr="00CA2FE8">
        <w:rPr>
          <w:rFonts w:ascii="Arial" w:eastAsia="Times New Roman" w:hAnsi="Arial" w:cs="Arial"/>
          <w:i/>
          <w:kern w:val="0"/>
          <w:sz w:val="24"/>
          <w:szCs w:val="24"/>
          <w:lang w:eastAsia="it-IT"/>
          <w14:ligatures w14:val="none"/>
        </w:rPr>
        <w:t>“dio”</w:t>
      </w:r>
      <w:r w:rsidRPr="00CA2FE8">
        <w:rPr>
          <w:rFonts w:ascii="Arial" w:eastAsia="Times New Roman" w:hAnsi="Arial" w:cs="Arial"/>
          <w:kern w:val="0"/>
          <w:sz w:val="24"/>
          <w:szCs w:val="24"/>
          <w:lang w:eastAsia="it-IT"/>
          <w14:ligatures w14:val="none"/>
        </w:rPr>
        <w:t xml:space="preserve"> arbitrario, dispotico, assoluto. È invece un </w:t>
      </w:r>
      <w:r w:rsidRPr="00CA2FE8">
        <w:rPr>
          <w:rFonts w:ascii="Arial" w:eastAsia="Times New Roman" w:hAnsi="Arial" w:cs="Arial"/>
          <w:i/>
          <w:kern w:val="0"/>
          <w:sz w:val="24"/>
          <w:szCs w:val="24"/>
          <w:lang w:eastAsia="it-IT"/>
          <w14:ligatures w14:val="none"/>
        </w:rPr>
        <w:t>“dio”</w:t>
      </w:r>
      <w:r w:rsidRPr="00CA2FE8">
        <w:rPr>
          <w:rFonts w:ascii="Arial" w:eastAsia="Times New Roman" w:hAnsi="Arial" w:cs="Arial"/>
          <w:kern w:val="0"/>
          <w:sz w:val="24"/>
          <w:szCs w:val="24"/>
          <w:lang w:eastAsia="it-IT"/>
          <w14:ligatures w14:val="none"/>
        </w:rPr>
        <w:t xml:space="preserve"> che sempre deve </w:t>
      </w:r>
      <w:r w:rsidRPr="00CA2FE8">
        <w:rPr>
          <w:rFonts w:ascii="Arial" w:eastAsia="Times New Roman" w:hAnsi="Arial" w:cs="Arial"/>
          <w:kern w:val="0"/>
          <w:sz w:val="24"/>
          <w:szCs w:val="24"/>
          <w:lang w:eastAsia="it-IT"/>
          <w14:ligatures w14:val="none"/>
        </w:rPr>
        <w:lastRenderedPageBreak/>
        <w:t xml:space="preserve">essere in ascolto del suo Dio, del suo Creatore e Signore. È un </w:t>
      </w:r>
      <w:r w:rsidRPr="00CA2FE8">
        <w:rPr>
          <w:rFonts w:ascii="Arial" w:eastAsia="Times New Roman" w:hAnsi="Arial" w:cs="Arial"/>
          <w:i/>
          <w:kern w:val="0"/>
          <w:sz w:val="24"/>
          <w:szCs w:val="24"/>
          <w:lang w:eastAsia="it-IT"/>
          <w14:ligatures w14:val="none"/>
        </w:rPr>
        <w:t>“dio”</w:t>
      </w:r>
      <w:r w:rsidRPr="00CA2FE8">
        <w:rPr>
          <w:rFonts w:ascii="Arial" w:eastAsia="Times New Roman" w:hAnsi="Arial" w:cs="Arial"/>
          <w:kern w:val="0"/>
          <w:sz w:val="24"/>
          <w:szCs w:val="24"/>
          <w:lang w:eastAsia="it-IT"/>
          <w14:ligatures w14:val="none"/>
        </w:rPr>
        <w:t xml:space="preserve"> che deve manifestare, rivelare, realizzare, attuare nel regno animale solo la volontà del suo Dio, Creatore, Signore.</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 xml:space="preserve">È un </w:t>
      </w:r>
      <w:r w:rsidRPr="00CA2FE8">
        <w:rPr>
          <w:rFonts w:ascii="Arial" w:eastAsia="Times New Roman" w:hAnsi="Arial" w:cs="Arial"/>
          <w:i/>
          <w:kern w:val="0"/>
          <w:sz w:val="24"/>
          <w:szCs w:val="24"/>
          <w:lang w:eastAsia="it-IT"/>
          <w14:ligatures w14:val="none"/>
        </w:rPr>
        <w:t>“dio”</w:t>
      </w:r>
      <w:r w:rsidRPr="00CA2FE8">
        <w:rPr>
          <w:rFonts w:ascii="Arial" w:eastAsia="Times New Roman" w:hAnsi="Arial" w:cs="Arial"/>
          <w:kern w:val="0"/>
          <w:sz w:val="24"/>
          <w:szCs w:val="24"/>
          <w:lang w:eastAsia="it-IT"/>
          <w14:ligatures w14:val="none"/>
        </w:rPr>
        <w:t xml:space="preserve"> a servizio della vita del regno animale, non sua morte; del suo sviluppo e della sua crescita, non della sua sparizione o della sua involuzione. Anche questa è verità del mistero uomo. Verità che lui potrà rispettare solo in una relazione di ascolto del suo Dio, Creatore, Signore. </w:t>
      </w:r>
    </w:p>
    <w:p w14:paraId="0FE3116E" w14:textId="42D4D390" w:rsidR="00CA2FE8" w:rsidRPr="00CA2FE8" w:rsidRDefault="00CA2FE8" w:rsidP="005D6B18">
      <w:pPr>
        <w:widowControl w:val="0"/>
        <w:tabs>
          <w:tab w:val="left" w:pos="1418"/>
        </w:tabs>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color w:val="000000"/>
          <w:kern w:val="0"/>
          <w:sz w:val="24"/>
          <w:szCs w:val="24"/>
          <w:lang w:eastAsia="it-IT"/>
          <w14:ligatures w14:val="none"/>
        </w:rPr>
        <w:t>Ecco cosa vede ora il Signore: vede che l’uomo non trova in nessun animale un aiuto che gli corrisponde. Ecco come recita il Testo Sacro: “</w:t>
      </w:r>
      <w:r w:rsidRPr="00CA2FE8">
        <w:rPr>
          <w:rFonts w:ascii="Arial" w:eastAsia="Times New Roman" w:hAnsi="Arial" w:cs="Arial"/>
          <w:i/>
          <w:iCs/>
          <w:color w:val="000000"/>
          <w:kern w:val="0"/>
          <w:sz w:val="24"/>
          <w:szCs w:val="24"/>
          <w:lang w:eastAsia="it-IT"/>
          <w14:ligatures w14:val="none"/>
        </w:rPr>
        <w:t xml:space="preserve">Così l’uomo impose nomi a tutto il bestiame, a tutti gli uccelli del cielo e a tutti gli animali selvatici, ma per l’uomo non trovò un aiuto che gli corrispondesse”. </w:t>
      </w:r>
      <w:r w:rsidRPr="00CA2FE8">
        <w:rPr>
          <w:rFonts w:ascii="Arial" w:eastAsia="Times New Roman" w:hAnsi="Arial" w:cs="Arial"/>
          <w:kern w:val="0"/>
          <w:sz w:val="24"/>
          <w:szCs w:val="24"/>
          <w:lang w:eastAsia="it-IT"/>
          <w14:ligatures w14:val="none"/>
        </w:rPr>
        <w:t xml:space="preserve">Conosciamo ora un’altra verità del mistero uomo: l’uomo che è </w:t>
      </w:r>
      <w:r w:rsidRPr="00CA2FE8">
        <w:rPr>
          <w:rFonts w:ascii="Arial" w:eastAsia="Times New Roman" w:hAnsi="Arial" w:cs="Arial"/>
          <w:i/>
          <w:kern w:val="0"/>
          <w:sz w:val="24"/>
          <w:szCs w:val="24"/>
          <w:lang w:eastAsia="it-IT"/>
          <w14:ligatures w14:val="none"/>
        </w:rPr>
        <w:t>“dio”</w:t>
      </w:r>
      <w:r w:rsidRPr="00CA2FE8">
        <w:rPr>
          <w:rFonts w:ascii="Arial" w:eastAsia="Times New Roman" w:hAnsi="Arial" w:cs="Arial"/>
          <w:kern w:val="0"/>
          <w:sz w:val="24"/>
          <w:szCs w:val="24"/>
          <w:lang w:eastAsia="it-IT"/>
          <w14:ligatures w14:val="none"/>
        </w:rPr>
        <w:t xml:space="preserve"> per tutto il regno animale, non trova negli animali un aiuto che gli corrisponda.</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Nessun animale è simile all’uomo. Tutti gli animali sono assai dissimili a lui, non tanto nella forma esterna, quanto nella sostanza, nell’essenza, nella natura. Tra l’essenza o natura degli animali e l’essenza e la natura dell’uomo vi è una differenza abissale. Vi è un vero salto ontologico. Ci troviamo dinanzi ad una natura differente, che mai potrebbe essere uno sviluppo della natura animale. Nessun animale ha il soffio di Dio, possiede cioè l’anima spirituale, immortale, razionale, volitiva, libera. Per questo motivo l’uomo vede negli animali degli esseri assai inferiori a lui ed è per questo che non trova in essi un aiuto che gli corrisponda.</w:t>
      </w:r>
    </w:p>
    <w:p w14:paraId="15206D4C" w14:textId="64B84BD9"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Questa verità del mistero-uomo oggi è degradata, sciupata, offuscata, soffocata, negata, dimenticata, trascurata. L’animale sta divenendo per molti più che un aiuto che corrisponde alle esigenze della rottura della solitudine di essere. Poiché quella dell’uomo è vera solitudine ontica, vera solitudine di essere, trovare nell’animale un aiuto che sia capace di rompere questa solitudine ontica, di essere, significa due cose: che l’uomo ha elevato l’animale ad un livello superiore. Lo ha fatto però arbitrariamente, autonomamente, nella totale indipendenza e separazione dalla volontà di Dio.</w:t>
      </w:r>
      <w:r w:rsidR="00C7758D">
        <w:rPr>
          <w:rFonts w:ascii="Arial" w:eastAsia="Times New Roman" w:hAnsi="Arial" w:cs="Times New Roman"/>
          <w:kern w:val="0"/>
          <w:sz w:val="24"/>
          <w:szCs w:val="20"/>
          <w:lang w:eastAsia="it-IT"/>
          <w14:ligatures w14:val="none"/>
        </w:rPr>
        <w:t xml:space="preserve"> </w:t>
      </w:r>
      <w:r w:rsidRPr="00CA2FE8">
        <w:rPr>
          <w:rFonts w:ascii="Arial" w:eastAsia="Times New Roman" w:hAnsi="Arial" w:cs="Times New Roman"/>
          <w:kern w:val="0"/>
          <w:sz w:val="24"/>
          <w:szCs w:val="20"/>
          <w:lang w:eastAsia="it-IT"/>
          <w14:ligatures w14:val="none"/>
        </w:rPr>
        <w:t>La realtà però rimane immutata. Essenzialmente l’animale non cambia, non muta di natura. Questa rimane ciò che essa è: natura animale e basta.</w:t>
      </w:r>
      <w:r w:rsidR="00C7758D">
        <w:rPr>
          <w:rFonts w:ascii="Arial" w:eastAsia="Times New Roman" w:hAnsi="Arial" w:cs="Times New Roman"/>
          <w:kern w:val="0"/>
          <w:sz w:val="24"/>
          <w:szCs w:val="20"/>
          <w:lang w:eastAsia="it-IT"/>
          <w14:ligatures w14:val="none"/>
        </w:rPr>
        <w:t xml:space="preserve"> </w:t>
      </w:r>
      <w:r w:rsidRPr="00CA2FE8">
        <w:rPr>
          <w:rFonts w:ascii="Arial" w:eastAsia="Times New Roman" w:hAnsi="Arial" w:cs="Times New Roman"/>
          <w:kern w:val="0"/>
          <w:sz w:val="24"/>
          <w:szCs w:val="20"/>
          <w:lang w:eastAsia="it-IT"/>
          <w14:ligatures w14:val="none"/>
        </w:rPr>
        <w:t xml:space="preserve">Ma anche che l’uomo ha degradato se stesso ed è caduto così in basso de non riuscire a guardare se stesso se non come un animale, né più né meno come un cane, un gatto e cose del genere. L’uomo si può anche degradare, abbassare, la natura però rimane quella voluta e creata da Dio. Essa rimane ad immagine del suo Creatore e Signore. Solo l’uomo è ad immagine del suo Creatore e Signore, l’animale è animale. Nulla di più. Mai nell’animale l’uomo potrà trovare un aiuto che gli corrisponda. Manca all’animale il soffio di Dio spirato in esso. </w:t>
      </w:r>
    </w:p>
    <w:p w14:paraId="180DC944"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L’uomo trova il suo compimento in Dio, non lo potrà mai trovare in un animale. Se lo trovasse in un animale, questo attesterebbe che il compimento dell’uomo è nell’animale. L’uomo non è ad immagine dell’animale. È invece ad immagine e a somiglianza del suo creatore. In questo Secondo Capitolo viene rivelato in cosa consiste l’immagine: nell’essere l’uomo </w:t>
      </w:r>
      <w:r w:rsidRPr="00CA2FE8">
        <w:rPr>
          <w:rFonts w:ascii="Arial" w:eastAsia="Times New Roman" w:hAnsi="Arial" w:cs="Times New Roman"/>
          <w:i/>
          <w:iCs/>
          <w:kern w:val="0"/>
          <w:sz w:val="24"/>
          <w:szCs w:val="20"/>
          <w:lang w:eastAsia="it-IT"/>
          <w14:ligatures w14:val="none"/>
        </w:rPr>
        <w:t>“parte di Dio per soffio di Dio infuso o spirato in lui”</w:t>
      </w:r>
      <w:r w:rsidRPr="00CA2FE8">
        <w:rPr>
          <w:rFonts w:ascii="Arial" w:eastAsia="Times New Roman" w:hAnsi="Arial" w:cs="Times New Roman"/>
          <w:kern w:val="0"/>
          <w:sz w:val="24"/>
          <w:szCs w:val="20"/>
          <w:lang w:eastAsia="it-IT"/>
          <w14:ligatures w14:val="none"/>
        </w:rPr>
        <w:t xml:space="preserve">. L’animale non è parte di Dio. È solo creatura chiamata da Dio all’esistenza con la sua divina onnipotenza. Se l’uomo è parte di Dio, solo in Dio potrà rompere la sua solitudine ontica. Non può l’uomo romperla da solo. Come da Dio è stato creato, da Dio dovrà essere perennemente completato. Lo abbiamo già detto: il concepito riceve il soffio di Dio, o l’anima spirituale e immortale, al momento stesso </w:t>
      </w:r>
      <w:r w:rsidRPr="00CA2FE8">
        <w:rPr>
          <w:rFonts w:ascii="Arial" w:eastAsia="Times New Roman" w:hAnsi="Arial" w:cs="Times New Roman"/>
          <w:kern w:val="0"/>
          <w:sz w:val="24"/>
          <w:szCs w:val="20"/>
          <w:lang w:eastAsia="it-IT"/>
          <w14:ligatures w14:val="none"/>
        </w:rPr>
        <w:lastRenderedPageBreak/>
        <w:t>del suo concepimento. Il secondo compimento avviene quando il Signore, sempre Lui, crea dei due soffi vitali, dei suoi due soffi vitali, il soffio vitale data al maschio e il soffio vitale dato alla femmina, un solo soffio. Creato da Dio il solo soffio, né il maschio e né la femmina potranno dividerlo. Questa verità è così rivelata dal profeta Malachia:</w:t>
      </w:r>
    </w:p>
    <w:p w14:paraId="63EEE235"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 xml:space="preserve">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 (Mal 2,13-16). </w:t>
      </w:r>
    </w:p>
    <w:p w14:paraId="5E690769" w14:textId="77777777" w:rsidR="00CA2FE8" w:rsidRPr="00CA2FE8" w:rsidRDefault="00CA2FE8" w:rsidP="005D6B18">
      <w:pPr>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 xml:space="preserve">È questo il motivo per cui mai l’uomo potrà trovare nell’animale un aiuto a lui corrispondente. L’animale non è parte di Dio per spirazione del suo soffio di vita. Ecco perché la Scrittura Santa ha in abominio chi si accoppia con un animale. È una nefandezza. Ecco perché per il Signore Dio è infrangere la legge della natura quando ci si accoppia al di fuori dell’unico soffio vitale creato dal Signore Dio. La Scrittura Santa dona anche una lunga lista di accoppiamenti che mai nessun uomo dovrà realizzare. Anche su questa materia nulla è lasciato alla volontà dell’uomo. Tutto è scritto e classificato dal Signore Dio. </w:t>
      </w:r>
    </w:p>
    <w:p w14:paraId="7E4E2028" w14:textId="5378F52F" w:rsidR="00CA2FE8" w:rsidRPr="00CA2FE8" w:rsidRDefault="00CA2FE8" w:rsidP="005D6B18">
      <w:pPr>
        <w:spacing w:after="240" w:line="240" w:lineRule="auto"/>
        <w:jc w:val="both"/>
        <w:rPr>
          <w:rFonts w:ascii="Arial" w:eastAsia="Times New Roman" w:hAnsi="Arial" w:cs="Arial"/>
          <w:i/>
          <w:iCs/>
          <w:color w:val="000000"/>
          <w:kern w:val="0"/>
          <w:sz w:val="24"/>
          <w:szCs w:val="20"/>
          <w:lang w:eastAsia="it-IT"/>
          <w14:ligatures w14:val="none"/>
        </w:rPr>
      </w:pPr>
      <w:r w:rsidRPr="00CA2FE8">
        <w:rPr>
          <w:rFonts w:ascii="Arial" w:eastAsia="Times New Roman" w:hAnsi="Arial" w:cs="Arial"/>
          <w:i/>
          <w:iCs/>
          <w:color w:val="000000"/>
          <w:kern w:val="0"/>
          <w:sz w:val="24"/>
          <w:szCs w:val="20"/>
          <w:lang w:eastAsia="it-IT"/>
          <w14:ligatures w14:val="none"/>
        </w:rPr>
        <w:t>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 Nessuno si accosterà a una sua consanguinea, per scoprire la sua nudità. Io sono il Signore. 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w:t>
      </w:r>
      <w:r w:rsidR="00C7758D">
        <w:rPr>
          <w:rFonts w:ascii="Arial" w:eastAsia="Times New Roman" w:hAnsi="Arial" w:cs="Arial"/>
          <w:i/>
          <w:iCs/>
          <w:color w:val="000000"/>
          <w:kern w:val="0"/>
          <w:sz w:val="24"/>
          <w:szCs w:val="20"/>
          <w:lang w:eastAsia="it-IT"/>
          <w14:ligatures w14:val="none"/>
        </w:rPr>
        <w:t xml:space="preserve"> </w:t>
      </w:r>
      <w:r w:rsidRPr="00CA2FE8">
        <w:rPr>
          <w:rFonts w:ascii="Arial" w:eastAsia="Times New Roman" w:hAnsi="Arial" w:cs="Arial"/>
          <w:i/>
          <w:iCs/>
          <w:color w:val="000000"/>
          <w:kern w:val="0"/>
          <w:sz w:val="24"/>
          <w:szCs w:val="20"/>
          <w:lang w:eastAsia="it-IT"/>
          <w14:ligatures w14:val="none"/>
        </w:rPr>
        <w:t>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163496A5" w14:textId="09C734E7" w:rsidR="00CA2FE8" w:rsidRPr="00CA2FE8" w:rsidRDefault="00CA2FE8" w:rsidP="005D6B18">
      <w:pPr>
        <w:spacing w:after="240" w:line="240" w:lineRule="auto"/>
        <w:jc w:val="both"/>
        <w:rPr>
          <w:rFonts w:ascii="Arial" w:eastAsia="Times New Roman" w:hAnsi="Arial" w:cs="Arial"/>
          <w:i/>
          <w:iCs/>
          <w:color w:val="000000"/>
          <w:kern w:val="0"/>
          <w:sz w:val="24"/>
          <w:szCs w:val="20"/>
          <w:lang w:eastAsia="it-IT"/>
          <w14:ligatures w14:val="none"/>
        </w:rPr>
      </w:pPr>
      <w:r w:rsidRPr="00CA2FE8">
        <w:rPr>
          <w:rFonts w:ascii="Arial" w:eastAsia="Times New Roman" w:hAnsi="Arial" w:cs="Arial"/>
          <w:i/>
          <w:iCs/>
          <w:color w:val="000000"/>
          <w:kern w:val="0"/>
          <w:sz w:val="24"/>
          <w:szCs w:val="20"/>
          <w:lang w:eastAsia="it-IT"/>
          <w14:ligatures w14:val="none"/>
        </w:rPr>
        <w:t xml:space="preserve">Non scoprirai la nudità di una donna e di sua figlia. Non prenderai la figlia di suo figlio né la figlia di sua figlia per scoprirne la nudità: sono parenti carnali. È un’infamia. Non prenderai in sposa la sorella di tua moglie, per non suscitare rivalità, </w:t>
      </w:r>
      <w:r w:rsidRPr="00CA2FE8">
        <w:rPr>
          <w:rFonts w:ascii="Arial" w:eastAsia="Times New Roman" w:hAnsi="Arial" w:cs="Arial"/>
          <w:i/>
          <w:iCs/>
          <w:color w:val="000000"/>
          <w:kern w:val="0"/>
          <w:sz w:val="24"/>
          <w:szCs w:val="20"/>
          <w:lang w:eastAsia="it-IT"/>
          <w14:ligatures w14:val="none"/>
        </w:rPr>
        <w:lastRenderedPageBreak/>
        <w:t>scoprendo la sua nudità, mentre tua moglie è in vita. Non ti accosterai a donna per scoprire la sua nudità durante l’impurità mestruale. Non darai il tuo giaciglio alla moglie del tuo prossimo, rendendoti impuro con lei. Non consegnerai alcuno dei tuoi figli per farlo passare a Moloc e non profanerai il nome del tuo Dio. Io sono il Signore. Non ti coricherai con un uomo come si fa con una donna: è cosa abominevole.</w:t>
      </w:r>
      <w:r w:rsidR="00C7758D">
        <w:rPr>
          <w:rFonts w:ascii="Arial" w:eastAsia="Times New Roman" w:hAnsi="Arial" w:cs="Arial"/>
          <w:i/>
          <w:iCs/>
          <w:color w:val="000000"/>
          <w:kern w:val="0"/>
          <w:sz w:val="24"/>
          <w:szCs w:val="20"/>
          <w:lang w:eastAsia="it-IT"/>
          <w14:ligatures w14:val="none"/>
        </w:rPr>
        <w:t xml:space="preserve"> </w:t>
      </w:r>
      <w:r w:rsidRPr="00CA2FE8">
        <w:rPr>
          <w:rFonts w:ascii="Arial" w:eastAsia="Times New Roman" w:hAnsi="Arial" w:cs="Arial"/>
          <w:i/>
          <w:iCs/>
          <w:color w:val="000000"/>
          <w:kern w:val="0"/>
          <w:sz w:val="24"/>
          <w:szCs w:val="20"/>
          <w:lang w:eastAsia="it-IT"/>
          <w14:ligatures w14:val="none"/>
        </w:rPr>
        <w:t>Non darai il tuo giaciglio a una bestia per contaminarti con essa; così nessuna donna si metterà con un animale per accoppiarsi: è una perversione.</w:t>
      </w:r>
    </w:p>
    <w:p w14:paraId="7A83F202" w14:textId="77777777" w:rsidR="00CA2FE8" w:rsidRPr="00CA2FE8" w:rsidRDefault="00CA2FE8" w:rsidP="005D6B18">
      <w:pPr>
        <w:spacing w:after="240" w:line="240" w:lineRule="auto"/>
        <w:jc w:val="both"/>
        <w:rPr>
          <w:rFonts w:ascii="Arial" w:eastAsia="Times New Roman" w:hAnsi="Arial" w:cs="Arial"/>
          <w:i/>
          <w:iCs/>
          <w:color w:val="000000"/>
          <w:kern w:val="0"/>
          <w:sz w:val="24"/>
          <w:szCs w:val="20"/>
          <w:lang w:eastAsia="it-IT"/>
          <w14:ligatures w14:val="none"/>
        </w:rPr>
      </w:pPr>
      <w:r w:rsidRPr="00CA2FE8">
        <w:rPr>
          <w:rFonts w:ascii="Arial" w:eastAsia="Times New Roman" w:hAnsi="Arial" w:cs="Arial"/>
          <w:i/>
          <w:iCs/>
          <w:color w:val="000000"/>
          <w:kern w:val="0"/>
          <w:sz w:val="24"/>
          <w:szCs w:val="20"/>
          <w:lang w:eastAsia="it-IT"/>
          <w14:ligatures w14:val="none"/>
        </w:rPr>
        <w:t xml:space="preserve">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18,1-30). </w:t>
      </w:r>
    </w:p>
    <w:p w14:paraId="32E82E2A" w14:textId="77777777" w:rsidR="00CA2FE8" w:rsidRPr="00CA2FE8" w:rsidRDefault="00CA2FE8" w:rsidP="005D6B18">
      <w:pPr>
        <w:spacing w:after="240" w:line="240" w:lineRule="auto"/>
        <w:jc w:val="both"/>
        <w:rPr>
          <w:rFonts w:ascii="Arial" w:eastAsia="Times New Roman" w:hAnsi="Arial" w:cs="Arial"/>
          <w:i/>
          <w:iCs/>
          <w:color w:val="000000"/>
          <w:kern w:val="0"/>
          <w:sz w:val="24"/>
          <w:szCs w:val="20"/>
          <w:lang w:eastAsia="it-IT"/>
          <w14:ligatures w14:val="none"/>
        </w:rPr>
      </w:pPr>
      <w:r w:rsidRPr="00CA2FE8">
        <w:rPr>
          <w:rFonts w:ascii="Arial" w:eastAsia="Times New Roman" w:hAnsi="Arial" w:cs="Arial"/>
          <w:i/>
          <w:iCs/>
          <w:color w:val="000000"/>
          <w:kern w:val="0"/>
          <w:sz w:val="24"/>
          <w:szCs w:val="20"/>
          <w:lang w:eastAsia="it-IT"/>
          <w14:ligatures w14:val="none"/>
        </w:rPr>
        <w:t>Se uno commette adulterio con la moglie del suo prossimo, l’adultero e l’adultera dovranno esser messi a morte. Se uno ha rapporti con una moglie di suo padre, egli scopre la nudità del padre; tutti e due dovranno essere messi a morte: il loro sangue ricadrà su di loro. Se uno ha rapporti con la nuora, tutti e due dovranno essere messi a morte; hanno commesso una perversione: il loro sangue ricadrà su di loro. Se uno ha rapporti con un uomo come con una donna, tutti e due hanno commesso un abominio; dovranno essere messi a morte: il loro sangue ricadrà su di loro. Se uno prende in moglie la figlia e la madre, è un’infamia; si bruceranno con il fuoco lui e loro, perché non ci sia fra voi tale delitto. L’uomo che si accoppia con una bestia dovrà essere messo a morte; dovrete uccidere anche la bestia. Se una donna si accosta a una bestia per accoppiarsi con essa, ucciderai la donna e la bestia; tutte e due dovranno essere messe a morte: il loro sangue ricadrà su di loro. 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p>
    <w:p w14:paraId="103FC96B" w14:textId="77777777" w:rsidR="00CA2FE8" w:rsidRPr="00CA2FE8" w:rsidRDefault="00CA2FE8" w:rsidP="005D6B18">
      <w:pPr>
        <w:spacing w:after="240" w:line="240" w:lineRule="auto"/>
        <w:jc w:val="both"/>
        <w:rPr>
          <w:rFonts w:ascii="Arial" w:eastAsia="Times New Roman" w:hAnsi="Arial" w:cs="Arial"/>
          <w:i/>
          <w:iCs/>
          <w:color w:val="000000"/>
          <w:kern w:val="0"/>
          <w:sz w:val="24"/>
          <w:szCs w:val="20"/>
          <w:lang w:eastAsia="it-IT"/>
          <w14:ligatures w14:val="none"/>
        </w:rPr>
      </w:pPr>
      <w:r w:rsidRPr="00CA2FE8">
        <w:rPr>
          <w:rFonts w:ascii="Arial" w:eastAsia="Times New Roman" w:hAnsi="Arial" w:cs="Arial"/>
          <w:i/>
          <w:iCs/>
          <w:color w:val="000000"/>
          <w:kern w:val="0"/>
          <w:sz w:val="24"/>
          <w:szCs w:val="20"/>
          <w:lang w:eastAsia="it-IT"/>
          <w14:ligatures w14:val="none"/>
        </w:rPr>
        <w:t>Se uno ha un rapporto con una donna durante le sue mestruazioni e ne scopre la nudità, quel tale ha scoperto il flusso di lei e lei ha scoperto il flusso del proprio sangue; perciò tutti e due saranno eliminati dal loro popolo. Non scoprirai la nudità della sorella di tua madre o della sorella di tuo padre; chi lo fa scopre la sua stessa carne: tutti e due porteranno la pena della loro colpa. Se uno ha rapporti con la moglie di suo zio, scopre la nudità di suo zio; tutti e due porteranno la pena del loro peccato: dovranno morire senza figli. Se uno prende la moglie del fratello, è un’impurità; egli ha scoperto la nudità del fratello: non avranno figli.</w:t>
      </w:r>
    </w:p>
    <w:p w14:paraId="7A1EBE46" w14:textId="77777777" w:rsidR="00CA2FE8" w:rsidRPr="00CA2FE8" w:rsidRDefault="00CA2FE8" w:rsidP="005D6B18">
      <w:pPr>
        <w:spacing w:after="240" w:line="240" w:lineRule="auto"/>
        <w:jc w:val="both"/>
        <w:rPr>
          <w:rFonts w:ascii="Arial" w:eastAsia="Times New Roman" w:hAnsi="Arial" w:cs="Arial"/>
          <w:i/>
          <w:iCs/>
          <w:color w:val="000000"/>
          <w:kern w:val="0"/>
          <w:sz w:val="24"/>
          <w:szCs w:val="20"/>
          <w:lang w:eastAsia="it-IT"/>
          <w14:ligatures w14:val="none"/>
        </w:rPr>
      </w:pPr>
      <w:r w:rsidRPr="00CA2FE8">
        <w:rPr>
          <w:rFonts w:ascii="Arial" w:eastAsia="Times New Roman" w:hAnsi="Arial" w:cs="Arial"/>
          <w:i/>
          <w:iCs/>
          <w:color w:val="000000"/>
          <w:kern w:val="0"/>
          <w:sz w:val="24"/>
          <w:szCs w:val="20"/>
          <w:lang w:eastAsia="it-IT"/>
          <w14:ligatures w14:val="none"/>
        </w:rPr>
        <w:lastRenderedPageBreak/>
        <w:t xml:space="preserve">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 (Lev 20,10-24). </w:t>
      </w:r>
    </w:p>
    <w:p w14:paraId="08766A4F" w14:textId="77777777" w:rsidR="00CA2FE8" w:rsidRPr="00CA2FE8" w:rsidRDefault="00CA2FE8" w:rsidP="005D6B18">
      <w:pPr>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 xml:space="preserve">Oggi c’è un subdolo, diabolico, satanico, infernale tentativo di liberare la morale sessuale da ogni Regola o Norma di natura, Regola e Norma di natura data da Dio per manifestare all’uomo la sua verità di natura, che esige e chiede il rispetto di essa. Essendo la verità di natura immutabile nei secoli eterni, anche il retto uso della verità di natura dovrà essere immutabile nei secoli eterni. È verità eterna e immutabile: l’uomo trova solo il compimento della verità del su essere solo in una donna, dopo però che Dio ha creato dei due soffi vitali un solo soffio. </w:t>
      </w:r>
    </w:p>
    <w:p w14:paraId="41D91B50" w14:textId="0E8B196F" w:rsidR="00CA2FE8" w:rsidRPr="00CA2FE8" w:rsidRDefault="00CA2FE8" w:rsidP="005D6B18">
      <w:pPr>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Questo compimento non avviene prima del matrimonio nell’unione dei due corpi, manca la creazione dell’unico soffio vitale. Né può avvenire dopo il matrimonio con un altro uomo o un’altra donna. Anche in questo caso manca la creazione dell’unico soffio vitale. Non può venire tra un uomo e un uomo. I due soffi vitali mai potranno divenire un solo soffio, neanche per creazione da parte di Dio. Dio creerebbe una cosa stolta, insipiente, vana, inutile. Due uomini o due donne non possono generare la vita. Né si potrà mai pensare di creare un solo soffio vitale</w:t>
      </w:r>
      <w:r w:rsidR="00C7758D">
        <w:rPr>
          <w:rFonts w:ascii="Arial" w:eastAsia="Times New Roman" w:hAnsi="Arial" w:cs="Arial"/>
          <w:color w:val="000000"/>
          <w:kern w:val="0"/>
          <w:sz w:val="24"/>
          <w:szCs w:val="20"/>
          <w:lang w:eastAsia="it-IT"/>
          <w14:ligatures w14:val="none"/>
        </w:rPr>
        <w:t xml:space="preserve"> </w:t>
      </w:r>
      <w:r w:rsidRPr="00CA2FE8">
        <w:rPr>
          <w:rFonts w:ascii="Arial" w:eastAsia="Times New Roman" w:hAnsi="Arial" w:cs="Arial"/>
          <w:color w:val="000000"/>
          <w:kern w:val="0"/>
          <w:sz w:val="24"/>
          <w:szCs w:val="20"/>
          <w:lang w:eastAsia="it-IT"/>
          <w14:ligatures w14:val="none"/>
        </w:rPr>
        <w:t xml:space="preserve">con un animale. L’animale manca del soffio vitale spirito in esso dal Signore Dio. </w:t>
      </w:r>
    </w:p>
    <w:p w14:paraId="40F991E5" w14:textId="77777777" w:rsidR="00CA2FE8" w:rsidRPr="00CA2FE8" w:rsidRDefault="00CA2FE8" w:rsidP="005D6B18">
      <w:pPr>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Ecco perché noi diciamo che dove Dio non può creare un solo soffio vitale, la copulazione è contro la verità della natura. Se è contro la verità della natura è anche contro la verità del Signore Dio. Poiché né la verità di natura e né la verità di Dio possono cambiare, quanti oggi sono diabolicamente intenti a rendere verità ciò che è eterna falsità, parlano dalla non conoscenza di Dio e dalla non conoscenza dell’uomo. Parlano dalla stoltezza e dall’insipienza. Ora un vicario di Cristo Gesù, un membro del corpo di Cristo Gesù, un rigenerato da acqua e da Spirito Santo mai potrà parlare dalla stoltezza e dall’insipienza. Offende la sua verità di vicario di Cristo Gesù, la sua verità di essere discepolo di Cristo Gesù, la sua verità di essere rigenerato da acqua e da Spirito Santo e contro anche la sua verità di essere stato illuminato dallo Spirito del Signore al fine di essere luce in mezzo ai suoi fratelli. Quanti parlano contro la verità della natura, attestano di essere sale insipido. Se poi approfittano del loro essere pastori del gregge di Cristo Gesù, sappiamo che usano in modo sacrilego e indegno il loro munus sia di governare, sia di insegnare, sia di santificare. Sappiamo che da ministri di Cristo si son trasformati in ministri di Satana.</w:t>
      </w:r>
    </w:p>
    <w:p w14:paraId="415EE31F" w14:textId="2893034D"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 xml:space="preserve">Ecco ora come il Signore Dio pone fine alla solitudine ontica, o solitudine di essere: </w:t>
      </w:r>
      <w:r w:rsidRPr="00CA2FE8">
        <w:rPr>
          <w:rFonts w:ascii="Arial" w:eastAsia="Times New Roman" w:hAnsi="Arial" w:cs="Arial"/>
          <w:i/>
          <w:iCs/>
          <w:color w:val="000000"/>
          <w:kern w:val="0"/>
          <w:sz w:val="24"/>
          <w:szCs w:val="20"/>
          <w:lang w:eastAsia="it-IT"/>
          <w14:ligatures w14:val="none"/>
        </w:rPr>
        <w:t>“Allora il Signore Dio fece scendere un torpore sull’uomo, che si addormentò; gli tolse una delle costole e richiuse la carne al suo posto. Il Signore Dio formò con la costola, che aveva tolta all’uomo, una donna e la condusse all’uomo”.</w:t>
      </w:r>
      <w:r w:rsidRPr="00CA2FE8">
        <w:rPr>
          <w:rFonts w:ascii="Arial" w:eastAsia="Times New Roman" w:hAnsi="Arial" w:cs="Arial"/>
          <w:color w:val="000000"/>
          <w:kern w:val="0"/>
          <w:sz w:val="24"/>
          <w:szCs w:val="20"/>
          <w:lang w:eastAsia="it-IT"/>
          <w14:ligatures w14:val="none"/>
        </w:rPr>
        <w:t xml:space="preserve"> </w:t>
      </w:r>
      <w:r w:rsidRPr="00CA2FE8">
        <w:rPr>
          <w:rFonts w:ascii="Arial" w:eastAsia="Times New Roman" w:hAnsi="Arial" w:cs="Times New Roman"/>
          <w:kern w:val="0"/>
          <w:sz w:val="24"/>
          <w:szCs w:val="20"/>
          <w:lang w:eastAsia="it-IT"/>
          <w14:ligatures w14:val="none"/>
        </w:rPr>
        <w:t xml:space="preserve">Avendo deciso di rompere la solitudine ontica, di essere, di natura, dell’uomo, Il Signore Dio interviene ancora una volta in modo diretto. Prima di tutto manda sull’uomo un torpore. L’uomo si addormenta. Mentre l’uomo è in questo sommo </w:t>
      </w:r>
      <w:r w:rsidRPr="00CA2FE8">
        <w:rPr>
          <w:rFonts w:ascii="Arial" w:eastAsia="Times New Roman" w:hAnsi="Arial" w:cs="Times New Roman"/>
          <w:i/>
          <w:kern w:val="0"/>
          <w:sz w:val="24"/>
          <w:szCs w:val="20"/>
          <w:lang w:eastAsia="it-IT"/>
          <w14:ligatures w14:val="none"/>
        </w:rPr>
        <w:t>“divino”,</w:t>
      </w:r>
      <w:r w:rsidR="00C7758D">
        <w:rPr>
          <w:rFonts w:ascii="Arial" w:eastAsia="Times New Roman" w:hAnsi="Arial" w:cs="Times New Roman"/>
          <w:i/>
          <w:kern w:val="0"/>
          <w:sz w:val="24"/>
          <w:szCs w:val="20"/>
          <w:lang w:eastAsia="it-IT"/>
          <w14:ligatures w14:val="none"/>
        </w:rPr>
        <w:t xml:space="preserve"> </w:t>
      </w:r>
      <w:r w:rsidRPr="00CA2FE8">
        <w:rPr>
          <w:rFonts w:ascii="Arial" w:eastAsia="Times New Roman" w:hAnsi="Arial" w:cs="Times New Roman"/>
          <w:i/>
          <w:kern w:val="0"/>
          <w:sz w:val="24"/>
          <w:szCs w:val="20"/>
          <w:lang w:eastAsia="it-IT"/>
          <w14:ligatures w14:val="none"/>
        </w:rPr>
        <w:t>“non naturale”, “straordinario”, “soprannaturale”</w:t>
      </w:r>
      <w:r w:rsidRPr="00CA2FE8">
        <w:rPr>
          <w:rFonts w:ascii="Arial" w:eastAsia="Times New Roman" w:hAnsi="Arial" w:cs="Times New Roman"/>
          <w:kern w:val="0"/>
          <w:sz w:val="24"/>
          <w:szCs w:val="20"/>
          <w:lang w:eastAsia="it-IT"/>
          <w14:ligatures w14:val="none"/>
        </w:rPr>
        <w:t xml:space="preserve">, il Signore Dio toglie una delle sue costole e rinchiude la carne al suo posto. Poi con la costola che ha tolto all’uomo, il </w:t>
      </w:r>
      <w:r w:rsidRPr="00CA2FE8">
        <w:rPr>
          <w:rFonts w:ascii="Arial" w:eastAsia="Times New Roman" w:hAnsi="Arial" w:cs="Times New Roman"/>
          <w:kern w:val="0"/>
          <w:sz w:val="24"/>
          <w:szCs w:val="20"/>
          <w:lang w:eastAsia="it-IT"/>
          <w14:ligatures w14:val="none"/>
        </w:rPr>
        <w:lastRenderedPageBreak/>
        <w:t>Signore Dio forma una donna e la conduce all’uomo. Cosa ci vuole insegnare il testo sacro con questo racconto semplicissimo, ma assai efficace? Ma prima di tutto, perché il torpore? Perché questo sonno.</w:t>
      </w:r>
      <w:r w:rsidR="00C7758D">
        <w:rPr>
          <w:rFonts w:ascii="Arial" w:eastAsia="Times New Roman" w:hAnsi="Arial" w:cs="Times New Roman"/>
          <w:kern w:val="0"/>
          <w:sz w:val="24"/>
          <w:szCs w:val="20"/>
          <w:lang w:eastAsia="it-IT"/>
          <w14:ligatures w14:val="none"/>
        </w:rPr>
        <w:t xml:space="preserve"> </w:t>
      </w:r>
    </w:p>
    <w:p w14:paraId="703BE96F" w14:textId="55C18616" w:rsidR="00CA2FE8" w:rsidRPr="00CA2FE8" w:rsidRDefault="00CA2FE8" w:rsidP="005D6B18">
      <w:pPr>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Nel giardino di Dio il torpore è dato all’uomo perché non assista all’opera di Dio, questa deve rimanere mistero per l’uomo. La creazione della donna per l’uomo, o il dono della donna per l’uomo, dovrebbe essere sempre il mistero dei misteri.</w:t>
      </w:r>
      <w:r w:rsidR="00C7758D">
        <w:rPr>
          <w:rFonts w:ascii="Arial" w:eastAsia="Times New Roman" w:hAnsi="Arial" w:cs="Arial"/>
          <w:color w:val="000000"/>
          <w:kern w:val="0"/>
          <w:sz w:val="24"/>
          <w:szCs w:val="20"/>
          <w:lang w:eastAsia="it-IT"/>
          <w14:ligatures w14:val="none"/>
        </w:rPr>
        <w:t xml:space="preserve"> </w:t>
      </w:r>
      <w:r w:rsidRPr="00CA2FE8">
        <w:rPr>
          <w:rFonts w:ascii="Arial" w:eastAsia="Times New Roman" w:hAnsi="Arial" w:cs="Arial"/>
          <w:color w:val="000000"/>
          <w:kern w:val="0"/>
          <w:sz w:val="24"/>
          <w:szCs w:val="20"/>
          <w:lang w:eastAsia="it-IT"/>
          <w14:ligatures w14:val="none"/>
        </w:rPr>
        <w:t>È Dio che crea la donna. Non la crea l’uomo. Non la governa l’uomo. Non la sceglie l’uomo.</w:t>
      </w:r>
      <w:r w:rsidR="00C7758D">
        <w:rPr>
          <w:rFonts w:ascii="Arial" w:eastAsia="Times New Roman" w:hAnsi="Arial" w:cs="Arial"/>
          <w:color w:val="000000"/>
          <w:kern w:val="0"/>
          <w:sz w:val="24"/>
          <w:szCs w:val="20"/>
          <w:lang w:eastAsia="it-IT"/>
          <w14:ligatures w14:val="none"/>
        </w:rPr>
        <w:t xml:space="preserve"> </w:t>
      </w:r>
      <w:r w:rsidRPr="00CA2FE8">
        <w:rPr>
          <w:rFonts w:ascii="Arial" w:eastAsia="Times New Roman" w:hAnsi="Arial" w:cs="Arial"/>
          <w:color w:val="000000"/>
          <w:kern w:val="0"/>
          <w:sz w:val="24"/>
          <w:szCs w:val="20"/>
          <w:lang w:eastAsia="it-IT"/>
          <w14:ligatures w14:val="none"/>
        </w:rPr>
        <w:t xml:space="preserve">Dio la dona. L’uomo l’accoglie. La riconosce come l’aiuto a lui corrispondente. Oggi questo mistero sta come scomparendo. Ogni qualvolta scompare una sola verità del mistero uomo, vi è come un impoverimento, uno sgretolamento, una riduzione, una morte. Questo mistero bisogna che venga ricollocato al suo giusto posto, altrimenti vi sarà per l’umanità una solitudine ontica peggiore di quella constatata da Dio all’inizio della creazione. L’uomo nella sua struttura ontica è ad immagine della Beata Trinità. È una pallida immagine, ma è per sempre una “trinità creata”. Come trinità creata dovrà sempre relazionarsi, vivere, agire. Tutto ciò che l’uomo è e fa, deve essere in lui manifestazione visibile del suo essere. Ecco una piccola similitudine (anche se la dissomiglianza è più grande, infinitamente più grande della somiglianza) tra la Trinità Increata, eterna e la “trinità creata”, la Trinità Divina e la “trinità umana”. </w:t>
      </w:r>
    </w:p>
    <w:p w14:paraId="45774AF9" w14:textId="0B6C52AC"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Nella Trinità: Il Figlio è dal Padre per generazione eterna. Dal Padre e dal Figlio procede lo Spirito Santo. C’è processione, non generazione. La processione è dal Padre e dal Figlio. Nella creazione della coppia: Adamo è da Dio. Non è da nessun altro. Allo stesso modo che il Padre non è da nessun altro. Il Padre è se stesso da sempre e per sempre.</w:t>
      </w:r>
      <w:r w:rsidR="00C7758D">
        <w:rPr>
          <w:rFonts w:ascii="Arial" w:eastAsia="Times New Roman" w:hAnsi="Arial" w:cs="Arial"/>
          <w:color w:val="000000"/>
          <w:kern w:val="0"/>
          <w:sz w:val="24"/>
          <w:szCs w:val="20"/>
          <w:lang w:eastAsia="it-IT"/>
          <w14:ligatures w14:val="none"/>
        </w:rPr>
        <w:t xml:space="preserve"> </w:t>
      </w:r>
      <w:r w:rsidRPr="00CA2FE8">
        <w:rPr>
          <w:rFonts w:ascii="Arial" w:eastAsia="Times New Roman" w:hAnsi="Arial" w:cs="Arial"/>
          <w:color w:val="000000"/>
          <w:kern w:val="0"/>
          <w:sz w:val="24"/>
          <w:szCs w:val="20"/>
          <w:lang w:eastAsia="it-IT"/>
          <w14:ligatures w14:val="none"/>
        </w:rPr>
        <w:t>Da sempre è per sempre, dall’eternità, genera il Figlio. Il Figlio è dal Padre. Nella creazione della coppia, la donna è stata creata dalla costola dell’uomo. La donna è dall’uomo, non interamente dall’uomo, ma è dall’uomo, sempre per creazione da Dio, non per generazione o per moltiplicazione dell’essere dell’uomo. Dalla polvere del suolo Dio trae la materia sulla quale spirare il suo alito di vita e così</w:t>
      </w:r>
      <w:r w:rsidR="00C7758D">
        <w:rPr>
          <w:rFonts w:ascii="Arial" w:eastAsia="Times New Roman" w:hAnsi="Arial" w:cs="Arial"/>
          <w:color w:val="000000"/>
          <w:kern w:val="0"/>
          <w:sz w:val="24"/>
          <w:szCs w:val="20"/>
          <w:lang w:eastAsia="it-IT"/>
          <w14:ligatures w14:val="none"/>
        </w:rPr>
        <w:t xml:space="preserve"> </w:t>
      </w:r>
      <w:r w:rsidRPr="00CA2FE8">
        <w:rPr>
          <w:rFonts w:ascii="Arial" w:eastAsia="Times New Roman" w:hAnsi="Arial" w:cs="Arial"/>
          <w:color w:val="000000"/>
          <w:kern w:val="0"/>
          <w:sz w:val="24"/>
          <w:szCs w:val="20"/>
          <w:lang w:eastAsia="it-IT"/>
          <w14:ligatures w14:val="none"/>
        </w:rPr>
        <w:t xml:space="preserve">creare l’uomo. Dalla costola dell’uomo il Signore Dio trae la materia per soffiare il suo alito di vita e così cerare la donna. Dal Padre e dal Figlio per processione è lo Spirito Santo. Dall’uomo e dalla donna, questa volta per generazione, è il figlio. Per questo la coppia umana è una pallida immagine della Trinità increata. Ma pur sempre una pallida immagine è possibile riscontrarla. L’immagine e la somiglianza di Dio è tenue, ma reale. È vera somiglianza. </w:t>
      </w:r>
    </w:p>
    <w:p w14:paraId="0C8411D8" w14:textId="4C33CBFD"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 xml:space="preserve">Oggi tutti siamo obbligati a ritornare alla verità del mistero-uomo e questo mistero dice una sola verità: la donna è data da Dio all’uomo. È un dono perenne. Come dono di Dio la si deve accogliere. Come dono di Dio con essa si deve vivere. Nel dono si deve sempre rispettare la volontà di Colui che dona e colui che dona, l’ha data perché fosse per l’uomo un aiuto che gli corrispondesse. Ogni uomo, che si unisce in matrimonio, deve trovare nella donna un altro se stesso, la sua stessa vita e come tale accoglierla, rispettarla, amarla, onorarla. Onorando la donna, si deve onorare Dio che l’ha data. Qui però si deve entrare in uno spirito altissimo di fede. Ora è proprio la fede che manca ai nostri giorni. Quali sono i frutti di questa non fede? L’uomo si pensa da se stesso. La donna la vede come un oggetto, una cosa. L’uomo si vede senza mistero. Di conseguenza vedrà sempre la donna senza alcun mistero in sé. È compito del cristiano entrare nel mistero e mostrare la sua bellezza </w:t>
      </w:r>
      <w:r w:rsidRPr="00CA2FE8">
        <w:rPr>
          <w:rFonts w:ascii="Arial" w:eastAsia="Times New Roman" w:hAnsi="Arial" w:cs="Arial"/>
          <w:color w:val="000000"/>
          <w:kern w:val="0"/>
          <w:sz w:val="24"/>
          <w:szCs w:val="20"/>
          <w:lang w:eastAsia="it-IT"/>
          <w14:ligatures w14:val="none"/>
        </w:rPr>
        <w:lastRenderedPageBreak/>
        <w:t>a tutti i suoi fratelli. È questo un cammino che è tutto dinanzi a noi.</w:t>
      </w:r>
      <w:r w:rsidR="00C7758D">
        <w:rPr>
          <w:rFonts w:ascii="Arial" w:eastAsia="Times New Roman" w:hAnsi="Arial" w:cs="Arial"/>
          <w:color w:val="000000"/>
          <w:kern w:val="0"/>
          <w:sz w:val="24"/>
          <w:szCs w:val="20"/>
          <w:lang w:eastAsia="it-IT"/>
          <w14:ligatures w14:val="none"/>
        </w:rPr>
        <w:t xml:space="preserve"> </w:t>
      </w:r>
      <w:r w:rsidRPr="00CA2FE8">
        <w:rPr>
          <w:rFonts w:ascii="Arial" w:eastAsia="Times New Roman" w:hAnsi="Arial" w:cs="Arial"/>
          <w:color w:val="000000"/>
          <w:kern w:val="0"/>
          <w:sz w:val="24"/>
          <w:szCs w:val="20"/>
          <w:lang w:eastAsia="it-IT"/>
          <w14:ligatures w14:val="none"/>
        </w:rPr>
        <w:t>È tutto ancora da scoprire, accogliere, vivere.</w:t>
      </w:r>
    </w:p>
    <w:p w14:paraId="41AD47B6" w14:textId="77777777"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Oggi l’uomo vive in un ateismo in tutto simile a fittissima nebbia che tutto avvolge e tutto rende senza verità. In questa fittissima nebbia molti discepoli di Gesù navigano senza avere in mano neanche la bussola delle Divine Scritture. Anzi questa bussola divina da essi è stata distrutta e ridotta in frantumi. Non avendo più questa bussola, essi possono trasformarsi in creatore o inventori della verità di Dio, del creato, dell’uomo, della donna, del presente, del futuro, del tempo, dell’eternità. Possiamo affermare che tutto ciò che oggi moltissimi discepoli di Gesù fanno uscire dalla loro bocca è solo creazione e invenzione del loro cuore. Essi parlano di un Dio inventato da loro, di un uomo inventato da loro, di una salvezza inventata da loro, di una Chiesa inventata da loro, di una morale inventata da loro. Nulla in essi discende da Dio. Tutto invece sorge dal loro cuore. Fosse almeno un cuore onesto e giusto! È invece un cuore posseduto da Satana e da lui governato. Da una verità inventata, tutta la moralità di ieri viene definita immorale e tutta l’immoralità di oggi viene elevata ad altissima moralità. Mai la Chiesa ha conosciuto una nebbia così fitta e mai in essa era stata ridotta in polvere e cenere tutta la Divina Scrittura. I tempi del profeta Geremia sono assai tristi, ma non così tristi come i nostri tempi.</w:t>
      </w:r>
    </w:p>
    <w:p w14:paraId="2FA4EC75" w14:textId="77777777" w:rsidR="00CA2FE8" w:rsidRPr="00CA2FE8" w:rsidRDefault="00CA2FE8" w:rsidP="005D6B18">
      <w:pPr>
        <w:widowControl w:val="0"/>
        <w:tabs>
          <w:tab w:val="left" w:pos="1418"/>
        </w:tabs>
        <w:spacing w:after="240" w:line="240" w:lineRule="auto"/>
        <w:jc w:val="both"/>
        <w:rPr>
          <w:rFonts w:ascii="Arial" w:eastAsia="Times New Roman" w:hAnsi="Arial" w:cs="Arial"/>
          <w:i/>
          <w:iCs/>
          <w:color w:val="000000"/>
          <w:kern w:val="0"/>
          <w:sz w:val="24"/>
          <w:szCs w:val="20"/>
          <w:lang w:eastAsia="it-IT"/>
          <w14:ligatures w14:val="none"/>
        </w:rPr>
      </w:pPr>
      <w:r w:rsidRPr="00CA2FE8">
        <w:rPr>
          <w:rFonts w:ascii="Arial" w:eastAsia="Times New Roman" w:hAnsi="Arial" w:cs="Arial"/>
          <w:i/>
          <w:iCs/>
          <w:color w:val="000000"/>
          <w:kern w:val="0"/>
          <w:sz w:val="24"/>
          <w:szCs w:val="20"/>
          <w:lang w:eastAsia="it-IT"/>
          <w14:ligatures w14:val="none"/>
        </w:rPr>
        <w:t>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w:t>
      </w:r>
    </w:p>
    <w:p w14:paraId="65100816" w14:textId="77777777" w:rsidR="00CA2FE8" w:rsidRPr="00CA2FE8" w:rsidRDefault="00CA2FE8" w:rsidP="005D6B18">
      <w:pPr>
        <w:widowControl w:val="0"/>
        <w:tabs>
          <w:tab w:val="left" w:pos="1418"/>
        </w:tabs>
        <w:spacing w:after="240" w:line="240" w:lineRule="auto"/>
        <w:jc w:val="both"/>
        <w:rPr>
          <w:rFonts w:ascii="Arial" w:eastAsia="Times New Roman" w:hAnsi="Arial" w:cs="Arial"/>
          <w:i/>
          <w:iCs/>
          <w:color w:val="000000"/>
          <w:kern w:val="0"/>
          <w:sz w:val="24"/>
          <w:szCs w:val="20"/>
          <w:lang w:eastAsia="it-IT"/>
          <w14:ligatures w14:val="none"/>
        </w:rPr>
      </w:pPr>
      <w:r w:rsidRPr="00CA2FE8">
        <w:rPr>
          <w:rFonts w:ascii="Arial" w:eastAsia="Times New Roman" w:hAnsi="Arial" w:cs="Arial"/>
          <w:i/>
          <w:iCs/>
          <w:color w:val="000000"/>
          <w:kern w:val="0"/>
          <w:sz w:val="24"/>
          <w:szCs w:val="20"/>
          <w:lang w:eastAsia="it-IT"/>
          <w14:ligatures w14:val="none"/>
        </w:rPr>
        <w:t xml:space="preserve">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w:t>
      </w:r>
    </w:p>
    <w:p w14:paraId="33132E0D" w14:textId="77777777" w:rsidR="00CA2FE8" w:rsidRPr="00CA2FE8" w:rsidRDefault="00CA2FE8" w:rsidP="005D6B18">
      <w:pPr>
        <w:widowControl w:val="0"/>
        <w:tabs>
          <w:tab w:val="left" w:pos="1418"/>
        </w:tabs>
        <w:spacing w:after="240" w:line="240" w:lineRule="auto"/>
        <w:jc w:val="both"/>
        <w:rPr>
          <w:rFonts w:ascii="Arial" w:eastAsia="Times New Roman" w:hAnsi="Arial" w:cs="Arial"/>
          <w:i/>
          <w:iCs/>
          <w:color w:val="000000"/>
          <w:kern w:val="0"/>
          <w:sz w:val="24"/>
          <w:szCs w:val="20"/>
          <w:lang w:eastAsia="it-IT"/>
          <w14:ligatures w14:val="none"/>
        </w:rPr>
      </w:pPr>
      <w:r w:rsidRPr="00CA2FE8">
        <w:rPr>
          <w:rFonts w:ascii="Arial" w:eastAsia="Times New Roman" w:hAnsi="Arial" w:cs="Arial"/>
          <w:i/>
          <w:iCs/>
          <w:color w:val="000000"/>
          <w:kern w:val="0"/>
          <w:sz w:val="24"/>
          <w:szCs w:val="20"/>
          <w:lang w:eastAsia="it-IT"/>
          <w14:ligatures w14:val="none"/>
        </w:rPr>
        <w:t>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w:t>
      </w:r>
    </w:p>
    <w:p w14:paraId="01DA7E72" w14:textId="549941CA" w:rsidR="00CA2FE8" w:rsidRPr="00CA2FE8" w:rsidRDefault="00CA2FE8" w:rsidP="005D6B18">
      <w:pPr>
        <w:widowControl w:val="0"/>
        <w:tabs>
          <w:tab w:val="left" w:pos="1418"/>
        </w:tabs>
        <w:spacing w:after="240" w:line="240" w:lineRule="auto"/>
        <w:jc w:val="both"/>
        <w:rPr>
          <w:rFonts w:ascii="Arial" w:eastAsia="Times New Roman" w:hAnsi="Arial" w:cs="Arial"/>
          <w:i/>
          <w:iCs/>
          <w:color w:val="000000"/>
          <w:kern w:val="0"/>
          <w:sz w:val="24"/>
          <w:szCs w:val="20"/>
          <w:lang w:eastAsia="it-IT"/>
          <w14:ligatures w14:val="none"/>
        </w:rPr>
      </w:pPr>
      <w:r w:rsidRPr="00CA2FE8">
        <w:rPr>
          <w:rFonts w:ascii="Arial" w:eastAsia="Times New Roman" w:hAnsi="Arial" w:cs="Arial"/>
          <w:i/>
          <w:iCs/>
          <w:color w:val="000000"/>
          <w:kern w:val="0"/>
          <w:sz w:val="24"/>
          <w:szCs w:val="20"/>
          <w:lang w:eastAsia="it-IT"/>
          <w14:ligatures w14:val="none"/>
        </w:rPr>
        <w:t>Per questo cadranno vittime come gli altri; nell’ora in cui li visiterò, crolleranno, dice il Signore. Li mieto e li anniento – oracolo del Signore –;</w:t>
      </w:r>
      <w:r w:rsidR="00C7758D">
        <w:rPr>
          <w:rFonts w:ascii="Arial" w:eastAsia="Times New Roman" w:hAnsi="Arial" w:cs="Arial"/>
          <w:i/>
          <w:iCs/>
          <w:color w:val="000000"/>
          <w:kern w:val="0"/>
          <w:sz w:val="24"/>
          <w:szCs w:val="20"/>
          <w:lang w:eastAsia="it-IT"/>
          <w14:ligatures w14:val="none"/>
        </w:rPr>
        <w:t xml:space="preserve"> </w:t>
      </w:r>
      <w:r w:rsidRPr="00CA2FE8">
        <w:rPr>
          <w:rFonts w:ascii="Arial" w:eastAsia="Times New Roman" w:hAnsi="Arial" w:cs="Arial"/>
          <w:i/>
          <w:iCs/>
          <w:color w:val="000000"/>
          <w:kern w:val="0"/>
          <w:sz w:val="24"/>
          <w:szCs w:val="20"/>
          <w:lang w:eastAsia="it-IT"/>
          <w14:ligatures w14:val="none"/>
        </w:rPr>
        <w:t>non c’è più uva sulla vite né fichi sul fico, anche le foglie sono avvizzite. Ho procurato per loro degli invasori. “Perché ce ne stiamo seduti?</w:t>
      </w:r>
      <w:r w:rsidR="00C7758D">
        <w:rPr>
          <w:rFonts w:ascii="Arial" w:eastAsia="Times New Roman" w:hAnsi="Arial" w:cs="Arial"/>
          <w:i/>
          <w:iCs/>
          <w:color w:val="000000"/>
          <w:kern w:val="0"/>
          <w:sz w:val="24"/>
          <w:szCs w:val="20"/>
          <w:lang w:eastAsia="it-IT"/>
          <w14:ligatures w14:val="none"/>
        </w:rPr>
        <w:t xml:space="preserve"> </w:t>
      </w:r>
      <w:r w:rsidRPr="00CA2FE8">
        <w:rPr>
          <w:rFonts w:ascii="Arial" w:eastAsia="Times New Roman" w:hAnsi="Arial" w:cs="Arial"/>
          <w:i/>
          <w:iCs/>
          <w:color w:val="000000"/>
          <w:kern w:val="0"/>
          <w:sz w:val="24"/>
          <w:szCs w:val="20"/>
          <w:lang w:eastAsia="it-IT"/>
          <w14:ligatures w14:val="none"/>
        </w:rPr>
        <w:t>Radunatevi ed entriamo nelle città fortificate e moriamo in esse, poiché il Signore, nostro Dio, ci fa perire. Egli ci fa bere acque avvelenate, perché abbiamo peccato contro il Signore.</w:t>
      </w:r>
    </w:p>
    <w:p w14:paraId="36318719" w14:textId="74D23887" w:rsidR="00CA2FE8" w:rsidRPr="00CA2FE8" w:rsidRDefault="00CA2FE8" w:rsidP="005D6B18">
      <w:pPr>
        <w:widowControl w:val="0"/>
        <w:tabs>
          <w:tab w:val="left" w:pos="1418"/>
        </w:tabs>
        <w:spacing w:after="240" w:line="240" w:lineRule="auto"/>
        <w:jc w:val="both"/>
        <w:rPr>
          <w:rFonts w:ascii="Arial" w:eastAsia="Times New Roman" w:hAnsi="Arial" w:cs="Arial"/>
          <w:i/>
          <w:iCs/>
          <w:color w:val="000000"/>
          <w:kern w:val="0"/>
          <w:sz w:val="24"/>
          <w:szCs w:val="20"/>
          <w:lang w:eastAsia="it-IT"/>
          <w14:ligatures w14:val="none"/>
        </w:rPr>
      </w:pPr>
      <w:r w:rsidRPr="00CA2FE8">
        <w:rPr>
          <w:rFonts w:ascii="Arial" w:eastAsia="Times New Roman" w:hAnsi="Arial" w:cs="Arial"/>
          <w:i/>
          <w:iCs/>
          <w:color w:val="000000"/>
          <w:kern w:val="0"/>
          <w:sz w:val="24"/>
          <w:szCs w:val="20"/>
          <w:lang w:eastAsia="it-IT"/>
          <w14:ligatures w14:val="none"/>
        </w:rPr>
        <w:t xml:space="preserve">Aspettavamo la pace, ma non c’è alcun bene, il tempo della guarigione, ed ecco il terrore!”. Da Dan si sente lo sbuffare dei suoi cavalli; al rumore dei nitriti dei suoi destrieri trema tutta la terra. Vengono e divorano la terra e quanto in essa si trova, </w:t>
      </w:r>
      <w:r w:rsidRPr="00CA2FE8">
        <w:rPr>
          <w:rFonts w:ascii="Arial" w:eastAsia="Times New Roman" w:hAnsi="Arial" w:cs="Arial"/>
          <w:i/>
          <w:iCs/>
          <w:color w:val="000000"/>
          <w:kern w:val="0"/>
          <w:sz w:val="24"/>
          <w:szCs w:val="20"/>
          <w:lang w:eastAsia="it-IT"/>
          <w14:ligatures w14:val="none"/>
        </w:rPr>
        <w:lastRenderedPageBreak/>
        <w:t>la città e i suoi abitanti. Ecco, sto per mandarvi serpenti velenosi contro i quali non esiste incantesimo, e vi morderanno».</w:t>
      </w:r>
      <w:r w:rsidR="00C7758D">
        <w:rPr>
          <w:rFonts w:ascii="Arial" w:eastAsia="Times New Roman" w:hAnsi="Arial" w:cs="Arial"/>
          <w:i/>
          <w:iCs/>
          <w:color w:val="000000"/>
          <w:kern w:val="0"/>
          <w:sz w:val="24"/>
          <w:szCs w:val="20"/>
          <w:lang w:eastAsia="it-IT"/>
          <w14:ligatures w14:val="none"/>
        </w:rPr>
        <w:t xml:space="preserve"> </w:t>
      </w:r>
      <w:r w:rsidRPr="00CA2FE8">
        <w:rPr>
          <w:rFonts w:ascii="Arial" w:eastAsia="Times New Roman" w:hAnsi="Arial" w:cs="Arial"/>
          <w:i/>
          <w:iCs/>
          <w:color w:val="000000"/>
          <w:kern w:val="0"/>
          <w:sz w:val="24"/>
          <w:szCs w:val="20"/>
          <w:lang w:eastAsia="it-IT"/>
          <w14:ligatures w14:val="none"/>
        </w:rPr>
        <w:t>Oracolo del Signore.</w:t>
      </w:r>
    </w:p>
    <w:p w14:paraId="25189FF4" w14:textId="77777777" w:rsidR="00CA2FE8" w:rsidRPr="00CA2FE8" w:rsidRDefault="00CA2FE8" w:rsidP="005D6B18">
      <w:pPr>
        <w:widowControl w:val="0"/>
        <w:tabs>
          <w:tab w:val="left" w:pos="1418"/>
        </w:tabs>
        <w:spacing w:after="240" w:line="240" w:lineRule="auto"/>
        <w:jc w:val="both"/>
        <w:rPr>
          <w:rFonts w:ascii="Arial" w:eastAsia="Times New Roman" w:hAnsi="Arial" w:cs="Arial"/>
          <w:i/>
          <w:iCs/>
          <w:color w:val="000000"/>
          <w:kern w:val="0"/>
          <w:sz w:val="24"/>
          <w:szCs w:val="20"/>
          <w:lang w:eastAsia="it-IT"/>
          <w14:ligatures w14:val="none"/>
        </w:rPr>
      </w:pPr>
      <w:r w:rsidRPr="00CA2FE8">
        <w:rPr>
          <w:rFonts w:ascii="Arial" w:eastAsia="Times New Roman" w:hAnsi="Arial" w:cs="Arial"/>
          <w:i/>
          <w:iCs/>
          <w:color w:val="000000"/>
          <w:kern w:val="0"/>
          <w:sz w:val="24"/>
          <w:szCs w:val="20"/>
          <w:lang w:eastAsia="it-IT"/>
          <w14:ligatures w14:val="none"/>
        </w:rPr>
        <w:t xml:space="preserve">Senza rimedio cresce il mio dolore, e il mio cuore viene meno. Ecco, odo le grida della figlia del mio popolo da una terra sconfinata: «Non c’è il Signore in Sion, il suo re non vi abita più?». «Perché mi hanno provocato all’ira con i loro idoli e con nullità straniere?». «È passata la stagione della messe, è finita l’estate e noi non siamo stati salvati». Per la ferita della figlia del mio popolo sono affranto, sono costernato, l’orrore mi ha preso. Non v’è più balsamo in Gàlaad? Non c’è più nessun medico? Perché non si cicatrizza la ferita della figlia del mio popolo? Chi farà del mio capo una fonte di acqua, dei miei occhi una sorgente di lacrime, per piangere giorno e notte gli uccisi della figlia del mio popolo? (Ger 8,4-23). </w:t>
      </w:r>
    </w:p>
    <w:p w14:paraId="3CBD2444" w14:textId="77777777" w:rsidR="00CA2FE8" w:rsidRPr="00CA2FE8" w:rsidRDefault="00CA2FE8" w:rsidP="005D6B18">
      <w:pPr>
        <w:widowControl w:val="0"/>
        <w:tabs>
          <w:tab w:val="left" w:pos="1418"/>
        </w:tabs>
        <w:spacing w:after="240" w:line="240" w:lineRule="auto"/>
        <w:jc w:val="both"/>
        <w:rPr>
          <w:rFonts w:ascii="Arial" w:eastAsia="Times New Roman" w:hAnsi="Arial" w:cs="Arial"/>
          <w:i/>
          <w:iCs/>
          <w:color w:val="000000"/>
          <w:kern w:val="0"/>
          <w:sz w:val="24"/>
          <w:szCs w:val="20"/>
          <w:lang w:eastAsia="it-IT"/>
          <w14:ligatures w14:val="none"/>
        </w:rPr>
      </w:pPr>
    </w:p>
    <w:p w14:paraId="3F250943" w14:textId="14F55BD1" w:rsidR="00CA2FE8" w:rsidRPr="00CA2FE8" w:rsidRDefault="00CA2FE8" w:rsidP="005D6B18">
      <w:pPr>
        <w:keepNext/>
        <w:spacing w:before="240" w:after="240" w:line="240" w:lineRule="auto"/>
        <w:jc w:val="both"/>
        <w:outlineLvl w:val="3"/>
        <w:rPr>
          <w:rFonts w:ascii="Arial" w:eastAsia="Times New Roman" w:hAnsi="Arial" w:cs="Arial"/>
          <w:b/>
          <w:bCs/>
          <w:kern w:val="0"/>
          <w:sz w:val="28"/>
          <w:szCs w:val="28"/>
          <w:lang w:eastAsia="it-IT"/>
          <w14:ligatures w14:val="none"/>
        </w:rPr>
      </w:pPr>
      <w:bookmarkStart w:id="123" w:name="_Toc227158736"/>
      <w:r w:rsidRPr="00CA2FE8">
        <w:rPr>
          <w:rFonts w:ascii="Arial" w:eastAsia="Times New Roman" w:hAnsi="Arial" w:cs="Arial"/>
          <w:b/>
          <w:bCs/>
          <w:kern w:val="0"/>
          <w:sz w:val="28"/>
          <w:szCs w:val="28"/>
          <w:lang w:eastAsia="it-IT"/>
          <w14:ligatures w14:val="none"/>
        </w:rPr>
        <w:t>Terza parte:</w:t>
      </w:r>
      <w:bookmarkEnd w:id="123"/>
      <w:r w:rsidR="00C7758D">
        <w:rPr>
          <w:rFonts w:ascii="Arial" w:eastAsia="Times New Roman" w:hAnsi="Arial" w:cs="Arial"/>
          <w:b/>
          <w:bCs/>
          <w:kern w:val="0"/>
          <w:sz w:val="28"/>
          <w:szCs w:val="28"/>
          <w:lang w:eastAsia="it-IT"/>
          <w14:ligatures w14:val="none"/>
        </w:rPr>
        <w:t xml:space="preserve"> </w:t>
      </w:r>
    </w:p>
    <w:p w14:paraId="0AE130E6" w14:textId="77777777" w:rsidR="00CA2FE8" w:rsidRPr="00CA2FE8" w:rsidRDefault="00CA2FE8" w:rsidP="005D6B18">
      <w:pPr>
        <w:autoSpaceDE w:val="0"/>
        <w:autoSpaceDN w:val="0"/>
        <w:adjustRightInd w:val="0"/>
        <w:spacing w:after="240" w:line="240" w:lineRule="auto"/>
        <w:jc w:val="both"/>
        <w:rPr>
          <w:rFonts w:ascii="Arial" w:eastAsia="Times New Roman" w:hAnsi="Arial" w:cs="Arial"/>
          <w:b/>
          <w:bCs/>
          <w:kern w:val="0"/>
          <w:sz w:val="24"/>
          <w:szCs w:val="24"/>
          <w:lang w:val="la-Latn" w:eastAsia="it-IT"/>
          <w14:ligatures w14:val="none"/>
        </w:rPr>
      </w:pPr>
      <w:r w:rsidRPr="00CA2FE8">
        <w:rPr>
          <w:rFonts w:ascii="Arial" w:eastAsia="Times New Roman" w:hAnsi="Arial" w:cs="Arial"/>
          <w:b/>
          <w:bCs/>
          <w:kern w:val="0"/>
          <w:sz w:val="24"/>
          <w:szCs w:val="24"/>
          <w:lang w:val="la-Latn" w:eastAsia="it-IT"/>
          <w14:ligatures w14:val="none"/>
        </w:rPr>
        <w:t>Dixitque Adam hoc nunc os ex ossibus meis et caro de carne mea haec vocabitur virago quoniam de viro sumpta est</w:t>
      </w:r>
    </w:p>
    <w:p w14:paraId="7C1DAE0F" w14:textId="77777777" w:rsidR="00CA2FE8" w:rsidRPr="00CA2FE8" w:rsidRDefault="00CA2FE8" w:rsidP="005D6B18">
      <w:pPr>
        <w:autoSpaceDE w:val="0"/>
        <w:autoSpaceDN w:val="0"/>
        <w:adjustRightInd w:val="0"/>
        <w:spacing w:after="240" w:line="240" w:lineRule="auto"/>
        <w:jc w:val="both"/>
        <w:rPr>
          <w:rFonts w:ascii="Greek" w:eastAsia="Times New Roman" w:hAnsi="Greek" w:cs="Greek"/>
          <w:b/>
          <w:bCs/>
          <w:kern w:val="0"/>
          <w:sz w:val="26"/>
          <w:szCs w:val="26"/>
          <w:lang w:val="la-Latn" w:eastAsia="it-IT"/>
          <w14:ligatures w14:val="none"/>
        </w:rPr>
      </w:pPr>
      <w:r w:rsidRPr="00CA2FE8">
        <w:rPr>
          <w:rFonts w:ascii="Greek" w:eastAsia="Times New Roman" w:hAnsi="Greek" w:cs="Greek"/>
          <w:b/>
          <w:bCs/>
          <w:kern w:val="0"/>
          <w:sz w:val="26"/>
          <w:szCs w:val="26"/>
          <w:lang w:val="la-Latn" w:eastAsia="it-IT"/>
          <w14:ligatures w14:val="none"/>
        </w:rPr>
        <w:t xml:space="preserve">kaˆ epen Adam Toàto nàn Ñstoàn ™k tîn Ñstšwn mou kaˆ s¦rx ™k tÁj sarkÒj mou: aÛth klhq»setai gun», Óti ™k toà ¢ndrÕj aÙtÁj ™l»mfqh aÛth. </w:t>
      </w:r>
    </w:p>
    <w:p w14:paraId="19AB72BB" w14:textId="77777777" w:rsidR="00CA2FE8" w:rsidRPr="00CA2FE8" w:rsidRDefault="00CA2FE8" w:rsidP="005D6B18">
      <w:pPr>
        <w:widowControl w:val="0"/>
        <w:tabs>
          <w:tab w:val="left" w:pos="1418"/>
        </w:tabs>
        <w:spacing w:after="240" w:line="240" w:lineRule="auto"/>
        <w:jc w:val="both"/>
        <w:rPr>
          <w:rFonts w:ascii="Arial" w:eastAsia="Times New Roman" w:hAnsi="Arial" w:cs="Arial"/>
          <w:b/>
          <w:bCs/>
          <w:color w:val="000000"/>
          <w:kern w:val="0"/>
          <w:sz w:val="24"/>
          <w:szCs w:val="20"/>
          <w:lang w:eastAsia="it-IT"/>
          <w14:ligatures w14:val="none"/>
        </w:rPr>
      </w:pPr>
      <w:bookmarkStart w:id="124" w:name="_Hlk140311800"/>
      <w:r w:rsidRPr="00CA2FE8">
        <w:rPr>
          <w:rFonts w:ascii="Arial" w:eastAsia="Times New Roman" w:hAnsi="Arial" w:cs="Arial"/>
          <w:b/>
          <w:bCs/>
          <w:color w:val="000000"/>
          <w:kern w:val="0"/>
          <w:sz w:val="24"/>
          <w:szCs w:val="20"/>
          <w:lang w:eastAsia="it-IT"/>
          <w14:ligatures w14:val="none"/>
        </w:rPr>
        <w:t>Allora l’uomo disse: «Questa volta è osso dalle mie ossa, carne dalla mia carne. La si chiamerà donna, perché dall’uomo è stata tolta».</w:t>
      </w:r>
    </w:p>
    <w:p w14:paraId="615D3E62" w14:textId="77777777"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Per questo l’uomo lascerà suo padre e sua madre e si unirà a sua moglie, e i due saranno un’unica carne. Ora tutti e due erano nudi, l’uomo e sua moglie, e non provavano vergogna.</w:t>
      </w:r>
    </w:p>
    <w:p w14:paraId="512F1642" w14:textId="77777777" w:rsidR="00CA2FE8" w:rsidRPr="00CA2FE8" w:rsidRDefault="00CA2FE8" w:rsidP="005D6B18">
      <w:pPr>
        <w:keepNext/>
        <w:spacing w:before="240" w:after="240" w:line="240" w:lineRule="auto"/>
        <w:outlineLvl w:val="1"/>
        <w:rPr>
          <w:rFonts w:ascii="Arial" w:eastAsia="Times New Roman" w:hAnsi="Arial" w:cs="Arial"/>
          <w:b/>
          <w:bCs/>
          <w:iCs/>
          <w:kern w:val="0"/>
          <w:sz w:val="28"/>
          <w:szCs w:val="28"/>
          <w:lang w:eastAsia="it-IT"/>
          <w14:ligatures w14:val="none"/>
        </w:rPr>
      </w:pPr>
      <w:bookmarkStart w:id="125" w:name="_Toc227158737"/>
      <w:bookmarkEnd w:id="124"/>
      <w:r w:rsidRPr="00CA2FE8">
        <w:rPr>
          <w:rFonts w:ascii="Arial" w:eastAsia="Times New Roman" w:hAnsi="Arial" w:cs="Arial"/>
          <w:b/>
          <w:bCs/>
          <w:iCs/>
          <w:kern w:val="0"/>
          <w:sz w:val="28"/>
          <w:szCs w:val="28"/>
          <w:lang w:eastAsia="it-IT"/>
          <w14:ligatures w14:val="none"/>
        </w:rPr>
        <w:t>Verità essenziali contenute nel testo</w:t>
      </w:r>
      <w:bookmarkEnd w:id="125"/>
      <w:r w:rsidRPr="00CA2FE8">
        <w:rPr>
          <w:rFonts w:ascii="Arial" w:eastAsia="Times New Roman" w:hAnsi="Arial" w:cs="Arial"/>
          <w:b/>
          <w:bCs/>
          <w:iCs/>
          <w:kern w:val="0"/>
          <w:sz w:val="28"/>
          <w:szCs w:val="28"/>
          <w:lang w:eastAsia="it-IT"/>
          <w14:ligatures w14:val="none"/>
        </w:rPr>
        <w:t xml:space="preserve"> </w:t>
      </w:r>
    </w:p>
    <w:p w14:paraId="1675C7F5" w14:textId="77777777"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 xml:space="preserve">Dopo aver formato la Donna, il Signore la presenta all’uomo. Vista la donna, ecco le sue parole: </w:t>
      </w:r>
      <w:r w:rsidRPr="00CA2FE8">
        <w:rPr>
          <w:rFonts w:ascii="Arial" w:eastAsia="Times New Roman" w:hAnsi="Arial" w:cs="Arial"/>
          <w:i/>
          <w:iCs/>
          <w:color w:val="000000"/>
          <w:kern w:val="0"/>
          <w:sz w:val="24"/>
          <w:szCs w:val="20"/>
          <w:lang w:eastAsia="it-IT"/>
          <w14:ligatures w14:val="none"/>
        </w:rPr>
        <w:t xml:space="preserve">“Allora l’uomo disse: «Questa volta è osso dalle mie ossa, carne dalla mia carne. La si chiamerà donna, perché dall’uomo è stata tolta»”. </w:t>
      </w:r>
      <w:r w:rsidRPr="00CA2FE8">
        <w:rPr>
          <w:rFonts w:ascii="Arial" w:eastAsia="Times New Roman" w:hAnsi="Arial" w:cs="Arial"/>
          <w:color w:val="000000"/>
          <w:kern w:val="0"/>
          <w:sz w:val="24"/>
          <w:szCs w:val="20"/>
          <w:lang w:eastAsia="it-IT"/>
          <w14:ligatures w14:val="none"/>
        </w:rPr>
        <w:t xml:space="preserve">L’uomo vede la donna dinanzi a sé. Dio gliel’ha posta dinanzi. Riconosce che questo essere è differente da tutti gli altri esseri viventi. Quelli erano stati plasmati dal suolo. Tutti gli animali non erano stati tratti dalla natura dell’uomo. La donna invece è tratta da Dio dalla natura personale dell’uomo, non da un’altra natura creata appositamente dal Signore. L’uomo vede questa verità dell’essere che gli è posto dinanzi e la grida: </w:t>
      </w:r>
      <w:r w:rsidRPr="00CA2FE8">
        <w:rPr>
          <w:rFonts w:ascii="Arial" w:eastAsia="Times New Roman" w:hAnsi="Arial" w:cs="Arial"/>
          <w:i/>
          <w:iCs/>
          <w:color w:val="000000"/>
          <w:kern w:val="0"/>
          <w:sz w:val="24"/>
          <w:szCs w:val="20"/>
          <w:lang w:eastAsia="it-IT"/>
          <w14:ligatures w14:val="none"/>
        </w:rPr>
        <w:t xml:space="preserve">“Questa volta è osso dalla mie ossa, carne dalla mia carne”. </w:t>
      </w:r>
      <w:r w:rsidRPr="00CA2FE8">
        <w:rPr>
          <w:rFonts w:ascii="Arial" w:eastAsia="Times New Roman" w:hAnsi="Arial" w:cs="Arial"/>
          <w:color w:val="000000"/>
          <w:kern w:val="0"/>
          <w:sz w:val="24"/>
          <w:szCs w:val="20"/>
          <w:lang w:eastAsia="it-IT"/>
          <w14:ligatures w14:val="none"/>
        </w:rPr>
        <w:t>Questa volta mi corrisponde perché è dalla mia stessa natura, anche se non è stata fatta da me.</w:t>
      </w:r>
    </w:p>
    <w:p w14:paraId="3F84BDA6" w14:textId="7FCE2F0B"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 xml:space="preserve">Anche sulla donna Dio dona la signoria all’uomo: le fa dare il nome, che indica sempre signoria: </w:t>
      </w:r>
      <w:r w:rsidRPr="00CA2FE8">
        <w:rPr>
          <w:rFonts w:ascii="Arial" w:eastAsia="Times New Roman" w:hAnsi="Arial" w:cs="Arial"/>
          <w:i/>
          <w:iCs/>
          <w:color w:val="000000"/>
          <w:kern w:val="0"/>
          <w:sz w:val="24"/>
          <w:szCs w:val="20"/>
          <w:lang w:eastAsia="it-IT"/>
          <w14:ligatures w14:val="none"/>
        </w:rPr>
        <w:t>“La si chiamerà donna, perché dall’uomo è stata tolta”.</w:t>
      </w:r>
      <w:r w:rsidR="00C7758D">
        <w:rPr>
          <w:rFonts w:ascii="Arial" w:eastAsia="Times New Roman" w:hAnsi="Arial" w:cs="Arial"/>
          <w:color w:val="000000"/>
          <w:kern w:val="0"/>
          <w:sz w:val="24"/>
          <w:szCs w:val="20"/>
          <w:lang w:eastAsia="it-IT"/>
          <w14:ligatures w14:val="none"/>
        </w:rPr>
        <w:t xml:space="preserve"> </w:t>
      </w:r>
      <w:r w:rsidRPr="00CA2FE8">
        <w:rPr>
          <w:rFonts w:ascii="Arial" w:eastAsia="Times New Roman" w:hAnsi="Arial" w:cs="Arial"/>
          <w:color w:val="000000"/>
          <w:kern w:val="0"/>
          <w:sz w:val="24"/>
          <w:szCs w:val="20"/>
          <w:lang w:eastAsia="it-IT"/>
          <w14:ligatures w14:val="none"/>
        </w:rPr>
        <w:t>Nella creazione nessuna signoria è assoluta, arbitraria. È un esercizio, un ministero che sempre deve essere vissuto all’interno della volontà del nostro Dio, Creatore, unico e solo Signore dell’universo. Anche questo mistero oggi deve necessariamente essere rimesso al suo giusto posto.</w:t>
      </w:r>
    </w:p>
    <w:p w14:paraId="626C5342" w14:textId="401EFA00"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lastRenderedPageBreak/>
        <w:t>Oggi vi è la tentazione dell’uguaglianza assoluta. Uguaglianza che giunge finanche a rinnegare lo specifico dell’uomo e lo specifico della donna in quanto a natura complementare, non identica, perché dissimile. Questo mistero va rivisto, riconsiderato con ulteriori approfondimenti al fine di scoprire tutta la volontà di Dio rivelata in esso. Non possiamo noi impostare una comunità umana al di fuori o contro questo mistero che lega indissolubilmente la donna all’uomo. Poiché il mistero è in Dio, dalla sua essenza, dalla sua natura, dalla sua comunione di Persone, dalla sua Unità e Trinità, è giusto che in Dio e nel suo mistero trovi la sua soluzione vera, perfetta, sempre aggiornata all’attuale volontà del Creatore.</w:t>
      </w:r>
      <w:r w:rsidR="00C7758D">
        <w:rPr>
          <w:rFonts w:ascii="Arial" w:eastAsia="Times New Roman" w:hAnsi="Arial" w:cs="Arial"/>
          <w:color w:val="000000"/>
          <w:kern w:val="0"/>
          <w:sz w:val="24"/>
          <w:szCs w:val="20"/>
          <w:lang w:eastAsia="it-IT"/>
          <w14:ligatures w14:val="none"/>
        </w:rPr>
        <w:t xml:space="preserve"> </w:t>
      </w:r>
      <w:r w:rsidRPr="00CA2FE8">
        <w:rPr>
          <w:rFonts w:ascii="Arial" w:eastAsia="Times New Roman" w:hAnsi="Arial" w:cs="Arial"/>
          <w:color w:val="000000"/>
          <w:kern w:val="0"/>
          <w:sz w:val="24"/>
          <w:szCs w:val="20"/>
          <w:lang w:eastAsia="it-IT"/>
          <w14:ligatures w14:val="none"/>
        </w:rPr>
        <w:t xml:space="preserve">Ma se neanche più si crede in Dio come possiamo noi pretendere che si creda nel mistero uomo-donna all’interno della comunità umana? Tutto da Dio inizia, tutto in Dio si deve ricomporre, risolvere, realizzare, tutto dalla sua volontà secondo la sua volontà. </w:t>
      </w:r>
    </w:p>
    <w:p w14:paraId="70C2EF87" w14:textId="77777777"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 xml:space="preserve">Viene ora consacrato l’Istituto del Matrimonio: </w:t>
      </w:r>
      <w:r w:rsidRPr="00CA2FE8">
        <w:rPr>
          <w:rFonts w:ascii="Arial" w:eastAsia="Times New Roman" w:hAnsi="Arial" w:cs="Arial"/>
          <w:i/>
          <w:iCs/>
          <w:color w:val="000000"/>
          <w:kern w:val="0"/>
          <w:sz w:val="24"/>
          <w:szCs w:val="20"/>
          <w:lang w:eastAsia="it-IT"/>
          <w14:ligatures w14:val="none"/>
        </w:rPr>
        <w:t>“Per questo l’uomo lascerà suo padre e sua madre e si unirà a sua moglie, e i due saranno un’unica carne”.</w:t>
      </w:r>
      <w:r w:rsidRPr="00CA2FE8">
        <w:rPr>
          <w:rFonts w:ascii="Arial" w:eastAsia="Times New Roman" w:hAnsi="Arial" w:cs="Arial"/>
          <w:color w:val="000000"/>
          <w:kern w:val="0"/>
          <w:sz w:val="24"/>
          <w:szCs w:val="20"/>
          <w:lang w:eastAsia="it-IT"/>
          <w14:ligatures w14:val="none"/>
        </w:rPr>
        <w:t xml:space="preserve"> Ogni uomo nasce in una famiglia. Anche ogni donna nasce in un famiglia. Quando il tempo è maturo, l’uomo lascia suo padre e sua madre, si unisce a sua moglie, e i due saranno un’unica carne. Al momento del matrimonio sempre Dio opererà ciò che ha operato all’inizio della storia dell’uomo e della donna. Dio vedrà che l’uomo è solo. È solo di una solitudine di essere, di una solitudine ontica. Gli creerà la donna, la trarrà da una sua costola, senza che l’uomo neanche se ne accorga. Presenterà la donna creata all’uomo perché diventi con lui una sola carne. È questo il mistero che si compie nell’atto della costituzione del matrimonio. Esso è vera ricostituzione, formazione, creazione della sola carne, sola vita, solo soffio vitale.</w:t>
      </w:r>
    </w:p>
    <w:p w14:paraId="016C051C" w14:textId="77777777"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Persa la fede in Dio, il mistero dell’unico soffio vitale si perde. Tutto si perde del mistero ed ecco allora che l’uomo diviene cosa tra le cose, macchina tra le macchine, oggetto tra gli oggetti, animali tra gli animali, istinto tra gli istinti, smisterato tra gli smisterati. Il ministero della Chiesa non è per nulla finito. Esso è ministero di autentica luce divina con la quale deve illuminare l’umanità intera. Grave problema da risolvere per il futuro sarà questo: la Chiesa non riconosce come valido il matrimonio stipulato da due cattolici o da un cattolico e un “non cattolico”, dinanzi alle autorità civili. La chiesa riconosce come valido solo il matrimonio elevato alla dignità di sacramento.</w:t>
      </w:r>
    </w:p>
    <w:p w14:paraId="280CA86A" w14:textId="77777777"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Ecco il problema o la questione che la Chiesa dovrà risolvere per il futuro: il matrimonio è prima del sacramento. Non è il sacramento che fa il matrimonio, come non è il battesimo che fa l’uomo. Il sacramento conferisce una grazia efficace particolare, speciale, ma non fa la realtà umana. La realtà umana viene elevata, ricolmata di grazia, viene resa partecipe della divina natura. Ma è sempre la realtà umana che riceve ogni dono celeste. Si può considerare nullo un matrimonio celebrato da due cattolici o tra un cattolico e un non cattolica dinanzi alle autorità civili? Una volta che la volontà viene manifestata, il matrimonio (non il sacramento) si contrae o non si contrae? A noi il compito di sollevare la questione. Alla Chiesa l’obbligo della risposta.</w:t>
      </w:r>
    </w:p>
    <w:p w14:paraId="08A5A88E" w14:textId="77777777"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 xml:space="preserve">Ecco come si conclude questo Secondo Capitolo: </w:t>
      </w:r>
      <w:r w:rsidRPr="00CA2FE8">
        <w:rPr>
          <w:rFonts w:ascii="Arial" w:eastAsia="Times New Roman" w:hAnsi="Arial" w:cs="Arial"/>
          <w:i/>
          <w:iCs/>
          <w:color w:val="000000"/>
          <w:kern w:val="0"/>
          <w:sz w:val="24"/>
          <w:szCs w:val="20"/>
          <w:lang w:eastAsia="it-IT"/>
          <w14:ligatures w14:val="none"/>
        </w:rPr>
        <w:t xml:space="preserve">“Ora tutti e due erano nudi, l’uomo e sua moglie, e non provavano vergogna”. </w:t>
      </w:r>
      <w:r w:rsidRPr="00CA2FE8">
        <w:rPr>
          <w:rFonts w:ascii="Arial" w:eastAsia="Times New Roman" w:hAnsi="Arial" w:cs="Arial"/>
          <w:color w:val="000000"/>
          <w:kern w:val="0"/>
          <w:sz w:val="24"/>
          <w:szCs w:val="20"/>
          <w:lang w:eastAsia="it-IT"/>
          <w14:ligatures w14:val="none"/>
        </w:rPr>
        <w:t xml:space="preserve">Anche questa verità fa parte del mistero </w:t>
      </w:r>
      <w:r w:rsidRPr="00CA2FE8">
        <w:rPr>
          <w:rFonts w:ascii="Arial" w:eastAsia="Times New Roman" w:hAnsi="Arial" w:cs="Arial"/>
          <w:color w:val="000000"/>
          <w:kern w:val="0"/>
          <w:sz w:val="24"/>
          <w:szCs w:val="20"/>
          <w:lang w:eastAsia="it-IT"/>
          <w14:ligatures w14:val="none"/>
        </w:rPr>
        <w:lastRenderedPageBreak/>
        <w:t xml:space="preserve">uomo: l’uomo e la donna, in uno stato di giustizia originale, hanno il perfetto controllo dei loro istinti, li sanno governare, dominare, soggiogare. Vi è nell’uomo e nella donna una perfetta armonia tra anima, spirito, corpo. Vi è perfetta corrispondenza tra volontà, sapienza, intelligenza, razionalità, istinto. L’uomo vive armoniosamente bene, sinfonicamente bene. Ogni parte del suo essere si accorda e concorda stupendamente con le altre. </w:t>
      </w:r>
    </w:p>
    <w:p w14:paraId="563FF77C" w14:textId="77777777"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 xml:space="preserve">Di questa verità ci dobbiamo ricordare, quando ci piegheremo a riflettere sul Capitolo Terzo e in modo particolare su quanto il Signore dice alla donna, dopo il peccato di disobbedienza. Quando la grazia di Dio governa l’uomo, esso è capace di armonia tra le note della sua persona. Quando invece è nel peccato, lontano dal suo Dio, vi sarà sempre disarmonia, disaccordo, prevalenza dell’una sull’altra, oppure negazione dell’una operata dall’altro, o anche sopraffazione dell’una nei riguardi dell’altra. Di tutto questo mistero sia della grazia che del peccato esamineremo ogni cosa a suo tempo. Ora ci basta affermare che nello stato di giustizia l’uomo è armonioso, sinfonico, melodioso, senza alcuna stonatura. Tutto di sé dice unicità, unità, comunione. L’uomo creato da Dio è veramente creatura stupenda. </w:t>
      </w:r>
    </w:p>
    <w:p w14:paraId="6F063276" w14:textId="77777777" w:rsidR="00CA2FE8" w:rsidRPr="00CA2FE8" w:rsidRDefault="00CA2FE8" w:rsidP="005D6B18">
      <w:pPr>
        <w:widowControl w:val="0"/>
        <w:tabs>
          <w:tab w:val="left" w:pos="1418"/>
        </w:tabs>
        <w:spacing w:after="240" w:line="240" w:lineRule="auto"/>
        <w:jc w:val="both"/>
        <w:rPr>
          <w:rFonts w:ascii="Arial" w:eastAsia="Calibri" w:hAnsi="Arial" w:cs="Arial"/>
          <w:iCs/>
          <w:color w:val="000000"/>
          <w:kern w:val="0"/>
          <w:sz w:val="24"/>
          <w:szCs w:val="24"/>
          <w14:ligatures w14:val="none"/>
        </w:rPr>
      </w:pPr>
      <w:r w:rsidRPr="00CA2FE8">
        <w:rPr>
          <w:rFonts w:ascii="Arial" w:eastAsia="Times New Roman" w:hAnsi="Arial" w:cs="Arial"/>
          <w:color w:val="000000"/>
          <w:kern w:val="0"/>
          <w:sz w:val="24"/>
          <w:szCs w:val="20"/>
          <w:lang w:eastAsia="it-IT"/>
          <w14:ligatures w14:val="none"/>
        </w:rPr>
        <w:t xml:space="preserve">Volendo ancora riflettere sul mistero uomo, ecco cosa va aggiunto come sintesi finale: </w:t>
      </w:r>
      <w:r w:rsidRPr="00CA2FE8">
        <w:rPr>
          <w:rFonts w:ascii="Arial" w:eastAsia="Calibri" w:hAnsi="Arial" w:cs="Arial"/>
          <w:kern w:val="0"/>
          <w:sz w:val="24"/>
          <w:szCs w:val="24"/>
          <w14:ligatures w14:val="none"/>
        </w:rPr>
        <w:t xml:space="preserve">La natura dell’uomo è natura particolare. Essa è fatta ad immagine di Dio. È fatta da un maschio e da una femmina che devono comporre la loro unità nella formazione di una sola carne nel matrimonio stabile e indissolubile. È fatta per continuare l’opera della creazione di Dio sia crescendo e moltiplicandosi e sia governando la terra e dominando sugli animali creati da Dio. </w:t>
      </w:r>
      <w:r w:rsidRPr="00CA2FE8">
        <w:rPr>
          <w:rFonts w:ascii="Arial" w:eastAsia="Calibri" w:hAnsi="Arial" w:cs="Arial"/>
          <w:iCs/>
          <w:color w:val="000000"/>
          <w:kern w:val="0"/>
          <w:sz w:val="24"/>
          <w:szCs w:val="24"/>
          <w14:ligatures w14:val="none"/>
        </w:rPr>
        <w:t xml:space="preserve">Ecco ancora lo statuto della natura dell’uomo. Esso è fatto di anima spirituale e immortale con vocazione alla vita eterna. Ma questo ancora non è tutto: Come il Signore ha creato le acque e in essi ha posto tutti i pesci e ogni altro animale acquatico, come ha creato l’aria e in essa ha posto gli uccelli del cielo, anche se essi hanno bisogno della terra per trarre il loro sostentamento e per nidificare e alcune specie anche il mare per nutrirsi, per l’uomo ha creato la terra per il suo corpo, ma solo per il suo corpo. Perché l’uomo viva, il Signore gli ha creato la Parola. Se rimane nella Parola vive. Se esce dalla Parola muore. Questa è la sua verità oggettiva, universale, immortale, perenne e va dal primo istante del suo concepimento fino all’attimo in cui dal tempo passa nell’eternità. Poiché verità oggettiva e universale, l’uomo non ha alcun potere su di essa. Nessun uomo ha potere su quanto è verità oggettiva e universale. Verità oggettiva universale sia che riguarda Dio, sia che riguarda l’uomo, sia che riguarda ogni altro elemento della creazione di Dio. Sono rispettando la verità oggettiva e universale, l’uomo vive. Non rispetta questa verità, disobbedisce alla Parola? Precipita nella morte. </w:t>
      </w:r>
    </w:p>
    <w:p w14:paraId="5BCADC4A" w14:textId="77777777" w:rsidR="00CA2FE8" w:rsidRPr="00CA2FE8" w:rsidRDefault="00CA2FE8" w:rsidP="005D6B18">
      <w:pPr>
        <w:spacing w:after="240" w:line="240" w:lineRule="auto"/>
        <w:jc w:val="both"/>
        <w:rPr>
          <w:rFonts w:ascii="Arial" w:eastAsia="Calibri" w:hAnsi="Arial" w:cs="Times New Roman"/>
          <w:iCs/>
          <w:color w:val="000000"/>
          <w:kern w:val="0"/>
          <w:sz w:val="24"/>
          <w:szCs w:val="20"/>
          <w14:ligatures w14:val="none"/>
        </w:rPr>
      </w:pPr>
      <w:r w:rsidRPr="00CA2FE8">
        <w:rPr>
          <w:rFonts w:ascii="Arial" w:eastAsia="Calibri" w:hAnsi="Arial" w:cs="Times New Roman"/>
          <w:iCs/>
          <w:color w:val="000000"/>
          <w:kern w:val="0"/>
          <w:sz w:val="24"/>
          <w:szCs w:val="20"/>
          <w14:ligatures w14:val="none"/>
        </w:rPr>
        <w:t xml:space="preserve">A tutto questo dobbiamo aggiungere un’altra verità oggettiva e universale che riguarda l’uomo: lui può disobbedire a Dio e precipitare nella morte. Dalla morte non può ritornare in vita da se stesso. Può distruggersi, ma non riedificarsi. Può uccidersi, ma non risuscitarsi. Può precipitare negli abissi del male, ma da essi non può risalire. Anche questa è verità oggettiva universale. Chi può liberarlo dalla distruzione, dalla morte, chi può farlo risalire dal burrone è solo il suo Creatore, il suo Signore, il suo Dio. Altra verità oggettiva e universale rivela che quando un uomo cade nella morte, non cade solo per se stesso. Può trascinare nella sua morte </w:t>
      </w:r>
      <w:r w:rsidRPr="00CA2FE8">
        <w:rPr>
          <w:rFonts w:ascii="Arial" w:eastAsia="Calibri" w:hAnsi="Arial" w:cs="Times New Roman"/>
          <w:iCs/>
          <w:color w:val="000000"/>
          <w:kern w:val="0"/>
          <w:sz w:val="24"/>
          <w:szCs w:val="20"/>
          <w14:ligatures w14:val="none"/>
        </w:rPr>
        <w:lastRenderedPageBreak/>
        <w:t xml:space="preserve">non solo un terzo dell’umanità, ma l’umanità intera. Anche questa è verità oggettiva e universale. Questa verità vale anche per il bene. Vale soprattutto per il Figlio di Dio che si è fatto uomo per la salvezza di ogni uomo. </w:t>
      </w:r>
    </w:p>
    <w:p w14:paraId="1071F3CE" w14:textId="77777777" w:rsidR="00CA2FE8" w:rsidRPr="00CA2FE8" w:rsidRDefault="00CA2FE8" w:rsidP="005D6B18">
      <w:pPr>
        <w:spacing w:after="240" w:line="240" w:lineRule="auto"/>
        <w:jc w:val="both"/>
        <w:rPr>
          <w:rFonts w:ascii="Arial" w:eastAsia="Calibri" w:hAnsi="Arial" w:cs="Times New Roman"/>
          <w:iCs/>
          <w:color w:val="000000"/>
          <w:kern w:val="0"/>
          <w:sz w:val="24"/>
          <w:szCs w:val="20"/>
          <w14:ligatures w14:val="none"/>
        </w:rPr>
      </w:pPr>
      <w:r w:rsidRPr="00CA2FE8">
        <w:rPr>
          <w:rFonts w:ascii="Arial" w:eastAsia="Calibri" w:hAnsi="Arial" w:cs="Times New Roman"/>
          <w:iCs/>
          <w:color w:val="000000"/>
          <w:kern w:val="0"/>
          <w:sz w:val="24"/>
          <w:szCs w:val="20"/>
          <w14:ligatures w14:val="none"/>
        </w:rPr>
        <w:t xml:space="preserve">Chi distrugge, annienta, vanifica, si rivolta contro questa verità universale e oggettiva, sappia che da questa verità sarà distrutto, annientato, reso una vanità, una nullità, cenere del suolo. È giusto che ognuno lo sappia: Dio a nessuno ha dato potere contro la verità che è verità universale e oggettiva. Non lo ha dato e mai lo darà. A nessuno ha dato e mai darà potere contro la verità, contro la giustizia, contro il diritto, contro la carità, contro la misericordia, contro la pietà, contro il bene. Non lo può dare perché in Lui non c’è questo potere. La sua natura eterna e divina è purissimo e sommo eterno divino amore, divina luce, divina giustizia, divina verità, divina ed eterna carità. Chi fa riferimento a Dio per compiere una sola ingiustizia, sappia che pecca gravissimamente contro il secondo e anche contro l’ottavo comandamento della Legge del Signore. Anche questa è verità oggettiva e universale. Sempre però in nome di Dio si sono compiuti e si compiono orrendi delitti, misfatti di ogni genere. Nel nome del Signore oggi non si sta distruggendo lo stesso Dio e tutto il mistero della salvezza, della redenzione, della vita eterna? Non nominare il nome di Dio invano obbliga tutti, sempre. </w:t>
      </w:r>
    </w:p>
    <w:p w14:paraId="7EA2CF0B" w14:textId="77777777"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 xml:space="preserve">Ecco un’ultima riflessione da conservare nel cuore: Padre e madre, uomo e donna sono essenziali perché vi sia vera famiglia, famiglia umana. Mai vi potrà essere vera famiglia, famiglia umana senza il padre e senza la madre. Due padri insieme senza essere padri non fanno famiglia. Due madri insieme senza essere madri non fanno famiglia. La famiglia, quella vera, si compone di un padre e di una madre con legame stabile. Come due uomini che si mettono insieme mai potranno generare un figlio, così neanche lo potranno fare crescere. Manca la madre. Così per due donne che si mettono insieme. Esse mai potranno generare un figlio e così neanche lo potranno fare crescere. Manca il padre. Violentare la natura sostituendo i suoi diritti con diritti artificiali e artificiosi è condannarla a produrre frutti avvelenati, di morte. </w:t>
      </w:r>
    </w:p>
    <w:p w14:paraId="46EDD574" w14:textId="77777777"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 xml:space="preserve">Nessun uomo: prete, religioso, scienziato, politico, filosofo, economista, romanziere o altri, potrà mai ledere la natura nei suoi diritti. Chi lede i diritti della natura s’incammina su vie di non vita. Chi sancisce falsi diritti artificiali e artificiosi è nemico dell’umanità. Nessuna politica è buona dinanzi a Dio, se essa calpesta anche un solo diritto di un solo uomo. I diritti da osservare non sono quelli artificiali, immorali, peccaminosi che l’uomo stabilisce come diritti. Sono quelli invece che il Signore ha stabilito diritti inviolabili della persona umana. È diritto inviolabile della persona umana che una donna si sposi con un uomo e concepisca altra vita. Anche concepire è diritto inviolabile e nessuna legge dell’uomo lo potrà calpestare. La Chiesa insegna che paternità e maternità dovranno essere responsabili. Ma è sempre l’uomo e la donna che decidono quanti figli dare al loro Signore, Creatore, Dio. Non è diritto della persona umana che un uomo si sposi con un altro uomo e una donna con un’altra donna. Non viene rispettato il comandamento del Signore che vuole che l’uomo e la donna: “Crescano e si moltiplichino”. Un uomo non può concepire se non con una donna e una donna se non con un uomo, legittimamente uniti nel matrimonio unico e indissolubile. È diritto della persona umana una volta concepita che la vita le venga rispettata. Nessuno gliela potrà mai togliere. Essa è sua e di Dio. Chi priva della vita una vita concepita offende gravemente la vita </w:t>
      </w:r>
      <w:r w:rsidRPr="00CA2FE8">
        <w:rPr>
          <w:rFonts w:ascii="Arial" w:eastAsia="Times New Roman" w:hAnsi="Arial" w:cs="Arial"/>
          <w:color w:val="000000"/>
          <w:kern w:val="0"/>
          <w:sz w:val="24"/>
          <w:szCs w:val="20"/>
          <w:lang w:eastAsia="it-IT"/>
          <w14:ligatures w14:val="none"/>
        </w:rPr>
        <w:lastRenderedPageBreak/>
        <w:t xml:space="preserve">concepita e anche Dio che ha collaborato al concepimento con la creazione dell’anima. Ma è anche diritto inalienabile della persona umana che dal momento del suo concepimento viva nella sua famiglia, con il padre e con la madre che le hanno dato la vita. Sono diritti artificiali, di peccato e quindi grandi abomini presso Dio sia il divorzio che l’aborto. Con l’aborto si toglie la vita alla vita. Con il divorzio si priva la vita di divenire vera vita. Ma l’uomo non si cura dei diritti dell’uomo, per questo la sua politica è miserevole, disumana. Quale umanità vi è in una politica che ogni anno uccide nel mondo circa cinquantasei milioni di vite concepite? Quale umanità vi è in quella politica che consente la distruzione della culla della vita? </w:t>
      </w:r>
    </w:p>
    <w:p w14:paraId="2D2291BE" w14:textId="77777777"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 xml:space="preserve">Che un uomo possa fare il male è una cosa. Che il male venga decretato bene per legge è politica disumana, gravemente offensiva del Dio Creatore e Signore, del Dio della vita. Ma oggi chi si cura del Signore? Chi oggi pensa che di ogni disumanità dobbiamo rendere a Lui conto? Chi pensa che ogni legge disumana non lede i diritti solo di un uomo, ma dell’intera umanità che viene privata dei suoi diritti fondamentali? Pensare che tutto dipende dalla decisione dell’uomo, è grande stoltezza. Anche perché sui re della terra e su tutti coloro che esercitano il potere, il Signore indagherà con una indagine rigorosa. Vaglierà ogni parola da essi proferita. Ogni legge da essi emanata. Ogni disordine creato nel suo regno. Ogni deviazione dalla retta giustizia. Ogni arbitrio introdotto nella sua creazione. Si può anche decidere di uccidere ogni neonato o anche ogni anziano o ogni ammalato grave, o persone inabili a qualsiasi lavoro. Ognuno però dovrà sapere che Dio gli domanderà conto anche di un secondo di vita sottratto all’uomo per pensiero, legge, decreto, opera dell’uomo. Un re che non è collegato con la volontà di Dio, mai potrà dirsi vero re. L’arbitrio sarà la sua legge, la prepotenza la sua ragione, l’urlo il suo dialogo, la violenza la sua argomentazione, il ricatto la forza del suo spirito, la minaccia il suo convincimento. Così si è re di Satana, non di Dio, re di peccato e tenebra, mai re di grazia e verità. </w:t>
      </w:r>
    </w:p>
    <w:p w14:paraId="223DEE42" w14:textId="0DB24291" w:rsidR="00CA2FE8" w:rsidRPr="00024ABD"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Altra verità che mai dovrà essere dimentica, sempre osservata dall’uomo. A nessuna donna è consentito dal Creatore dell’uomo concepire un figlio contro la sua Legge e la sua Legge è una sola: ogni concepimento dovrà avvenire in seno al matrimonio da lui stabilito nel momento stesso della creazione dell’uomo e della donna. Ecco il vero matrimonio secondo la natura dell’uomo: un solo uomo, una sola donna con legame stabile, duraturo, inseparabile fino alla morte. Se una donna si presta al concepimento con un seme che non è di suo marito, si pone fuori della Legge del suo Creatore. Così dicasi anche per un uomo. Chi dona il suo seme fuori del matrimonio secondo la verità della natura creata da Dio, si pone fuori della Legge della natura creata e introduce un gravissimo disordine all’interno di tutta la creazione. Se due uomini e due donne vogliono porsi al di fuori e contro la Legge della creazione, è una scelta della loro volontà, contro però la verità di creazione. Devono però assumere le conseguenze di questa loro scelta di volontà. Chi sceglie questa via, deve sapere che mai potrà essere vera madre e mai vero padre. Una donna non può concepire la vita con un’altra donna, né un uomo può concepire la vita con un altro uomo. Se una donna vuole essere vera madre deve passare dall’omosessualità</w:t>
      </w:r>
      <w:r w:rsidR="00C7758D">
        <w:rPr>
          <w:rFonts w:ascii="Arial" w:eastAsia="Times New Roman" w:hAnsi="Arial" w:cs="Arial"/>
          <w:color w:val="000000"/>
          <w:kern w:val="0"/>
          <w:sz w:val="24"/>
          <w:szCs w:val="20"/>
          <w:lang w:eastAsia="it-IT"/>
          <w14:ligatures w14:val="none"/>
        </w:rPr>
        <w:t xml:space="preserve"> </w:t>
      </w:r>
      <w:r w:rsidRPr="00CA2FE8">
        <w:rPr>
          <w:rFonts w:ascii="Arial" w:eastAsia="Times New Roman" w:hAnsi="Arial" w:cs="Arial"/>
          <w:color w:val="000000"/>
          <w:kern w:val="0"/>
          <w:sz w:val="24"/>
          <w:szCs w:val="20"/>
          <w:lang w:eastAsia="it-IT"/>
          <w14:ligatures w14:val="none"/>
        </w:rPr>
        <w:t xml:space="preserve">all’eterosessualità. E anche un uomo, se vuole essere vero padre, deve passare dall’omosessualità all’eterosessualità. Questo per legge di natura creata che nessuna volontà umana potrà mai abrogare o cancellare. Questo vale per l’uno e per l’altro partner omosessuale. Altrimenti uno è padre e l’altro </w:t>
      </w:r>
      <w:r w:rsidRPr="00CA2FE8">
        <w:rPr>
          <w:rFonts w:ascii="Arial" w:eastAsia="Times New Roman" w:hAnsi="Arial" w:cs="Arial"/>
          <w:color w:val="000000"/>
          <w:kern w:val="0"/>
          <w:sz w:val="24"/>
          <w:szCs w:val="20"/>
          <w:lang w:eastAsia="it-IT"/>
          <w14:ligatures w14:val="none"/>
        </w:rPr>
        <w:lastRenderedPageBreak/>
        <w:t>rimane senza paternità. Una è madre e l’altra rimane senza maternità. Divenire due donne madri di un bambino non da esse concepito, è contro il diritto del bambino, che per legge di natura deve crescere con un vero padre e una vera madre. Solo in casi</w:t>
      </w:r>
      <w:r w:rsidR="00C7758D">
        <w:rPr>
          <w:rFonts w:ascii="Arial" w:eastAsia="Times New Roman" w:hAnsi="Arial" w:cs="Arial"/>
          <w:color w:val="000000"/>
          <w:kern w:val="0"/>
          <w:sz w:val="24"/>
          <w:szCs w:val="20"/>
          <w:lang w:eastAsia="it-IT"/>
          <w14:ligatures w14:val="none"/>
        </w:rPr>
        <w:t xml:space="preserve"> </w:t>
      </w:r>
      <w:r w:rsidRPr="00CA2FE8">
        <w:rPr>
          <w:rFonts w:ascii="Arial" w:eastAsia="Times New Roman" w:hAnsi="Arial" w:cs="Arial"/>
          <w:color w:val="000000"/>
          <w:kern w:val="0"/>
          <w:sz w:val="24"/>
          <w:szCs w:val="20"/>
          <w:lang w:eastAsia="it-IT"/>
          <w14:ligatures w14:val="none"/>
        </w:rPr>
        <w:t>di morte dei due genitori, potrà essere dato in adozione, ma a chi? Ad una vera famiglia costituita secondo la legge di natura: da un vero padre e da una vera madre. È il diritto del bambino che mai potrà essere dichiarato nullo. Ognuno sotto il cielo può scegliere di vivere come gli pare. Mai però potrà calpestare un solo diritto che per natura è dell’altro. Oggi invece ognuno decide di vivere come gli pare, calpestando però i diritti di natura che sono inviolabili. La Madre nostra celeste ci liberi da ogni superbia che sta distruggendo tutti i diritti fondamentali della persona umana, diritti inviolabili ed eterni.</w:t>
      </w:r>
      <w:r w:rsidR="00C7758D">
        <w:rPr>
          <w:rFonts w:ascii="Arial" w:eastAsia="Times New Roman" w:hAnsi="Arial" w:cs="Arial"/>
          <w:color w:val="000000"/>
          <w:kern w:val="0"/>
          <w:sz w:val="24"/>
          <w:szCs w:val="20"/>
          <w:lang w:eastAsia="it-IT"/>
          <w14:ligatures w14:val="none"/>
        </w:rPr>
        <w:t xml:space="preserve"> </w:t>
      </w:r>
      <w:r w:rsidRPr="00CA2FE8">
        <w:rPr>
          <w:rFonts w:ascii="Arial" w:eastAsia="Times New Roman" w:hAnsi="Arial" w:cs="Arial"/>
          <w:color w:val="000000"/>
          <w:kern w:val="0"/>
          <w:sz w:val="24"/>
          <w:szCs w:val="20"/>
          <w:lang w:eastAsia="it-IT"/>
          <w14:ligatures w14:val="none"/>
        </w:rPr>
        <w:t>Ora conosciamo la verità di creazione che sempre dovrà governare l’uomo. Nella verità è la vita. Nella falsità è la morte.</w:t>
      </w:r>
    </w:p>
    <w:p w14:paraId="7C75A6A1" w14:textId="77777777" w:rsidR="006B2452" w:rsidRDefault="006B2452"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p>
    <w:p w14:paraId="17DE074D" w14:textId="77777777" w:rsidR="00024ABD" w:rsidRPr="00CA2FE8" w:rsidRDefault="00024ABD"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p>
    <w:p w14:paraId="1E2E30F6" w14:textId="569328C1" w:rsidR="00CA2FE8" w:rsidRPr="00CA2FE8" w:rsidRDefault="00CA2FE8" w:rsidP="005D6B18">
      <w:pPr>
        <w:keepNext/>
        <w:widowControl w:val="0"/>
        <w:tabs>
          <w:tab w:val="left" w:pos="1418"/>
          <w:tab w:val="left" w:pos="2268"/>
        </w:tabs>
        <w:spacing w:after="240" w:line="240" w:lineRule="auto"/>
        <w:jc w:val="center"/>
        <w:outlineLvl w:val="0"/>
        <w:rPr>
          <w:rFonts w:ascii="Arial" w:eastAsia="Times New Roman" w:hAnsi="Arial" w:cs="Arial"/>
          <w:b/>
          <w:color w:val="000000"/>
          <w:kern w:val="0"/>
          <w:sz w:val="28"/>
          <w:szCs w:val="28"/>
          <w:lang w:eastAsia="it-IT"/>
          <w14:ligatures w14:val="none"/>
        </w:rPr>
      </w:pPr>
      <w:bookmarkStart w:id="126" w:name="_Toc227158738"/>
      <w:r w:rsidRPr="00CA2FE8">
        <w:rPr>
          <w:rFonts w:ascii="Arial" w:eastAsia="Times New Roman" w:hAnsi="Arial" w:cs="Arial"/>
          <w:b/>
          <w:color w:val="000000"/>
          <w:kern w:val="0"/>
          <w:sz w:val="28"/>
          <w:szCs w:val="28"/>
          <w:lang w:eastAsia="it-IT"/>
          <w14:ligatures w14:val="none"/>
        </w:rPr>
        <w:t>LA PROMESSA DOPO LA DISOBBEDIENZA (Gen c. 3)</w:t>
      </w:r>
      <w:bookmarkEnd w:id="126"/>
    </w:p>
    <w:p w14:paraId="6D19027D" w14:textId="77777777" w:rsidR="00CA2FE8" w:rsidRPr="00CA2FE8" w:rsidRDefault="00CA2FE8" w:rsidP="005D6B18">
      <w:pPr>
        <w:spacing w:after="240" w:line="240" w:lineRule="auto"/>
        <w:rPr>
          <w:rFonts w:ascii="Times New Roman" w:eastAsia="Times New Roman" w:hAnsi="Times New Roman" w:cs="Times New Roman"/>
          <w:kern w:val="0"/>
          <w:sz w:val="20"/>
          <w:szCs w:val="20"/>
          <w:lang w:eastAsia="it-IT"/>
          <w14:ligatures w14:val="none"/>
        </w:rPr>
      </w:pPr>
    </w:p>
    <w:p w14:paraId="73816D4B" w14:textId="77777777" w:rsidR="00CA2FE8" w:rsidRPr="00CA2FE8" w:rsidRDefault="00CA2FE8" w:rsidP="005D6B18">
      <w:pPr>
        <w:spacing w:after="240" w:line="240" w:lineRule="auto"/>
        <w:rPr>
          <w:rFonts w:ascii="Times New Roman" w:eastAsia="Times New Roman" w:hAnsi="Times New Roman" w:cs="Times New Roman"/>
          <w:kern w:val="0"/>
          <w:sz w:val="20"/>
          <w:szCs w:val="20"/>
          <w:lang w:eastAsia="it-IT"/>
          <w14:ligatures w14:val="none"/>
        </w:rPr>
      </w:pPr>
    </w:p>
    <w:p w14:paraId="474AC810" w14:textId="77777777" w:rsidR="00CA2FE8" w:rsidRPr="00CA2FE8" w:rsidRDefault="00CA2FE8" w:rsidP="005D6B18">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240" w:line="240" w:lineRule="auto"/>
        <w:jc w:val="center"/>
        <w:outlineLvl w:val="0"/>
        <w:rPr>
          <w:rFonts w:ascii="Arial" w:eastAsia="Times New Roman" w:hAnsi="Arial" w:cs="Arial"/>
          <w:b/>
          <w:kern w:val="0"/>
          <w:sz w:val="28"/>
          <w:szCs w:val="16"/>
          <w:lang w:val="la-Latn" w:eastAsia="it-IT"/>
          <w14:ligatures w14:val="none"/>
        </w:rPr>
      </w:pPr>
      <w:bookmarkStart w:id="127" w:name="_Toc227158739"/>
      <w:r w:rsidRPr="00CA2FE8">
        <w:rPr>
          <w:rFonts w:ascii="Arial" w:eastAsia="Times New Roman" w:hAnsi="Arial" w:cs="Arial"/>
          <w:b/>
          <w:kern w:val="0"/>
          <w:sz w:val="28"/>
          <w:szCs w:val="16"/>
          <w:lang w:val="la-Latn" w:eastAsia="it-IT"/>
          <w14:ligatures w14:val="none"/>
        </w:rPr>
        <w:t>Inimicitias ponam inter te et mulierem et semen tuum et semen illius ipsa conteret caput tuum et tu insidiaberis calcaneo eius</w:t>
      </w:r>
      <w:bookmarkEnd w:id="127"/>
    </w:p>
    <w:p w14:paraId="1AE9E45B" w14:textId="77777777" w:rsidR="00CA2FE8" w:rsidRPr="00CA2FE8" w:rsidRDefault="00CA2FE8" w:rsidP="005D6B18">
      <w:pPr>
        <w:spacing w:after="240" w:line="240" w:lineRule="auto"/>
        <w:rPr>
          <w:rFonts w:ascii="Times New Roman" w:eastAsia="Times New Roman" w:hAnsi="Times New Roman" w:cs="Times New Roman"/>
          <w:kern w:val="0"/>
          <w:sz w:val="20"/>
          <w:szCs w:val="20"/>
          <w:lang w:val="fr-FR" w:eastAsia="it-IT"/>
          <w14:ligatures w14:val="none"/>
        </w:rPr>
      </w:pPr>
    </w:p>
    <w:p w14:paraId="19EA4908" w14:textId="77777777" w:rsidR="00CA2FE8" w:rsidRPr="00CA2FE8" w:rsidRDefault="00CA2FE8" w:rsidP="005D6B18">
      <w:pPr>
        <w:spacing w:after="240" w:line="240" w:lineRule="auto"/>
        <w:rPr>
          <w:rFonts w:ascii="Times New Roman" w:eastAsia="Times New Roman" w:hAnsi="Times New Roman" w:cs="Times New Roman"/>
          <w:kern w:val="0"/>
          <w:sz w:val="20"/>
          <w:szCs w:val="20"/>
          <w:lang w:val="fr-FR" w:eastAsia="it-IT"/>
          <w14:ligatures w14:val="none"/>
        </w:rPr>
      </w:pPr>
    </w:p>
    <w:p w14:paraId="4C0086CE" w14:textId="77777777" w:rsidR="00CA2FE8" w:rsidRPr="00CA2FE8" w:rsidRDefault="00CA2FE8" w:rsidP="005D6B18">
      <w:pPr>
        <w:keepNext/>
        <w:spacing w:before="240" w:after="240" w:line="240" w:lineRule="auto"/>
        <w:outlineLvl w:val="3"/>
        <w:rPr>
          <w:rFonts w:ascii="Arial" w:eastAsia="Times New Roman" w:hAnsi="Arial" w:cs="Arial"/>
          <w:b/>
          <w:bCs/>
          <w:kern w:val="0"/>
          <w:sz w:val="28"/>
          <w:szCs w:val="28"/>
          <w:lang w:val="la-Latn" w:eastAsia="it-IT"/>
          <w14:ligatures w14:val="none"/>
        </w:rPr>
      </w:pPr>
      <w:bookmarkStart w:id="128" w:name="_Toc227158740"/>
      <w:r w:rsidRPr="00CA2FE8">
        <w:rPr>
          <w:rFonts w:ascii="Arial" w:eastAsia="Times New Roman" w:hAnsi="Arial" w:cs="Arial"/>
          <w:b/>
          <w:bCs/>
          <w:kern w:val="0"/>
          <w:sz w:val="28"/>
          <w:szCs w:val="28"/>
          <w:lang w:val="fr-FR" w:eastAsia="it-IT"/>
          <w14:ligatures w14:val="none"/>
        </w:rPr>
        <w:t>Prima parte:</w:t>
      </w:r>
      <w:bookmarkEnd w:id="128"/>
      <w:r w:rsidRPr="00CA2FE8">
        <w:rPr>
          <w:rFonts w:ascii="Arial" w:eastAsia="Times New Roman" w:hAnsi="Arial" w:cs="Arial"/>
          <w:b/>
          <w:bCs/>
          <w:kern w:val="0"/>
          <w:sz w:val="28"/>
          <w:szCs w:val="28"/>
          <w:lang w:val="fr-FR" w:eastAsia="it-IT"/>
          <w14:ligatures w14:val="none"/>
        </w:rPr>
        <w:t xml:space="preserve"> </w:t>
      </w:r>
    </w:p>
    <w:p w14:paraId="4B4070F1" w14:textId="77777777" w:rsidR="00CA2FE8" w:rsidRPr="00CA2FE8" w:rsidRDefault="00CA2FE8" w:rsidP="005D6B18">
      <w:pPr>
        <w:spacing w:after="240" w:line="240" w:lineRule="auto"/>
        <w:jc w:val="both"/>
        <w:rPr>
          <w:rFonts w:ascii="Arial" w:eastAsia="Times New Roman" w:hAnsi="Arial" w:cs="Arial"/>
          <w:b/>
          <w:bCs/>
          <w:kern w:val="0"/>
          <w:sz w:val="24"/>
          <w:szCs w:val="24"/>
          <w:lang w:val="la-Latn" w:eastAsia="it-IT"/>
          <w14:ligatures w14:val="none"/>
        </w:rPr>
      </w:pPr>
      <w:r w:rsidRPr="00CA2FE8">
        <w:rPr>
          <w:rFonts w:ascii="Arial" w:eastAsia="Times New Roman" w:hAnsi="Arial" w:cs="Arial"/>
          <w:b/>
          <w:bCs/>
          <w:kern w:val="0"/>
          <w:sz w:val="24"/>
          <w:szCs w:val="24"/>
          <w:lang w:val="la-Latn" w:eastAsia="it-IT"/>
          <w14:ligatures w14:val="none"/>
        </w:rPr>
        <w:t>Sed et serpens erat callidior cunctis animantibus terrae quae fecerat Dominus Deus qui dixit ad mulierem cur praecepit vobis Deus ut non comederetis de omni ligno paradisi</w:t>
      </w:r>
    </w:p>
    <w:p w14:paraId="02399ACE" w14:textId="77777777" w:rsidR="00CA2FE8" w:rsidRPr="00CA2FE8" w:rsidRDefault="00CA2FE8" w:rsidP="005D6B18">
      <w:pPr>
        <w:autoSpaceDE w:val="0"/>
        <w:autoSpaceDN w:val="0"/>
        <w:adjustRightInd w:val="0"/>
        <w:spacing w:after="240" w:line="240" w:lineRule="auto"/>
        <w:jc w:val="both"/>
        <w:rPr>
          <w:rFonts w:ascii="Greek" w:eastAsia="Times New Roman" w:hAnsi="Greek" w:cs="Greek"/>
          <w:b/>
          <w:bCs/>
          <w:kern w:val="0"/>
          <w:sz w:val="26"/>
          <w:szCs w:val="26"/>
          <w:lang w:val="la-Latn" w:eastAsia="it-IT"/>
          <w14:ligatures w14:val="none"/>
        </w:rPr>
      </w:pPr>
      <w:r w:rsidRPr="00CA2FE8">
        <w:rPr>
          <w:rFonts w:ascii="Greek" w:eastAsia="Times New Roman" w:hAnsi="Greek" w:cs="Greek"/>
          <w:b/>
          <w:bCs/>
          <w:kern w:val="0"/>
          <w:sz w:val="26"/>
          <w:szCs w:val="26"/>
          <w:lang w:val="la-Latn" w:eastAsia="it-IT"/>
          <w14:ligatures w14:val="none"/>
        </w:rPr>
        <w:t>`O d Ôfij Ãn fronimètatoj p£ntwn tîn qhr…wn tîn ™pˆ tÁj gÁj, ïn ™po…hsen kÚrioj Ð qeÒj: kaˆ epen Ð Ôfij tÍ gunaik… T… Óti epen Ð qeÒj OÙ m¾ f£ghte ¢pÕ pantÕj xÚlou toà ™n tù parade…sJ;</w:t>
      </w:r>
    </w:p>
    <w:p w14:paraId="76F48EB9" w14:textId="77777777" w:rsidR="00CA2FE8" w:rsidRPr="00CA2FE8" w:rsidRDefault="00CA2FE8" w:rsidP="005D6B18">
      <w:pPr>
        <w:spacing w:after="240" w:line="240" w:lineRule="auto"/>
        <w:jc w:val="both"/>
        <w:rPr>
          <w:rFonts w:ascii="Arial" w:eastAsia="Times New Roman" w:hAnsi="Arial" w:cs="Arial"/>
          <w:b/>
          <w:bCs/>
          <w:kern w:val="0"/>
          <w:sz w:val="24"/>
          <w:szCs w:val="24"/>
          <w:lang w:eastAsia="it-IT"/>
          <w14:ligatures w14:val="none"/>
        </w:rPr>
      </w:pPr>
      <w:r w:rsidRPr="00CA2FE8">
        <w:rPr>
          <w:rFonts w:ascii="Arial" w:eastAsia="Times New Roman" w:hAnsi="Arial" w:cs="Arial"/>
          <w:b/>
          <w:bCs/>
          <w:kern w:val="0"/>
          <w:sz w:val="24"/>
          <w:szCs w:val="24"/>
          <w:lang w:eastAsia="it-IT"/>
          <w14:ligatures w14:val="none"/>
        </w:rPr>
        <w:t xml:space="preserve">Il serpente era il più astuto di tutti gli animali selvatici che Dio aveva fatto e disse alla donna: «È vero che Dio ha detto: “Non dovete mangiare di alcun albero del giardino”?». </w:t>
      </w:r>
    </w:p>
    <w:p w14:paraId="1F1450C3"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w:t>
      </w:r>
      <w:r w:rsidRPr="00CA2FE8">
        <w:rPr>
          <w:rFonts w:ascii="Arial" w:eastAsia="Times New Roman" w:hAnsi="Arial" w:cs="Arial"/>
          <w:kern w:val="0"/>
          <w:sz w:val="24"/>
          <w:szCs w:val="24"/>
          <w:lang w:eastAsia="it-IT"/>
          <w14:ligatures w14:val="none"/>
        </w:rPr>
        <w:lastRenderedPageBreak/>
        <w:t xml:space="preserve">diede anche al marito, che era con lei, e anch’egli ne mangiò. </w:t>
      </w:r>
      <w:bookmarkStart w:id="129" w:name="_Hlk140525274"/>
      <w:r w:rsidRPr="00CA2FE8">
        <w:rPr>
          <w:rFonts w:ascii="Arial" w:eastAsia="Times New Roman" w:hAnsi="Arial" w:cs="Arial"/>
          <w:kern w:val="0"/>
          <w:sz w:val="24"/>
          <w:szCs w:val="24"/>
          <w:lang w:eastAsia="it-IT"/>
          <w14:ligatures w14:val="none"/>
        </w:rPr>
        <w:t>Allora si aprirono gli occhi di tutti e due e conobbero di essere nudi; intrecciarono foglie di fico e se ne fecero cinture.</w:t>
      </w:r>
    </w:p>
    <w:p w14:paraId="696B157D" w14:textId="77777777" w:rsidR="00CA2FE8" w:rsidRPr="00CA2FE8" w:rsidRDefault="00CA2FE8" w:rsidP="005D6B18">
      <w:pPr>
        <w:keepNext/>
        <w:spacing w:before="240" w:after="240" w:line="240" w:lineRule="auto"/>
        <w:outlineLvl w:val="1"/>
        <w:rPr>
          <w:rFonts w:ascii="Arial" w:eastAsia="Times New Roman" w:hAnsi="Arial" w:cs="Arial"/>
          <w:b/>
          <w:bCs/>
          <w:iCs/>
          <w:kern w:val="0"/>
          <w:sz w:val="28"/>
          <w:szCs w:val="28"/>
          <w:lang w:eastAsia="it-IT"/>
          <w14:ligatures w14:val="none"/>
        </w:rPr>
      </w:pPr>
      <w:bookmarkStart w:id="130" w:name="_Toc227158741"/>
      <w:bookmarkEnd w:id="129"/>
      <w:r w:rsidRPr="00CA2FE8">
        <w:rPr>
          <w:rFonts w:ascii="Arial" w:eastAsia="Times New Roman" w:hAnsi="Arial" w:cs="Arial"/>
          <w:b/>
          <w:bCs/>
          <w:iCs/>
          <w:kern w:val="0"/>
          <w:sz w:val="28"/>
          <w:szCs w:val="28"/>
          <w:lang w:eastAsia="it-IT"/>
          <w14:ligatures w14:val="none"/>
        </w:rPr>
        <w:t>Verità essenziali contenute nel testo</w:t>
      </w:r>
      <w:bookmarkEnd w:id="130"/>
      <w:r w:rsidRPr="00CA2FE8">
        <w:rPr>
          <w:rFonts w:ascii="Arial" w:eastAsia="Times New Roman" w:hAnsi="Arial" w:cs="Arial"/>
          <w:b/>
          <w:bCs/>
          <w:iCs/>
          <w:kern w:val="0"/>
          <w:sz w:val="28"/>
          <w:szCs w:val="28"/>
          <w:lang w:eastAsia="it-IT"/>
          <w14:ligatures w14:val="none"/>
        </w:rPr>
        <w:t xml:space="preserve"> </w:t>
      </w:r>
    </w:p>
    <w:p w14:paraId="4C2455A5"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Satana non mostra mai il suo vero volto. L’Apostolo Paolo rivela che si traveste da angelo di luce per la rovina dei credenti in Cristo Gesù. Il Signore Gesù ci chiede di guardarci dai falsi profeti che vengono a noi vestiti con lana di pecora, mentre in realtà sono lupi rapaci. Da cosa dobbiamo riconoscere che siamo dinanzi a Satana o a dei falsi profeti e non dinanzi ad un innocuo serpente e neanche di fronte a delle pecore incapaci di fare del male? Dalle parole che essi proferiscono. Ecco allora delle regoli universali che sempre dobbiamo avere nel cuore e dinanzi ai nostri occhi. Queste regole riguardano ogni uomo e in modo del tutto particolare ogni discepolo di Gesù:</w:t>
      </w:r>
    </w:p>
    <w:p w14:paraId="28F670BC"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b/>
          <w:bCs/>
          <w:kern w:val="0"/>
          <w:sz w:val="24"/>
          <w:szCs w:val="24"/>
          <w:lang w:eastAsia="it-IT"/>
          <w14:ligatures w14:val="none"/>
        </w:rPr>
        <w:t>Prima Regola</w:t>
      </w:r>
      <w:r w:rsidRPr="00CA2FE8">
        <w:rPr>
          <w:rFonts w:ascii="Arial" w:eastAsia="Times New Roman" w:hAnsi="Arial" w:cs="Arial"/>
          <w:b/>
          <w:bCs/>
          <w:i/>
          <w:iCs/>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“Chiunque trasforma, modifica, altera, elude, cambia, aggiunge, toglie alla Parola del Signore nostro Dio, costui è Satana, è un angelo di Satana, è un falso profeta, è un lupo che viene per divorare la nostra vita, non solo la nostra anima, ma tutta la nostra vita”.</w:t>
      </w:r>
    </w:p>
    <w:p w14:paraId="114FB551"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b/>
          <w:bCs/>
          <w:kern w:val="0"/>
          <w:sz w:val="24"/>
          <w:szCs w:val="24"/>
          <w:lang w:eastAsia="it-IT"/>
          <w14:ligatures w14:val="none"/>
        </w:rPr>
        <w:t>Seconda Regola</w:t>
      </w:r>
      <w:r w:rsidRPr="00CA2FE8">
        <w:rPr>
          <w:rFonts w:ascii="Arial" w:eastAsia="Times New Roman" w:hAnsi="Arial" w:cs="Arial"/>
          <w:kern w:val="0"/>
          <w:sz w:val="24"/>
          <w:szCs w:val="24"/>
          <w:lang w:eastAsia="it-IT"/>
          <w14:ligatures w14:val="none"/>
        </w:rPr>
        <w:t xml:space="preserve">: “Mai si compie la parola della creatura – Satana, angeli di Satana, lupi rapaci, falsi profeti, falsi cristi, anticristi, falsi maestri e falsi dottori – sempre invece si compirà la Parola di Dio, quella che Lui ha fatto risuonare alle nostre orecchie, Nessuno pertanto si illuda. Dalla parola della creatura viene solo morte, morte ne tempo e morte nell’eternità”. </w:t>
      </w:r>
    </w:p>
    <w:p w14:paraId="39EB8FCF"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b/>
          <w:bCs/>
          <w:kern w:val="0"/>
          <w:sz w:val="24"/>
          <w:szCs w:val="24"/>
          <w:lang w:eastAsia="it-IT"/>
          <w14:ligatures w14:val="none"/>
        </w:rPr>
        <w:t xml:space="preserve">Terza regola: </w:t>
      </w:r>
      <w:r w:rsidRPr="00CA2FE8">
        <w:rPr>
          <w:rFonts w:ascii="Arial" w:eastAsia="Times New Roman" w:hAnsi="Arial" w:cs="Arial"/>
          <w:kern w:val="0"/>
          <w:sz w:val="24"/>
          <w:szCs w:val="24"/>
          <w:lang w:eastAsia="it-IT"/>
          <w14:ligatures w14:val="none"/>
        </w:rPr>
        <w:t xml:space="preserve">“Chi cade nella trasgressione della Parola del Signore, sempre si trasforma in un tentatore per i suoi fratelli. Chi non vive di Parola, nella Parola, per la Parola, sempre sarà o di scandalo, o di cattivo esempio, o di diretta tentazione verso ogni altro uomo”. </w:t>
      </w:r>
    </w:p>
    <w:p w14:paraId="1CF8D88F" w14:textId="302A88B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b/>
          <w:bCs/>
          <w:kern w:val="0"/>
          <w:sz w:val="24"/>
          <w:szCs w:val="24"/>
          <w:lang w:eastAsia="it-IT"/>
          <w14:ligatures w14:val="none"/>
        </w:rPr>
        <w:t xml:space="preserve">Quarta regola: </w:t>
      </w:r>
      <w:r w:rsidRPr="00CA2FE8">
        <w:rPr>
          <w:rFonts w:ascii="Arial" w:eastAsia="Times New Roman" w:hAnsi="Arial" w:cs="Arial"/>
          <w:kern w:val="0"/>
          <w:sz w:val="24"/>
          <w:szCs w:val="24"/>
          <w:lang w:eastAsia="it-IT"/>
          <w14:ligatures w14:val="none"/>
        </w:rPr>
        <w:t>“Ogni discepolo di Gesù deve porre la somma attenzione perché Lui sempre rimanga nella Parola – deve rimanere nella sua Lettera e nel suo Spirito –. Deve rimanere sia per stare Lui sempre nella vita e sia anche per trascinare molti altri nella vita, ma soprattutto per non essere strumento di perdizione per se stesso e per il mondo intero”.</w:t>
      </w:r>
      <w:r w:rsidR="00C7758D">
        <w:rPr>
          <w:rFonts w:ascii="Arial" w:eastAsia="Times New Roman" w:hAnsi="Arial" w:cs="Arial"/>
          <w:kern w:val="0"/>
          <w:sz w:val="24"/>
          <w:szCs w:val="24"/>
          <w:lang w:eastAsia="it-IT"/>
          <w14:ligatures w14:val="none"/>
        </w:rPr>
        <w:t xml:space="preserve"> </w:t>
      </w:r>
    </w:p>
    <w:p w14:paraId="1198B00E"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b/>
          <w:bCs/>
          <w:kern w:val="0"/>
          <w:sz w:val="24"/>
          <w:szCs w:val="24"/>
          <w:lang w:eastAsia="it-IT"/>
          <w14:ligatures w14:val="none"/>
        </w:rPr>
        <w:t>Quinta regola</w:t>
      </w:r>
      <w:r w:rsidRPr="00CA2FE8">
        <w:rPr>
          <w:rFonts w:ascii="Arial" w:eastAsia="Times New Roman" w:hAnsi="Arial" w:cs="Arial"/>
          <w:kern w:val="0"/>
          <w:sz w:val="24"/>
          <w:szCs w:val="24"/>
          <w:lang w:eastAsia="it-IT"/>
          <w14:ligatures w14:val="none"/>
        </w:rPr>
        <w:t>:</w:t>
      </w:r>
      <w:r w:rsidRPr="00CA2FE8">
        <w:rPr>
          <w:rFonts w:ascii="Arial" w:eastAsia="Times New Roman" w:hAnsi="Arial" w:cs="Arial"/>
          <w:b/>
          <w:bCs/>
          <w:i/>
          <w:iCs/>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 xml:space="preserve">“Non appena il Signore farà giungere una sua Parola al nostro orecchio, all’istante, subito, viene il tentatore per farci cadere. Per ogni Parola del Signore sempre vi sarà una particolare tentazione”. </w:t>
      </w:r>
    </w:p>
    <w:p w14:paraId="29A6D537"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b/>
          <w:bCs/>
          <w:kern w:val="0"/>
          <w:sz w:val="24"/>
          <w:szCs w:val="24"/>
          <w:lang w:eastAsia="it-IT"/>
          <w14:ligatures w14:val="none"/>
        </w:rPr>
        <w:t>Sesta regola</w:t>
      </w:r>
      <w:r w:rsidRPr="00CA2FE8">
        <w:rPr>
          <w:rFonts w:ascii="Arial" w:eastAsia="Times New Roman" w:hAnsi="Arial" w:cs="Arial"/>
          <w:kern w:val="0"/>
          <w:sz w:val="24"/>
          <w:szCs w:val="24"/>
          <w:lang w:eastAsia="it-IT"/>
          <w14:ligatures w14:val="none"/>
        </w:rPr>
        <w:t>: “Ad ogni discepolo è chiesto che mai si stanchi e mai abbandoni la seminagione della purissima Parola di Dio in ogni cuore. L’intensità della seminagione dovrà essere cento volte superiore all’opera del tentatore. Come il tentatore non si dona pace finché anche una sola Parola di Dio rimane nel cuore di un solo uomo che vive sulla terra, così ogni discepolo di Gesù mai si deve stancare, anzi deve centuplicare gli impegni non solo per seminare la Parola in chi è caduto in tentazione, ma anche in tutti coloro che la Parola ancora neanche conoscono”.</w:t>
      </w:r>
    </w:p>
    <w:p w14:paraId="004E6771" w14:textId="21EE5CD8"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b/>
          <w:bCs/>
          <w:kern w:val="0"/>
          <w:sz w:val="24"/>
          <w:szCs w:val="24"/>
          <w:lang w:eastAsia="it-IT"/>
          <w14:ligatures w14:val="none"/>
        </w:rPr>
        <w:lastRenderedPageBreak/>
        <w:t>Settima Regola</w:t>
      </w:r>
      <w:r w:rsidRPr="00CA2FE8">
        <w:rPr>
          <w:rFonts w:ascii="Arial" w:eastAsia="Times New Roman" w:hAnsi="Arial" w:cs="Arial"/>
          <w:kern w:val="0"/>
          <w:sz w:val="24"/>
          <w:szCs w:val="24"/>
          <w:lang w:eastAsia="it-IT"/>
          <w14:ligatures w14:val="none"/>
        </w:rPr>
        <w:t>: “Quando un discepolo di Gesù chiunque esso sia – papa, cardinale, arcivescovo, vescovo, arci-presbitero, presbitero, diacono, cresimato, battezzato, profeta, dottore, maestro, evangelista, professore, insegnante – non semina più la Parola, non solo attesta la sua morte alla Parola, in più decreta per lui la morte della Chiesa e in più</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condanna l’umanità a rimanere nel carcere dell’errore e della menzogna”.</w:t>
      </w:r>
    </w:p>
    <w:p w14:paraId="5AE2FFF7" w14:textId="6FB7E119"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b/>
          <w:bCs/>
          <w:kern w:val="0"/>
          <w:sz w:val="24"/>
          <w:szCs w:val="24"/>
          <w:lang w:eastAsia="it-IT"/>
          <w14:ligatures w14:val="none"/>
        </w:rPr>
        <w:t xml:space="preserve">Ottava Regola: </w:t>
      </w:r>
      <w:r w:rsidRPr="00CA2FE8">
        <w:rPr>
          <w:rFonts w:ascii="Arial" w:eastAsia="Times New Roman" w:hAnsi="Arial" w:cs="Arial"/>
          <w:kern w:val="0"/>
          <w:sz w:val="24"/>
          <w:szCs w:val="24"/>
          <w:lang w:eastAsia="it-IT"/>
          <w14:ligatures w14:val="none"/>
        </w:rPr>
        <w:t>“Ogni uomo mai dovrà dimenticare, sempre invece dovrà ricordare che solo la Parola di Dio è Parola di vita eterna. Essa sempre si compie in ciò</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 xml:space="preserve">che dice, sia in bene che in male, sia in benedizione che in maledizione. La parola della creatura non solo è sempre parola di tenebra, di menzogna, di inganno. È anche parola che mai si compirà nel bene che essa promette”. </w:t>
      </w:r>
    </w:p>
    <w:p w14:paraId="51827D20"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Oggi Satana con tutto l’esercito dei suoi satelliti, ambasciatori, araldi, ingannatori, mentitori, ha deciso la distruzione della Chiesa, della società civile, della famiglia, di ogni ordine morale. Anche la distruzione della stessa natura umana è nel suo programma. Quanti oggi sia nella Chiesa che nella società civile sono impegnati a realizzare questo vasto progetto di Satana, sappiano che i frutti che si raccoglieranno saranno oltremodo amari. Saranno frutti di morte e non di vita, di distruzione e non di edificazione, di abbassamento e non di innalzamento. Ormai si sente già l’odore delle zolfo misto a fuoco che sta scendendo dal cielo. </w:t>
      </w:r>
    </w:p>
    <w:p w14:paraId="1607070D"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Quando gli uomini di Chiesa apriranno gli occhi – se mai li apriranno – sarà troppo tardi per essi. Non rimangono loro se non gli occhi per contemplare i disastri ecclesiali, sociali, familiari, naturali che la loro cecità e il loro abbandono della Parola di Dio frutto del loro sposalizio con Satana e con la sua Parola hanno provocato. Ma ormai nell’aria si sente già l’odore dello zolfo misto a fuoco che sta scendendo sulla Chiesa e sulla società. Più questo esercito si ostinerà nel peccato e più diventerà sordo, cieco e muto. Si compirà per esso la Parola che Dio ha rivolto al profeta Isaia:</w:t>
      </w:r>
    </w:p>
    <w:p w14:paraId="26A629B5"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 «Santo, santo, santo il Signore degli eserciti! Tutta la terra è piena della sua gloria». Vibravano gli stipiti delle porte al risuonare di quella voce, mentre il tempio si riempiva di fumo. E dissi: «Ohimè! Io sono perduto, perché un uomo dalle labbra impure io sono e in mezzo a un popolo dalle labbra impure io abito; eppure i miei occhi hanno visto il re, il Signore degli eserciti». Allora uno dei serafini volò verso di me; teneva in mano un carbone ardente che aveva preso con le molle dall’altare. Egli mi toccò la bocca e disse: «Ecco, questo ha toccato le tue labbra, perciò è scomparsa la tua colpa e il tuo peccato è espiato». Poi io udii la voce del Signore che diceva: «Chi manderò e chi andrà per noi?». E io risposi: «Eccomi, manda me!».</w:t>
      </w:r>
    </w:p>
    <w:p w14:paraId="4F9AD022"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 xml:space="preserve">Egli disse: «Va’ e riferisci a questo popolo: “Ascoltate pure, ma non comprenderete, osservate pure, ma non conoscerete”. Rendi insensibile il cuore di questo popolo, rendilo duro d’orecchio e acceca i suoi occhi, e non veda con gli occhi né oda con gli orecchi né comprenda con il cuore né si converta in modo da essere guarito». Io dissi: «Fino a quando, Signore?». Egli rispose: «Fino a quando le città non siano </w:t>
      </w:r>
      <w:r w:rsidRPr="00CA2FE8">
        <w:rPr>
          <w:rFonts w:ascii="Arial" w:eastAsia="Times New Roman" w:hAnsi="Arial" w:cs="Arial"/>
          <w:i/>
          <w:iCs/>
          <w:kern w:val="0"/>
          <w:sz w:val="24"/>
          <w:szCs w:val="24"/>
          <w:lang w:eastAsia="it-IT"/>
          <w14:ligatures w14:val="none"/>
        </w:rPr>
        <w:lastRenderedPageBreak/>
        <w:t xml:space="preserve">devastate, senza abitanti, le case senza uomini e la campagna resti deserta e desolata». Il Signore scaccerà la gente e grande sarà l’abbandono nella terra. Ne rimarrà una decima parte, ma sarà ancora preda della distruzione come una quercia e come un terebinto, di cui alla caduta resta il ceppo: seme santo il suo ceppo (Is 6,1-13). </w:t>
      </w:r>
    </w:p>
    <w:p w14:paraId="012F77DB" w14:textId="411E2FA2"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Questa profezia annuncia una altissima verità. Prima dovrà scendere “fuoco e zolfo” dal cielo e poi qualcuno ritornerà al Signore. Attualmente sordità, cecità, mutismo per il Signore e per la sua Parola sono divenuti</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cecità, sordità, mutismo che hanno trasformato geneticamente la stessa natura dell’uomo. Quando questo accade, solo il Signore può operare il grande miracolo della risurrezione spirituale dell’uomo. Ma le sue vie sono prima quelle dell’annuncio della sua Parola. Poiché alla Parola si è sordi, allora il Signore deve passare per vie che attestano che solo la sua Parola è vera, mentre sono false tutte le parole degli uomini. Nel Libro della Genesi il Signore Dio passa per il Diluvio Universale, per la Confusione delle Lingue alla Torre di Babele, per il Fuoco e lo Zolfo caduti dal cielo per Sodoma e Gomorra. Vie di ieri e vie di oggi. Solo che oggi, essendo l’uomo cieco, non vede Dio che distrugge tutti i piani perversi dei malvagi. Tutto il Libro dell’Apocalisse non manifesta forse queste vie di Dio, che sono vie di Cristo Gesù, il solo che ha in mano il Libro sigillato con sette sigilli?</w:t>
      </w:r>
    </w:p>
    <w:p w14:paraId="1515B553"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Ora che conosciamo come Satana e i suoi Satelliti creano ogni genere di tentazione, esaminiamo come si è svolta la prima tentazione sulla terra. L’Apocalisse ci parla anche della tentazione con la quale nel cielo Lucifero riuscì a trascinare nelle sue tenebre un terzo degli angeli, ma ignoriamo le modalità da lui usate. Dalle Parole dell’Arcangelo Michele – </w:t>
      </w:r>
      <w:r w:rsidRPr="00CA2FE8">
        <w:rPr>
          <w:rFonts w:ascii="Arial" w:eastAsia="Times New Roman" w:hAnsi="Arial" w:cs="Arial"/>
          <w:i/>
          <w:iCs/>
          <w:kern w:val="0"/>
          <w:sz w:val="24"/>
          <w:szCs w:val="24"/>
          <w:lang w:eastAsia="it-IT"/>
          <w14:ligatures w14:val="none"/>
        </w:rPr>
        <w:t>Chi è come Dio?</w:t>
      </w:r>
      <w:r w:rsidRPr="00CA2FE8">
        <w:rPr>
          <w:rFonts w:ascii="Arial" w:eastAsia="Times New Roman" w:hAnsi="Arial" w:cs="Arial"/>
          <w:kern w:val="0"/>
          <w:sz w:val="24"/>
          <w:szCs w:val="24"/>
          <w:lang w:eastAsia="it-IT"/>
          <w14:ligatures w14:val="none"/>
        </w:rPr>
        <w:t xml:space="preserve"> – apprendiamo che Lucifero, tentato dalla sua luce, si autoproclamò Dio, uguale a Dio. Non sapeva che gli mancava l’eternità, la divinità, l’onnipotenza, la vita eterna. Così da luce fu trasformato in tenebre e ora giace nelle tenebre eterne.</w:t>
      </w:r>
    </w:p>
    <w:p w14:paraId="7CD9DD6F"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Ora chiediamoci: da cosa la donna avrebbe dovuto sapere che si trovava dinanzi ad un tentatore e non invece davanti ad un innocuo serpente? Ecco la risposta: dalle primissime parole che sono giunte ai suoi orecchi: </w:t>
      </w:r>
      <w:r w:rsidRPr="00CA2FE8">
        <w:rPr>
          <w:rFonts w:ascii="Arial" w:eastAsia="Times New Roman" w:hAnsi="Arial" w:cs="Arial"/>
          <w:i/>
          <w:iCs/>
          <w:kern w:val="0"/>
          <w:sz w:val="24"/>
          <w:szCs w:val="24"/>
          <w:lang w:eastAsia="it-IT"/>
          <w14:ligatures w14:val="none"/>
        </w:rPr>
        <w:t xml:space="preserve">“Il serpente era il più astuto di tutti gli animali selvatici che Dio aveva fatto e disse alla donna: «È vero che Dio ha detto: “Non dovete mangiare di alcun albero del giardino”?». </w:t>
      </w:r>
      <w:r w:rsidRPr="00CA2FE8">
        <w:rPr>
          <w:rFonts w:ascii="Arial" w:eastAsia="Times New Roman" w:hAnsi="Arial" w:cs="Arial"/>
          <w:kern w:val="0"/>
          <w:sz w:val="24"/>
          <w:szCs w:val="24"/>
          <w:lang w:eastAsia="it-IT"/>
          <w14:ligatures w14:val="none"/>
        </w:rPr>
        <w:t xml:space="preserve">Il Signore Dio non aveva dato questo comando. Ecco invece le sue esatte parole: </w:t>
      </w:r>
      <w:r w:rsidRPr="00CA2FE8">
        <w:rPr>
          <w:rFonts w:ascii="Arial" w:eastAsia="Times New Roman" w:hAnsi="Arial" w:cs="Arial"/>
          <w:i/>
          <w:iCs/>
          <w:kern w:val="0"/>
          <w:sz w:val="24"/>
          <w:szCs w:val="24"/>
          <w:lang w:eastAsia="it-IT"/>
          <w14:ligatures w14:val="none"/>
        </w:rPr>
        <w:t>“Il Signore Dio diede questo comando all’uomo:</w:t>
      </w:r>
      <w:bookmarkStart w:id="131" w:name="_Hlk140507060"/>
      <w:r w:rsidRPr="00CA2FE8">
        <w:rPr>
          <w:rFonts w:ascii="Arial" w:eastAsia="Times New Roman" w:hAnsi="Arial" w:cs="Arial"/>
          <w:i/>
          <w:iCs/>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«Tu potrai mangiare di tutti gli alberi del giardino, ma dell’albero della conoscenza del bene e del male non devi mangiare, perché, nel giorno in cui tu ne mangerai, certamente dovrai morire»</w:t>
      </w:r>
      <w:r w:rsidRPr="00CA2FE8">
        <w:rPr>
          <w:rFonts w:ascii="Arial" w:eastAsia="Times New Roman" w:hAnsi="Arial" w:cs="Arial"/>
          <w:i/>
          <w:iCs/>
          <w:kern w:val="0"/>
          <w:sz w:val="24"/>
          <w:szCs w:val="24"/>
          <w:lang w:eastAsia="it-IT"/>
          <w14:ligatures w14:val="none"/>
        </w:rPr>
        <w:t xml:space="preserve"> (Gen 2,16-17). </w:t>
      </w:r>
      <w:bookmarkEnd w:id="131"/>
      <w:r w:rsidRPr="00CA2FE8">
        <w:rPr>
          <w:rFonts w:ascii="Arial" w:eastAsia="Times New Roman" w:hAnsi="Arial" w:cs="Arial"/>
          <w:kern w:val="0"/>
          <w:sz w:val="24"/>
          <w:szCs w:val="24"/>
          <w:lang w:eastAsia="it-IT"/>
          <w14:ligatures w14:val="none"/>
        </w:rPr>
        <w:t>Il serpente sa che estendendo il comando a tutti gli alberi del giardino di certo la donna avrebbe reagito, entrando in dialogo con lui. Quando si entra in dialogo con il serpente, sempre si rimane vittime delle sue parole. Gesù mai è entrato in dialogo con Satana. Ha sempre risposto in modo risoluto, privando Satana di ogni possibile replica. Anche con l’Apostolo Pietro reagisce allo stesso modo: perentoriamente e con tutta la fortezza dello Spirito Santo. Ecco come il testo sacro mette in luce la fermezza di Gesù:</w:t>
      </w:r>
    </w:p>
    <w:p w14:paraId="4D10DE14"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 xml:space="preserve">Allora Gesù fu condotto dallo Spirito nel deserto, per essere tentato dal diavolo. Dopo aver digiunato quaranta giorni e quaranta notti, alla fine ebbe fame. Il tentatore </w:t>
      </w:r>
      <w:r w:rsidRPr="00CA2FE8">
        <w:rPr>
          <w:rFonts w:ascii="Arial" w:eastAsia="Times New Roman" w:hAnsi="Arial" w:cs="Arial"/>
          <w:i/>
          <w:iCs/>
          <w:kern w:val="0"/>
          <w:sz w:val="24"/>
          <w:szCs w:val="24"/>
          <w:lang w:eastAsia="it-IT"/>
          <w14:ligatures w14:val="none"/>
        </w:rPr>
        <w:lastRenderedPageBreak/>
        <w:t>gli si avvicinò e gli disse: «Se tu sei Figlio di Dio, di’ che queste pietre diventino pane». Ma egli rispose: «Sta scritto: Non di solo pane vivrà l’uomo, ma di ogni parola che esce dalla bocca di Dio». Allora il diavolo lo portò nella città santa, lo pose sul punto più alto del tempio e gli disse: «Se tu sei Figlio di Dio, gèttati giù; sta scritto infatti: Ai suoi angeli darà ordini a tuo riguardo ed essi ti porteranno sulle loro mani perché il tuo piede non inciampi in una pietra». Gesù gli rispose: «Sta scritto anche: Non metterai alla prova il Signore Dio tuo». 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 Allora il diavolo lo lasciò, ed ecco, degli angeli gli si avvicinarono e lo servivano (Mt 4,1-11).</w:t>
      </w:r>
    </w:p>
    <w:p w14:paraId="1B2472F8"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 xml:space="preserve">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 (Mt 16,21-23). </w:t>
      </w:r>
    </w:p>
    <w:p w14:paraId="605B556E"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La donna invece entra in dialogo con lui, comportandosi allo stesso modo. Il serpente ha esagerato e anche lei esagera. </w:t>
      </w:r>
      <w:r w:rsidRPr="00CA2FE8">
        <w:rPr>
          <w:rFonts w:ascii="Arial" w:eastAsia="Times New Roman" w:hAnsi="Arial" w:cs="Arial"/>
          <w:i/>
          <w:iCs/>
          <w:kern w:val="0"/>
          <w:sz w:val="24"/>
          <w:szCs w:val="24"/>
          <w:lang w:eastAsia="it-IT"/>
          <w14:ligatures w14:val="none"/>
        </w:rPr>
        <w:t xml:space="preserve">Rispose la donna al serpente: «Dei frutti degli alberi del giardino noi possiamo mangiare, ma del frutto dell’albero che sta in mezzo al giardino Dio ha detto: “Non dovete mangiarne e non lo dovete toccare, altrimenti morirete”». </w:t>
      </w:r>
      <w:r w:rsidRPr="00CA2FE8">
        <w:rPr>
          <w:rFonts w:ascii="Arial" w:eastAsia="Times New Roman" w:hAnsi="Arial" w:cs="Arial"/>
          <w:kern w:val="0"/>
          <w:sz w:val="24"/>
          <w:szCs w:val="24"/>
          <w:lang w:eastAsia="it-IT"/>
          <w14:ligatures w14:val="none"/>
        </w:rPr>
        <w:t>Il Signore Dio aveva solo comandato di non mangiare. Non aveva aggiunto altro. La donna dice il falso, allo stesso modo che il serpente aveva detto il falso. Noi sappiamo che il Signore Dio ha comandato ai figli del suo popolo di non togliere nulla alla sua Parola, ma anche di non aggiungere nulla. Il serpente aggiunge e anche la donna aggiunge. È in questa iniziale falsità che la tentazione si consuma con il peccato che è sempre trasgressione di un comando dato dal Signore Dio. Dove non c’è comando non c’è trasgressione e di conseguenza neanche c’è il peccato. Ecco come recita nel Deuteronomio il comando del Signore Dio:</w:t>
      </w:r>
    </w:p>
    <w:p w14:paraId="2AE945CA"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 xml:space="preserve">“Ora,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(Dt 4,1-12). </w:t>
      </w:r>
    </w:p>
    <w:p w14:paraId="52270E47"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Ora il serpente, su questo terreno di falsità, affonda il suo colpo di morte. </w:t>
      </w:r>
      <w:r w:rsidRPr="00CA2FE8">
        <w:rPr>
          <w:rFonts w:ascii="Arial" w:eastAsia="Times New Roman" w:hAnsi="Arial" w:cs="Arial"/>
          <w:i/>
          <w:iCs/>
          <w:kern w:val="0"/>
          <w:sz w:val="24"/>
          <w:szCs w:val="24"/>
          <w:lang w:eastAsia="it-IT"/>
          <w14:ligatures w14:val="none"/>
        </w:rPr>
        <w:t xml:space="preserve">Ma il serpente disse alla donna: «Non morirete affatto! Anzi, </w:t>
      </w:r>
      <w:bookmarkStart w:id="132" w:name="_Hlk140501721"/>
      <w:r w:rsidRPr="00CA2FE8">
        <w:rPr>
          <w:rFonts w:ascii="Arial" w:eastAsia="Times New Roman" w:hAnsi="Arial" w:cs="Arial"/>
          <w:i/>
          <w:iCs/>
          <w:kern w:val="0"/>
          <w:sz w:val="24"/>
          <w:szCs w:val="24"/>
          <w:lang w:eastAsia="it-IT"/>
          <w14:ligatures w14:val="none"/>
        </w:rPr>
        <w:t>Dio sa che il giorno in cui voi ne mangiaste si aprirebbero i vostri occhi e sareste come Dio, conoscendo il bene e il male</w:t>
      </w:r>
      <w:bookmarkEnd w:id="132"/>
      <w:r w:rsidRPr="00CA2FE8">
        <w:rPr>
          <w:rFonts w:ascii="Arial" w:eastAsia="Times New Roman" w:hAnsi="Arial" w:cs="Arial"/>
          <w:i/>
          <w:iCs/>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Satana nel suo campo di battaglia, che è il campo della falsità, della menzogna, dell’inganno, è invincibile. Chi vuole non essere da lui ferito mortalmente, mai dovrà entrare nel suo campo. Dovrà rimanere sempre nel campo della verità ed è verità solo la Parola di Dio. Gesù rimase sempre nel campo della verità, della Parola del Padre suo, vinse ogni battaglia contro Satana. Lui mai è sceso nel campo della falsità.</w:t>
      </w:r>
    </w:p>
    <w:p w14:paraId="3F5BA6F7"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lastRenderedPageBreak/>
        <w:t>Oggi moltissimi figli della Chiesa – anche di elevata statura e posizione – hanno scelto di entrare in dialogo con Satana e con il pensiero ateo del mondo. Dal pensiero di Satana e del mondo sono stati prima sedotti e poi interamente conquistati. Sono stati sedotti, conquistati, annebbiati, giungendo a rinnegare tutta la Parola del Signore, da essi degradata al rango di favola e di un misero genere letterario, privo di ogni verità eterna in essa, né verità di Dio e né verità dell’uomo, né verità per il tempo e neanche verità per l’eternità. Ora sono sottili e sofisticati dottori della scienza di Satana e del mondo con un solo intento: la distruzione della verità di Dio Padre, di Cristo Gesù, dello Spirito Santo, della Madre di Dio, la distruzione della verità della Chiesa, della verità dell’uomo, della verità di ogni altra verità esistente. Ministri e servi di Satana, essi hanno un solo intento: condurre ogni uomo a pensare come Satana e come Satana agire. Oggi deve essere imposta al mondo intero la moralità di Satana. La moralità secondo il vero Dio deve sparire della nostra terra. Ma noi lo sappiamo: la moralità satanica è solo una moralità di morte, forte fisica, morte spirituale, morte familiare, morte ecclesiale, morte eterna. Satana lavora per la morte e per l’inferno. Solo Dio lavora per la vita eterna, sulla terra e poi nei suoi cieli santi.</w:t>
      </w:r>
    </w:p>
    <w:p w14:paraId="3A211E28" w14:textId="74232678"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La parola del serpente</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 xml:space="preserve">- </w:t>
      </w:r>
      <w:r w:rsidRPr="00CA2FE8">
        <w:rPr>
          <w:rFonts w:ascii="Arial" w:eastAsia="Times New Roman" w:hAnsi="Arial" w:cs="Arial"/>
          <w:i/>
          <w:iCs/>
          <w:kern w:val="0"/>
          <w:sz w:val="24"/>
          <w:szCs w:val="24"/>
          <w:lang w:eastAsia="it-IT"/>
          <w14:ligatures w14:val="none"/>
        </w:rPr>
        <w:t xml:space="preserve">Dio sa che il giorno in cui voi ne mangiaste si aprirebbero i vostri occhi e sareste come Dio, conoscendo il bene e il male – </w:t>
      </w:r>
      <w:r w:rsidRPr="00CA2FE8">
        <w:rPr>
          <w:rFonts w:ascii="Arial" w:eastAsia="Times New Roman" w:hAnsi="Arial" w:cs="Arial"/>
          <w:kern w:val="0"/>
          <w:sz w:val="24"/>
          <w:szCs w:val="24"/>
          <w:lang w:eastAsia="it-IT"/>
          <w14:ligatures w14:val="none"/>
        </w:rPr>
        <w:t xml:space="preserve">entra nel cuore della donna. Genera in essa il desiderio di mangiare dell’albero della conoscenza del bene e del male. Da dove ci accorgiamo che la parola del serpente ha già generato il peccato nel suo cuore? Dal cambiamento dei suoi occhi e dal desiderio che ha conquistato la sua volontà. Ecco cosa rivela Il Testo Sacro: </w:t>
      </w:r>
      <w:r w:rsidRPr="00CA2FE8">
        <w:rPr>
          <w:rFonts w:ascii="Arial" w:eastAsia="Times New Roman" w:hAnsi="Arial" w:cs="Arial"/>
          <w:i/>
          <w:iCs/>
          <w:kern w:val="0"/>
          <w:sz w:val="24"/>
          <w:szCs w:val="24"/>
          <w:lang w:eastAsia="it-IT"/>
          <w14:ligatures w14:val="none"/>
        </w:rPr>
        <w:t xml:space="preserve">“Allora la donna vide che l’albero era buono da mangiare, gradevole agli occhi e desiderabile per acquistare saggezza; prese del suo frutto e ne mangiò, poi ne diede anche al marito, che era con lei, e anch’egli ne mangiò”. </w:t>
      </w:r>
      <w:r w:rsidRPr="00CA2FE8">
        <w:rPr>
          <w:rFonts w:ascii="Arial" w:eastAsia="Times New Roman" w:hAnsi="Arial" w:cs="Arial"/>
          <w:kern w:val="0"/>
          <w:sz w:val="24"/>
          <w:szCs w:val="24"/>
          <w:lang w:eastAsia="it-IT"/>
          <w14:ligatures w14:val="none"/>
        </w:rPr>
        <w:t xml:space="preserve">Dal Testo Sacro dobbiamo dedurre alcune essenziali verità. </w:t>
      </w:r>
    </w:p>
    <w:p w14:paraId="238EC8DD"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b/>
          <w:bCs/>
          <w:kern w:val="0"/>
          <w:sz w:val="24"/>
          <w:szCs w:val="24"/>
          <w:lang w:eastAsia="it-IT"/>
          <w14:ligatures w14:val="none"/>
        </w:rPr>
        <w:t xml:space="preserve">Prima verità. </w:t>
      </w:r>
      <w:r w:rsidRPr="00CA2FE8">
        <w:rPr>
          <w:rFonts w:ascii="Arial" w:eastAsia="Times New Roman" w:hAnsi="Arial" w:cs="Arial"/>
          <w:kern w:val="0"/>
          <w:sz w:val="24"/>
          <w:szCs w:val="24"/>
          <w:lang w:eastAsia="it-IT"/>
          <w14:ligatures w14:val="none"/>
        </w:rPr>
        <w:t>Satana non si rivolge all’uomo per tentarlo, si rivolge alla donna.</w:t>
      </w:r>
    </w:p>
    <w:p w14:paraId="37BC8214"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b/>
          <w:bCs/>
          <w:kern w:val="0"/>
          <w:sz w:val="24"/>
          <w:szCs w:val="24"/>
          <w:lang w:eastAsia="it-IT"/>
          <w14:ligatures w14:val="none"/>
        </w:rPr>
        <w:t xml:space="preserve">Seconda verità. </w:t>
      </w:r>
      <w:r w:rsidRPr="00CA2FE8">
        <w:rPr>
          <w:rFonts w:ascii="Arial" w:eastAsia="Times New Roman" w:hAnsi="Arial" w:cs="Arial"/>
          <w:kern w:val="0"/>
          <w:sz w:val="24"/>
          <w:szCs w:val="24"/>
          <w:lang w:eastAsia="it-IT"/>
          <w14:ligatures w14:val="none"/>
        </w:rPr>
        <w:t xml:space="preserve">L’uomo assiste passivamente alla tentazione della donna. Non interviene ne prima, durante il dialogo per interromperlo e neanche dopo quando la donna consuma il peccato del suo cuore con l’attingere il frutto dall’albero della morte. </w:t>
      </w:r>
    </w:p>
    <w:p w14:paraId="55D71128" w14:textId="0C975A60"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b/>
          <w:bCs/>
          <w:kern w:val="0"/>
          <w:sz w:val="24"/>
          <w:szCs w:val="24"/>
          <w:lang w:eastAsia="it-IT"/>
          <w14:ligatures w14:val="none"/>
        </w:rPr>
        <w:t>Terza vertà</w:t>
      </w:r>
      <w:r w:rsidRPr="00CA2FE8">
        <w:rPr>
          <w:rFonts w:ascii="Arial" w:eastAsia="Times New Roman" w:hAnsi="Arial" w:cs="Arial"/>
          <w:kern w:val="0"/>
          <w:sz w:val="24"/>
          <w:szCs w:val="24"/>
          <w:lang w:eastAsia="it-IT"/>
          <w14:ligatures w14:val="none"/>
        </w:rPr>
        <w:t>.</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 xml:space="preserve">L’uomo ha una responsabilità più grande in ordine al peccato commesso. A lui il Signore aveva dato il comando ed era lui il signore della donna. Era lui il responsabile della donna. Era lui che avrebbe dovuto vigilare sulla donna perché stesse lontana dall’albero della morte. </w:t>
      </w:r>
    </w:p>
    <w:p w14:paraId="36BA07D8"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b/>
          <w:bCs/>
          <w:kern w:val="0"/>
          <w:sz w:val="24"/>
          <w:szCs w:val="24"/>
          <w:lang w:eastAsia="it-IT"/>
          <w14:ligatures w14:val="none"/>
        </w:rPr>
        <w:t>Quarta verità.</w:t>
      </w:r>
      <w:r w:rsidRPr="00CA2FE8">
        <w:rPr>
          <w:rFonts w:ascii="Arial" w:eastAsia="Times New Roman" w:hAnsi="Arial" w:cs="Arial"/>
          <w:kern w:val="0"/>
          <w:sz w:val="24"/>
          <w:szCs w:val="24"/>
          <w:lang w:eastAsia="it-IT"/>
          <w14:ligatures w14:val="none"/>
        </w:rPr>
        <w:t xml:space="preserve"> Materialmente il peccato è iniziato con la donna. Spiritualmente il peccato è iniziato con l’uomo. Era lui il signore della donna. Ecco qual è il suo grande peccato: ha omesso di esercitare la sua signoria sulla donna. Avrebbe potuto impedire il peccato, mentre invece non lo ha fatto. Avrebbe dovuto governare la donna e non l’ha governata. </w:t>
      </w:r>
    </w:p>
    <w:p w14:paraId="19CBBAEB"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b/>
          <w:bCs/>
          <w:kern w:val="0"/>
          <w:sz w:val="24"/>
          <w:szCs w:val="24"/>
          <w:lang w:eastAsia="it-IT"/>
          <w14:ligatures w14:val="none"/>
        </w:rPr>
        <w:t>Quinta verità</w:t>
      </w:r>
      <w:r w:rsidRPr="00CA2FE8">
        <w:rPr>
          <w:rFonts w:ascii="Arial" w:eastAsia="Times New Roman" w:hAnsi="Arial" w:cs="Arial"/>
          <w:kern w:val="0"/>
          <w:sz w:val="24"/>
          <w:szCs w:val="24"/>
          <w:lang w:eastAsia="it-IT"/>
          <w14:ligatures w14:val="none"/>
        </w:rPr>
        <w:t xml:space="preserve">. L’uomo avrebbe dovuto vincere la tentazione della donna e non lo ha fatto. È lui il primo responsabile del peccato commesso alle origini. </w:t>
      </w:r>
    </w:p>
    <w:p w14:paraId="37CE8DDB"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b/>
          <w:bCs/>
          <w:kern w:val="0"/>
          <w:sz w:val="24"/>
          <w:szCs w:val="24"/>
          <w:lang w:eastAsia="it-IT"/>
          <w14:ligatures w14:val="none"/>
        </w:rPr>
        <w:lastRenderedPageBreak/>
        <w:t>Sesta verità</w:t>
      </w:r>
      <w:r w:rsidRPr="00CA2FE8">
        <w:rPr>
          <w:rFonts w:ascii="Arial" w:eastAsia="Times New Roman" w:hAnsi="Arial" w:cs="Arial"/>
          <w:kern w:val="0"/>
          <w:sz w:val="24"/>
          <w:szCs w:val="24"/>
          <w:lang w:eastAsia="it-IT"/>
          <w14:ligatures w14:val="none"/>
        </w:rPr>
        <w:t>. Che l’uomo sia il primo responsabile di questo primo peccato, dal quale deriva e nasce la morte per l’intera umanità, ne e prova la punizione che Dio gli infligge. È una pena durissima. Lui dovrà irrorare la terra con il suo sudore, se vuole trarre da essa il nutrimento non solo per sé, ma anche per la sua donna.</w:t>
      </w:r>
    </w:p>
    <w:p w14:paraId="0A24E527" w14:textId="40490D2F"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Queste molteplici verità devono insegnarci che chi è preposto a vigilare perché il peccato non si commetta – </w:t>
      </w:r>
      <w:r w:rsidRPr="00CA2FE8">
        <w:rPr>
          <w:rFonts w:ascii="Arial" w:eastAsia="Times New Roman" w:hAnsi="Arial" w:cs="Arial"/>
          <w:i/>
          <w:iCs/>
          <w:kern w:val="0"/>
          <w:sz w:val="24"/>
          <w:szCs w:val="24"/>
          <w:lang w:eastAsia="it-IT"/>
          <w14:ligatures w14:val="none"/>
        </w:rPr>
        <w:t>papa, cardinali, arcivescovi, vescovi, arci-presbiteri, presbiteri, diaconi, cresimati, battezzati, padri, madri, professori, profeti, maestri, dottori, capi dei popoli e delle nazioni –</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 xml:space="preserve">e non vigilano, sono essi responsabili di tutto il male che si compie nella Chiesa e nel mondo. La responsabilità è eterna. Alcuni esempi tratti dal Testo Sacro ci aiuteranno ad entrare nella Lettera e nello Spirito di questa verità. </w:t>
      </w:r>
    </w:p>
    <w:p w14:paraId="4477AD6F"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Ora i figli di Eli erano uomini perversi; non riconoscevano il Signore né le usanze dei sacerdoti nei confronti del popolo. Quando uno offriva il sacrificio, veniva il servo del sacerdote, mentre la carne cuoceva, con in mano una forcella a tre denti, e la infilava nella pentola o nella marmitta o nel tegame o nella caldaia, e tutto ciò che la forcella tirava su il sacerdote lo teneva per sé. Così facevano con tutti gli Israeliti che venivano là a Silo. Inoltre, prima che fosse bruciato il grasso, veniva ancora il servo del sacerdote e diceva a chi offriva il sacrificio: «Dammi la carne da arrostire per il sacerdote, perché non vuole avere da te carne cotta, ma cruda». Se quegli rispondeva: «Si bruci prima il grasso, poi prenderai quanto vorrai!», replicava: «No, me la devi dare ora, altrimenti la prenderò con la forza». Il peccato di quei servitori era molto grande davanti al Signore, perché disonoravano l’offerta del Signore.</w:t>
      </w:r>
    </w:p>
    <w:p w14:paraId="3E4551DE"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Samuele prestava servizio davanti al Signore come servitore, cinto di efod di lino. Sua madre gli preparava una piccola veste e gliela portava ogni anno, quando andava con il marito a offrire il sacrificio annuale. Eli allora benediceva Elkanà e sua moglie e diceva: «Ti conceda il Signore altra prole da questa donna in cambio della richiesta fatta per il Signore». Essi tornarono a casa e il Signore visitò Anna, che concepì e partorì ancora tre figli e due figlie. Frattanto il fanciullo Samuele cresceva presso il Signore.</w:t>
      </w:r>
    </w:p>
    <w:p w14:paraId="046283A0"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Eli era molto vecchio e sentiva quanto i suoi figli facevano a tutto Israele e come essi giacevano con donne che prestavano servizio all’ingresso della tenda del convegno. Perciò disse loro: «Perché fate tali cose? Io infatti sento che tutto il popolo parla delle vostre azioni cattive! No, figli, non è bene ciò che io odo di voi, che cioè sviate il popolo del Signore. Se un uomo pecca contro un altro uomo, Dio potrà intervenire in suo favore, ma se l’uomo pecca contro il Signore, chi potrà intercedere per lui?». Ma non ascoltarono la voce del padre, perché il Signore aveva deciso di farli morire. Invece il giovane Samuele andava crescendo ed era gradito al Signore e agli uomini.</w:t>
      </w:r>
    </w:p>
    <w:p w14:paraId="526039A9"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 xml:space="preserve">Un giorno venne un uomo di Dio da Eli e gli disse: «Così dice il Signore: Non mi sono forse rivelato alla casa di tuo padre, mentre erano in Egitto, in casa del faraone? L’ho scelto da tutte le tribù d’Israele come mio sacerdote, perché salga all’altare, bruci l’incenso e porti l’efod davanti a me. Alla casa di tuo padre ho anche assegnato tutti i sacrifici consumati dal fuoco, offerti dagli Israeliti. Perché dunque avete calpestato i miei sacrifici e le mie offerte, che ho ordinato nella mia dimora, e </w:t>
      </w:r>
      <w:r w:rsidRPr="00CA2FE8">
        <w:rPr>
          <w:rFonts w:ascii="Arial" w:eastAsia="Times New Roman" w:hAnsi="Arial" w:cs="Arial"/>
          <w:i/>
          <w:iCs/>
          <w:kern w:val="0"/>
          <w:sz w:val="24"/>
          <w:szCs w:val="24"/>
          <w:lang w:eastAsia="it-IT"/>
          <w14:ligatures w14:val="none"/>
        </w:rPr>
        <w:lastRenderedPageBreak/>
        <w:t>tu hai avuto più riguardo per i tuoi figli che per me, e vi siete pasciuti con le primizie di ogni offerta d’Israele mio popolo? Perciò, ecco l’oracolo del Signore, Dio d’Israele: Sì, avevo detto alla tua casa e alla casa di tuo padre che avrebbero sempre camminato alla mia presenza. Ma ora – oracolo del Signore – non sia mai! Perché chi mi onorerà anch’io l’onorerò, chi mi disprezzerà sarà oggetto di disprezzo. Ecco, verranno giorni in cui io troncherò il tuo braccio e il braccio della casa di tuo padre, sì che non vi sia più un anziano nella tua casa. Vedrai un tuo nemico nella mia dimora e anche il bene che egli farà a Israele, mentre non ci sarà mai più un anziano nella tua casa. Qualcuno dei tuoi tuttavia non lo strapperò dal mio altare, perché ti si consumino gli occhi e si strazi il tuo animo, ma tutta la prole della tua casa morirà appena adulta. Sarà per te un segno quello che avverrà ai tuoi due figli, a Ofni e Fineès: nello stesso giorno moriranno tutti e due. Dopo, farò sorgere al mio servizio un sacerdote fedele, che agirà secondo il mio cuore e il mio animo. Io gli darò una casa stabile e camminerà davanti al mio consacrato, per sempre. Chiunque sarà superstite nella tua casa, andrà a prostrarsi davanti a lui per un po’ di denaro e per un pezzo di pane, e dirà: “Ammettimi a qualunque ufficio sacerdotale, perché possa mangiare un tozzo di pane”». (1Sam 2,12-36).</w:t>
      </w:r>
    </w:p>
    <w:p w14:paraId="5090EC7F"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 xml:space="preserve">Il giovane Samuele serviva il Signore alla presenza di Eli. La parola del Signore era rara in quei giorni, le visioni non erano frequenti. E quel giorno avvenne che Eli stava dormendo al suo posto, i suoi occhi cominciavano a indebolirsi e non riusciva più a vedere. La lampada di Dio non era ancora spenta e Samuele dormiva nel tempio del Signore, dove si trovava l’arca di Dio. Allora il Signore chiamò: «Samuele!» ed egli rispose: «Eccomi», poi corse da Eli e gli disse: «Mi hai chiamato, eccomi!». Egli rispose: «Non ti ho chiamato, torna a dormire!». Tornò e si mise a dormire. Ma il Signore chiamò di nuovo: «Samuele!»; Samuele si alzò e corse da Eli dicendo: «Mi hai chiamato, eccomi!». Ma quello rispose di nuovo: «Non ti ho chiamato, figlio mio, torna a dormire!». In realtà Samuele fino ad allora non aveva ancora conosciuto il Signore, né gli era stata ancora rivelata la parola del Signore. Il Signore tornò a chiamare: «Samuele!» per la terza volta; questi si alzò nuovamente e corse da Eli dicendo: «Mi hai chiamato, eccomi!». Allora Eli comprese che il Signore chiamava il giovane. Eli disse a Samuele: «Vattene a dormire e, se ti chiamerà, dirai: “Parla, Signore, perché il tuo servo ti ascolta”». Samuele andò a dormire al suo posto. Venne il Signore, stette accanto a lui e lo chiamò come le altre volte: «Samuele, Samuele!». Samuele rispose subito: «Parla, perché il tuo servo ti ascolta». Allora il Signore disse a Samuele: «Ecco, io sto per fare in Israele una cosa che risuonerà negli orecchi di chiunque l’udrà. In quel giorno compirò contro Eli quanto ho pronunciato riguardo alla sua casa, da cima a fondo. Gli ho annunciato che io faccio giustizia della casa di lui per sempre, perché sapeva che i suoi figli disonoravano Dio e non li ha ammoniti. Per questo io giuro contro la casa di Eli: non sarà mai espiata la colpa della casa di Eli, né con i sacrifici né con le offerte!». Samuele dormì fino al mattino, poi aprì i battenti della casa del Signore. Samuele però temeva di manifestare la visione a Eli. Eli chiamò Samuele e gli disse: «Samuele, figlio mio». Rispose: «Eccomi». Disse: «Che discorso ti ha fatto? Non tenermi nascosto nulla. Così Dio faccia a te e anche peggio, se mi nasconderai una sola parola di quanto ti ha detto». Allora Samuele gli svelò tutto e non tenne nascosto nulla. E disse: «È il Signore! Faccia ciò che a lui pare bene» (2Sam 3,1-18). </w:t>
      </w:r>
    </w:p>
    <w:p w14:paraId="62CDB7C0"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lastRenderedPageBreak/>
        <w:t>Uno della tribù di Beniamino fuggì dallo schieramento e venne a Silo il giorno stesso, con le vesti stracciate e polvere sul capo. Quando giunse, Eli stava seduto sul suo seggio presso la porta e scrutava la strada, perché aveva il cuore in ansia per l’arca di Dio. Venne dunque quell’uomo e diede l’annuncio in città, e tutta la città alzò lamenti. Eli, sentendo il rumore delle grida, si chiese: «Che sarà questo rumore tumultuoso?». Intanto l’uomo avanzò in gran fretta e portò l’annuncio a Eli. Eli aveva novantotto anni, aveva lo sguardo fisso e non poteva più vedere. Disse dunque quell’uomo a Eli: «Sono giunto dallo schieramento. Sono fuggito oggi dallo schieramento». Eli domandò: «Che è dunque accaduto, figlio mio?». Rispose il messaggero: «Israele è fuggito davanti ai Filistei e nel popolo v’è stata una grande sconfitta; inoltre i tuoi due figli, Ofni e Fineès, sono morti e l’arca di Dio è stata presa!». Appena quegli ebbe accennato all’arca di Dio, Eli cadde all’indietro dal seggio sul lato della porta, si ruppe la nuca e morì, perché era vecchio e pesante. Egli era stato giudice d’Israele per quarant’anni.</w:t>
      </w:r>
    </w:p>
    <w:p w14:paraId="090F2502"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 xml:space="preserve">La nuora di lui, moglie di Fineès, incinta e prossima al parto, quando sentì la notizia che era stata presa l’arca di Dio e che erano morti il suocero e il marito, s’accasciò e, colta dalle doglie, partorì. Mentre era sul punto di morire, le dicevano quelle che le stavano attorno: «Non temere, hai partorito un figlio». Ella non rispose e non vi fece attenzione. Ma chiamò il bambino Icabòd, dicendo: «Se n’è andata lontano da Israele la gloria!», riferendosi alla cattura dell’arca di Dio, al suocero e al marito. Disse: «Se n’è andata lontano da Israele la gloria», perché era stata presa l’arca di Dio (1Sam 4,12-22). </w:t>
      </w:r>
    </w:p>
    <w:p w14:paraId="250B728E"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Tutti hanno peccato contro di me; cambierò la loro gloria in ignominia. Essi si nutrono del peccato del mio popolo e sono avidi della sua iniquità. Il popolo e il sacerdote avranno la stessa sorte; li punirò per la loro condotta e li ripagherò secondo le loro azioni.</w:t>
      </w:r>
    </w:p>
    <w:p w14:paraId="4336673C"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 xml:space="preserve">Mangeranno, ma non si sazieranno, si prostituiranno, ma non aumenteranno, perché hanno abbandonato il Signore per darsi alla prostituzione. Il vino vecchio e quello nuovo tolgono il senno. Il mio popolo consulta il suo pezzo di legno e il suo bastone gli dà il responso, poiché uno spirito di prostituzione li svia e si prostituiscono, allontanandosi dal loro Dio. Sulla cima dei monti fanno sacrifici e sui colli bruciano incensi sotto la quercia, i pioppi e i terebinti, perché buona è la loro ombra. Perciò si prostituiscono le vostre figlie e le vostre nuore commettono adulterio. Non punirò le vostre figlie se si prostituiscono, né le vostre nuore se commettono adulterio; poiché essi stessi si appartano con le prostitute e con le prostitute sacre offrono sacrifici. Un popolo, che non comprende, va in rovina! Se ti prostituisci tu, Israele, non si renda colpevole Giuda. Non andate a Gàlgala, non </w:t>
      </w:r>
      <w:r w:rsidRPr="00CA2FE8">
        <w:rPr>
          <w:rFonts w:ascii="Arial" w:eastAsia="Times New Roman" w:hAnsi="Arial" w:cs="Arial"/>
          <w:i/>
          <w:iCs/>
          <w:kern w:val="0"/>
          <w:sz w:val="24"/>
          <w:szCs w:val="24"/>
          <w:lang w:eastAsia="it-IT"/>
          <w14:ligatures w14:val="none"/>
        </w:rPr>
        <w:lastRenderedPageBreak/>
        <w:t xml:space="preserve">salite a Bet-Aven, non giurate per il Signore vivente. E poiché come giovenca ribelle si ribella Israele, forse potrà pascolarlo il Signore come agnello in luoghi aperti? 17 Èfraim si è alleato agli idoli: dopo essersi ubriacati si sono dati alla prostituzione, hanno preferito il disonore alla loro gloria. Un vento li travolgerà con le sue ali e si vergogneranno dei loro sacrifici (Os 4,1-19). </w:t>
      </w:r>
    </w:p>
    <w:p w14:paraId="192344BD" w14:textId="0249B3C2"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Ascoltate questo, o sacerdoti, state attenti, casa d’Israele, o casa del re, porgete l’orecchio, perché a voi toccava esercitare la giustizia; voi foste infatti un laccio a Mispa, una rete tesa sul Tabor e una fossa profonda a Sittìm. Ma io correggerò tutti costoro. Io conosco Èfraim e non mi è ignoto Israele. Ti sei prostituito, Èfraim! Si è reso impuro Israele. Le loro azioni non permettono di fare ritorno al loro Dio, perché uno spirito di prostituzione è fra loro e non conoscono il Signore. L’arroganza d’Israele testimonia contro di lui, Israele ed Èfraim inciamperanno per le loro colpe e Giuda inciamperà con loro. Con le loro greggi e i loro armenti andranno in cerca del Signore, ma non lo troveranno: egli si è allontanato da loro. Sono stati infedeli verso il Signore,</w:t>
      </w:r>
      <w:r w:rsidR="00C7758D">
        <w:rPr>
          <w:rFonts w:ascii="Arial" w:eastAsia="Times New Roman" w:hAnsi="Arial" w:cs="Arial"/>
          <w:i/>
          <w:iCs/>
          <w:kern w:val="0"/>
          <w:sz w:val="24"/>
          <w:szCs w:val="24"/>
          <w:lang w:eastAsia="it-IT"/>
          <w14:ligatures w14:val="none"/>
        </w:rPr>
        <w:t xml:space="preserve"> </w:t>
      </w:r>
      <w:r w:rsidRPr="00CA2FE8">
        <w:rPr>
          <w:rFonts w:ascii="Arial" w:eastAsia="Times New Roman" w:hAnsi="Arial" w:cs="Arial"/>
          <w:i/>
          <w:iCs/>
          <w:kern w:val="0"/>
          <w:sz w:val="24"/>
          <w:szCs w:val="24"/>
          <w:lang w:eastAsia="it-IT"/>
          <w14:ligatures w14:val="none"/>
        </w:rPr>
        <w:t xml:space="preserve">generando figli bastardi: la nuova luna li divorerà insieme con i loro campi. Suonate il corno a Gàbaa e la tromba a Rama, date l’allarme a Bet-Aven, all’erta, Beniamino! Èfraim sarà devastato nel giorno del castigo: per le tribù d’Israele annuncio una cosa sicura. I capi di Giuda sono diventati come quelli che spostano i confini e su di loro come acqua verserò la mia ira. Èfraim è schiacciato dal giudizio, da quando ha cominciato a inseguire il nulla. Ma io sarò come una tignola per Èfraim, e come un tarlo per la casa di Giuda. Èfraim ha visto la sua infermità e Giuda la sua piaga. Èfraim è ricorso all’Assiria e Giuda si è rivolto al gran re; ma egli non potrà curarvi, non guarirà la vostra piaga, perché io sarò come un leone per Èfraim, come un leoncello per la casa di Giuda. Io li sbranerò e me ne andrò, porterò via la preda e nessuno me la toglierà. Me ne ritornerò alla mia dimora, finché non sconteranno la pena e cercheranno il mio volto, e ricorreranno a me nella loro angoscia (Os 5,1-15). </w:t>
      </w:r>
    </w:p>
    <w:p w14:paraId="7910B543"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 xml:space="preserve">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 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2,1-9). </w:t>
      </w:r>
    </w:p>
    <w:p w14:paraId="1106CACC" w14:textId="6F4A16AF"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lastRenderedPageBreak/>
        <w:t>È questa la ragione o il motivo per cui Adamo è il primo responsabile del peccato commesso da Eva. Avrebbe potuto impedirle il peccato e non lo ha fatto. Anzi lui stesso commette materialmente il peccato. Lo ripetiamo: Adamo era stato costituito da Dio signore sulla donna. Poiché signore avrebbe dovuto vigilare e impedire che questo peccato prima venisse concepito e poi consumato. Lui prima ha peccato di gravissima omissione nell’esercizio della sua altissima responsabilità e poi ha anche consumato con la donna l’atto di disobbedienza alla Parola del Signore Dio. Quali sono stati i frutto di questa disobbedienza? Quelli rivelati dal Signore e contenuti nel comando stesso:</w:t>
      </w:r>
      <w:r w:rsidRPr="00CA2FE8">
        <w:rPr>
          <w:rFonts w:ascii="Arial" w:eastAsia="Times New Roman" w:hAnsi="Arial" w:cs="Arial"/>
          <w:i/>
          <w:iCs/>
          <w:kern w:val="0"/>
          <w:sz w:val="24"/>
          <w:szCs w:val="24"/>
          <w:lang w:eastAsia="it-IT"/>
          <w14:ligatures w14:val="none"/>
        </w:rPr>
        <w:t xml:space="preserve"> «Tu potrai mangiare di tutti gli alberi del giardino, ma dell’albero della conoscenza del bene e del male non devi mangiare, perché, nel giorno in cui tu ne mangerai, certamente dovrai morire» (Gen 2,16-17).</w:t>
      </w:r>
      <w:r w:rsidR="00C7758D">
        <w:rPr>
          <w:rFonts w:ascii="Arial" w:eastAsia="Times New Roman" w:hAnsi="Arial" w:cs="Arial"/>
          <w:i/>
          <w:iCs/>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 xml:space="preserve">Il frutto mangiato era un frutto contenente in esso la morte e subito la morte entra nel corpo, nell’anima, nello spirito, nel cuore, negli occhi, nei desideri, nella volontà. </w:t>
      </w:r>
    </w:p>
    <w:p w14:paraId="4C9EA689"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Ecco come il testo sacro rivela l’entrata della morte nell’uomo e nella donna. Essi non sono più capaci di governare il loro corpo. Entra nel cuore dell’uomo la concupiscenza, la lussuria, l’impudicizia: “</w:t>
      </w:r>
      <w:r w:rsidRPr="00CA2FE8">
        <w:rPr>
          <w:rFonts w:ascii="Arial" w:eastAsia="Times New Roman" w:hAnsi="Arial" w:cs="Arial"/>
          <w:i/>
          <w:iCs/>
          <w:kern w:val="0"/>
          <w:sz w:val="24"/>
          <w:szCs w:val="24"/>
          <w:lang w:eastAsia="it-IT"/>
          <w14:ligatures w14:val="none"/>
        </w:rPr>
        <w:t xml:space="preserve">Allora si aprirono gli occhi di tutti e due e conobbero di essere nudi; intrecciarono foglie di fico e se ne fecero cinture”. </w:t>
      </w:r>
      <w:r w:rsidRPr="00CA2FE8">
        <w:rPr>
          <w:rFonts w:ascii="Arial" w:eastAsia="Times New Roman" w:hAnsi="Arial" w:cs="Arial"/>
          <w:kern w:val="0"/>
          <w:sz w:val="24"/>
          <w:szCs w:val="24"/>
          <w:lang w:eastAsia="it-IT"/>
          <w14:ligatures w14:val="none"/>
        </w:rPr>
        <w:t>La nudità che manifestava la bellezza del corpo dell’uomo e della donna, diviene ora motivo di turbamento. Essa va nascosta. Per questo essi intrecciarono foglie di fico e se ne fecero della cinture.</w:t>
      </w:r>
    </w:p>
    <w:p w14:paraId="7D67B8F9"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L’amore puro, l’amore santificato e redento, l’amore che si vivrà nei cieli nuovi e nella terra nuova, canta la bellezza dei corpi. Così nel Cantico dei Cantici:</w:t>
      </w:r>
    </w:p>
    <w:p w14:paraId="0F30152E" w14:textId="5B9DE3B8"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 xml:space="preserve">Quanto sei bella, amata mia, quanto sei bella! Gli occhi tuoi sono colombe, dietro il tuo velo. Le tue chiome sono come un gregge di capre, che scendono dal monte Gàlaad. I tuoi denti come un gregge di pecore tosate, che risalgono dal bagno; tutte hanno gemelli, nessuna di loro è senza figli. Come nastro di porpora le tue labbra, la tua bocca è piena di fascino; come spicchio di melagrana è la tua tempia dietro il tuo velo. Il tuo collo è come la torre di Davide, costruita a strati. Mille scudi vi sono appesi, tutte armature di eroi. I tuoi seni sono come due cerbiatti, gemelli di una gazzella, che pascolano tra i gigli. Prima che spiri la brezza del giorno e si allunghino le ombre, me ne andrò sul monte della mirra e sul colle dell’incenso. Tutta bella sei tu, amata mia, e in te non vi è difetto. Vieni dal Libano, o sposa, vieni dal Libano, vieni! Scendi dalla vetta dell’Amana, dalla cima del Senir e dell’Ermon, dalle spelonche dei leoni, dai monti dei leopardi. Tu mi hai rapito il cuore, sorella mia, mia sposa, tu mi hai rapito il cuore con un solo tuo sguardo, con una perla sola della tua collana! Quanto è soave il tuo amore, sorella mia, mia sposa, quanto più inebriante del vino è il tuo amore, e il profumo dei tuoi unguenti, più di ogni balsamo. Le tue labbra stillano nettare, o sposa, c’è miele e latte sotto la tua lingua e il profumo delle tue vesti è come quello del Libano. Giardino chiuso tu sei, sorella mia, mia sposa, sorgente chiusa, fontana sigillata. I tuoi germogli sono un paradiso di melagrane, con i frutti più squisiti, alberi di cipro e nardo, nardo e zafferano, cannella e </w:t>
      </w:r>
      <w:r w:rsidR="00C7758D" w:rsidRPr="00CA2FE8">
        <w:rPr>
          <w:rFonts w:ascii="Arial" w:eastAsia="Times New Roman" w:hAnsi="Arial" w:cs="Arial"/>
          <w:i/>
          <w:iCs/>
          <w:kern w:val="0"/>
          <w:sz w:val="24"/>
          <w:szCs w:val="24"/>
          <w:lang w:eastAsia="it-IT"/>
          <w14:ligatures w14:val="none"/>
        </w:rPr>
        <w:t>cinnamomo</w:t>
      </w:r>
      <w:r w:rsidRPr="00CA2FE8">
        <w:rPr>
          <w:rFonts w:ascii="Arial" w:eastAsia="Times New Roman" w:hAnsi="Arial" w:cs="Arial"/>
          <w:i/>
          <w:iCs/>
          <w:kern w:val="0"/>
          <w:sz w:val="24"/>
          <w:szCs w:val="24"/>
          <w:lang w:eastAsia="it-IT"/>
          <w14:ligatures w14:val="none"/>
        </w:rPr>
        <w:t>, con ogni specie di alberi d’incenso, mirra e àloe, con tutti gli aromi migliori. Fontana che irrora i giardini, pozzo d’acque vive che sgorgano dal Libano. Àlzati, vento del settentrione, vieni, vieni vento del meridione,</w:t>
      </w:r>
      <w:r w:rsidR="00C7758D">
        <w:rPr>
          <w:rFonts w:ascii="Arial" w:eastAsia="Times New Roman" w:hAnsi="Arial" w:cs="Arial"/>
          <w:i/>
          <w:iCs/>
          <w:kern w:val="0"/>
          <w:sz w:val="24"/>
          <w:szCs w:val="24"/>
          <w:lang w:eastAsia="it-IT"/>
          <w14:ligatures w14:val="none"/>
        </w:rPr>
        <w:t xml:space="preserve"> </w:t>
      </w:r>
      <w:r w:rsidRPr="00CA2FE8">
        <w:rPr>
          <w:rFonts w:ascii="Arial" w:eastAsia="Times New Roman" w:hAnsi="Arial" w:cs="Arial"/>
          <w:i/>
          <w:iCs/>
          <w:kern w:val="0"/>
          <w:sz w:val="24"/>
          <w:szCs w:val="24"/>
          <w:lang w:eastAsia="it-IT"/>
          <w14:ligatures w14:val="none"/>
        </w:rPr>
        <w:t xml:space="preserve">soffia nel mio giardino, si effondano i suoi aromi. Venga l’amato mio nel suo giardino e ne mangi i frutti squisiti (Ct 4,1-16). </w:t>
      </w:r>
    </w:p>
    <w:p w14:paraId="42A94EC4" w14:textId="06B53789"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lastRenderedPageBreak/>
        <w:t>Sono venuto nel mio giardino, sorella mia, mia sposa, e raccolgo la mia mirra e il mio balsamo; mangio il mio favo e il mio miele, bevo il mio vino e il mio latte. Mangiate, amici, bevete; inebriatevi d’amore. Mi sono addormentata, ma veglia il mio cuore. Un rumore! La voce del mio amato che bussa: «Aprimi, sorella mia, mia amica, mia colomba, mio tutto;</w:t>
      </w:r>
      <w:r w:rsidR="00C7758D">
        <w:rPr>
          <w:rFonts w:ascii="Arial" w:eastAsia="Times New Roman" w:hAnsi="Arial" w:cs="Arial"/>
          <w:i/>
          <w:iCs/>
          <w:kern w:val="0"/>
          <w:sz w:val="24"/>
          <w:szCs w:val="24"/>
          <w:lang w:eastAsia="it-IT"/>
          <w14:ligatures w14:val="none"/>
        </w:rPr>
        <w:t xml:space="preserve"> </w:t>
      </w:r>
      <w:r w:rsidRPr="00CA2FE8">
        <w:rPr>
          <w:rFonts w:ascii="Arial" w:eastAsia="Times New Roman" w:hAnsi="Arial" w:cs="Arial"/>
          <w:i/>
          <w:iCs/>
          <w:kern w:val="0"/>
          <w:sz w:val="24"/>
          <w:szCs w:val="24"/>
          <w:lang w:eastAsia="it-IT"/>
          <w14:ligatures w14:val="none"/>
        </w:rPr>
        <w:t>perché il mio capo è madido di rugiada, i miei riccioli di gocce notturne». «Mi sono tolta la veste; come indossarla di nuovo? Mi sono lavata i piedi; come sporcarli di nuovo?». L’amato mio ha introdotto la mano nella fessura e le mie viscere fremettero per lui. Mi sono alzata per aprire al mio amato e le mie mani stillavano mirra; fluiva mirra dalle mie dita sulla maniglia del chiavistello. Ho aperto allora all’amato mio, ma l’amato mio se n’era andato, era scomparso. Io venni meno, per la sua scomparsa; l’ho cercato, ma non l’ho trovato, l’ho chiamato, ma non mi ha risposto. Mi hanno incontrata le guardie che fanno la ronda in città; mi hanno percossa, mi hanno ferita, mi hanno tolto il mantello le guardie delle mura. Io vi scongiuro, figlie di Gerusalemme, se trovate l’amato mio che cosa gli racconterete? Che sono malata d’amore! Che cosa ha il tuo amato più di ogni altro, tu che sei bellissima tra le donne? Che cosa ha il tuo amato più di ogni altro, perché così ci scongiuri? L’amato mio è bianco e vermiglio, riconoscibile fra una miriade. Il suo capo è oro, oro puro, i suoi riccioli sono grappoli di palma, neri come il corvo. I suoi occhi sono come colombe su ruscelli d’acqua; i suoi denti si bagnano nel latte, si posano sui bordi. Le sue guance sono come aiuole di balsamo dove crescono piante aromatiche, le sue labbra sono gigli che stillano fluida mirra. Le sue mani sono anelli d’oro, incastonati di gemme di Tarsis. Il suo ventre è tutto d’avorio, tempestato di zaffiri. Le sue gambe, colonne di alabastro, posate su basi d’oro puro. Il suo aspetto è quello del Libano, magnifico come i cedri. Dolcezza è il suo palato; egli è tutto delizie! Questo è l’amato mio, questo l’amico mio, o figlie di Gerusalemme (Ct 5,1-16).</w:t>
      </w:r>
      <w:r w:rsidR="00C7758D">
        <w:rPr>
          <w:rFonts w:ascii="Arial" w:eastAsia="Times New Roman" w:hAnsi="Arial" w:cs="Arial"/>
          <w:i/>
          <w:iCs/>
          <w:kern w:val="0"/>
          <w:sz w:val="24"/>
          <w:szCs w:val="24"/>
          <w:lang w:eastAsia="it-IT"/>
          <w14:ligatures w14:val="none"/>
        </w:rPr>
        <w:t xml:space="preserve"> </w:t>
      </w:r>
    </w:p>
    <w:p w14:paraId="743F92DC" w14:textId="7B358769"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Dov’è andato il tuo amato, tu che sei bellissima tra le donne? Dove ha diretto i suoi passi il tuo amato, perché lo cerchiamo con te? L’amato mio è sceso nel suo giardino fra le aiuole di balsamo, a pascolare nei giardini e a cogliere gigli. Io sono del mio amato e il mio amato è mio; egli pascola tra i gigli. Tu sei bella, amica mia, come la città di Tirsa, incantevole come Gerusalemme, terribile come un vessillo di guerra. Distogli da me i tuoi occhi, perché mi sconvolgono. Le tue chiome sono come un gregge di capre che scendono dal Gàlaad. I tuoi denti come un gregge di pecore che risalgono dal bagno; tutte hanno gemelli, nessuna di loro è senza figli. Come spicchio di melagrana è la tua tempia, dietro il tuo velo. Siano pure sessanta le mogli del re, ottanta le concubine, innumerevoli le ragazze! Ma unica è la mia colomba, il mio tutto, unica per sua madre, la preferita di colei che l’ha generata. La vedono le giovani e la dicono beata. Le regine e le concubine la coprono di lodi: «Chi è costei che sorge come l’aurora, bella come la luna, fulgida come il sole,</w:t>
      </w:r>
      <w:r w:rsidR="00C7758D">
        <w:rPr>
          <w:rFonts w:ascii="Arial" w:eastAsia="Times New Roman" w:hAnsi="Arial" w:cs="Arial"/>
          <w:i/>
          <w:iCs/>
          <w:kern w:val="0"/>
          <w:sz w:val="24"/>
          <w:szCs w:val="24"/>
          <w:lang w:eastAsia="it-IT"/>
          <w14:ligatures w14:val="none"/>
        </w:rPr>
        <w:t xml:space="preserve"> </w:t>
      </w:r>
      <w:r w:rsidRPr="00CA2FE8">
        <w:rPr>
          <w:rFonts w:ascii="Arial" w:eastAsia="Times New Roman" w:hAnsi="Arial" w:cs="Arial"/>
          <w:i/>
          <w:iCs/>
          <w:kern w:val="0"/>
          <w:sz w:val="24"/>
          <w:szCs w:val="24"/>
          <w:lang w:eastAsia="it-IT"/>
          <w14:ligatures w14:val="none"/>
        </w:rPr>
        <w:t xml:space="preserve">terribile come un vessillo di guerra?». Nel giardino dei noci io sono sceso, per vedere i germogli della valle e osservare se la vite metteva gemme e i melograni erano in fiore. Senza che me ne accorgessi, il desiderio mi ha posto sul cocchio del principe del mio popolo. (Ct 6,1-12). </w:t>
      </w:r>
    </w:p>
    <w:p w14:paraId="45F20413" w14:textId="123D5162"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Oggi si manifesta tutta la bellezza del corpo, ma non per celebrare l’amore puro, ma per essere il corpo causa di seduzione, di concupiscenza, di desiderio.</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 xml:space="preserve">Poiché la concupiscenza non è più governabile dalla volontà, sovente essa sfocia nel peccato, peccato non solo contro il sesto comandamento, peccato moltissime volte anche </w:t>
      </w:r>
      <w:r w:rsidRPr="00CA2FE8">
        <w:rPr>
          <w:rFonts w:ascii="Arial" w:eastAsia="Times New Roman" w:hAnsi="Arial" w:cs="Arial"/>
          <w:kern w:val="0"/>
          <w:sz w:val="24"/>
          <w:szCs w:val="24"/>
          <w:lang w:eastAsia="it-IT"/>
          <w14:ligatures w14:val="none"/>
        </w:rPr>
        <w:lastRenderedPageBreak/>
        <w:t>contro il quinto e gli altri comandamenti. È giusto che si dica una parola chiara, netta, inequivocabile: è responsabile di ogni peccato di concupiscenza e anche dei frutti di morte che esso produce, non solo chi pecca attivamente, ma anche colui o colei che pecca passivamente. Pecca colui che è tentato, ma anche colui che è causa di concupiscenza e di desiderio lussurioso. Oggi neanche più si può dire che esiste un peccato passivo gravissimo. Ognuno – si dice – deve poter vivere come gli pare. Se questo discorso vale per quanti abitano il paradiso, di certo non vale per coloro che sono sulla terra, luogo di tentazione, di concupiscenza, di lussuria, di impudicizia, di desideri cattivi, di non governabilità del nostro cuore, della nostra mente, della nostra volontà. Nella Scrittura Santa è rivelato che Davide ha peccato attivamente di adulterio e di omicidio. Tutti a lui attribuiscono la colpa. Invece si deve dire che anche la donna avrebbe dovuto non essere causa di seduzione e di morbosa attrazione. Essa non vi ha messo alcuna prudenza. Il suo peccato passivo e attivo è triplice. Il primo è peccato passivo perché ha fatto il bagno sulla terrazza senza porre alcuna attenzione perché non fosse vista da occhi indiscreti. Il secondo è invece peccato attivo</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 xml:space="preserve">perché si è recata spontaneamente nella casa del re. Il terzo è anch’esso peccato attivo perché ha acconsentito alle richieste di lussuria del re. Ora leggiamo con attenzione quanto è scritto nei testi sacri. </w:t>
      </w:r>
    </w:p>
    <w:p w14:paraId="70931402"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All’inizio dell’anno successivo, al tempo in cui i re sono soliti andare in guerra, Davide mandò Ioab con i suoi servitori e con tutto Israele a compiere devastazioni contro gli Ammoniti; posero l’assedio a Rabbà, mentre Davide rimaneva a 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messaggeri a prenderla. Ella andò da lui ed egli giacque con lei, che si era appena purificata dalla sua impurità. Poi ella tornò a casa.</w:t>
      </w:r>
    </w:p>
    <w:p w14:paraId="55737907"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La donna concepì e mandò ad annunciare a Davide: «Sono incinta». Allora Davide mandò a dire a Ioab: «Mandami Uria l’Ittita». Ioab mandò Uria da Davide. Arrivato Uria, Davide gli chiese come stessero Ioab e la truppa e come andasse la guerra. Poi Davide disse a Uria: «Scendi a casa tua e làvati i piedi». Uria uscì dalla reggia e gli fu mandata dietro una porzione delle vivande del re. Ma Uria dormì alla porta della reggia con tutti i servi del suo signore e non scese a casa sua. La cosa fu riferita a Davide: «Uria non è sceso a casa sua». Allora Davide disse a Uria: «Non vieni forse da un viaggio? Perché dunque non sei sceso a casa tua?». Uria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Davide disse a Uria: «Rimani qui anche oggi e domani ti lascerò partire». Così Uria rimase a Gerusalemme quel giorno e il seguente. Davide lo invitò a mangiare e a bere con sé e lo fece ubriacare; la sera Uria uscì per andarsene a dormire sul suo giaciglio con i servi del suo signore e non scese a casa sua.</w:t>
      </w:r>
    </w:p>
    <w:p w14:paraId="49F6D563"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 xml:space="preserve">La mattina dopo Davide scrisse una lettera a Ioab e gliela mandò per mano di Uria. Nella lettera aveva scritto così: «Ponete Uria sul fronte della battaglia più dura; poi ritiratevi da lui perché resti colpito e muoia». Allora Ioab, che assediava la città, pose </w:t>
      </w:r>
      <w:r w:rsidRPr="00CA2FE8">
        <w:rPr>
          <w:rFonts w:ascii="Arial" w:eastAsia="Times New Roman" w:hAnsi="Arial" w:cs="Arial"/>
          <w:i/>
          <w:iCs/>
          <w:kern w:val="0"/>
          <w:sz w:val="24"/>
          <w:szCs w:val="24"/>
          <w:lang w:eastAsia="it-IT"/>
          <w14:ligatures w14:val="none"/>
        </w:rPr>
        <w:lastRenderedPageBreak/>
        <w:t>Uria nel luogo dove sapeva che c’erano uomini valorosi. Gli uomini della città fecero una sortita e attaccarono Ioab; caddero parecchi della truppa e dei servi di Davide e perì anche Uria l’Ittita.</w:t>
      </w:r>
    </w:p>
    <w:p w14:paraId="1D651A9F"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Ioab mandò ad annunciare a Davide tutte le cose che erano avvenute nella battaglia e diede al messaggero quest’ordine: «Quando avrai finito di raccontare al re quanto è successo nella battaglia, se il re andasse in collera e ti dicesse: “Perché vi siete avvicinati così alla città per dar battaglia? Non sapevate che avrebbero tirato dall’alto delle mura? Chi ha ucciso Abimèlec figlio di Ierub-Baal? Non fu forse una donna che gli gettò addosso il pezzo superiore di una macina dalle mura, così che egli morì a Tebes? Perché vi siete avvicinati così alle mura?”, tu digli allora: “Anche il tuo servo Uria l’Ittita è morto”». Il messaggero dunque partì e, quando fu arrivato, annunciò a Davide quanto Ioab lo aveva incaricato di dire. E il messaggero disse a Davide: «Poiché i nemici avevano avuto vantaggio su di noi e avevano fatto una sortita contro di noi nella campagna, noi fummo loro addosso fino alla porta della città; allora gli arcieri tirarono sui tuoi servi dall’alto delle mura e parecchi dei servi del re perirono. Anche il tuo servo Uria l’Ittita è morto». Allora Davide disse al messaggero: «Riferirai a Ioab: “Non sia male ai tuoi occhi questo fatto, perché la spada divora ora in un modo ora in un altro; rinforza la tua battaglia contro la città e distruggila”. E tu stesso fagli coraggio».</w:t>
      </w:r>
    </w:p>
    <w:p w14:paraId="4ABB0F91"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 xml:space="preserve">La moglie di Uria, saputo che Uria, suo marito, era morto, fece il lamento per il suo signore. Passati i giorni del lutto, Davide la mandò a prendere e l’aggregò alla sua casa. Ella diventò sua moglie e gli partorì un figlio. Ma ciò che Davide aveva fatto era male agli occhi del Signore (2Sam 11,1-27). </w:t>
      </w:r>
    </w:p>
    <w:p w14:paraId="0551044C"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p>
    <w:p w14:paraId="101E8A30"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 xml:space="preserve">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w:t>
      </w:r>
      <w:r w:rsidRPr="00CA2FE8">
        <w:rPr>
          <w:rFonts w:ascii="Arial" w:eastAsia="Times New Roman" w:hAnsi="Arial" w:cs="Arial"/>
          <w:i/>
          <w:iCs/>
          <w:kern w:val="0"/>
          <w:sz w:val="24"/>
          <w:szCs w:val="24"/>
          <w:lang w:eastAsia="it-IT"/>
          <w14:ligatures w14:val="none"/>
        </w:rPr>
        <w:lastRenderedPageBreak/>
        <w:t>Poiché tu l’hai fatto in segreto, ma io farò questo davanti a tutto Israele e alla luce del sole”». Allora Davide disse a Natan: «Ho peccato contro il Signore!». Natan rispose a Davide: «Il Signore ha rimosso il tuo peccato: tu non morirai. Tuttavia, poiché con quest’azione tu hai insultato il Signore, il figlio che ti è nato dovrà morire». Natan tornò a casa.</w:t>
      </w:r>
    </w:p>
    <w:p w14:paraId="7EA81E36"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Il Signore dunque colpì il bambino che la moglie di Uria aveva partorito a Davide e il bambino si ammalò gravemente. Davide allora fece suppliche a Dio per il bambino, si mise a digiunare e, quando rientrava per passare la notte, dormiva per terra. Gli anziani della sua casa insistevano presso di lui perché si alzasse da terra, ma egli non volle e non prese cibo con loro. Ora, il settimo giorno il bambino morì e i servi di Davide temevano di annunciargli che il bambino era morto, perché dicevano: «Ecco, quando il bambino era ancora vivo, noi gli abbiamo parlato e non ha ascoltato le nostre parole; come faremo ora a dirgli che il bambino è morto? Farà di peggio!». Ma Davide si accorse che i suoi servi bisbigliavano fra loro, comprese che il bambino era morto e disse ai suoi servi: «È morto il bambino?». Quelli risposero: «È morto». Allora Davide si alzò da terra, si lavò, si unse e cambiò le vesti; poi andò nella casa del Signore e si prostrò. Rientrato in casa, chiese che gli portassero del cibo e mangiò. I suoi servi gli dissero: «Che cosa fai? Per il bambino ancora vivo hai digiunato e pianto e, ora che è morto, ti alzi e mangi!». Egli rispose: «Quando il bambino era ancora vivo, digiunavo e piangevo, perché dicevo: “Chissà? Il Signore avrà forse pietà di me e il bambino resterà vivo”. Ma ora egli è morto: perché digiunare? Potrei forse farlo ritornare? Andrò io da lui, ma lui non tornerà da me!». Poi Davide consolò Betsabea sua moglie, andando da lei e giacendo con lei: così partorì un figlio, che egli chiamò Salomone. Il Signore lo amò e mandò il profeta Natan perché lo chiamasse Iedidià per ordine del Signore.</w:t>
      </w:r>
    </w:p>
    <w:p w14:paraId="129C0876"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Intanto Ioab assalì Rabbà degli Ammoniti, si impadronì della città regale e inviò messaggeri a Davide per dirgli: «Ho assalito Rabbà e mi sono già impadronito della città delle acque. Ora raduna il resto del popolo, accàmpati contro la città e prendila; altrimenti, se la prendessi io, porterebbe il mio nome». Davide radunò tutto il popolo, si mosse verso Rabbà, le diede battaglia e la occupò. Prese dalla testa di Milcom la corona, che pesava un talento d’oro e aveva una pietra preziosa; essa fu posta sulla testa di Davide. Egli ricavò dalla città un bottino molto grande. Ne fece uscire gli abitanti e li impiegò alle seghe, ai picconi di ferro e alle asce di ferro e li trasferì alle fornaci da mattoni; allo stesso modo trattò tutte le città degli Ammoniti. Poi Davide tornò a Gerusalemme con tutta la sua gente (2Sam 12,1-31). .</w:t>
      </w:r>
    </w:p>
    <w:p w14:paraId="06FD60AD"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Quanta differenza tra Giuseppe, il figlio di Giacobbe e questa donna. Giuseppe per non acconsentire alle voglie lussuriose della moglie di Potifàr, fu accusato in giustamente e fu gettato nelle prigioni del re, prigioni dalle quali difficilmente uno sarebbe uscito fuori e riprendere nelle proprie mani la sua vita. Ecco cosa narra il Testo Sacro della Genesi:</w:t>
      </w:r>
    </w:p>
    <w:p w14:paraId="41727D1A"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 xml:space="preserve">Giuseppe era stato portato in Egitto, e Potifàr, eunuco del faraone e comandante delle guardie, un Egiziano, lo acquistò da quegli Ismaeliti che l’avevano condotto laggiù. Il Signore fu con Giuseppe: a lui tutto riusciva bene e rimase nella casa dell’Egiziano, suo padrone. Il suo padrone si accorse che il Signore era con lui e che il Signore faceva riuscire per mano sua quanto egli intraprendeva. Così </w:t>
      </w:r>
      <w:r w:rsidRPr="00CA2FE8">
        <w:rPr>
          <w:rFonts w:ascii="Arial" w:eastAsia="Times New Roman" w:hAnsi="Arial" w:cs="Arial"/>
          <w:i/>
          <w:iCs/>
          <w:kern w:val="0"/>
          <w:sz w:val="24"/>
          <w:szCs w:val="24"/>
          <w:lang w:eastAsia="it-IT"/>
          <w14:ligatures w14:val="none"/>
        </w:rPr>
        <w:lastRenderedPageBreak/>
        <w:t>Giuseppe trovò grazia agli occhi di lui e divenne suo servitore personale; anzi, quello lo nominò suo maggiordomo e gli diede in mano tutti i suoi averi. Da quando egli lo aveva fatto suo maggiordomo e incaricato di tutti i suoi averi, il Signore benedisse la casa dell’Egiziano grazie a Giuseppe e la benedizione del Signore fu su quanto aveva, sia in casa sia nella campagna. Così egli lasciò tutti i suoi averi nelle mani di Giuseppe e non si occupava più di nulla, se non del cibo che mangiava. Ora Giuseppe era bello di forma e attraente di aspetto.</w:t>
      </w:r>
    </w:p>
    <w:p w14:paraId="60362762"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Dopo questi fatti, la moglie del padrone mise gli occhi su Giuseppe e gli disse: «Còricati con me!». Ma egli rifiutò e disse alla moglie del suo padrone: «Vedi, il mio signore non mi domanda conto di quanto è nella sua casa e mi ha dato in mano tutti i suoi averi. Lui stesso non conta più di me in questa casa; non mi ha proibito nient’altro, se non te, perché sei sua moglie. Come dunque potrei fare questo grande male e peccare contro Dio?». E benché giorno dopo giorno ella parlasse a Giuseppe in tal senso, egli non accettò di coricarsi insieme per unirsi a lei. Un giorno egli entrò in casa per fare il suo lavoro, mentre non c’era alcuno dei domestici. Ella lo afferrò per la veste, dicendo: «Còricati con me!». Ma egli le lasciò tra le mani la veste, fuggì e se ne andò fuori. Allora lei, vedendo che egli le aveva lasciato tra le mani la veste ed era fuggito fuori, chiamò i suoi domestici e disse loro: «Guardate, ci ha condotto in casa un Ebreo per divertirsi con noi! Mi si è accostato per coricarsi con me, ma io ho gridato a gran voce. Egli, appena ha sentito che alzavo la voce e chiamavo, ha lasciato la veste accanto a me, è fuggito e se ne è andato fuori». Ed ella pose accanto a sé la veste di lui finché il padrone venne a casa. Allora gli disse le stesse cose: «Quel servo ebreo, che tu ci hai condotto in casa, mi si è accostato per divertirsi con me. Ma appena io ho gridato e ho chiamato, ha abbandonato la veste presso di me ed è fuggito fuori». Il padrone, all’udire le parole che sua moglie gli ripeteva: «Proprio così mi ha fatto il tuo servo!», si accese d’ira. Il padrone prese Giuseppe e lo mise nella prigione, dove erano detenuti i carcerati del re.</w:t>
      </w:r>
    </w:p>
    <w:p w14:paraId="1891CBBF"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 xml:space="preserve">Così egli rimase là in prigione. Ma il Signore fu con Giuseppe, gli accordò benevolenza e gli fece trovare grazia agli occhi del comandante della prigione. Così il comandante della prigione affidò a Giuseppe tutti i carcerati che erano nella prigione, e quanto c’era da fare là dentro lo faceva lui. Il comandante della prigione non si prendeva più cura di nulla di quanto era affidato a Giuseppe, perché il Signore era con lui e il Signore dava successo a tutto quanto egli faceva (Gen 39,1-23). </w:t>
      </w:r>
    </w:p>
    <w:p w14:paraId="2C421C81" w14:textId="0D9A5EEE"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Ecco allora alcuni principi che è giusto che vengano formulati e annunciati</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così tutti possono conoscere la gravità della propria colpa:</w:t>
      </w:r>
    </w:p>
    <w:p w14:paraId="7F4C4A97" w14:textId="6FA65151"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b/>
          <w:bCs/>
          <w:kern w:val="0"/>
          <w:sz w:val="24"/>
          <w:szCs w:val="24"/>
          <w:lang w:eastAsia="it-IT"/>
          <w14:ligatures w14:val="none"/>
        </w:rPr>
        <w:t>Primo Principio:</w:t>
      </w:r>
      <w:r w:rsidR="00C7758D">
        <w:rPr>
          <w:rFonts w:ascii="Arial" w:eastAsia="Times New Roman" w:hAnsi="Arial" w:cs="Arial"/>
          <w:b/>
          <w:bCs/>
          <w:kern w:val="0"/>
          <w:sz w:val="24"/>
          <w:szCs w:val="24"/>
          <w:lang w:eastAsia="it-IT"/>
          <w14:ligatures w14:val="none"/>
        </w:rPr>
        <w:t xml:space="preserve"> </w:t>
      </w:r>
      <w:r w:rsidRPr="00CA2FE8">
        <w:rPr>
          <w:rFonts w:ascii="Arial" w:eastAsia="Times New Roman" w:hAnsi="Arial" w:cs="Arial"/>
          <w:i/>
          <w:iCs/>
          <w:kern w:val="0"/>
          <w:sz w:val="24"/>
          <w:szCs w:val="24"/>
          <w:lang w:eastAsia="it-IT"/>
          <w14:ligatures w14:val="none"/>
        </w:rPr>
        <w:t xml:space="preserve">“Chiunque, uomo o donna, non custodisce con somma pudicizia e rispetto il proprio corpo, è responsabile passivamente di ogni peccato di lussuria che si commette, sia in desiderio che anche in opere, a causa della non santa custodia del proprio corpo. . </w:t>
      </w:r>
    </w:p>
    <w:p w14:paraId="2CD678DE" w14:textId="77777777" w:rsidR="00CA2FE8" w:rsidRPr="00CA2FE8" w:rsidRDefault="00CA2FE8" w:rsidP="005D6B18">
      <w:pPr>
        <w:spacing w:after="240" w:line="240" w:lineRule="auto"/>
        <w:jc w:val="both"/>
        <w:rPr>
          <w:rFonts w:ascii="Arial" w:eastAsia="Times New Roman" w:hAnsi="Arial" w:cs="Arial"/>
          <w:b/>
          <w:bCs/>
          <w:kern w:val="0"/>
          <w:sz w:val="24"/>
          <w:szCs w:val="24"/>
          <w:lang w:eastAsia="it-IT"/>
          <w14:ligatures w14:val="none"/>
        </w:rPr>
      </w:pPr>
      <w:r w:rsidRPr="00CA2FE8">
        <w:rPr>
          <w:rFonts w:ascii="Arial" w:eastAsia="Times New Roman" w:hAnsi="Arial" w:cs="Arial"/>
          <w:b/>
          <w:bCs/>
          <w:kern w:val="0"/>
          <w:sz w:val="24"/>
          <w:szCs w:val="24"/>
          <w:lang w:eastAsia="it-IT"/>
          <w14:ligatures w14:val="none"/>
        </w:rPr>
        <w:t>Ecco cosa insegna Gesù Signore nel Vangelo secondo Matteo:</w:t>
      </w:r>
    </w:p>
    <w:p w14:paraId="3AE7B9C9"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 xml:space="preserve">“Avete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w:t>
      </w:r>
      <w:r w:rsidRPr="00CA2FE8">
        <w:rPr>
          <w:rFonts w:ascii="Arial" w:eastAsia="Times New Roman" w:hAnsi="Arial" w:cs="Arial"/>
          <w:i/>
          <w:iCs/>
          <w:kern w:val="0"/>
          <w:sz w:val="24"/>
          <w:szCs w:val="24"/>
          <w:lang w:eastAsia="it-IT"/>
          <w14:ligatures w14:val="none"/>
        </w:rPr>
        <w:lastRenderedPageBreak/>
        <w:t xml:space="preserve">gettato nella Geènna. E se la tua mano destra ti è motivo di scandalo, tagliala e gettala via da te: ti conviene infatti perdere una delle tue membra, piuttosto che tutto il tuo corpo vada a finire nella Geènna. Fu pure detto: “Chi ripudia la propria moglie, le dia l’atto del ripudio”. Ma io vi dico: chiunque ripudia la propria moglie, eccetto il caso di unione illegittima, la espone all’adulterio, e chiunque sposa una ripudiata, commette adulterio” (Mt 5,27-32). </w:t>
      </w:r>
    </w:p>
    <w:p w14:paraId="66CF2564"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 xml:space="preserve">“Chi invece scandalizzerà uno solo di questi piccoli che credono in me, gli conviene che gli venga appesa al collo una macina da mulino e sia gettato nel profondo del mare. Guai al mondo per gli scandali! È inevitabile che vengano scandali, ma guai all’uomo a causa del quale viene lo scandalo! Se la tua mano o il tuo piede ti è motivo di scandalo, taglialo e gettalo via da te. È meglio per te entrare nella vita monco o zoppo, anziché con due mani o due piedi essere gettato nel fuoco eterno. E se il tuo occhio ti è motivo di scandalo, cavalo e gettalo via da te. È meglio per te entrare nella vita con un occhio solo, anziché con due occhi essere gettato nella Geènna del fuoco” (Mt 18,6-9). </w:t>
      </w:r>
    </w:p>
    <w:p w14:paraId="33DA5135"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b/>
          <w:bCs/>
          <w:kern w:val="0"/>
          <w:sz w:val="24"/>
          <w:szCs w:val="24"/>
          <w:lang w:eastAsia="it-IT"/>
          <w14:ligatures w14:val="none"/>
        </w:rPr>
        <w:t xml:space="preserve">Secondo principio: </w:t>
      </w:r>
      <w:r w:rsidRPr="00CA2FE8">
        <w:rPr>
          <w:rFonts w:ascii="Arial" w:eastAsia="Times New Roman" w:hAnsi="Arial" w:cs="Arial"/>
          <w:i/>
          <w:iCs/>
          <w:kern w:val="0"/>
          <w:sz w:val="24"/>
          <w:szCs w:val="24"/>
          <w:lang w:eastAsia="it-IT"/>
          <w14:ligatures w14:val="none"/>
        </w:rPr>
        <w:t>“Chiunque attivamente offre il proprio corpo come strumento di seduzione, è responsabile di tutti i peccati attivi che si commettono a causa di questa consegna del suo corpo alla lussuria e all’impudicizia”.</w:t>
      </w:r>
    </w:p>
    <w:p w14:paraId="596A3CF6" w14:textId="3157CBEB"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b/>
          <w:bCs/>
          <w:kern w:val="0"/>
          <w:sz w:val="24"/>
          <w:szCs w:val="24"/>
          <w:lang w:eastAsia="it-IT"/>
          <w14:ligatures w14:val="none"/>
        </w:rPr>
        <w:t>Terzo principio:</w:t>
      </w:r>
      <w:r w:rsidRPr="00CA2FE8">
        <w:rPr>
          <w:rFonts w:ascii="Arial" w:eastAsia="Times New Roman" w:hAnsi="Arial" w:cs="Arial"/>
          <w:kern w:val="0"/>
          <w:sz w:val="24"/>
          <w:szCs w:val="24"/>
          <w:lang w:eastAsia="it-IT"/>
          <w14:ligatures w14:val="none"/>
        </w:rPr>
        <w:t xml:space="preserve"> </w:t>
      </w:r>
      <w:r w:rsidRPr="00CA2FE8">
        <w:rPr>
          <w:rFonts w:ascii="Arial" w:eastAsia="Times New Roman" w:hAnsi="Arial" w:cs="Arial"/>
          <w:i/>
          <w:iCs/>
          <w:kern w:val="0"/>
          <w:sz w:val="24"/>
          <w:szCs w:val="24"/>
          <w:lang w:eastAsia="it-IT"/>
          <w14:ligatures w14:val="none"/>
        </w:rPr>
        <w:t>“Ogni opera pornografica – compresi lunghi e cortometraggi, diffusi in modo pubblico o privato, o anche in maniera nascosta e segreta, attraverso qualsiasi via</w:t>
      </w:r>
      <w:r w:rsidR="00C7758D">
        <w:rPr>
          <w:rFonts w:ascii="Arial" w:eastAsia="Times New Roman" w:hAnsi="Arial" w:cs="Arial"/>
          <w:i/>
          <w:iCs/>
          <w:kern w:val="0"/>
          <w:sz w:val="24"/>
          <w:szCs w:val="24"/>
          <w:lang w:eastAsia="it-IT"/>
          <w14:ligatures w14:val="none"/>
        </w:rPr>
        <w:t xml:space="preserve"> </w:t>
      </w:r>
      <w:r w:rsidRPr="00CA2FE8">
        <w:rPr>
          <w:rFonts w:ascii="Arial" w:eastAsia="Times New Roman" w:hAnsi="Arial" w:cs="Arial"/>
          <w:i/>
          <w:iCs/>
          <w:kern w:val="0"/>
          <w:sz w:val="24"/>
          <w:szCs w:val="24"/>
          <w:lang w:eastAsia="it-IT"/>
          <w14:ligatures w14:val="none"/>
        </w:rPr>
        <w:t>e</w:t>
      </w:r>
      <w:r w:rsidR="00C7758D">
        <w:rPr>
          <w:rFonts w:ascii="Arial" w:eastAsia="Times New Roman" w:hAnsi="Arial" w:cs="Arial"/>
          <w:i/>
          <w:iCs/>
          <w:kern w:val="0"/>
          <w:sz w:val="24"/>
          <w:szCs w:val="24"/>
          <w:lang w:eastAsia="it-IT"/>
          <w14:ligatures w14:val="none"/>
        </w:rPr>
        <w:t xml:space="preserve"> </w:t>
      </w:r>
      <w:r w:rsidRPr="00CA2FE8">
        <w:rPr>
          <w:rFonts w:ascii="Arial" w:eastAsia="Times New Roman" w:hAnsi="Arial" w:cs="Arial"/>
          <w:i/>
          <w:iCs/>
          <w:kern w:val="0"/>
          <w:sz w:val="24"/>
          <w:szCs w:val="24"/>
          <w:lang w:eastAsia="it-IT"/>
          <w14:ligatures w14:val="none"/>
        </w:rPr>
        <w:t>anche ogni immagine pubblicata e resa nota in qualsiasi modo – genera un peccato attivo in chi la produce e in tutti coloro che in qualche modo partecipano sia nella registrazione e sia nella produzione in qualsiasi modo essa avvenga”.</w:t>
      </w:r>
    </w:p>
    <w:p w14:paraId="5BB199FC"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b/>
          <w:bCs/>
          <w:kern w:val="0"/>
          <w:sz w:val="24"/>
          <w:szCs w:val="24"/>
          <w:lang w:eastAsia="it-IT"/>
          <w14:ligatures w14:val="none"/>
        </w:rPr>
        <w:t>Quarto principio</w:t>
      </w:r>
      <w:r w:rsidRPr="00CA2FE8">
        <w:rPr>
          <w:rFonts w:ascii="Arial" w:eastAsia="Times New Roman" w:hAnsi="Arial" w:cs="Arial"/>
          <w:kern w:val="0"/>
          <w:sz w:val="24"/>
          <w:szCs w:val="24"/>
          <w:lang w:eastAsia="it-IT"/>
          <w14:ligatures w14:val="none"/>
        </w:rPr>
        <w:t xml:space="preserve">: </w:t>
      </w:r>
      <w:r w:rsidRPr="00CA2FE8">
        <w:rPr>
          <w:rFonts w:ascii="Arial" w:eastAsia="Times New Roman" w:hAnsi="Arial" w:cs="Arial"/>
          <w:i/>
          <w:iCs/>
          <w:kern w:val="0"/>
          <w:sz w:val="24"/>
          <w:szCs w:val="24"/>
          <w:lang w:eastAsia="it-IT"/>
          <w14:ligatures w14:val="none"/>
        </w:rPr>
        <w:t xml:space="preserve">“Se qualcuno viene a contatto visivo con tutte queste opere di lussuria e di impudicizia in modo involontario, deve all’istante sottrarsi alla visione anche con allontanamento corporeo”. </w:t>
      </w:r>
    </w:p>
    <w:p w14:paraId="476D329C" w14:textId="1F0CF9C1"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b/>
          <w:bCs/>
          <w:kern w:val="0"/>
          <w:sz w:val="24"/>
          <w:szCs w:val="24"/>
          <w:lang w:eastAsia="it-IT"/>
          <w14:ligatures w14:val="none"/>
        </w:rPr>
        <w:t>Quinto principio</w:t>
      </w:r>
      <w:r w:rsidRPr="00CA2FE8">
        <w:rPr>
          <w:rFonts w:ascii="Arial" w:eastAsia="Times New Roman" w:hAnsi="Arial" w:cs="Arial"/>
          <w:kern w:val="0"/>
          <w:sz w:val="24"/>
          <w:szCs w:val="24"/>
          <w:lang w:eastAsia="it-IT"/>
          <w14:ligatures w14:val="none"/>
        </w:rPr>
        <w:t>:</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i/>
          <w:iCs/>
          <w:kern w:val="0"/>
          <w:sz w:val="24"/>
          <w:szCs w:val="24"/>
          <w:lang w:eastAsia="it-IT"/>
          <w14:ligatures w14:val="none"/>
        </w:rPr>
        <w:t>“Chi invece cerca queste opere di pornografia, o visita siti con queste opere, sappia che è responsabile di peccato attivo. Non è più l’occhio che involontariamente cade su una immagine- Ma è la volontà che le cerca”.</w:t>
      </w:r>
    </w:p>
    <w:p w14:paraId="433B7140"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b/>
          <w:bCs/>
          <w:kern w:val="0"/>
          <w:sz w:val="24"/>
          <w:szCs w:val="24"/>
          <w:lang w:eastAsia="it-IT"/>
          <w14:ligatures w14:val="none"/>
        </w:rPr>
        <w:t>Sesto principio</w:t>
      </w:r>
      <w:r w:rsidRPr="00CA2FE8">
        <w:rPr>
          <w:rFonts w:ascii="Arial" w:eastAsia="Times New Roman" w:hAnsi="Arial" w:cs="Arial"/>
          <w:kern w:val="0"/>
          <w:sz w:val="24"/>
          <w:szCs w:val="24"/>
          <w:lang w:eastAsia="it-IT"/>
          <w14:ligatures w14:val="none"/>
        </w:rPr>
        <w:t xml:space="preserve">: </w:t>
      </w:r>
      <w:r w:rsidRPr="00CA2FE8">
        <w:rPr>
          <w:rFonts w:ascii="Arial" w:eastAsia="Times New Roman" w:hAnsi="Arial" w:cs="Arial"/>
          <w:i/>
          <w:iCs/>
          <w:kern w:val="0"/>
          <w:sz w:val="24"/>
          <w:szCs w:val="24"/>
          <w:lang w:eastAsia="it-IT"/>
          <w14:ligatures w14:val="none"/>
        </w:rPr>
        <w:t>“Chi è causa passiva o attiva di tentazione a causa del suo corpo non santamente custodito, è anche lui responsabile del peccato attivo di desiderio o di opera che l’altro commette”.</w:t>
      </w:r>
    </w:p>
    <w:p w14:paraId="5A747146"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b/>
          <w:bCs/>
          <w:kern w:val="0"/>
          <w:sz w:val="24"/>
          <w:szCs w:val="24"/>
          <w:lang w:eastAsia="it-IT"/>
          <w14:ligatures w14:val="none"/>
        </w:rPr>
        <w:t>Settimo principio</w:t>
      </w:r>
      <w:r w:rsidRPr="00CA2FE8">
        <w:rPr>
          <w:rFonts w:ascii="Arial" w:eastAsia="Times New Roman" w:hAnsi="Arial" w:cs="Arial"/>
          <w:kern w:val="0"/>
          <w:sz w:val="24"/>
          <w:szCs w:val="24"/>
          <w:lang w:eastAsia="it-IT"/>
          <w14:ligatures w14:val="none"/>
        </w:rPr>
        <w:t xml:space="preserve">: </w:t>
      </w:r>
      <w:r w:rsidRPr="00CA2FE8">
        <w:rPr>
          <w:rFonts w:ascii="Arial" w:eastAsia="Times New Roman" w:hAnsi="Arial" w:cs="Arial"/>
          <w:i/>
          <w:iCs/>
          <w:kern w:val="0"/>
          <w:sz w:val="24"/>
          <w:szCs w:val="24"/>
          <w:lang w:eastAsia="it-IT"/>
          <w14:ligatures w14:val="none"/>
        </w:rPr>
        <w:t>“Chi non custodisce santamente i suoi sensi, è responsabile attivamente di ogni peccato che si commette in questo vastissimo campo della lussuria”.</w:t>
      </w:r>
    </w:p>
    <w:p w14:paraId="402A8024"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La morale evangelica ha delle regole perfette da osservare. Ogni regola trasgredita introduce il trasgressore in un processo di morte. La morte non guarda se l’atto è stato compiuto volontariamente o involontariamente, passivamente o attivamente, se per tentazione o per scelta deliberata dall’uomo. Ogni comandamento che si trasgredisce è un veleno di morte che si fa entrare nel proprio corpo e nel corpo dell’umanità. Questa non è morale rigida. È semplicemente morale. </w:t>
      </w:r>
      <w:r w:rsidRPr="00CA2FE8">
        <w:rPr>
          <w:rFonts w:ascii="Arial" w:eastAsia="Times New Roman" w:hAnsi="Arial" w:cs="Arial"/>
          <w:i/>
          <w:iCs/>
          <w:kern w:val="0"/>
          <w:sz w:val="24"/>
          <w:szCs w:val="24"/>
          <w:lang w:eastAsia="it-IT"/>
          <w14:ligatures w14:val="none"/>
        </w:rPr>
        <w:t xml:space="preserve">“Se ne mangi, </w:t>
      </w:r>
      <w:r w:rsidRPr="00CA2FE8">
        <w:rPr>
          <w:rFonts w:ascii="Arial" w:eastAsia="Times New Roman" w:hAnsi="Arial" w:cs="Arial"/>
          <w:i/>
          <w:iCs/>
          <w:kern w:val="0"/>
          <w:sz w:val="24"/>
          <w:szCs w:val="24"/>
          <w:lang w:eastAsia="it-IT"/>
          <w14:ligatures w14:val="none"/>
        </w:rPr>
        <w:lastRenderedPageBreak/>
        <w:t>muori”.</w:t>
      </w:r>
      <w:r w:rsidRPr="00CA2FE8">
        <w:rPr>
          <w:rFonts w:ascii="Arial" w:eastAsia="Times New Roman" w:hAnsi="Arial" w:cs="Arial"/>
          <w:kern w:val="0"/>
          <w:sz w:val="24"/>
          <w:szCs w:val="24"/>
          <w:lang w:eastAsia="it-IT"/>
          <w14:ligatures w14:val="none"/>
        </w:rPr>
        <w:t xml:space="preserve"> La distinzione tra peccato e norma oggettiva trasgredita che è intrinsecamente cattiva riguarda solo la persona e la sua responsabilità dinanzi a Dio. Non riguarda invece la morte. Ogni norma divina trasgredita introduce la morte nell’umanità. Urge prestare somma attenzione.</w:t>
      </w:r>
    </w:p>
    <w:p w14:paraId="3982CCA1"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Questa prima parte termina con l’uomo e la donna che sentono la morte nel loro corpo. È la morte dell’armonia che non regna più tra i molti componenti della loro natura. Ma è anche l’entrata con prepotenza della concupiscenza nella loro carne, concupiscenza che non è più governabile. Per governarla essi coprono la loro nudità intrecciando delle foglie di fico e facendo delle cinture. </w:t>
      </w:r>
    </w:p>
    <w:p w14:paraId="69F11760" w14:textId="5F72C57B"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Volendo in forma sintetica offrire un pensiero complessivo di questa prima parte, ecco cosa dobbiamo mette in grande evidenza. Viene introdotta ora nella creazione del Signore Dio una figura sinistra, cattiva, malvagia. È una figura che non vuole il bene, bensì il male. È però una figura che inganna, dice cose false. Mente. Non dice la verità. Questa figura è detta la più astuta. È la più astuta perché sa camuffarsi, mimetizzarsi, farsi passare per ciò che non è. È cattiva e si fa passare per buona. È invidiosa e si presenta come annunciatrice del vero bene. È superba e si presenta sotto umili spoglie: le spoglie di un innocuo serpente. In astuzia supera tutti gli animali selvatici che Dio aveva fatto. L’astuzia del serpente sta proprio in questo: nel nascondere le sue vere intenzioni. Per questo inizia con un innocuo discorso, un discorso ordinario.</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È ciò che fanno quando due persone si incontrano.</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Qui però c’è l’astuzia, l’inganno, la falsità, la menzogna che nascono dal di dentro che è pieno di invidia. Ma è sempre così quando si è corrosi dall’invidia e dalla superbia. Anche Cristo Gesù veniva tentato con discorsi apparentemente buoni, semplici, lineari. Quella del serpente sembra più una esigenza che scaturisce da un desiderio di curiosità anziché una mossa ben studiata per trarre in inganno la donna. Ma proprio qui risiede l’astuzia: far passare per cosa senza interesse, ciò che invece è il fine stesso dell’incontro, del dialogo. Dinanzi ad una tale innocenza, tutti possono cadere, tutti possono essere presi al laccio, tutti possono essere vittime.</w:t>
      </w:r>
    </w:p>
    <w:p w14:paraId="611AA460" w14:textId="41516023"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Questo però vale solo all’inizio. L’inizio può essere un innocuo e semplice dialogo. Quando però si giunge alla proposta, allora lì non ci sono più scusanti. Quando si giunge alla proposta, allora si esce dall’innocuo dialogo e si entra nel confronto tra le due parole: quella di Dio e quella della creatura. Qui l’uomo è chiamato a scegliere sempre la Parola di Dio. Ma è giusto che seguiamo il serpente nel suo innocuo ragionare dell’inizio. Ecco la domanda che rivolge alla donna: </w:t>
      </w:r>
      <w:r w:rsidRPr="00CA2FE8">
        <w:rPr>
          <w:rFonts w:ascii="Arial" w:eastAsia="Times New Roman" w:hAnsi="Arial" w:cs="Arial"/>
          <w:i/>
          <w:kern w:val="0"/>
          <w:sz w:val="24"/>
          <w:szCs w:val="24"/>
          <w:lang w:eastAsia="it-IT"/>
          <w14:ligatures w14:val="none"/>
        </w:rPr>
        <w:t>“È vero che Dio ha detto: Non dovete mangiare di alcun albero del giardino”</w:t>
      </w:r>
      <w:r w:rsidRPr="00CA2FE8">
        <w:rPr>
          <w:rFonts w:ascii="Arial" w:eastAsia="Times New Roman" w:hAnsi="Arial" w:cs="Arial"/>
          <w:kern w:val="0"/>
          <w:sz w:val="24"/>
          <w:szCs w:val="24"/>
          <w:lang w:eastAsia="it-IT"/>
          <w14:ligatures w14:val="none"/>
        </w:rPr>
        <w:t xml:space="preserve">? La parola è innocua, il fine però è cattivo. Se però analizziamo con più attenzione la domanda che il serpente pone alla donna, si può constatare l’astuzia che viene posta nella formulazione della domanda. Non si chiede alla donna: </w:t>
      </w:r>
      <w:r w:rsidRPr="00CA2FE8">
        <w:rPr>
          <w:rFonts w:ascii="Arial" w:eastAsia="Times New Roman" w:hAnsi="Arial" w:cs="Arial"/>
          <w:i/>
          <w:kern w:val="0"/>
          <w:sz w:val="24"/>
          <w:szCs w:val="24"/>
          <w:lang w:eastAsia="it-IT"/>
          <w14:ligatures w14:val="none"/>
        </w:rPr>
        <w:t>“È vero che Dio ha detto: non dovete mangiare dell’albero della conoscenza del bene e del male”</w:t>
      </w:r>
      <w:r w:rsidRPr="00CA2FE8">
        <w:rPr>
          <w:rFonts w:ascii="Arial" w:eastAsia="Times New Roman" w:hAnsi="Arial" w:cs="Arial"/>
          <w:kern w:val="0"/>
          <w:sz w:val="24"/>
          <w:szCs w:val="24"/>
          <w:lang w:eastAsia="it-IT"/>
          <w14:ligatures w14:val="none"/>
        </w:rPr>
        <w:t xml:space="preserve">? Questa sarebbe stata la domanda onesta, chiara, semplice, corrispondente alla storia, quindi vera. Il serpente sa cosa Dio ha detto e cosa non ha detto. Estende il comando di Dio ad ogni albero del giardino. È in questa estensione la sua astuzia e la sua falsità. Il serpente sa che ogni qualvolta si aggiunge al comandamento di Dio, Dio diviene odioso e il comandamento viene respinto. Sovente noi ci scagliamo contro quanti tolgono. Quasi mai ci rivoltiamo verso coloro che aggiungono. Una cosa è vera: la rovina della fede non è tanto causata da coloro che tolgono, quanto </w:t>
      </w:r>
      <w:r w:rsidRPr="00CA2FE8">
        <w:rPr>
          <w:rFonts w:ascii="Arial" w:eastAsia="Times New Roman" w:hAnsi="Arial" w:cs="Arial"/>
          <w:kern w:val="0"/>
          <w:sz w:val="24"/>
          <w:szCs w:val="24"/>
          <w:lang w:eastAsia="it-IT"/>
          <w14:ligatures w14:val="none"/>
        </w:rPr>
        <w:lastRenderedPageBreak/>
        <w:t>molto di più da parte di coloro che aggiungono.</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Sono costoro i veri distruttori della fede in molti cuori. Chi aggiunge rende Dio ingiusto nelle sue disposizioni e prepara i cuori a dubitare della sua giustizia, della bontà dei suoi comandi, della verità delle sue Leggi. Chi aggiunge crea un forte dubbio sulla sapienza di Dio. Chi aggiunge predispone il cuore di chi ascolta a trovarsi lui stesso una legge di giustizia e di bontà, dal momento che lo induce a non crede più nella bontà di quanto proviene dal suo Dio e Signore. Satana conosce bene i meccanismi della mente dell’uomo, anche di quella che è ritenuta la più santa. Conosce ed agisce di conseguenza.</w:t>
      </w:r>
    </w:p>
    <w:p w14:paraId="5620E34C"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A Satana una cosa sola interessa: entrare in dialogo, far sì che una persona si attardi a parlare con lui per un po’, poi sarà lui a sapere come convincere un cuore del contrario di quanto già conosce del suo Dio. La donna è come se stesse al gioco del serpente. Anche lei però aggiunge qualcosa. Non è fedele alla </w:t>
      </w:r>
      <w:r w:rsidRPr="00CA2FE8">
        <w:rPr>
          <w:rFonts w:ascii="Arial" w:eastAsia="Times New Roman" w:hAnsi="Arial" w:cs="Arial"/>
          <w:i/>
          <w:kern w:val="0"/>
          <w:sz w:val="24"/>
          <w:szCs w:val="24"/>
          <w:lang w:eastAsia="it-IT"/>
          <w14:ligatures w14:val="none"/>
        </w:rPr>
        <w:t>“dicitura”</w:t>
      </w:r>
      <w:r w:rsidRPr="00CA2FE8">
        <w:rPr>
          <w:rFonts w:ascii="Arial" w:eastAsia="Times New Roman" w:hAnsi="Arial" w:cs="Arial"/>
          <w:kern w:val="0"/>
          <w:sz w:val="24"/>
          <w:szCs w:val="24"/>
          <w:lang w:eastAsia="it-IT"/>
          <w14:ligatures w14:val="none"/>
        </w:rPr>
        <w:t xml:space="preserve"> di Dio. Possono mangiare di tutti gli alberi del giardino. Dell’albero però che sta in mezzo al giardino – l’albero della conoscenza del bene e del male – loro non possono mangiare i frutti e neanche possono toccarlo, altrimenti moriranno. Questo Dio non lo aveva detto. L’ordine di Dio era solo di non mangiarne i frutti. Quando si aggiunge o si toglie al comando di Dio anche una sola piccolissima cosa, nel cuore è già avvenuta una caduta dalla retta fede. Il cuore è già propenso alla trasgressione. È propenso perché non è fedele. Il cuore fedele conosce perfettamente la volontà di Dio e ad essa nulla aggiunge e nulla toglie. La prima infedeltà non è quella della trasgressione del comando, è invece quella della sua modifica. Aperto il varco all’infedeltà della mente e del cuore, è facile aprire il varco alla trasgressione. Basta una piccola spinta e la disobbedienza è già consumata.</w:t>
      </w:r>
    </w:p>
    <w:p w14:paraId="46BCAE14" w14:textId="1CD293B8"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Satana è il primo catecheta della storia. È catecheta perché spiega alla donna il perché del comando di Dio. È però un catecheta falso, bugiardo, menzognero, ingannatore. La guerra per la conquista della mente e del cuore dell’uomo non è mai sulle azioni da compiere.</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La guerra è sempre per la conquista della mente. Conquistata la mente, si conquista il cuore. Conquistato il cuore si conquistano i sensi. Conquistati i sensi, la disobbedienza è attuata. Sarà sempre attuata. Satana dice alla donna che loro non moriranno affatto. Non è per la loro morte che Dio ha proibito loro di mangiare i frutti dell’albero della conoscenza del bene e del male, ma perché non vuole che loro diventino come Lui, cioè come Dio, conoscendo il bene e il male. Sempre nelle catechesi di Satana ci sono degli errori fondamentali. Apparentemente il discorso sembra filare e di fatto fila. Se però osserviamo ogni cosa con gli occhi della verità di Dio noteremo sempre le piccole o grandi falsità che vengono introdotte nel pensiero del Signore.</w:t>
      </w:r>
    </w:p>
    <w:p w14:paraId="4F6F1C71" w14:textId="38261286"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b/>
          <w:bCs/>
          <w:kern w:val="0"/>
          <w:sz w:val="24"/>
          <w:szCs w:val="24"/>
          <w:lang w:eastAsia="it-IT"/>
          <w14:ligatures w14:val="none"/>
        </w:rPr>
        <w:t>Prima falsità</w:t>
      </w:r>
      <w:r w:rsidRPr="00CA2FE8">
        <w:rPr>
          <w:rFonts w:ascii="Arial" w:eastAsia="Times New Roman" w:hAnsi="Arial" w:cs="Arial"/>
          <w:kern w:val="0"/>
          <w:sz w:val="24"/>
          <w:szCs w:val="24"/>
          <w:lang w:eastAsia="it-IT"/>
          <w14:ligatures w14:val="none"/>
        </w:rPr>
        <w:t>: Satana fa passare Dio come un invidioso. Dona un comando perché teme che venga minacciata la sua assoluta Signoria.</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Dio mai dona un comando per questo motivo. Nessuna creatura potrà mai contrastarlo nella sua Signoria. Quella di Dio è una Signoria divina. La creatura resta sempre di carne e di sangue. Mai e poi mai potrà divenire come Dio. Dio rimane sempre Dio, infinitamente distante dall’uomo, dalla donna.</w:t>
      </w:r>
    </w:p>
    <w:p w14:paraId="74A2F975"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b/>
          <w:bCs/>
          <w:kern w:val="0"/>
          <w:sz w:val="24"/>
          <w:szCs w:val="24"/>
          <w:lang w:eastAsia="it-IT"/>
          <w14:ligatures w14:val="none"/>
        </w:rPr>
        <w:t>Seconda falsità</w:t>
      </w:r>
      <w:r w:rsidRPr="00CA2FE8">
        <w:rPr>
          <w:rFonts w:ascii="Arial" w:eastAsia="Times New Roman" w:hAnsi="Arial" w:cs="Arial"/>
          <w:kern w:val="0"/>
          <w:sz w:val="24"/>
          <w:szCs w:val="24"/>
          <w:lang w:eastAsia="it-IT"/>
          <w14:ligatures w14:val="none"/>
        </w:rPr>
        <w:t xml:space="preserve">: Dio conosce solo il bene, non il male. Mai Dio potrà conoscere il male. La sua natura è infinita carità e tutto ciò che Lui fa sgorga dalla sua natura che è amore. Dio il male mai lo potrà conoscere, perché mai lo potrà fare. È questa </w:t>
      </w:r>
      <w:r w:rsidRPr="00CA2FE8">
        <w:rPr>
          <w:rFonts w:ascii="Arial" w:eastAsia="Times New Roman" w:hAnsi="Arial" w:cs="Arial"/>
          <w:kern w:val="0"/>
          <w:sz w:val="24"/>
          <w:szCs w:val="24"/>
          <w:lang w:eastAsia="it-IT"/>
          <w14:ligatures w14:val="none"/>
        </w:rPr>
        <w:lastRenderedPageBreak/>
        <w:t xml:space="preserve">l’arte e la scienza di Satana: introdurre falsità quasi invisibili nel discorso. Lui agisce in tutto come colui che mette delle gocce di veleno nel cibo e nell’acqua di colui che si desidera morto. Il veleno non si vede, il cibo o l’acqua vengono però assunti ed è la morte. Possiamo dire che oggi Satana ha conquistato tutto il mondo ed ha fatto di ogni persona un suo fedele seguace, un maestro di catechesi falsa, bugiarda, menzognera. </w:t>
      </w:r>
    </w:p>
    <w:p w14:paraId="2B48F89D"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La tentazione di Satana si può vincere in un solo modo: restando fedeli alla Parola così come suona, non alle sue infinite e spesso deliranti interpretazioni, così come oggi accade. Dio ha detto. Basta. Mi fido di Lui. Poi sarà Lui a farmi comprendere il perché del suo comando. La fede è obbedienza al comando ricevuto, anche se non si comprende. È questo l’unico modo per rimanere nella verità. Senza la fedeltà al comando ricevuto, all’annunzio impartito, sempre si è preda della tentazione. </w:t>
      </w:r>
    </w:p>
    <w:p w14:paraId="2976634C"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È nell’interpretazione che si introduce la falsità, la menzogna, il cambiamento radicale della volontà di Dio. Manipolare la Parola di Dio è facile, più facile di quanto si possa pensare. Il serpente abile manipolatore della Parola di Dio, esperto giocoliere del comando divino, riesce a trasformare la volontà di Dio in invidia da parte del Signore, non volendo che l’uomo possegga le sue stesse qualità divine. Il serpente fa capire alla donna come se Dio volesse l’uomo suo schiavo, suo suddito per sempre. Non volesse che l’uomo diventasse Dio come Lui. Ecco cosa fa il serpente: sposta l’asse dell’origine della verità. La verità non è quella che dice Dio, il Creatore e il Signore dell’uomo. Dio non vuole il bene supremo dell’uomo. Non vuole la sua divinizzazione. La verità è quella che esce dalla sua bocca. </w:t>
      </w:r>
    </w:p>
    <w:p w14:paraId="3DCC204B" w14:textId="7504613E"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Satana preconizza la divinizzazione dell’uomo, preconizza la sua emancipato da Dio, lo vuole come Dio. Sa però che questo non è possibile alla creatura e per questo mente, sta dicendo il falso, sta ingannando. Questa tattica è micidiale. Il serpente promette la vita, ma sa che quanto dice è solo principio e offerta di morte. L’uomo si trova dinanzi a due parole: quella di Dio e quella del serpente. A l’una e all’altra deve accedere attraverso la fede. Deve credere alla parola del serpente allo stesso modo in cui deve credere alla Parola di Dio. La verità è però una sola: non ci sono due parole vere. Qual è la parola vera, quella proclamata dal serpente o l’altra annunziata da Dio? Quali sono i motivi per cui non si crede a Dio e invece si crede al serpente? Il motivo è sempre uno: Dio ti chiede di rimanere ciò che sei: creatura. Ti dice di conservarti nella tua verità. Conservare la verità del proprio essere è il fine di ogni comando dato da Dio. La vita è nella verità del proprio essere. Il serpente invece ti dice di cambiare essere. Ti chiede di essere ciò che non sei. Ti orienta verso un falso essere. È questa la menzogna, l’inganno, la falsità. Nel cambiamento del proprio essere è la morte. L’uomo è uomo. Mai potrà divenire Dio.</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 xml:space="preserve">È questo il dramma di sempre dell’uomo: questo perenne invito a cambiare il proprio essere; da creatura divenire creatore di se stesso, da servo padrone di se stesso, da obbediente ad autonomo della stessa autonomia di Dio. La falsità risiede proprio in questo passaggio di natura. In questo passaggio è la morte. </w:t>
      </w:r>
    </w:p>
    <w:p w14:paraId="5AFFB43D" w14:textId="76DFA8C2"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La parola del serpente entra nel cuore della donna. È in questo istante che il serpente ha trionfato sopra di essa. È in questo momento che lui ha vinto. La più grande battaglia, sempre, si combatte sul pensiero. Vince chi conquista il pensiero. Oggi il serpente è il vincitore, perché sta conquistando i pensieri di molti. Sono </w:t>
      </w:r>
      <w:r w:rsidRPr="00CA2FE8">
        <w:rPr>
          <w:rFonts w:ascii="Arial" w:eastAsia="Times New Roman" w:hAnsi="Arial" w:cs="Arial"/>
          <w:kern w:val="0"/>
          <w:sz w:val="24"/>
          <w:szCs w:val="24"/>
          <w:lang w:eastAsia="it-IT"/>
          <w14:ligatures w14:val="none"/>
        </w:rPr>
        <w:lastRenderedPageBreak/>
        <w:t>moltissimi infatti coloro che non pensano più come Dio, ma come il principe di questo mondo.</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Nessuno però vuole comprendere questa dinamica del serpente. Tutti si fermano al fatto in sé, senza mai giungere alla radice del pensiero che muove il fatto, alla sorgente del cambiamento delle idee che genera la storia. Per questo motivo ogni nostro intervento nella storia è nullo, vanità, opera persa, perché non cambiamo i pensieri che generano i fatti. Prima la donna vedeva l’albero con i pensieri di Dio e lo vedeva come fonte di morte. Lo vedeva una cosa non buona, cattiva.</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Lo vedeva come una prova. Era lì ma solo per il suo danno. È vitale o mortale per noi la vista di una cosa a seconda degli occhi con la quale la si vede. L’occhio però è sempre mosso dal pensiero. Se la cosa la si vede con l’occhio mosso dal pensiero di Dio, essa ci appare nella sua verità di vita o di morte. Se invece la si vede con l’occhio mosso dal pensiero di satana, essa la scorge nella sua falsità di vita o di morte. Una stessa cosa, la medesima, può essere vista prima con i pensieri di Dio e questa visione provoca in noi rigetto, ripulsa. Ma può essere vista dopo con i pensieri del serpente ed allora suscita accoglienza, gaudio, felicità. Tutto cambia con il pensiero che cambia in noi.</w:t>
      </w:r>
    </w:p>
    <w:p w14:paraId="1EB25D95"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Altra verità è questa: l’albero è sempre posto al centro della nostra vita, al centro della città, al centro della storia. È lì perché lì deve stare. Non c’è un luogo dove questo albero manchi. Ovunque vi è l’uomo, lì vi sarà sempre l’albero. Ovunque vi è l’albero, lì sempre vi sarà il serpente, perché confonda i pensieri. La fede non è fare qualcosa. La fede è credere nel Vangelo. La fede è vivere secondo il Vangelo creduto. È questa l’opera della Chiesa, perché questa è stata l’opera di Cristo Gesù: dare all’uomo un pensiero nuovo, il pensiero di Dio. Mostrare all’uomo come si vive secondo il nuovo pensiero, il pensiero di Dio sulla nostra vita. Ecco cosa vede la donna con i pensieri del serpente. Vede che l’albero è buono da mangiare. La bontà è per lei secondo i pensieri del serpente. L’albero produce un frutto che rende in tutto simile a Dio. Vede che l’albero è gradevole agli occhi. Nasce già la concupiscenza, il desiderio morboso, appassionato di conquista, di possesso. Una volta che la concupiscenza entra attraverso la porta degli occhi, subito invade il desiderio, conquista il cuore. Per la donna da quest’albero le sarebbe venuta ogni saggezza e intelligenza. Veramente sarebbe divenuta come Dio. Sarebbe stata in tutto simile a Lui. Basta che un solo pensiero contrario a Dio entri nella mente e tutto l’uomo ne risulta sconvolto, trasformato. </w:t>
      </w:r>
    </w:p>
    <w:p w14:paraId="3BBCD34D"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Oggi si parla della custodia degli occhi, dei sensi. Non si possono custodire i sensi, se il pensiero li alimenta, li sprona, li spinge. Si cade in un circolo vizioso: i sensi cambiano i pensieri, i pensieri cambiano i sensi e così l’uomo cade in una spirale senza più via di uscita. La donna è ormai conquistata dall’albero e dal suo frutto. Non sa più fare a meno di esso. Lo deve prendere, mangiare, gustare. </w:t>
      </w:r>
    </w:p>
    <w:p w14:paraId="56031753"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Ecco il primo frutto della morte. L’uomo e la donna perdono il controllo del proprio corpo. Questo non è più nella santità delle origini. Nasce la concupiscenza, il desiderio, la passione. L’uomo e la donna sentono l’urgenza di nascondere il proprio corpo l’uno all’altra. Esso era prima carne della propria carne, osso dalle proprie ossa. Da questo istante il corpo non sarà più strumento di solo bene. È divenuto con la disobbedienza strumento di male e di peccato. Non c’è peccato che non si commetta con il corpo. Lo stesso corpo è divenuto sorgente, causa di peccato. Oggi </w:t>
      </w:r>
      <w:r w:rsidRPr="00CA2FE8">
        <w:rPr>
          <w:rFonts w:ascii="Arial" w:eastAsia="Times New Roman" w:hAnsi="Arial" w:cs="Arial"/>
          <w:kern w:val="0"/>
          <w:sz w:val="24"/>
          <w:szCs w:val="24"/>
          <w:lang w:eastAsia="it-IT"/>
          <w14:ligatures w14:val="none"/>
        </w:rPr>
        <w:lastRenderedPageBreak/>
        <w:t xml:space="preserve">non c’è corpo che non venga usato per il male, invece che per il bene, per il vizio anziché per la virtù, per la trasgressione e non per l’obbedienza. </w:t>
      </w:r>
    </w:p>
    <w:p w14:paraId="4FA2A9A3" w14:textId="4ED7743C"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Ma queste cose oggi neanche si possono dire. Ognuno ti risponde che il corpo è suo e che può fare quello che gli pare. La libertà sul proprio corpo deve essere assoluta. Solo che ci si dimentica che ogni persona afferma la stessa cosa. Se poi</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 xml:space="preserve">ci si trova dinanzi ad una passione violenta cosa si fa a proteggersi? Solo la virtù protegge. Solo la prudenza. Solo l’accortezza. Dal vizio ci si protegge solo con la virtù. È virtù custodire il proprio corpo senza farne mai un pubblico spettacolo di seduzione. Neanche questo si può oggi dire. Ognuno pensa di poter vivere come gli pare. Potrà mai una pecore vivere in una terra di leoni senza usare la dovuta prudenza e accortezza? Gesù non dice ai suoi apostoli: </w:t>
      </w:r>
      <w:r w:rsidRPr="00CA2FE8">
        <w:rPr>
          <w:rFonts w:ascii="Arial" w:eastAsia="Times New Roman" w:hAnsi="Arial" w:cs="Arial"/>
          <w:i/>
          <w:iCs/>
          <w:kern w:val="0"/>
          <w:sz w:val="24"/>
          <w:szCs w:val="24"/>
          <w:lang w:eastAsia="it-IT"/>
          <w14:ligatures w14:val="none"/>
        </w:rPr>
        <w:t xml:space="preserve">“Ecco vi mando in mezzo a lupi. Siate dunque prudenti come serpenti e semplici come le colombe”? </w:t>
      </w:r>
      <w:r w:rsidRPr="00CA2FE8">
        <w:rPr>
          <w:rFonts w:ascii="Arial" w:eastAsia="Times New Roman" w:hAnsi="Arial" w:cs="Arial"/>
          <w:kern w:val="0"/>
          <w:sz w:val="24"/>
          <w:szCs w:val="24"/>
          <w:lang w:eastAsia="it-IT"/>
          <w14:ligatures w14:val="none"/>
        </w:rPr>
        <w:t>Non si può entrare in un covo di vipere a piedi scalzi, calpestare le vipere e pretendere che esse non mordano. Chi non vuole che il male non si abbatta su</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di lui, dal male si deve anche proteggere e custodire. Non si può peccare con il corpo e poi non volere che il peccato non produca morte, ogni genere di morte, anche la morte fisica. La virtù sempre è salvezza. Il vizio è sempre perdizione.</w:t>
      </w:r>
    </w:p>
    <w:p w14:paraId="2E52ADEE"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 </w:t>
      </w:r>
    </w:p>
    <w:p w14:paraId="34E74387" w14:textId="77777777" w:rsidR="00CA2FE8" w:rsidRPr="00CA2FE8" w:rsidRDefault="00CA2FE8" w:rsidP="005D6B18">
      <w:pPr>
        <w:keepNext/>
        <w:spacing w:before="240" w:after="240" w:line="240" w:lineRule="auto"/>
        <w:jc w:val="both"/>
        <w:outlineLvl w:val="3"/>
        <w:rPr>
          <w:rFonts w:ascii="Arial" w:eastAsia="Times New Roman" w:hAnsi="Arial" w:cs="Arial"/>
          <w:b/>
          <w:bCs/>
          <w:kern w:val="0"/>
          <w:sz w:val="28"/>
          <w:szCs w:val="28"/>
          <w:lang w:eastAsia="it-IT"/>
          <w14:ligatures w14:val="none"/>
        </w:rPr>
      </w:pPr>
      <w:bookmarkStart w:id="133" w:name="_Toc227158742"/>
      <w:r w:rsidRPr="00CA2FE8">
        <w:rPr>
          <w:rFonts w:ascii="Arial" w:eastAsia="Times New Roman" w:hAnsi="Arial" w:cs="Arial"/>
          <w:b/>
          <w:bCs/>
          <w:kern w:val="0"/>
          <w:sz w:val="28"/>
          <w:szCs w:val="28"/>
          <w:lang w:eastAsia="it-IT"/>
          <w14:ligatures w14:val="none"/>
        </w:rPr>
        <w:t>Seconda parte:</w:t>
      </w:r>
      <w:bookmarkEnd w:id="133"/>
      <w:r w:rsidRPr="00CA2FE8">
        <w:rPr>
          <w:rFonts w:ascii="Arial" w:eastAsia="Times New Roman" w:hAnsi="Arial" w:cs="Arial"/>
          <w:b/>
          <w:bCs/>
          <w:kern w:val="0"/>
          <w:sz w:val="28"/>
          <w:szCs w:val="28"/>
          <w:lang w:eastAsia="it-IT"/>
          <w14:ligatures w14:val="none"/>
        </w:rPr>
        <w:t xml:space="preserve"> </w:t>
      </w:r>
    </w:p>
    <w:p w14:paraId="27165122" w14:textId="77777777" w:rsidR="00CA2FE8" w:rsidRPr="00CA2FE8" w:rsidRDefault="00CA2FE8" w:rsidP="005D6B18">
      <w:pPr>
        <w:spacing w:after="240" w:line="240" w:lineRule="auto"/>
        <w:jc w:val="both"/>
        <w:rPr>
          <w:rFonts w:ascii="Arial" w:eastAsia="Times New Roman" w:hAnsi="Arial" w:cs="Arial"/>
          <w:b/>
          <w:bCs/>
          <w:kern w:val="0"/>
          <w:sz w:val="24"/>
          <w:szCs w:val="24"/>
          <w:lang w:val="la-Latn" w:eastAsia="it-IT"/>
          <w14:ligatures w14:val="none"/>
        </w:rPr>
      </w:pPr>
      <w:r w:rsidRPr="00CA2FE8">
        <w:rPr>
          <w:rFonts w:ascii="Arial" w:eastAsia="Times New Roman" w:hAnsi="Arial" w:cs="Arial"/>
          <w:b/>
          <w:bCs/>
          <w:kern w:val="0"/>
          <w:sz w:val="24"/>
          <w:szCs w:val="24"/>
          <w:lang w:val="la-Latn" w:eastAsia="it-IT"/>
          <w14:ligatures w14:val="none"/>
        </w:rPr>
        <w:t>Et cum audissent vocem Domini Dei deambulantis in paradiso ad auram post meridiem abscondit se Adam et uxor eius a facie Domini Dei in medio ligni paradisi</w:t>
      </w:r>
    </w:p>
    <w:p w14:paraId="1E335CF2" w14:textId="77777777" w:rsidR="00CA2FE8" w:rsidRPr="00CA2FE8" w:rsidRDefault="00CA2FE8" w:rsidP="005D6B18">
      <w:pPr>
        <w:autoSpaceDE w:val="0"/>
        <w:autoSpaceDN w:val="0"/>
        <w:adjustRightInd w:val="0"/>
        <w:spacing w:after="240" w:line="240" w:lineRule="auto"/>
        <w:rPr>
          <w:rFonts w:ascii="Greek" w:eastAsia="Times New Roman" w:hAnsi="Greek" w:cs="Greek"/>
          <w:b/>
          <w:bCs/>
          <w:kern w:val="0"/>
          <w:sz w:val="26"/>
          <w:szCs w:val="26"/>
          <w:lang w:val="la-Latn" w:eastAsia="it-IT"/>
          <w14:ligatures w14:val="none"/>
        </w:rPr>
      </w:pPr>
      <w:bookmarkStart w:id="134" w:name="_Hlk140554813"/>
      <w:r w:rsidRPr="00CA2FE8">
        <w:rPr>
          <w:rFonts w:ascii="Greek" w:eastAsia="Times New Roman" w:hAnsi="Greek" w:cs="Greek"/>
          <w:b/>
          <w:bCs/>
          <w:kern w:val="0"/>
          <w:sz w:val="26"/>
          <w:szCs w:val="26"/>
          <w:lang w:val="la-Latn" w:eastAsia="it-IT"/>
          <w14:ligatures w14:val="none"/>
        </w:rPr>
        <w:t>Kaˆ ½kousan t¾n fwn¾n kur…ou toà qeoà peripatoàntoj ™n tù parade…sJ tÕ deilinÒn, kaˆ ™krÚbhsan Ó te Adam kaˆ ¹ gun¾ aÙtoà ¢pÕ prosèpou kur…ou toà qeoà ™n mšsJ toà xÚlou toà parade…sou.</w:t>
      </w:r>
    </w:p>
    <w:p w14:paraId="3381705A" w14:textId="77777777" w:rsidR="00CA2FE8" w:rsidRPr="00CA2FE8" w:rsidRDefault="00CA2FE8" w:rsidP="005D6B18">
      <w:pPr>
        <w:spacing w:after="240" w:line="240" w:lineRule="auto"/>
        <w:jc w:val="both"/>
        <w:rPr>
          <w:rFonts w:ascii="Arial" w:eastAsia="Times New Roman" w:hAnsi="Arial" w:cs="Arial"/>
          <w:b/>
          <w:bCs/>
          <w:kern w:val="0"/>
          <w:sz w:val="24"/>
          <w:szCs w:val="24"/>
          <w:lang w:eastAsia="it-IT"/>
          <w14:ligatures w14:val="none"/>
        </w:rPr>
      </w:pPr>
      <w:bookmarkStart w:id="135" w:name="_Hlk140467608"/>
      <w:bookmarkEnd w:id="134"/>
      <w:r w:rsidRPr="00CA2FE8">
        <w:rPr>
          <w:rFonts w:ascii="Arial" w:eastAsia="Times New Roman" w:hAnsi="Arial" w:cs="Arial"/>
          <w:b/>
          <w:bCs/>
          <w:kern w:val="0"/>
          <w:sz w:val="24"/>
          <w:szCs w:val="24"/>
          <w:lang w:eastAsia="it-IT"/>
          <w14:ligatures w14:val="none"/>
        </w:rPr>
        <w:t xml:space="preserve">Poi udirono il rumore dei passi del Signore Dio che passeggiava nel giardino alla brezza del giorno, e l’uomo, con sua moglie, si nascose dalla presenza del Signore Dio, in mezzo agli alberi del giardino. </w:t>
      </w:r>
    </w:p>
    <w:p w14:paraId="07C00EA1"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bookmarkEnd w:id="135"/>
    <w:p w14:paraId="6DFDF979"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p>
    <w:p w14:paraId="43587FA2" w14:textId="77777777" w:rsidR="00CA2FE8" w:rsidRPr="00CA2FE8" w:rsidRDefault="00CA2FE8" w:rsidP="005D6B18">
      <w:pPr>
        <w:keepNext/>
        <w:spacing w:before="240" w:after="240" w:line="240" w:lineRule="auto"/>
        <w:outlineLvl w:val="1"/>
        <w:rPr>
          <w:rFonts w:ascii="Arial" w:eastAsia="Times New Roman" w:hAnsi="Arial" w:cs="Arial"/>
          <w:b/>
          <w:bCs/>
          <w:iCs/>
          <w:kern w:val="0"/>
          <w:sz w:val="28"/>
          <w:szCs w:val="28"/>
          <w:lang w:eastAsia="it-IT"/>
          <w14:ligatures w14:val="none"/>
        </w:rPr>
      </w:pPr>
      <w:bookmarkStart w:id="136" w:name="_Toc227158743"/>
      <w:r w:rsidRPr="00CA2FE8">
        <w:rPr>
          <w:rFonts w:ascii="Arial" w:eastAsia="Times New Roman" w:hAnsi="Arial" w:cs="Arial"/>
          <w:b/>
          <w:bCs/>
          <w:iCs/>
          <w:kern w:val="0"/>
          <w:sz w:val="28"/>
          <w:szCs w:val="28"/>
          <w:lang w:eastAsia="it-IT"/>
          <w14:ligatures w14:val="none"/>
        </w:rPr>
        <w:t>Verità essenziali contenute nel testo</w:t>
      </w:r>
      <w:bookmarkEnd w:id="136"/>
      <w:r w:rsidRPr="00CA2FE8">
        <w:rPr>
          <w:rFonts w:ascii="Arial" w:eastAsia="Times New Roman" w:hAnsi="Arial" w:cs="Arial"/>
          <w:b/>
          <w:bCs/>
          <w:iCs/>
          <w:kern w:val="0"/>
          <w:sz w:val="28"/>
          <w:szCs w:val="28"/>
          <w:lang w:eastAsia="it-IT"/>
          <w14:ligatures w14:val="none"/>
        </w:rPr>
        <w:t xml:space="preserve"> </w:t>
      </w:r>
    </w:p>
    <w:p w14:paraId="35253A40" w14:textId="77777777" w:rsidR="00CA2FE8" w:rsidRPr="00CA2FE8" w:rsidRDefault="00CA2FE8" w:rsidP="005D6B18">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Dopo il peccato l’uomo e la donna sentono la voce di Dio che era sceso nel giardino a passeggiare alla brezza della sera. Essi non vanno incontro al Signore. Invece vanno a nascondersi dalla faccia del Signore in mezzo agli alberi del giardino. Così recita il testo greco: </w:t>
      </w:r>
      <w:r w:rsidRPr="00CA2FE8">
        <w:rPr>
          <w:rFonts w:ascii="Greek" w:eastAsia="Times New Roman" w:hAnsi="Greek" w:cs="Greek"/>
          <w:kern w:val="0"/>
          <w:sz w:val="26"/>
          <w:szCs w:val="26"/>
          <w:lang w:val="la-Latn" w:eastAsia="it-IT"/>
          <w14:ligatures w14:val="none"/>
        </w:rPr>
        <w:t xml:space="preserve">Kaˆ ½kousan t¾n fwn¾n kur…ou toà qeoà peripatoàntoj ™n </w:t>
      </w:r>
      <w:r w:rsidRPr="00CA2FE8">
        <w:rPr>
          <w:rFonts w:ascii="Greek" w:eastAsia="Times New Roman" w:hAnsi="Greek" w:cs="Greek"/>
          <w:kern w:val="0"/>
          <w:sz w:val="26"/>
          <w:szCs w:val="26"/>
          <w:lang w:val="la-Latn" w:eastAsia="it-IT"/>
          <w14:ligatures w14:val="none"/>
        </w:rPr>
        <w:lastRenderedPageBreak/>
        <w:t>tù parade…sJ tÕ deilinÒn, kaˆ ™krÚbhsan Ó te Adam kaˆ ¹ gun¾ aÙtoà ¢pÕ prosèpou kur…ou toà qeoà ™n mšsJ toà xÚlou toà parade…sou.</w:t>
      </w:r>
      <w:r w:rsidRPr="00CA2FE8">
        <w:rPr>
          <w:rFonts w:ascii="Greek" w:eastAsia="Times New Roman" w:hAnsi="Greek" w:cs="Greek"/>
          <w:kern w:val="0"/>
          <w:sz w:val="26"/>
          <w:szCs w:val="26"/>
          <w:lang w:eastAsia="it-IT"/>
          <w14:ligatures w14:val="none"/>
        </w:rPr>
        <w:t xml:space="preserve"> </w:t>
      </w:r>
      <w:r w:rsidRPr="00CA2FE8">
        <w:rPr>
          <w:rFonts w:ascii="Arial" w:eastAsia="Times New Roman" w:hAnsi="Arial" w:cs="Arial"/>
          <w:kern w:val="0"/>
          <w:sz w:val="24"/>
          <w:szCs w:val="24"/>
          <w:lang w:eastAsia="it-IT"/>
          <w14:ligatures w14:val="none"/>
        </w:rPr>
        <w:t xml:space="preserve">Perché l’uomo e la donna si tengono nascosti della presenza o dalla faccia del Signore? Perché nella loro coscienza essi sanno di aver trasgredito il comandamento che il Signore aveva loro dato, perché si conservassero sempre in vita. Ecco la purissima verità che va messa nel cuore: il peccato sempre allontana dal Signore. Esso è forza di morte che sempre separa l’uomo da Dio, ma anche l’uomo dall’uomo, l’uomo da se stesso. La parola della rivelazione afferma questa verità con divina luce: </w:t>
      </w:r>
      <w:r w:rsidRPr="00CA2FE8">
        <w:rPr>
          <w:rFonts w:ascii="Arial" w:eastAsia="Times New Roman" w:hAnsi="Arial" w:cs="Arial"/>
          <w:i/>
          <w:iCs/>
          <w:kern w:val="0"/>
          <w:sz w:val="24"/>
          <w:szCs w:val="24"/>
          <w:lang w:eastAsia="it-IT"/>
          <w14:ligatures w14:val="none"/>
        </w:rPr>
        <w:t xml:space="preserve">“Poi udirono il rumore dei passi del Signore Dio che passeggiava nel giardino alla brezza del giorno, e l’uomo, con sua moglie, si nascose dalla presenza del Signore Dio, in mezzo agli alberi del giardino”. </w:t>
      </w:r>
      <w:r w:rsidRPr="00CA2FE8">
        <w:rPr>
          <w:rFonts w:ascii="Arial" w:eastAsia="Times New Roman" w:hAnsi="Arial" w:cs="Arial"/>
          <w:kern w:val="0"/>
          <w:sz w:val="24"/>
          <w:szCs w:val="24"/>
          <w:lang w:eastAsia="it-IT"/>
          <w14:ligatures w14:val="none"/>
        </w:rPr>
        <w:t>Il baratro si fa sempre più profondo. Il peccato giunge finanche a negare la stessa esistenza di Dio. Più si pecca e più la distanza tra Dio e l’uomo, tra l’uomo e l’uomo, tra l’uomo e se stesso si fa abissale. La distanza è distanza dalla verità. Più si pecca e più ci si immerge nel peccato. Così il Salmo:</w:t>
      </w:r>
    </w:p>
    <w:p w14:paraId="70387F44" w14:textId="77777777" w:rsidR="00CA2FE8" w:rsidRPr="00CA2FE8" w:rsidRDefault="00CA2FE8" w:rsidP="005D6B18">
      <w:pPr>
        <w:autoSpaceDE w:val="0"/>
        <w:autoSpaceDN w:val="0"/>
        <w:adjustRightInd w:val="0"/>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 xml:space="preserve">Perché, Signore, ti tieni lontano, nei momenti di pericolo ti nascondi? Con arroganza il malvagio perseguita il povero: cadano nelle insidie che hanno tramato! Il malvagio si vanta dei suoi desideri, l’avido benedice se stesso. Nel suo orgoglio il malvagio disprezza il Signore: «Dio non ne chiede conto, non esiste!»; questo è tutto il suo pensiero. Le sue vie vanno sempre a buon fine, troppo in alto per lui sono i tuoi giudizi: con un soffio spazza via i suoi avversari. Egli pensa: «Non sarò mai scosso, vivrò sempre senza sventure». Di spergiuri, di frodi e d’inganni ha piena la bocca, sulla sua lingua sono cattiveria e prepotenza. Sta in agguato dietro le siepi, dai nascondigli uccide l’innocente. I suoi occhi spiano il misero, sta in agguato di nascosto come un leone nel covo. Sta in agguato per ghermire il povero, ghermisce il povero attirandolo nella rete. Si piega e si acquatta, cadono i miseri sotto i suoi artigli. Egli pensa: «Dio dimentica, nasconde il volto, non vede più nulla». Sorgi, Signore Dio, alza la tua mano, non dimenticare i poveri. Perché il malvagio disprezza Dio e pensa: «Non ne chiederai conto»? Eppure tu vedi l’affanno e il dolore, li guardi e li prendi nelle tue mani. A te si abbandona il misero, dell’orfano tu sei l’aiuto. Spezza il braccio del malvagio e dell’empio, cercherai il suo peccato e più non lo troverai. Il Signore è re in eterno, per sempre: dalla sua terra sono scomparse le genti. Tu accogli, Signore, il desiderio dei poveri, rafforzi i loro cuori, porgi l’orecchio, perché sia fatta giustizia all’orfano e all’oppresso, e non continui più a spargere terrore l’uomo fatto di terra (Sal 10,1-18). </w:t>
      </w:r>
    </w:p>
    <w:p w14:paraId="427741A0" w14:textId="371C67BD" w:rsidR="00CA2FE8" w:rsidRPr="00CA2FE8" w:rsidRDefault="00CA2FE8" w:rsidP="005D6B18">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Oggi il peccato dell’uomo e anche di moltissimi uomini di Dio è giunto non solo a negare tutto il mistero della redenzione e della salvezza, è andato ben oltre. Sta giungendo a negare la stessa verità di natura dell’uomo e di ogni altra realtà esistente. In questa universale negazione della verità della natura, l’uomo ha innalzato ogni immoralità, ogni misfatto, ogni nefandezza, ogni abominio in moralità per lui. Anche tutti i comandamenti e tutte le leggi del Signore vanno abrogati. Non essendoci più la verità della natura, neanche dovranno esistere quelle leggi che la verità della natura custodivano e proteggevano. Tutto ciò che dice riferimento alla verità di Dio e dell’uomo e delle cose deve essere oggi ridotto in cenere.</w:t>
      </w:r>
      <w:r w:rsidR="00C7758D">
        <w:rPr>
          <w:rFonts w:ascii="Arial" w:eastAsia="Times New Roman" w:hAnsi="Arial" w:cs="Arial"/>
          <w:kern w:val="0"/>
          <w:sz w:val="24"/>
          <w:szCs w:val="24"/>
          <w:lang w:eastAsia="it-IT"/>
          <w14:ligatures w14:val="none"/>
        </w:rPr>
        <w:t xml:space="preserve"> </w:t>
      </w:r>
    </w:p>
    <w:p w14:paraId="741D5C95" w14:textId="77777777" w:rsidR="00CA2FE8" w:rsidRPr="00CA2FE8" w:rsidRDefault="00CA2FE8" w:rsidP="005D6B18">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Viviamo oggi un momento assai triste della storia dell’umanità. Tutto ciò che appartiene a ieri – il Dio Trinità, la Divina Rivelazione, la Sacra Tradizione, ogni verità oggettiva e universale, la sana moralità – deve essere sostituito con il </w:t>
      </w:r>
      <w:r w:rsidRPr="00CA2FE8">
        <w:rPr>
          <w:rFonts w:ascii="Arial" w:eastAsia="Times New Roman" w:hAnsi="Arial" w:cs="Arial"/>
          <w:kern w:val="0"/>
          <w:sz w:val="24"/>
          <w:szCs w:val="24"/>
          <w:lang w:eastAsia="it-IT"/>
          <w14:ligatures w14:val="none"/>
        </w:rPr>
        <w:lastRenderedPageBreak/>
        <w:t>pensiero dell’uomo, non di questo o di quell’altro uomo, ma con il pensiero dell’uomo che ha rinnegato il suo Signore e Creatore e si è consegnato alla falsità. Oggi Dio va sostituito con Satana, la Parola di Dio con la parola di Satana, ogni verità oggettiva e universale con il pensiero evanescente e sempre transeunte del mondo. Oggi si vuole innalzare Satana a solo Dio per gli uomini. È questa oggi la triste realtà: l’adorazione del drago e della bestia al posto dell’adorazione del vero Dio, dell’unico vero Dio e Signore. Così nell’Apocalisse dell’Apostolo Giovanni:</w:t>
      </w:r>
    </w:p>
    <w:p w14:paraId="2575A895" w14:textId="77777777" w:rsidR="00CA2FE8" w:rsidRPr="00CA2FE8" w:rsidRDefault="00CA2FE8" w:rsidP="005D6B18">
      <w:pPr>
        <w:autoSpaceDE w:val="0"/>
        <w:autoSpaceDN w:val="0"/>
        <w:adjustRightInd w:val="0"/>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Poi mi fu data una canna simile a una verga e mi fu detto: «Àlzati e misura il tempio di Dio e l’altare e il numero di quelli che in esso stanno adorando. Ma l’atrio, che è fuori dal tempio, lascialo da parte e non lo misurare, perché è stato dato in balìa dei pagani, i quali calpesteranno la città santa per quarantadue mesi. MA farò in modo che i miei due testimoni, vestiti di sacco, compiano la loro missione di profeti per milleduecento sessanta giorni». Questi sono i due olivi e i due candelabri che stanno davanti al Signore della terra. Se qualcuno pensasse di fare loro del male, uscirà dalla loro bocca un fuoco che divorerà i loro nemici. Così deve perire chiunque pensi di fare loro del male. Essi hanno il potere di chiudere il cielo, perché non cada pioggia nei giorni del loro ministero profetico. Essi hanno anche potere di cambiare l’acqua in sangue e di colpire la terra con ogni sorta di flagelli, tutte le volte che lo vorranno. E quando avranno compiuto la loro testimonianza, la bestia che sale dall’abisso farà guerra contro di loro, li vincerà e li ucciderà. I loro cadaveri rimarranno esposti sulla piazza della grande città, che simbolicamente si chiama Sòdoma ed Egitto, dove anche il loro Signore fu crocifisso. Uomini di ogni popolo, tribù, lingua e nazione vedono i loro cadaveri per tre giorni e mezzo e non permettono che i loro cadaveri vengano deposti in un sepolcro. Gli abitanti della terra fanno festa su di loro, si rallegrano e si scambiano doni, perché questi due profeti erano il tormento degli abitanti della terra.</w:t>
      </w:r>
    </w:p>
    <w:p w14:paraId="2DD117B3" w14:textId="27ECE99A" w:rsidR="00CA2FE8" w:rsidRPr="00CA2FE8" w:rsidRDefault="00CA2FE8" w:rsidP="005D6B18">
      <w:pPr>
        <w:autoSpaceDE w:val="0"/>
        <w:autoSpaceDN w:val="0"/>
        <w:adjustRightInd w:val="0"/>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Ma dopo tre giorni e mezzo un soffio di vita che veniva da Dio entrò in essi e si alzarono in piedi, con grande terrore di quelli che stavano a guardarli. Allora udirono un grido possente dal cielo che diceva loro: «Salite quassù» e salirono al cielo in una nube, mentre i loro nemici li guardavano. In quello stesso momento ci fu un grande terremoto, che fece crollare un decimo della città: perirono in quel terremoto settemila persone; i superstiti, presi da terrore, davano gloria al Dio del cielo. Il secondo «guai» è passato; ed ecco, viene subito il terzo «guai». Il settimo angelo suonò la tromba e nel cielo echeggiarono voci potenti che dicevano: «Il regno del mondo appartiene al Signore nostro e al suo Cristo: egli regnerà nei secoli dei secoli». Allora i ventiquattro anziani, seduti sui loro seggi al cospetto di Dio, si prostrarono faccia a terra e adorarono Dio dicendo: «Noi ti rendiamo grazie, Signore Dio onnipotente, che sei e che eri, perché hai preso in mano la tua grande potenza e hai instaurato il tuo regno. Le genti fremettero, ma è giunta la tua ira, il tempo di giudicare i morti, di dare la ricompensa ai tuoi servi, i profeti, e ai santi,</w:t>
      </w:r>
      <w:r w:rsidR="00C7758D">
        <w:rPr>
          <w:rFonts w:ascii="Arial" w:eastAsia="Times New Roman" w:hAnsi="Arial" w:cs="Arial"/>
          <w:i/>
          <w:iCs/>
          <w:kern w:val="0"/>
          <w:sz w:val="24"/>
          <w:szCs w:val="24"/>
          <w:lang w:eastAsia="it-IT"/>
          <w14:ligatures w14:val="none"/>
        </w:rPr>
        <w:t xml:space="preserve"> </w:t>
      </w:r>
      <w:r w:rsidRPr="00CA2FE8">
        <w:rPr>
          <w:rFonts w:ascii="Arial" w:eastAsia="Times New Roman" w:hAnsi="Arial" w:cs="Arial"/>
          <w:i/>
          <w:iCs/>
          <w:kern w:val="0"/>
          <w:sz w:val="24"/>
          <w:szCs w:val="24"/>
          <w:lang w:eastAsia="it-IT"/>
          <w14:ligatures w14:val="none"/>
        </w:rPr>
        <w:t xml:space="preserve">e a quanti temono il tuo nome, piccoli e grandi, e di annientare coloro che distruggono la terra». Allora si aprì il tempio di Dio che è nel cielo e apparve nel tempio l’arca della sua alleanza. Ne seguirono folgori, voci, scoppi di tuono, terremoto e una tempesta di grandine (Ap 11,1-19). </w:t>
      </w:r>
    </w:p>
    <w:p w14:paraId="4986F103" w14:textId="77777777" w:rsidR="00CA2FE8" w:rsidRPr="00CA2FE8" w:rsidRDefault="00CA2FE8" w:rsidP="005D6B18">
      <w:pPr>
        <w:autoSpaceDE w:val="0"/>
        <w:autoSpaceDN w:val="0"/>
        <w:adjustRightInd w:val="0"/>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 xml:space="preserve">Un segno grandioso apparve nel cielo: una donna vestita di sole, con la luna sotto i suoi piedi e, sul capo, una corona di dodici stelle. Era incinta, e gridava per le doglie </w:t>
      </w:r>
      <w:r w:rsidRPr="00CA2FE8">
        <w:rPr>
          <w:rFonts w:ascii="Arial" w:eastAsia="Times New Roman" w:hAnsi="Arial" w:cs="Arial"/>
          <w:i/>
          <w:iCs/>
          <w:kern w:val="0"/>
          <w:sz w:val="24"/>
          <w:szCs w:val="24"/>
          <w:lang w:eastAsia="it-IT"/>
          <w14:ligatures w14:val="none"/>
        </w:rPr>
        <w:lastRenderedPageBreak/>
        <w:t>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 sessanta giorni.</w:t>
      </w:r>
    </w:p>
    <w:p w14:paraId="58D8E8C3" w14:textId="77777777" w:rsidR="00CA2FE8" w:rsidRPr="00CA2FE8" w:rsidRDefault="00CA2FE8" w:rsidP="005D6B18">
      <w:pPr>
        <w:autoSpaceDE w:val="0"/>
        <w:autoSpaceDN w:val="0"/>
        <w:adjustRightInd w:val="0"/>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 Allora udii una voce potente nel cielo che diceva: «Ora si è compiuta la salvezza, la forza e il regno del nostro Dio e la potenza del suo Cristo, perché è stato precipitato l’accusatore dei nostri fratelli, colui che li accusava davanti al nostro Dio giorno e notte. Ma essi lo hanno vinto grazie al sangue dell’Agnello e alla parola della loro testimonianza, e non hanno amato la loro vita fino a morire. Esultate, dunque, o cieli e voi che abitate in essi. Ma guai a voi, terra e mare, perché il diavolo è disceso sopra di voi pieno di grande furore, sapendo che gli resta poco tempo».</w:t>
      </w:r>
    </w:p>
    <w:p w14:paraId="14667787" w14:textId="77777777" w:rsidR="00CA2FE8" w:rsidRPr="00CA2FE8" w:rsidRDefault="00CA2FE8" w:rsidP="005D6B18">
      <w:pPr>
        <w:autoSpaceDE w:val="0"/>
        <w:autoSpaceDN w:val="0"/>
        <w:adjustRightInd w:val="0"/>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 xml:space="preserve">Quando il drago si vide precipitato sulla terra, si mise a perseguitare la donna che aveva partorito il figlio maschio. Ma furono date alla donna le due ali della grande aquila, perché volasse nel deserto verso il proprio rifugio, dove viene nutrita per un tempo, due tempi e la metà di un tempo, lontano dal serpente. Allora il serpente vomitò dalla sua bocca come un fiume d’acqua dietro alla donna, per farla travolgere dalle sue acque. Ma la terra venne in soccorso alla donna: aprì la sua bocca e inghiottì il fiume che il drago aveva vomitato dalla propria bocca. Allora il drago si infuriò contro la donna e se ne andò a fare guerra contro il resto della sua discendenza, contro quelli che custodiscono i comandamenti di Dio e sono in possesso della testimonianza di Gesù. E si appostò sulla spiaggia del mare (Ap 12,1-18). </w:t>
      </w:r>
    </w:p>
    <w:p w14:paraId="3A044518" w14:textId="77777777" w:rsidR="00CA2FE8" w:rsidRPr="00CA2FE8" w:rsidRDefault="00CA2FE8" w:rsidP="005D6B18">
      <w:pPr>
        <w:autoSpaceDE w:val="0"/>
        <w:autoSpaceDN w:val="0"/>
        <w:adjustRightInd w:val="0"/>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 xml:space="preserve">E vidi salire dal mare una bestia che aveva dieci corna e sette teste, sulle corna dieci diademi e su ciascuna testa un titolo blasfemo. La bestia che io vidi era simile a una pantera, con le zampe come quelle di un orso e la bocca come quella di un leone. Il drago le diede la sua forza, il suo trono e il suo grande potere. Una delle sue teste sembrò colpita a morte, ma la sua piaga mortale fu guarita. Allora la terra intera, presa d’ammirazione, andò dietro alla bestia e gli uomini adorarono il drago perché aveva dato il potere alla bestia, e adorarono la bestia dicendo: «Chi è simile alla bestia e chi può combattere con essa?». Alla bestia fu data una bocca per proferire parole d’orgoglio e bestemmie, con il potere di agire per quarantadue mesi. Essa aprì la bocca per proferire bestemmie contro Dio, per bestemmiare il suo nome e la sua dimora, contro tutti quelli che abitano in cielo. Le fu concesso di fare guerra contro i santi e di vincerli; le fu dato potere sopra ogni tribù, popolo, lingua e nazione. La adoreranno tutti gli abitanti della terra, il cui nome non è scritto nel libro della vita dell’Agnello, immolato fin dalla fondazione del mondo. Chi ha orecchi, ascolti: Colui </w:t>
      </w:r>
      <w:r w:rsidRPr="00CA2FE8">
        <w:rPr>
          <w:rFonts w:ascii="Arial" w:eastAsia="Times New Roman" w:hAnsi="Arial" w:cs="Arial"/>
          <w:i/>
          <w:iCs/>
          <w:kern w:val="0"/>
          <w:sz w:val="24"/>
          <w:szCs w:val="24"/>
          <w:lang w:eastAsia="it-IT"/>
          <w14:ligatures w14:val="none"/>
        </w:rPr>
        <w:lastRenderedPageBreak/>
        <w:t>che deve andare in prigionia, vada in prigionia; colui che deve essere ucciso di spada, di spada sia ucciso. In questo sta la perseveranza e la fede dei santi.</w:t>
      </w:r>
    </w:p>
    <w:p w14:paraId="50DB7565" w14:textId="77777777" w:rsidR="00CA2FE8" w:rsidRPr="00CA2FE8" w:rsidRDefault="00CA2FE8" w:rsidP="005D6B18">
      <w:pPr>
        <w:autoSpaceDE w:val="0"/>
        <w:autoSpaceDN w:val="0"/>
        <w:adjustRightInd w:val="0"/>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 xml:space="preserve">E vidi salire dalla terra un’altra bestia che aveva due corna, simili a quelle di un agnello, ma parlava come un drago. Essa esercita tutto il potere della prima bestia in sua presenza e costringe la terra e i suoi abitanti ad adorare la prima bestia, la cui ferita mortale era guarita. Opera grandi prodigi, fino a far scendere fuoco dal cielo sulla terra davanti agli uomini. Per mezzo di questi prodigi, che le fu concesso di compiere in presenza della bestia, seduce gli abitanti della terra, dicendo loro di erigere una statua alla bestia, che era stata ferita dalla spada ma si era riavuta. E le fu anche concesso di animare la statua della bestia, in modo che quella statua perfino parlasse e potesse far mettere a morte tutti coloro che non avessero adorato la statua della bestia. Essa fa sì che tutti, piccoli e grandi, ricchi e poveri, liberi e schiavi, ricevano un marchio sulla mano destra o sulla fronte, e che nessuno possa comprare o vendere senza avere tale marchio, cioè il nome della bestia o il numero del suo nome. Qui sta la sapienza. Chi ha intelligenza calcoli il numero della bestia: è infatti un numero di uomo, e il suo numero è seicentosessantasei (Ap 13,1-18). </w:t>
      </w:r>
    </w:p>
    <w:p w14:paraId="0E338F11" w14:textId="77777777" w:rsidR="00CA2FE8" w:rsidRPr="00CA2FE8" w:rsidRDefault="00CA2FE8" w:rsidP="005D6B18">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L’adorazione della bestia e l’intronizzazione di Satana al posto di Dio e del pensiero del mondo al posto del pensiero di Cristo Gesù ormai sembra essere realtà irreversibile. Solo con un intervento portentoso del Signore, del Dio Creatore Onnipotente dell’uomo, si potrà tornare indietro. La bestia lo ha detto e giurato:</w:t>
      </w:r>
      <w:r w:rsidRPr="00CA2FE8">
        <w:rPr>
          <w:rFonts w:ascii="Arial" w:eastAsia="Times New Roman" w:hAnsi="Arial" w:cs="Arial"/>
          <w:i/>
          <w:iCs/>
          <w:kern w:val="0"/>
          <w:sz w:val="24"/>
          <w:szCs w:val="24"/>
          <w:lang w:eastAsia="it-IT"/>
          <w14:ligatures w14:val="none"/>
        </w:rPr>
        <w:t xml:space="preserve"> “Mai più si dovrà tornare indietro. Nessuno più dovrà parlare dell’Antico Dio nella nuova Chiesa e né del Vecchio Cristo e del suo Vangelo nella nuova religione di Satana e delle bestie di questo mondo”. </w:t>
      </w:r>
      <w:r w:rsidRPr="00CA2FE8">
        <w:rPr>
          <w:rFonts w:ascii="Arial" w:eastAsia="Times New Roman" w:hAnsi="Arial" w:cs="Arial"/>
          <w:kern w:val="0"/>
          <w:sz w:val="24"/>
          <w:szCs w:val="24"/>
          <w:lang w:eastAsia="it-IT"/>
          <w14:ligatures w14:val="none"/>
        </w:rPr>
        <w:t>Così è stato decretato e giurato e così dovrà essere in eterno. Contro questo decreto e questo giuramento solo il Signore potrà intervenire e solo Lui potrà abbattere le solide mura di questa nuova Chiesa e di questa nuova Religione.</w:t>
      </w:r>
    </w:p>
    <w:p w14:paraId="6B043DD0" w14:textId="61DBB84E" w:rsidR="00CA2FE8" w:rsidRPr="00CA2FE8" w:rsidRDefault="00CA2FE8" w:rsidP="005D6B18">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Ecco la verità-madre della nostra fede. Il Signore che ha creato l’uomo è anche il Signore che lo chiama. È il Signore che non lo abbandona nella morte. È il Signore che manifesta all’uomo quali sono le conseguenze del suo peccato. Ecco ora il dialogo tra il Signore, il Dio Creatore e l’uomo: </w:t>
      </w:r>
      <w:r w:rsidRPr="00CA2FE8">
        <w:rPr>
          <w:rFonts w:ascii="Arial" w:eastAsia="Times New Roman" w:hAnsi="Arial" w:cs="Arial"/>
          <w:i/>
          <w:iCs/>
          <w:kern w:val="0"/>
          <w:sz w:val="24"/>
          <w:szCs w:val="24"/>
          <w:lang w:eastAsia="it-IT"/>
          <w14:ligatures w14:val="none"/>
        </w:rPr>
        <w:t>“Ma il Signore Dio chiamò l’uomo e gli disse: «Dove sei?».</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 xml:space="preserve">Il Signore sa dove è l’uomo. Vuole però che sia l’uomo a dirglielo. Vuole che sia l’uomo che gli manifesti lo stato miserevole della sua umanità. Anche questa è altissima sapienza del nostro Dio, l’Onnipotente Signore del cielo e della terra. Dio vuole che l’uomo riconosca e confessi il suo peccato. Senza il riconoscimento e la confessione del peccato, nessun processo di ritorno a Dio sarà possibile. </w:t>
      </w:r>
    </w:p>
    <w:p w14:paraId="1CC44F13" w14:textId="6F366317" w:rsidR="00CA2FE8" w:rsidRPr="00CA2FE8" w:rsidRDefault="00CA2FE8" w:rsidP="005D6B18">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È questo oggi il grande dramma dell’uomo. Non solo ha dichiarato il non più ritorno al Vecchio Dio, alla Vecchia Chiesa, alla Vecchia Verità, alla Vecchia Rivelazione, alla Vecchia Moralità, alla Vecchia Sana Dottrina, in più gli è impossibile riconoscere il male, il peccato, i misfatti, le nefandezze, essendo state, queste cose, dichiarate un diritto per l’uomo. Se non c’è riconoscimento del peccato e sua confessione nel vero pentimento, nessuna via di conversione e di salvezza potrà essere percorsa. Così facendo l’uomo si condanna a morire nel suo peccato. Oggi ormai è questa la condizione di moltissimi figli della Chiesa e di conseguenza di buona parte dell’umanità: siamo condannati dal drago e dalle bestie a morire nei nostri peccati.</w:t>
      </w:r>
      <w:r w:rsidR="00C7758D">
        <w:rPr>
          <w:rFonts w:ascii="Arial" w:eastAsia="Times New Roman" w:hAnsi="Arial" w:cs="Arial"/>
          <w:kern w:val="0"/>
          <w:sz w:val="24"/>
          <w:szCs w:val="24"/>
          <w:lang w:eastAsia="it-IT"/>
          <w14:ligatures w14:val="none"/>
        </w:rPr>
        <w:t xml:space="preserve"> </w:t>
      </w:r>
    </w:p>
    <w:p w14:paraId="321A3EC8" w14:textId="77777777" w:rsidR="00CA2FE8" w:rsidRPr="00CA2FE8" w:rsidRDefault="00CA2FE8" w:rsidP="005D6B18">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lastRenderedPageBreak/>
        <w:t>Ecco cosa risponde l’uomo alla domanda del suo Dio e Signore:</w:t>
      </w:r>
      <w:r w:rsidRPr="00CA2FE8">
        <w:rPr>
          <w:rFonts w:ascii="Arial" w:eastAsia="Times New Roman" w:hAnsi="Arial" w:cs="Arial"/>
          <w:i/>
          <w:iCs/>
          <w:kern w:val="0"/>
          <w:sz w:val="24"/>
          <w:szCs w:val="24"/>
          <w:lang w:eastAsia="it-IT"/>
          <w14:ligatures w14:val="none"/>
        </w:rPr>
        <w:t xml:space="preserve"> «Ho udito la tua voce nel giardino: ho avuto paura, perché sono nudo, e mi sono nascosto». </w:t>
      </w:r>
      <w:r w:rsidRPr="00CA2FE8">
        <w:rPr>
          <w:rFonts w:ascii="Arial" w:eastAsia="Times New Roman" w:hAnsi="Arial" w:cs="Arial"/>
          <w:kern w:val="0"/>
          <w:sz w:val="24"/>
          <w:szCs w:val="24"/>
          <w:lang w:eastAsia="it-IT"/>
          <w14:ligatures w14:val="none"/>
        </w:rPr>
        <w:t xml:space="preserve">L’uomo si nasconde dinanzi al suo Signore per un motivo di natura. Lui non è più quella natura creata da Dio a sua immagine e somiglianza. Tra la natura del Creatore e Signore e la natura dell’uomo si è rotta e frantumata sia l’immagine che la somiglianza. Dio è rimasto Dio nella sua verità eterna. L’uomo ha trasformato la sua natura. Da natura ad immagine e a somiglianza del suo Signore e Creatore, natura di luce e di verità, l’ha trasformata in natura di tenebre e di falsità. L’uomo prende coscienza di questa trasformazione e la manifesta al suo Signore, Creatore e Dio. Altra verità che va messa bene in luce è questa: Dio non chiama la donna, chiama l’uomo. </w:t>
      </w:r>
    </w:p>
    <w:p w14:paraId="33E73EF2" w14:textId="34D59BAA" w:rsidR="00CA2FE8" w:rsidRPr="00CA2FE8" w:rsidRDefault="00CA2FE8" w:rsidP="005D6B18">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Perché chiama l’uomo? Perché è lui il signore della donna. È lui che avrebbe dovuto vigilare. È lui il solo responsabile della trasgressione del comandamento. È lui che ha acconsentito che la donna prendesse dell’albero e ne mangiasse. È lui che si è lasciato tentare dalla donna, anziché essere lui ha impedire che il peccato si consumasse. Anche questa verità va sempre messa in grande luce quando si vuole parlare sia del peccato e sia delle personali responsabilità intimamente connesse con ogni peccato. Ecco perché è giusto che si gridi al mondo e alla Chiesa che quanto più si è posti in alto – </w:t>
      </w:r>
      <w:r w:rsidRPr="00CA2FE8">
        <w:rPr>
          <w:rFonts w:ascii="Arial" w:eastAsia="Times New Roman" w:hAnsi="Arial" w:cs="Arial"/>
          <w:i/>
          <w:iCs/>
          <w:kern w:val="0"/>
          <w:sz w:val="24"/>
          <w:szCs w:val="24"/>
          <w:lang w:eastAsia="it-IT"/>
          <w14:ligatures w14:val="none"/>
        </w:rPr>
        <w:t>papa, vescovo, presbitero, capi di Stato e di Governo, Ministri e quanti altri rivestono cariche di autorità, profeti, maestri, dottori</w:t>
      </w:r>
      <w:r w:rsidR="00C7758D">
        <w:rPr>
          <w:rFonts w:ascii="Arial" w:eastAsia="Times New Roman" w:hAnsi="Arial" w:cs="Arial"/>
          <w:i/>
          <w:iCs/>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 tanto più grande è la responsabilità dinanzi al peccato che si commette nella Chiesa e nel mondo. Così il Libro della Sapienza:</w:t>
      </w:r>
    </w:p>
    <w:p w14:paraId="49669DE9" w14:textId="77777777" w:rsidR="00CA2FE8" w:rsidRPr="00CA2FE8" w:rsidRDefault="00CA2FE8" w:rsidP="005D6B18">
      <w:pPr>
        <w:autoSpaceDE w:val="0"/>
        <w:autoSpaceDN w:val="0"/>
        <w:adjustRightInd w:val="0"/>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 xml:space="preserve">Ascoltate dunque, o re, e cercate di comprendere; imparate, o governanti di tutta la terra. Porgete l’orecchio, voi dominatori di popoli, che siete orgogliosi di comandare su molte nazioni. Dal Signore vi fu dato il potere e l’autorità dall’Altissimo; egli esaminerà le vostre opere e scruterà i vostri propositi: pur essendo ministri del suo regno, non avete governato rettamente né avete osservato la legge né vi siete comportati secondo il volere di Dio. Terribile e veloce egli piomberà su di voi, poiché il giudizio è severo contro coloro che stanno in alto. Gli ultimi infatti meritano misericordia, ma i potenti saranno vagliati con rigore. Il Signore dell’universo non guarderà in faccia a nessuno, non avrà riguardi per la grandezza, perché egli ha creato il piccolo e il grande e a tutti provvede in egual modo. Ma sui dominatori incombe un’indagine inflessibile. Pertanto a voi, o sovrani, sono dirette le mie parole, perché impariate la sapienza e non cadiate in errore. Chi custodisce santamente le cose sante sarà riconosciuto santo, e quanti le avranno apprese vi troveranno una difesa. </w:t>
      </w:r>
    </w:p>
    <w:p w14:paraId="00C4BEE0" w14:textId="77777777" w:rsidR="00CA2FE8" w:rsidRPr="00CA2FE8" w:rsidRDefault="00CA2FE8" w:rsidP="005D6B18">
      <w:pPr>
        <w:autoSpaceDE w:val="0"/>
        <w:autoSpaceDN w:val="0"/>
        <w:adjustRightInd w:val="0"/>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 xml:space="preserve">Bramate, pertanto, le mie parole, desideratele e ne sarete istruiti. La sapienza è splendida e non sfiorisce, facilmente si lascia vedere da coloro che la amano e si lascia trovare da quelli che la cercano. Nel farsi conoscere previene coloro che la desiderano. Chi si alza di buon mattino per cercarla non si affaticherà, la troverà seduta alla sua porta. Riflettere su di lei, infatti, è intelligenza perfetta, chi veglia a causa sua sarà presto senza affanni; poiché lei stessa va in cerca di quelli che sono degni di lei, appare loro benevola per le strade e in ogni progetto va loro incontro. Suo principio più autentico è il desiderio di istruzione, l’anelito per l’istruzione è amore, l’amore per lei è osservanza delle sue leggi, il rispetto delle leggi è garanzia di incorruttibilità e l’incorruttibilità rende vicini a Dio. Dunque il desiderio della </w:t>
      </w:r>
      <w:r w:rsidRPr="00CA2FE8">
        <w:rPr>
          <w:rFonts w:ascii="Arial" w:eastAsia="Times New Roman" w:hAnsi="Arial" w:cs="Arial"/>
          <w:i/>
          <w:iCs/>
          <w:kern w:val="0"/>
          <w:sz w:val="24"/>
          <w:szCs w:val="24"/>
          <w:lang w:eastAsia="it-IT"/>
          <w14:ligatures w14:val="none"/>
        </w:rPr>
        <w:lastRenderedPageBreak/>
        <w:t xml:space="preserve">sapienza innalza al regno. Se dunque, dominatori di popoli, vi compiacete di troni e di scettri, onorate la sapienza, perché possiate regnare sempre. Annuncerò che cos’è la sapienza e com’è nata, non vi terrò nascosti i suoi segreti, ma fin dalle origini ne ricercherò le tracce, metterò in chiaro la conoscenza di lei, non mi allontanerò dalla verità. Non mi farò compagno di chi si consuma d’invidia, perché costui non avrà nulla in comune con la sapienza. Il gran numero di sapienti è salvezza per il mondo, un re prudente è la sicurezza del popolo. Lasciatevi dunque ammaestrare dalle mie parole e ne trarrete profitto (Sap 6,1-25). </w:t>
      </w:r>
    </w:p>
    <w:p w14:paraId="16DB58F1" w14:textId="77777777" w:rsidR="00CA2FE8" w:rsidRPr="00CA2FE8" w:rsidRDefault="00CA2FE8" w:rsidP="005D6B18">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Questa Verità obbliga ogni discepolo di Gesù a ritenersi responsabile del peccato di tutta la Chiesa e del mondo intero, se lui omette la missione della testimonianza e dell’annuncio del Vangelo. A chi molto fu dato, molto sarà richiesto. L’omissione del cristiano nello svolgimento del suo ministero lo rende responsabile del peccato di tutta la Chiesa e di tutto il mondo. Questa verità mai va dimentica. Essa sempre dovrà essere ricordata. Responsabile del peccato della donna è l’uomo, perché l’uomo è stato costituito da Dio signore della donna. È lui il responsabile di tutti i suoi atti. Di questa retta e sana antropologia biblica oggi non solo se ne sono perse le tracce, neanche si vuole che essa esista. Oggi si vuole la perfetta autonomia della donna dell’uomo. Neanche nel matrimonio si dovrà vivere di sana e retta antropologia biblica. Anche in esso si deve vivere di totale e piena autonomia. Eppure la signoria non è governo di dominio o di schiavitù. Nell’antropologia biblica essa è signoria di salvezza, redenzione, piena e totale offerta della propria vita a Dio, in Cristo, per la salvezza di tutti coloro sui quali il Signore Dio, il nostro Creatore, ci ha posto come signori. Anche nella Chiesa di Cristo Gesù deve scomparire questa antropologia biblica che è poi antropologia cristica, antropologia di espiazione vicaria, antropologia del dono del proprio sangue. Ecco come l’Apostolo Paolo rivela questa antropologia cristica:</w:t>
      </w:r>
    </w:p>
    <w:p w14:paraId="77EFC68D" w14:textId="77777777" w:rsidR="00CA2FE8" w:rsidRPr="00CA2FE8" w:rsidRDefault="00CA2FE8" w:rsidP="005D6B18">
      <w:pPr>
        <w:autoSpaceDE w:val="0"/>
        <w:autoSpaceDN w:val="0"/>
        <w:adjustRightInd w:val="0"/>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 xml:space="preserve">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 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5,21-33). </w:t>
      </w:r>
    </w:p>
    <w:p w14:paraId="44A112FC" w14:textId="77777777" w:rsidR="00CA2FE8" w:rsidRPr="00CA2FE8" w:rsidRDefault="00CA2FE8" w:rsidP="005D6B18">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All’uomo, costituito da Lui signore della donna, ecco cosa chiede il Signore Dio: </w:t>
      </w:r>
      <w:r w:rsidRPr="00CA2FE8">
        <w:rPr>
          <w:rFonts w:ascii="Arial" w:eastAsia="Times New Roman" w:hAnsi="Arial" w:cs="Arial"/>
          <w:i/>
          <w:iCs/>
          <w:kern w:val="0"/>
          <w:sz w:val="24"/>
          <w:szCs w:val="24"/>
          <w:lang w:eastAsia="it-IT"/>
          <w14:ligatures w14:val="none"/>
        </w:rPr>
        <w:t xml:space="preserve">«Chi ti ha fatto sapere che sei nudo? Hai forse mangiato dell’albero di cui ti avevo comandato di non mangiare?». </w:t>
      </w:r>
      <w:r w:rsidRPr="00CA2FE8">
        <w:rPr>
          <w:rFonts w:ascii="Arial" w:eastAsia="Times New Roman" w:hAnsi="Arial" w:cs="Arial"/>
          <w:kern w:val="0"/>
          <w:sz w:val="24"/>
          <w:szCs w:val="24"/>
          <w:lang w:eastAsia="it-IT"/>
          <w14:ligatures w14:val="none"/>
        </w:rPr>
        <w:t xml:space="preserve">Se in te uomo è avvenuto un cambiamento di natura, se da natura di luce sei divenuto natura di tenebre e se da natura da me creata piena di armonia e di comunione nella verità di tutti i suoi elementi, è divenuta </w:t>
      </w:r>
      <w:r w:rsidRPr="00CA2FE8">
        <w:rPr>
          <w:rFonts w:ascii="Arial" w:eastAsia="Times New Roman" w:hAnsi="Arial" w:cs="Arial"/>
          <w:kern w:val="0"/>
          <w:sz w:val="24"/>
          <w:szCs w:val="24"/>
          <w:lang w:eastAsia="it-IT"/>
          <w14:ligatures w14:val="none"/>
        </w:rPr>
        <w:lastRenderedPageBreak/>
        <w:t>natura governata orma dagli istinti a causa della frantumazione di tutti i suoi elementi, questa morte alla verità, alla comunione, all’armonia di sicuro è il frutto del tuo peccato. Di sicuro hai mangiato dell’albero di cui ti avevo comandato di non mangiare.</w:t>
      </w:r>
    </w:p>
    <w:p w14:paraId="7262243C" w14:textId="77777777" w:rsidR="00CA2FE8" w:rsidRPr="00CA2FE8" w:rsidRDefault="00CA2FE8" w:rsidP="005D6B18">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È il peccato che trasforma la natura, da natura di luce la rende natura di tenere, da natura orientata al bene la trasforma in natura orientata al male, schiava del male e di ogni suo istinto di peccato, da natura capace di generare vita la fa natura che genera nella morte. Oggi il peccato ha così tanto devastato la nostra natura da renderla anche incapace di generare vita sana. Le malattie genetiche ogni giorno si accrescono con maggiore virulenza a causa del peccato che ogni giorno di accresce di più grande virulenza. Anche su questa verità dovremmo riflettere. Ma oggi si dice che non si deve porre alcun limite all’uomo, di nessuna specie, neanche nel male si deve porre un limite. Anzi proprio il male va innalzato a bene e a diritto dell’uomo. È giusto però che ognuno lo sappia: il male genera solo morte. Il male rende il corpo dell’uomo incapace anche di generare vita sana. Il peccato oggi è il grande flagello dell’umanità. </w:t>
      </w:r>
    </w:p>
    <w:p w14:paraId="3A151812" w14:textId="77777777" w:rsidR="00CA2FE8" w:rsidRPr="00CA2FE8" w:rsidRDefault="00CA2FE8" w:rsidP="005D6B18">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Ora l’uomo cerca una giustificazione accusando la donna. Ecco la sua risposta al suo Signore suo Dio: </w:t>
      </w:r>
      <w:r w:rsidRPr="00CA2FE8">
        <w:rPr>
          <w:rFonts w:ascii="Arial" w:eastAsia="Times New Roman" w:hAnsi="Arial" w:cs="Arial"/>
          <w:i/>
          <w:iCs/>
          <w:kern w:val="0"/>
          <w:sz w:val="24"/>
          <w:szCs w:val="24"/>
          <w:lang w:eastAsia="it-IT"/>
          <w14:ligatures w14:val="none"/>
        </w:rPr>
        <w:t>«La donna che tu mi hai posto accanto mi ha dato dell’albero e io ne ho mangiato».</w:t>
      </w:r>
      <w:r w:rsidRPr="00CA2FE8">
        <w:rPr>
          <w:rFonts w:ascii="Arial" w:eastAsia="Times New Roman" w:hAnsi="Arial" w:cs="Arial"/>
          <w:kern w:val="0"/>
          <w:sz w:val="24"/>
          <w:szCs w:val="24"/>
          <w:lang w:eastAsia="it-IT"/>
          <w14:ligatures w14:val="none"/>
        </w:rPr>
        <w:t xml:space="preserve"> Noi sappiamo che è l’uomo il solo responsabile dinanzi a Dio del peccato della donna. Lui era il signore della donna. Lui avrebbe dovuto impedire che il peccato si consumasse. Con la risposta dell’uomo al Signore, viene manifestato un altro triste frutto del peccato: la donna non è più osso dalle sue ossa, sangue dal suo sangue, carne dalla sua carne. È solo una donna che il Signore ha posto accanto all’uomo. L’uomo morto alla sua verità, muore ad ogni altra verità. Muore alla verità di Dio e alla verità dell’intera creazione. Chi è Dio? Non è più il Dio che ha creato un aiuto corrispondente all’uomo. È il Dio che ha messo accanto all’uomo una donna. Questa ora la verità di Dio. E come se l’uomo volesse accusare di Dio di essere Lui il responsabile del suo peccato. Se tu non avessi creato la donna, io mai avrei peccato. Quest’accusa è solo frutto del peccato.</w:t>
      </w:r>
    </w:p>
    <w:p w14:paraId="56493132" w14:textId="77777777" w:rsidR="00CA2FE8" w:rsidRPr="00CA2FE8" w:rsidRDefault="00CA2FE8" w:rsidP="005D6B18">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Ogni qualvolta che ci si scaglia contro la verità sia di Dio, che dell’uomo, che delle cose, attestiamo che la nostra parola è solo un oracolo di peccato. La santità è proclamatrice di ogni verità. Il peccato invece è colui che proferisce ogni falsità e ogni menzogna. Più la nostra natura diviene natura di peccato e più dalla nostra bocca escono parole di falsità e di menzogna. È il peccato dell’uomo che oggi rinnega la verità di Dio e la verità della donna. Lo abbiamo già scritto: Chi vuole essere vero maestro nel discernimento sia teologico, sia cristologico, sia soteriologico, sia pneumatologico, sia ecclesiologico, sia escatologico, sia antropologico, sia evangelico e sia riguardante tutta la Scrittura Santa, deve essere libero da ogni peccato, ogni trasgressione, ogni vizio. Deve possedere nel cuore la carità di Cristo per dare tutta la sua vita a Cristo. Deve fare dello Spirito Santo la sua casa o abitazione perenne. Ma questo ancora non basta. Si deve rivestire del cuore della Madre di Gesù per amare Gesù come lo ama Lei. Deve inoltre essere libero da se stesso ed è libero se è disposto a dare la vita per la verità di Cristo. </w:t>
      </w:r>
    </w:p>
    <w:p w14:paraId="50F13004" w14:textId="78E16348" w:rsidR="00CA2FE8" w:rsidRPr="00CA2FE8" w:rsidRDefault="00CA2FE8" w:rsidP="005D6B18">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Se manca di questa libertà fino al martirio mai potrà essere maestro di discernimento. Gesù, Maestro del vero discernimento, fu libero di lasciarsi </w:t>
      </w:r>
      <w:r w:rsidRPr="00CA2FE8">
        <w:rPr>
          <w:rFonts w:ascii="Arial" w:eastAsia="Times New Roman" w:hAnsi="Arial" w:cs="Arial"/>
          <w:kern w:val="0"/>
          <w:sz w:val="24"/>
          <w:szCs w:val="24"/>
          <w:lang w:eastAsia="it-IT"/>
          <w14:ligatures w14:val="none"/>
        </w:rPr>
        <w:lastRenderedPageBreak/>
        <w:t>crocifiggere. Anche gli Apostoli, veri maestri nel discernimento, furono liberi di andare al martirio. Tutti i perseguitati per la giustizia furono liberi di soffrire ogni ingiustizia e ogni persecuzione. I loro discernimenti sono purissima verità. Chi vive nel peccato, chi naviga nei vizi, chi cerca gloria umana, chi è schiavo del principe del mondo, chi ha venduto la sua coscienza per operare il male, chi è legato da amicizie di peccato o di interesse terreno, di gloria mondana o di qualsiasi altro interesse, mai potrà essere maestro di discernimento. Confonderà la luce con le tenebre. Chiamerà la luce tenebre e le tenebre luce. Neanche potranno essere maestri di discernimento quanti hanno odio nel cuore. L’odio nel cuore di un cristiano è sempre attinto dal cuore di Satana. Come può una persona che vive con il cuore di Satana operare un sano discernimento per la gloria di Gesù Signore? Satana è il nemico di Cristo e mette il suo cuore di odio in ogni discepolo di Gesù che si abbandona al peccato, al vizio, alla trasgressione dei comandamenti. Fa di lui un buon soldato per la distruzione del regno di Dio e per l’edificazione del suo regno sulla terra.</w:t>
      </w:r>
      <w:r w:rsidR="00C7758D">
        <w:rPr>
          <w:rFonts w:ascii="Arial" w:eastAsia="Times New Roman" w:hAnsi="Arial" w:cs="Arial"/>
          <w:kern w:val="0"/>
          <w:sz w:val="24"/>
          <w:szCs w:val="24"/>
          <w:lang w:eastAsia="it-IT"/>
          <w14:ligatures w14:val="none"/>
        </w:rPr>
        <w:t xml:space="preserve"> </w:t>
      </w:r>
    </w:p>
    <w:p w14:paraId="4FCBF606" w14:textId="77777777" w:rsidR="00CA2FE8" w:rsidRPr="00CA2FE8" w:rsidRDefault="00CA2FE8" w:rsidP="005D6B18">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Chi chiede un discernimento, deve sapere a chi lo chiede. Se lo chiede ad una persona che per natura di peccato è incapace di discernere, e poi agirà secondo quel discernimento, le tenebre cadranno sulla sua vita. Quanti verranno a conoscenza di una decisione errata per errato discernimento, resteranno scandalizzati e anche fortemente turbati. Il male ricevuto si perdona, mai però potrà essere dichiarato verità, giustizia, santità. Il male operato per errato discernimento grida al Signore notte e giorno e grida più che i figli d’Israele nella terra della schiavitù. Sempre il male grida al Signore perché scenda sulla terra e ristabilisca la sua verità.</w:t>
      </w:r>
    </w:p>
    <w:p w14:paraId="5EAA2596" w14:textId="77777777" w:rsidR="00CA2FE8" w:rsidRPr="00CA2FE8" w:rsidRDefault="00CA2FE8" w:rsidP="005D6B18">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Sappiamo altresì che le vie di Dio non sono le nostre vie. Noi di Dio ci fidiamo e a Lui ci affidiamo. Noi sappiamo che la verità è solo sua e solo Lui la potrà ristabilire. Quando in un cuore c’è l’odio di Satana, questo cuore è capace di qualsiasi ingiustizia e di qualsiasi peccato ai danni del prossimo. Da questo odio solo il Signore potrà salvarci. Perché Lui ci salvi, dobbiamo noi abitare nel cuore di Cristo Gesù e della Madre sua. Se usciamo da questi due cuori, possiamo anche noi cadere nell’odio e rispondere al male con il male. Quando questo accade, Satana ha vinto su di noi. Ha trasportato anche noi nel regno di odio e di morte. Ecco le parole dello Spirito Santo:</w:t>
      </w:r>
    </w:p>
    <w:p w14:paraId="4070CA6D" w14:textId="263635C5" w:rsidR="00CA2FE8" w:rsidRPr="00CA2FE8" w:rsidRDefault="00CA2FE8" w:rsidP="005D6B18">
      <w:pPr>
        <w:autoSpaceDE w:val="0"/>
        <w:autoSpaceDN w:val="0"/>
        <w:adjustRightInd w:val="0"/>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Al maestro del coro. Di Davide, servo del Signore.</w:t>
      </w:r>
      <w:r w:rsidR="00C7758D">
        <w:rPr>
          <w:rFonts w:ascii="Arial" w:eastAsia="Times New Roman" w:hAnsi="Arial" w:cs="Arial"/>
          <w:i/>
          <w:iCs/>
          <w:kern w:val="0"/>
          <w:sz w:val="24"/>
          <w:szCs w:val="24"/>
          <w:lang w:eastAsia="it-IT"/>
          <w14:ligatures w14:val="none"/>
        </w:rPr>
        <w:t xml:space="preserve"> </w:t>
      </w:r>
      <w:r w:rsidRPr="00CA2FE8">
        <w:rPr>
          <w:rFonts w:ascii="Arial" w:eastAsia="Times New Roman" w:hAnsi="Arial" w:cs="Arial"/>
          <w:i/>
          <w:iCs/>
          <w:kern w:val="0"/>
          <w:sz w:val="24"/>
          <w:szCs w:val="24"/>
          <w:lang w:eastAsia="it-IT"/>
          <w14:ligatures w14:val="none"/>
        </w:rPr>
        <w:t xml:space="preserve">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Signore, il tuo amore è nel cielo, la tua fedeltà fino alle nubi, la tua giustizia è come le più alte montagne, il tuo giudizio come l’abisso profondo: uomini e bestie tu salvi, Signore. Quanto è prezioso il tuo amore, o Dio! Si rifugiano gli uomini all’ombra delle tue ali, si saziano dell’abbondanza della tua casa: tu li disseti al torrente delle tue delizie. È in te la sorgente della vita, alla tua luce vediamo la luce. Riversa il tuo amore su chi ti riconosce, la tua giustizia sui retti di cuore. Non mi raggiunga il piede dei superbi e non mi scacci la mano dei malvagi. Ecco, sono caduti i malfattori: abbattuti, non possono rialzarsi (Sal 36,1-13). </w:t>
      </w:r>
    </w:p>
    <w:p w14:paraId="421296C2" w14:textId="50ED2E40" w:rsidR="00CA2FE8" w:rsidRPr="00CA2FE8" w:rsidRDefault="00CA2FE8" w:rsidP="005D6B18">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lastRenderedPageBreak/>
        <w:t>Se oggi dalla bocca di moltissimi discepoli di Gesù non solo escono oracoli falsi, escono anche oracoli per la totale cancellazione e distruzione del Vecchio Dio, della Vecchia Chiesa, della Vecchia Rivelazione, del Vecchio Vangelo, della Vecchia Sacra Tradizione, di tutte le Vecchie Verità della natura dell’uomo e del creato, questa profondità di Satana trova la sua origine nella</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trasformazione della loro natura cristica in natura satanica e infernale. Più grande è la trasformazione della natura operata dal peccato e più false sono le parole che escono da una natura così trasformata, così modificata, così alterata, così cambiata. Chi si trasforma in natura di peccato, sempre trasformerà la sua lingua in lingua di menzogna e di falsità.</w:t>
      </w:r>
    </w:p>
    <w:p w14:paraId="5E2E5E2D" w14:textId="77777777" w:rsidR="00CA2FE8" w:rsidRPr="00CA2FE8" w:rsidRDefault="00CA2FE8" w:rsidP="005D6B18">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Ora per qualche istante il Signore smette di parlare all’uomo. Poiché l’uomo ha accusato la donna di averlo indotto a peccare, il Signore Dio si rivolge alla donna e le chiede: </w:t>
      </w:r>
      <w:r w:rsidRPr="00CA2FE8">
        <w:rPr>
          <w:rFonts w:ascii="Arial" w:eastAsia="Times New Roman" w:hAnsi="Arial" w:cs="Arial"/>
          <w:i/>
          <w:iCs/>
          <w:kern w:val="0"/>
          <w:sz w:val="24"/>
          <w:szCs w:val="24"/>
          <w:lang w:eastAsia="it-IT"/>
          <w14:ligatures w14:val="none"/>
        </w:rPr>
        <w:t xml:space="preserve">«Che hai fatto?». </w:t>
      </w:r>
      <w:r w:rsidRPr="00CA2FE8">
        <w:rPr>
          <w:rFonts w:ascii="Arial" w:eastAsia="Times New Roman" w:hAnsi="Arial" w:cs="Arial"/>
          <w:kern w:val="0"/>
          <w:sz w:val="24"/>
          <w:szCs w:val="24"/>
          <w:lang w:eastAsia="it-IT"/>
          <w14:ligatures w14:val="none"/>
        </w:rPr>
        <w:t xml:space="preserve">Ecco l’immediata risposta della donna: </w:t>
      </w:r>
      <w:r w:rsidRPr="00CA2FE8">
        <w:rPr>
          <w:rFonts w:ascii="Arial" w:eastAsia="Times New Roman" w:hAnsi="Arial" w:cs="Arial"/>
          <w:i/>
          <w:iCs/>
          <w:kern w:val="0"/>
          <w:sz w:val="24"/>
          <w:szCs w:val="24"/>
          <w:lang w:eastAsia="it-IT"/>
          <w14:ligatures w14:val="none"/>
        </w:rPr>
        <w:t>«Il serpente mi ha ingannata e io ho mangiato»</w:t>
      </w:r>
      <w:r w:rsidRPr="00CA2FE8">
        <w:rPr>
          <w:rFonts w:ascii="Arial" w:eastAsia="Times New Roman" w:hAnsi="Arial" w:cs="Arial"/>
          <w:kern w:val="0"/>
          <w:sz w:val="24"/>
          <w:szCs w:val="24"/>
          <w:lang w:eastAsia="it-IT"/>
          <w14:ligatures w14:val="none"/>
        </w:rPr>
        <w:t xml:space="preserve">. Poiché è stato chiamato in causa il serpente come primo responsabile della trasgressione del comandamento, il Signore è dal serpente che parte. Poi verrà la donna e infine verrà l’uomo. Ecco la purissima verità con la quale vogliamo concludere questa seconda parte: il peccato ci fa perdere la verità non solo della nostra natura, ma anche della verità di Dio e di tutto il creato. Questo significa che se vogliano tornare nella verità, dobbiamo togliere il peccato. </w:t>
      </w:r>
    </w:p>
    <w:p w14:paraId="33DFCC0D" w14:textId="3F68A0CD" w:rsidR="00CA2FE8" w:rsidRPr="00CA2FE8" w:rsidRDefault="00CA2FE8" w:rsidP="005D6B18">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Ora noi cristiani e discepoli del Signore sappiamo</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 xml:space="preserve">che solo l’Agnello di Dio toglie il peccato del mondo. Avendo noi perso la verità dell’Agnello di Dio, anzi avendo noi dichiarato l’Agnello di Dio non più Agnello di Dio che toglie il peccato del mondo, siamo condannati, poiché schiavi di ogni peccato, a proferire sempre oracoli di falsità e di menzogna, di tenebre e di inganno. È il peccato che si trasforma in noi in labbra di falsità, allo stesso modo che è il peccato che fa delle labbra di Satana labbra solo si falsità, menzogna, inganno, tenebre. Chi vuole che le sue labbra siano labbra di verità, deve chiedere a Cristo Signore che tolga dal suo cuore ogni peccato di pensiero, parola, opera, omissione. Dove Cristo non regna, lì sempre regneranno il peccato e le labbra che proferiscono oracoli di falsità, di ogni falsità e menzogna. </w:t>
      </w:r>
    </w:p>
    <w:p w14:paraId="2BA3D130" w14:textId="77777777" w:rsidR="00CA2FE8" w:rsidRPr="00CA2FE8" w:rsidRDefault="00CA2FE8" w:rsidP="005D6B18">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La salvezza che Cristo Gesù viene a portarci è vera creazione dell’uomo nuovo. Essa è uscita per natura dal mondo delle tenebre e per natura è entrata nel regno della luce. Gesù viene per distruggere la nostra natura di tenebre e di peccato e creare la nuova natura di luce, di verità, di giustizia, di pace, nel perdono e nella remissione dei peccati. Se non partiamo dalla nuova creazione che viene operata nella nostra natura, nulla comprendiamo della redenzione e della salvezza che Cristo Signore è venuto a portare sulla nostra terra. Gesù non è venuto per illuminare una natura vecchia, natura di peccato, di tenebre, di cattiveria, di stoltezza, di malvagità. Lui è venuto per creare la nuova natura di luce, facendola divenire in Lui, per opera dello Spirito Santo, partecipe della natura divina. Questo è il grande prodigio che si compie per Cristo, in Cristo, con Cristo, ad opera del suo Santo Spirito.</w:t>
      </w:r>
    </w:p>
    <w:p w14:paraId="469CD655" w14:textId="77777777" w:rsidR="00CA2FE8" w:rsidRPr="00CA2FE8" w:rsidRDefault="00CA2FE8" w:rsidP="005D6B18">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La nuova creazione è per la fede in Cristo. Se in Cristo non si crede, l’uomo rimarrà in eterno nella sua natura di peccato e da natura di peccato continuerà a produrre frutti di morte. Una natura di tenebra non può produrre luce e una natura di morte non può generare vita. È questo il gravissimo errore in cui è caduto il discepolo di Gesù: pensare che una natura di morte possa produrre vita e una natura di peccato </w:t>
      </w:r>
      <w:r w:rsidRPr="00CA2FE8">
        <w:rPr>
          <w:rFonts w:ascii="Arial" w:eastAsia="Times New Roman" w:hAnsi="Arial" w:cs="Arial"/>
          <w:kern w:val="0"/>
          <w:sz w:val="24"/>
          <w:szCs w:val="24"/>
          <w:lang w:eastAsia="it-IT"/>
          <w14:ligatures w14:val="none"/>
        </w:rPr>
        <w:lastRenderedPageBreak/>
        <w:t>possa generare luce. Ogni cristiano è chiamato a conoscere questa verità. Senza l’Agnello di Dio che purifica il suo cuore e la sua mente, i suoi pensieri saranno pensieri di peccato e anche le sue parole saranno parole di peccato, parole cioè di grande falsità e di universale menzogna. Più ci si lascia lavare e rigenerare dal Sangue dell’Agnello e più le nostre labbra saranno labbra di purissima verità evangelica, verità purissima verso Dio e verso ogni altra creatura. Se oggi non conosciamo più neanche la verità della natura degli animali e parliamo dalla più alta falsità, la causa è sempre il peccato che ci governa e ci rende schiavi. Ma oggi c’è qualcosa di cui si parla, che non si parli dalla falsità e dalla menzogna? Questo attesta l’universalità del peccato che milita nelle nostre membra.</w:t>
      </w:r>
    </w:p>
    <w:p w14:paraId="09D7680E" w14:textId="77777777" w:rsidR="00CA2FE8" w:rsidRPr="00CA2FE8" w:rsidRDefault="00CA2FE8" w:rsidP="005D6B18">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p>
    <w:p w14:paraId="27BF8727" w14:textId="77777777" w:rsidR="00CA2FE8" w:rsidRPr="00CA2FE8" w:rsidRDefault="00CA2FE8" w:rsidP="005D6B18">
      <w:pPr>
        <w:keepNext/>
        <w:spacing w:before="240" w:after="240" w:line="240" w:lineRule="auto"/>
        <w:jc w:val="both"/>
        <w:outlineLvl w:val="3"/>
        <w:rPr>
          <w:rFonts w:ascii="Arial" w:eastAsia="Times New Roman" w:hAnsi="Arial" w:cs="Arial"/>
          <w:b/>
          <w:bCs/>
          <w:kern w:val="0"/>
          <w:sz w:val="28"/>
          <w:szCs w:val="28"/>
          <w:lang w:val="fr-FR" w:eastAsia="it-IT"/>
          <w14:ligatures w14:val="none"/>
        </w:rPr>
      </w:pPr>
      <w:bookmarkStart w:id="137" w:name="_Toc227158744"/>
      <w:r w:rsidRPr="00CA2FE8">
        <w:rPr>
          <w:rFonts w:ascii="Arial" w:eastAsia="Times New Roman" w:hAnsi="Arial" w:cs="Arial"/>
          <w:b/>
          <w:bCs/>
          <w:kern w:val="0"/>
          <w:sz w:val="28"/>
          <w:szCs w:val="28"/>
          <w:lang w:val="fr-FR" w:eastAsia="it-IT"/>
          <w14:ligatures w14:val="none"/>
        </w:rPr>
        <w:t>Terza parte:</w:t>
      </w:r>
      <w:bookmarkEnd w:id="137"/>
      <w:r w:rsidRPr="00CA2FE8">
        <w:rPr>
          <w:rFonts w:ascii="Arial" w:eastAsia="Times New Roman" w:hAnsi="Arial" w:cs="Arial"/>
          <w:b/>
          <w:bCs/>
          <w:kern w:val="0"/>
          <w:sz w:val="28"/>
          <w:szCs w:val="28"/>
          <w:lang w:val="fr-FR" w:eastAsia="it-IT"/>
          <w14:ligatures w14:val="none"/>
        </w:rPr>
        <w:t xml:space="preserve"> </w:t>
      </w:r>
    </w:p>
    <w:p w14:paraId="79B0A121" w14:textId="77777777" w:rsidR="00CA2FE8" w:rsidRPr="00CA2FE8" w:rsidRDefault="00CA2FE8" w:rsidP="005D6B18">
      <w:pPr>
        <w:autoSpaceDE w:val="0"/>
        <w:autoSpaceDN w:val="0"/>
        <w:adjustRightInd w:val="0"/>
        <w:spacing w:after="240" w:line="240" w:lineRule="auto"/>
        <w:jc w:val="both"/>
        <w:rPr>
          <w:rFonts w:ascii="Arial" w:eastAsia="Times New Roman" w:hAnsi="Arial" w:cs="Arial"/>
          <w:b/>
          <w:bCs/>
          <w:kern w:val="0"/>
          <w:sz w:val="24"/>
          <w:szCs w:val="24"/>
          <w:lang w:val="la-Latn" w:eastAsia="it-IT"/>
          <w14:ligatures w14:val="none"/>
        </w:rPr>
      </w:pPr>
      <w:r w:rsidRPr="00CA2FE8">
        <w:rPr>
          <w:rFonts w:ascii="Arial" w:eastAsia="Times New Roman" w:hAnsi="Arial" w:cs="Arial"/>
          <w:b/>
          <w:bCs/>
          <w:kern w:val="0"/>
          <w:sz w:val="24"/>
          <w:szCs w:val="24"/>
          <w:lang w:val="la-Latn" w:eastAsia="it-IT"/>
          <w14:ligatures w14:val="none"/>
        </w:rPr>
        <w:t>Et ait Dominus Deus ad serpentem quia fecisti hoc maledictus es inter omnia animantia et bestias terrae super pectus tuum gradieris et terram comedes cunctis diebus vitae tuae</w:t>
      </w:r>
    </w:p>
    <w:p w14:paraId="08227783" w14:textId="77777777" w:rsidR="00CA2FE8" w:rsidRPr="00CA2FE8" w:rsidRDefault="00CA2FE8" w:rsidP="005D6B18">
      <w:pPr>
        <w:autoSpaceDE w:val="0"/>
        <w:autoSpaceDN w:val="0"/>
        <w:adjustRightInd w:val="0"/>
        <w:spacing w:after="240" w:line="240" w:lineRule="auto"/>
        <w:jc w:val="both"/>
        <w:rPr>
          <w:rFonts w:ascii="Greek" w:eastAsia="Times New Roman" w:hAnsi="Greek" w:cs="Greek"/>
          <w:b/>
          <w:bCs/>
          <w:kern w:val="0"/>
          <w:sz w:val="26"/>
          <w:szCs w:val="26"/>
          <w:lang w:val="la-Latn" w:eastAsia="it-IT"/>
          <w14:ligatures w14:val="none"/>
        </w:rPr>
      </w:pPr>
      <w:r w:rsidRPr="00CA2FE8">
        <w:rPr>
          <w:rFonts w:ascii="Greek" w:eastAsia="Times New Roman" w:hAnsi="Greek" w:cs="Greek"/>
          <w:b/>
          <w:bCs/>
          <w:kern w:val="0"/>
          <w:sz w:val="26"/>
          <w:szCs w:val="26"/>
          <w:lang w:val="la-Latn" w:eastAsia="it-IT"/>
          <w14:ligatures w14:val="none"/>
        </w:rPr>
        <w:t>kaˆ epen kÚrioj Ð qeÕj tù Ôfei “Oti ™po…hsaj toàto, ™pikat£ratoj sÝ ¢pÕ p£ntwn tîn kthnîn kaˆ ¢pÕ p£ntwn tîn qhr…wn tÁj gÁj: ™pˆ tù st»qei sou kaˆ tÍ koil…v poreÚsV kaˆ gÁn f£gV p£saj t¦j ¹mšraj tÁj zwÁj sou.</w:t>
      </w:r>
    </w:p>
    <w:p w14:paraId="2D4F8E45" w14:textId="77777777" w:rsidR="00CA2FE8" w:rsidRPr="00CA2FE8" w:rsidRDefault="00CA2FE8" w:rsidP="005D6B18">
      <w:pPr>
        <w:spacing w:after="240" w:line="240" w:lineRule="auto"/>
        <w:jc w:val="both"/>
        <w:rPr>
          <w:rFonts w:ascii="Arial" w:eastAsia="Times New Roman" w:hAnsi="Arial" w:cs="Arial"/>
          <w:b/>
          <w:bCs/>
          <w:kern w:val="0"/>
          <w:sz w:val="24"/>
          <w:szCs w:val="24"/>
          <w:lang w:eastAsia="it-IT"/>
          <w14:ligatures w14:val="none"/>
        </w:rPr>
      </w:pPr>
      <w:bookmarkStart w:id="138" w:name="_Hlk140467627"/>
      <w:r w:rsidRPr="00CA2FE8">
        <w:rPr>
          <w:rFonts w:ascii="Arial" w:eastAsia="Times New Roman" w:hAnsi="Arial" w:cs="Arial"/>
          <w:b/>
          <w:bCs/>
          <w:kern w:val="0"/>
          <w:sz w:val="24"/>
          <w:szCs w:val="24"/>
          <w:lang w:eastAsia="it-IT"/>
          <w14:ligatures w14:val="none"/>
        </w:rPr>
        <w:t>Allora il Signore Dio disse al serpente: «Poiché hai fatto questo, maledetto tu fra tutto il bestiame e fra tutti gli animali selvatici! Sul tuo ventre camminerai e polvere mangerai per tutti i giorni della tua vita.</w:t>
      </w:r>
    </w:p>
    <w:p w14:paraId="6011B0F3"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Io porrò inimicizia fra te e la donna, fra la tua stirpe e la sua stirpe: questa ti schiaccerà la testa e tu le insidierai il calcagno».</w:t>
      </w:r>
    </w:p>
    <w:p w14:paraId="21BE49D9" w14:textId="77777777" w:rsidR="00CA2FE8" w:rsidRPr="00CA2FE8" w:rsidRDefault="00CA2FE8" w:rsidP="005D6B18">
      <w:pPr>
        <w:spacing w:after="240" w:line="240" w:lineRule="auto"/>
        <w:rPr>
          <w:rFonts w:ascii="Arial" w:eastAsia="Times New Roman" w:hAnsi="Arial" w:cs="Arial"/>
          <w:kern w:val="0"/>
          <w:sz w:val="24"/>
          <w:szCs w:val="24"/>
          <w:lang w:eastAsia="it-IT"/>
          <w14:ligatures w14:val="none"/>
        </w:rPr>
      </w:pPr>
    </w:p>
    <w:p w14:paraId="1C23CF11" w14:textId="77777777" w:rsidR="00CA2FE8" w:rsidRPr="00CA2FE8" w:rsidRDefault="00CA2FE8" w:rsidP="005D6B18">
      <w:pPr>
        <w:keepNext/>
        <w:spacing w:before="240" w:after="240" w:line="240" w:lineRule="auto"/>
        <w:outlineLvl w:val="1"/>
        <w:rPr>
          <w:rFonts w:ascii="Arial" w:eastAsia="Times New Roman" w:hAnsi="Arial" w:cs="Arial"/>
          <w:b/>
          <w:bCs/>
          <w:iCs/>
          <w:kern w:val="0"/>
          <w:sz w:val="28"/>
          <w:szCs w:val="28"/>
          <w:lang w:eastAsia="it-IT"/>
          <w14:ligatures w14:val="none"/>
        </w:rPr>
      </w:pPr>
      <w:bookmarkStart w:id="139" w:name="_Toc227158745"/>
      <w:bookmarkEnd w:id="138"/>
      <w:r w:rsidRPr="00CA2FE8">
        <w:rPr>
          <w:rFonts w:ascii="Arial" w:eastAsia="Times New Roman" w:hAnsi="Arial" w:cs="Arial"/>
          <w:b/>
          <w:bCs/>
          <w:iCs/>
          <w:kern w:val="0"/>
          <w:sz w:val="28"/>
          <w:szCs w:val="28"/>
          <w:lang w:eastAsia="it-IT"/>
          <w14:ligatures w14:val="none"/>
        </w:rPr>
        <w:t>Verità essenziali contenute nel testo</w:t>
      </w:r>
      <w:bookmarkEnd w:id="139"/>
      <w:r w:rsidRPr="00CA2FE8">
        <w:rPr>
          <w:rFonts w:ascii="Arial" w:eastAsia="Times New Roman" w:hAnsi="Arial" w:cs="Arial"/>
          <w:b/>
          <w:bCs/>
          <w:iCs/>
          <w:kern w:val="0"/>
          <w:sz w:val="28"/>
          <w:szCs w:val="28"/>
          <w:lang w:eastAsia="it-IT"/>
          <w14:ligatures w14:val="none"/>
        </w:rPr>
        <w:t xml:space="preserve"> </w:t>
      </w:r>
    </w:p>
    <w:p w14:paraId="24CB92B9" w14:textId="59DB6D5A"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Il serpente è stato accusato dalla donna di essere stato colui che l’ha ingannata. Se lei ha peccato la colpa è del serpente. E come se la donna volesse dire: </w:t>
      </w:r>
      <w:r w:rsidRPr="00CA2FE8">
        <w:rPr>
          <w:rFonts w:ascii="Arial" w:eastAsia="Times New Roman" w:hAnsi="Arial" w:cs="Arial"/>
          <w:i/>
          <w:iCs/>
          <w:kern w:val="0"/>
          <w:sz w:val="24"/>
          <w:szCs w:val="24"/>
          <w:lang w:eastAsia="it-IT"/>
          <w14:ligatures w14:val="none"/>
        </w:rPr>
        <w:t>“Se tu non lo avessi creato, io non avrei peccato”</w:t>
      </w:r>
      <w:r w:rsidRPr="00CA2FE8">
        <w:rPr>
          <w:rFonts w:ascii="Arial" w:eastAsia="Times New Roman" w:hAnsi="Arial" w:cs="Arial"/>
          <w:kern w:val="0"/>
          <w:sz w:val="24"/>
          <w:szCs w:val="24"/>
          <w:lang w:eastAsia="it-IT"/>
          <w14:ligatures w14:val="none"/>
        </w:rPr>
        <w:t xml:space="preserve">. Questa accusa vale anche per l’albero della vita: </w:t>
      </w:r>
      <w:r w:rsidRPr="00CA2FE8">
        <w:rPr>
          <w:rFonts w:ascii="Arial" w:eastAsia="Times New Roman" w:hAnsi="Arial" w:cs="Arial"/>
          <w:i/>
          <w:iCs/>
          <w:kern w:val="0"/>
          <w:sz w:val="24"/>
          <w:szCs w:val="24"/>
          <w:lang w:eastAsia="it-IT"/>
          <w14:ligatures w14:val="none"/>
        </w:rPr>
        <w:t>“Se tu non lo avessi piantato, io non avrei peccato”</w:t>
      </w:r>
      <w:r w:rsidRPr="00CA2FE8">
        <w:rPr>
          <w:rFonts w:ascii="Arial" w:eastAsia="Times New Roman" w:hAnsi="Arial" w:cs="Arial"/>
          <w:kern w:val="0"/>
          <w:sz w:val="24"/>
          <w:szCs w:val="24"/>
          <w:lang w:eastAsia="it-IT"/>
          <w14:ligatures w14:val="none"/>
        </w:rPr>
        <w:t>.</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 xml:space="preserve">A questa accusa si risponde che ogni creatura esistente sulla terra e nell’inferno può divenire causa di tentazione per l’uomo. Si risponde anche che sempre l’uomo si troverà a dover scegliere. Tutta la vita dell’uomo è una perenne scelta. La scelta appartiene alla verità della sua natura. Nessuno potrà giustificarsi accusando gli altri. Gli altri sono, esistono, perché noi scegliamo nel rispetto del comandamento del Signore nostro Dio. Un uomo potrà tentare qualsiasi donna. Spetta alla donna non lasciarsi tentare. Cosi dicasi per ogni donna. Lei potrà tentare qualsiasi uomo. Spetta all’uomo non lasciarsi tentare. Lo ripetiamo: la scelta della vita, della luce, della verità, dell’obbedienza è essenza della natura dell’uomo. Questa è la sua verità. Questa verità va vissuta anche dinanzi ad un minuscolo moscerino. Dinanzi ad ogni creatura l’uomo deve agire dalla sua verità. La sua verità è solo una: obbedienza ad ogni comando del suo Signore, Dio, Creatore. </w:t>
      </w:r>
    </w:p>
    <w:p w14:paraId="30C88AFD"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lastRenderedPageBreak/>
        <w:t>Il serpente ha agito dalla falsità, perché lui ormai è falsità eterna. La sua natura è falsità e in lui mai vi potrà esistere la verità. Le sue parole saranno sempre menzogna, falsità, inganno. Ecco la punizione che il Signore infligge al serpente a causa dell’inganno perpetrato ai danni della donna: “</w:t>
      </w:r>
      <w:r w:rsidRPr="00CA2FE8">
        <w:rPr>
          <w:rFonts w:ascii="Arial" w:eastAsia="Times New Roman" w:hAnsi="Arial" w:cs="Arial"/>
          <w:i/>
          <w:iCs/>
          <w:kern w:val="0"/>
          <w:sz w:val="24"/>
          <w:szCs w:val="24"/>
          <w:lang w:eastAsia="it-IT"/>
          <w14:ligatures w14:val="none"/>
        </w:rPr>
        <w:t xml:space="preserve">Poiché hai fatto questo, maledetto tu fra tutto il bestiame e fra tutti gli animali selvatici! Sul tuo ventre camminerai e polvere mangerai per tutti i giorni della tua vita”. </w:t>
      </w:r>
      <w:r w:rsidRPr="00CA2FE8">
        <w:rPr>
          <w:rFonts w:ascii="Arial" w:eastAsia="Times New Roman" w:hAnsi="Arial" w:cs="Arial"/>
          <w:kern w:val="0"/>
          <w:sz w:val="24"/>
          <w:szCs w:val="24"/>
          <w:lang w:eastAsia="it-IT"/>
          <w14:ligatures w14:val="none"/>
        </w:rPr>
        <w:t xml:space="preserve">Il Signore maledice il serpente. Lui non potrà divenire polvere, perché è di natura spirituale. Rimarrà in eterno menzogna, falsità, inganno. Lui è maledetto fra tutto il bestiame e tra tutti gli animali selvatici. È come se Satana venisse ridotto da natura spirituale a natura animale. È un declassamento non di essere, perché il suo essere rimane sempre spirituale. Nel suo modo però di operare sarà in tutto simile agli animali. Non potendo ritornare in polvere, viene condannato a mangiare polvere per tutti i giorni della sua vita. </w:t>
      </w:r>
    </w:p>
    <w:p w14:paraId="1888E634"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Generalmente si riflette poco su questa condanna di Satana. È cosa giusta però che noi vi riflettiamo. Più Satana opera per il male dell’uomo e più aumenta la sua pena eterna. Più dovrà strisciare e più dovrà mangiare polvere, più dovrà vivere una vita di grande umiliazione. Più lui tenterà e più la sua vita sarà vile. Poiché però la sua natura ormai è natura di menzogna e di falsità, lui continuerà a tentare, a ingannare, a sedurre. Nonostante sa le conseguenze che ogni sua tentazione produce, lui, dalla sua natura corrotta, natura di tenebre, è condannato a produrre tenere e a generare male sulla terra. Questa condanna vale anche per ogni uomo. Anche ogni uomo più lui commette il peccato e più peccato è condannato a commettere. Anche questa condanna ad aggiungere peccato a peccato, la storia ci rivela che è purissima verità. Molti uomini e molte donne anche oggi sono condannati a peccare dal loro peccato. Urgerebbe per comprende il mistero dell’iniquità scrivere un grosso trattato di amartiologia. A noi il compito di manifestare questa esigenza.</w:t>
      </w:r>
    </w:p>
    <w:p w14:paraId="56F407A5"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Ecco ora cosa promesse il Signore Dio al serpente: </w:t>
      </w:r>
      <w:r w:rsidRPr="00CA2FE8">
        <w:rPr>
          <w:rFonts w:ascii="Arial" w:eastAsia="Times New Roman" w:hAnsi="Arial" w:cs="Arial"/>
          <w:i/>
          <w:iCs/>
          <w:kern w:val="0"/>
          <w:sz w:val="24"/>
          <w:szCs w:val="24"/>
          <w:lang w:eastAsia="it-IT"/>
          <w14:ligatures w14:val="none"/>
        </w:rPr>
        <w:t xml:space="preserve">“Io porrò inimicizia fra te e la donna, fra la tua stirpe e la sua stirpe: questa ti schiaccerà la testa e tu le insidierai il calcagno”. </w:t>
      </w:r>
      <w:r w:rsidRPr="00CA2FE8">
        <w:rPr>
          <w:rFonts w:ascii="Arial" w:eastAsia="Times New Roman" w:hAnsi="Arial" w:cs="Arial"/>
          <w:kern w:val="0"/>
          <w:sz w:val="24"/>
          <w:szCs w:val="24"/>
          <w:lang w:eastAsia="it-IT"/>
          <w14:ligatures w14:val="none"/>
        </w:rPr>
        <w:t xml:space="preserve">È questa una promessa che è chiamata il Protovangelo, la prima lieta notizia, la prima buona novella. Chi pone l’inimicizia è il Signore. Come questa inimicizia verrà posta lo ignoriamo. Sappiamo però che l’inimicizia sarà posta, non oggi ma domani. </w:t>
      </w:r>
      <w:r w:rsidRPr="00CA2FE8">
        <w:rPr>
          <w:rFonts w:ascii="Arial" w:eastAsia="Times New Roman" w:hAnsi="Arial" w:cs="Arial"/>
          <w:i/>
          <w:iCs/>
          <w:kern w:val="0"/>
          <w:sz w:val="24"/>
          <w:szCs w:val="24"/>
          <w:lang w:eastAsia="it-IT"/>
          <w14:ligatures w14:val="none"/>
        </w:rPr>
        <w:t>Io porrò inimicizia</w:t>
      </w:r>
      <w:r w:rsidRPr="00CA2FE8">
        <w:rPr>
          <w:rFonts w:ascii="Arial" w:eastAsia="Times New Roman" w:hAnsi="Arial" w:cs="Arial"/>
          <w:kern w:val="0"/>
          <w:sz w:val="24"/>
          <w:szCs w:val="24"/>
          <w:lang w:eastAsia="it-IT"/>
          <w14:ligatures w14:val="none"/>
        </w:rPr>
        <w:t xml:space="preserve">. L’inimicizia sarà posta non solo tra il serpente e la donna, ma anche tra la stirpe del serpente e la stirpe della donna. La stirpe della donna schiaccerà la testa al serpente. Il serpente insidierà il calcagno della stirpe della donna. </w:t>
      </w:r>
    </w:p>
    <w:p w14:paraId="6AD62BF7"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Sono, queste, parole cariche di mistero che solo al momento del loro compimento saranno pienamente svelate. Noi sappiamo che la stirpe della donna è Cristo Gesù. Gesù veramente ha schiacciato la testa al serpente. Il serpente però lo ha insidiato al calcagno e lo ha fatto appendere sul legno della croce. La donna è insieme madre della sua stirpe e anche stirpe della stirpe che da lei è nata e in quanto vera stirpe anche Lei ha schiacciato la testa al serpente. Ma anche Lei dal serpente è stata trafitta con la spada nell’anima, facendole consumare il suo martirio spirituale.</w:t>
      </w:r>
    </w:p>
    <w:p w14:paraId="35619991"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Stipe della stirpe della donna, nella stirpe, per la stirpe, con la stirpe, è ogni persona che nasce da acqua e da Spirito Santo e diviene corpo di Cristo. Anche per ogni </w:t>
      </w:r>
      <w:r w:rsidRPr="00CA2FE8">
        <w:rPr>
          <w:rFonts w:ascii="Arial" w:eastAsia="Times New Roman" w:hAnsi="Arial" w:cs="Arial"/>
          <w:kern w:val="0"/>
          <w:sz w:val="24"/>
          <w:szCs w:val="24"/>
          <w:lang w:eastAsia="it-IT"/>
          <w14:ligatures w14:val="none"/>
        </w:rPr>
        <w:lastRenderedPageBreak/>
        <w:t xml:space="preserve">discepolo di Gesù valgono le parole di questa profezia. Ogni discepolo di Gesù è chiamato a schiacciare la testa del serpente. Deve però sapere che anche lui sarà insidiato al calcagno. Anche lui dovrà passare per il regno della croce, se non è crocifissione fisica, è sempre crocifissione spirituale. Si vince il serpente, ma sempre il serpente lascerà il suo veleno di morte che è il martirio o spirituale o fisico di tutti coloro che gli schiacciamo la testa. Ribadire ora alcune vertà già manifesta è cosa utile. </w:t>
      </w:r>
    </w:p>
    <w:p w14:paraId="7C4D2CCF"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b/>
          <w:bCs/>
          <w:kern w:val="0"/>
          <w:sz w:val="24"/>
          <w:szCs w:val="24"/>
          <w:lang w:eastAsia="it-IT"/>
          <w14:ligatures w14:val="none"/>
        </w:rPr>
        <w:t>Prima verità:</w:t>
      </w:r>
      <w:r w:rsidRPr="00CA2FE8">
        <w:rPr>
          <w:rFonts w:ascii="Arial" w:eastAsia="Times New Roman" w:hAnsi="Arial" w:cs="Arial"/>
          <w:kern w:val="0"/>
          <w:sz w:val="24"/>
          <w:szCs w:val="24"/>
          <w:lang w:eastAsia="it-IT"/>
          <w14:ligatures w14:val="none"/>
        </w:rPr>
        <w:t xml:space="preserve"> Frutto della morte è la rottura della comunione con il Creatore e il Signore. L’uomo sente il bisogno di nascondersi dal suo Dio. Lo vede come un nemico. Questa tentazione sempre viene all’uomo quando è nel peccato. Questa tentazione fa sì che l’uomo si allontani sempre più dal suo Dio e lontano da Dio altro non può fare se non peccare ancora di più. </w:t>
      </w:r>
    </w:p>
    <w:p w14:paraId="37BCF8EF"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b/>
          <w:bCs/>
          <w:kern w:val="0"/>
          <w:sz w:val="24"/>
          <w:szCs w:val="24"/>
          <w:lang w:eastAsia="it-IT"/>
          <w14:ligatures w14:val="none"/>
        </w:rPr>
        <w:t xml:space="preserve">Seconda verità: </w:t>
      </w:r>
      <w:r w:rsidRPr="00CA2FE8">
        <w:rPr>
          <w:rFonts w:ascii="Arial" w:eastAsia="Times New Roman" w:hAnsi="Arial" w:cs="Arial"/>
          <w:kern w:val="0"/>
          <w:sz w:val="24"/>
          <w:szCs w:val="24"/>
          <w:lang w:eastAsia="it-IT"/>
          <w14:ligatures w14:val="none"/>
        </w:rPr>
        <w:t xml:space="preserve">La lontananza da Dio diviene disobbedienza totale. Dio però non si allontana dall’uomo. Va alla sua ricerca. Lo chiama. Vuole incontrarlo. Vuole che la comunione con Lui venga riallacciata, per quel che è possibile riallacciarla in una condizione e situazione di peccato. </w:t>
      </w:r>
    </w:p>
    <w:p w14:paraId="67A6CCDA"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b/>
          <w:bCs/>
          <w:kern w:val="0"/>
          <w:sz w:val="24"/>
          <w:szCs w:val="24"/>
          <w:lang w:eastAsia="it-IT"/>
          <w14:ligatures w14:val="none"/>
        </w:rPr>
        <w:t>Terza verità:</w:t>
      </w:r>
      <w:r w:rsidRPr="00CA2FE8">
        <w:rPr>
          <w:rFonts w:ascii="Arial" w:eastAsia="Times New Roman" w:hAnsi="Arial" w:cs="Arial"/>
          <w:kern w:val="0"/>
          <w:sz w:val="24"/>
          <w:szCs w:val="24"/>
          <w:lang w:eastAsia="it-IT"/>
          <w14:ligatures w14:val="none"/>
        </w:rPr>
        <w:t xml:space="preserve"> l’uomo ha paura della verità. La nasconde. Non la dice. Non può però nascondere i frutti cattivi della sua azione. Questi non si possono nascondere, perché sono visibili. La paura dell’uomo non deve essere quella dei frutti del suo peccato, deve essere invece timore di Dio al fine di non commettere il peccato che produce i frutti. È questa la nostra stoltezza ed insipienza: si vogliono abolire i frutti del male. Si vuole però continuare a fare il male che produce i frutti della morte. Si nasconde la verità che produce la morte e la verità è una sola: l’uomo ha trasgredito l’ordine del suo Signore.</w:t>
      </w:r>
    </w:p>
    <w:p w14:paraId="050DB3D8"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b/>
          <w:bCs/>
          <w:kern w:val="0"/>
          <w:sz w:val="24"/>
          <w:szCs w:val="24"/>
          <w:lang w:eastAsia="it-IT"/>
          <w14:ligatures w14:val="none"/>
        </w:rPr>
        <w:t xml:space="preserve">Quarta verità: </w:t>
      </w:r>
      <w:r w:rsidRPr="00CA2FE8">
        <w:rPr>
          <w:rFonts w:ascii="Arial" w:eastAsia="Times New Roman" w:hAnsi="Arial" w:cs="Arial"/>
          <w:kern w:val="0"/>
          <w:sz w:val="24"/>
          <w:szCs w:val="24"/>
          <w:lang w:eastAsia="it-IT"/>
          <w14:ligatures w14:val="none"/>
        </w:rPr>
        <w:t xml:space="preserve">Il frutto prodotto manifesta sempre una trasgressione in atto. Togliamo la trasgressione e toglieremo anche il frutto di male, di morte. È questa la grande stoltezza del peccatore: volere il peccato senza però i frutti di esso. Ogni peccato produce sempre i suoi frutti di morte. Chi non vuole i frutti di morte, deve non volere il peccato. </w:t>
      </w:r>
    </w:p>
    <w:p w14:paraId="79B9277A"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Dio conosce il motivo della vergogna dell’uomo. Non lo dice. Vuole che sia l’uomo a dirglielo. Lui però glielo suggerisce. </w:t>
      </w:r>
      <w:r w:rsidRPr="00CA2FE8">
        <w:rPr>
          <w:rFonts w:ascii="Arial" w:eastAsia="Times New Roman" w:hAnsi="Arial" w:cs="Arial"/>
          <w:b/>
          <w:bCs/>
          <w:kern w:val="0"/>
          <w:sz w:val="24"/>
          <w:szCs w:val="24"/>
          <w:lang w:eastAsia="it-IT"/>
          <w14:ligatures w14:val="none"/>
        </w:rPr>
        <w:t xml:space="preserve">Il suggerimento di Dio è semplice da comprendere. Esso è pura logica spirituale. La nudità è un frutto di morte. La morte solo una cosa la può produrre: la disobbedienza al suo comandamento. </w:t>
      </w:r>
      <w:r w:rsidRPr="00CA2FE8">
        <w:rPr>
          <w:rFonts w:ascii="Arial" w:eastAsia="Times New Roman" w:hAnsi="Arial" w:cs="Arial"/>
          <w:kern w:val="0"/>
          <w:sz w:val="24"/>
          <w:szCs w:val="24"/>
          <w:lang w:eastAsia="it-IT"/>
          <w14:ligatures w14:val="none"/>
        </w:rPr>
        <w:t>Se l’uomo sente in sé questo frutto di morte è perché ha disobbedito. Non può essere diversamente. Altre vie non possono esistere. La morte viene solo dalla disobbedienza.</w:t>
      </w:r>
    </w:p>
    <w:p w14:paraId="4F2C747F" w14:textId="3F4BC902"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L’uomo è obbligato a rispondere.</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 xml:space="preserve">Dinanzi a Dio, che è somma verità, non può esistere la menzogna, l’inganno, la falsità, la bugia, il nascondimento della verità. L’uomo però non si assume in pieno la sua responsabilità. Anche questa morte è frutto del peccato che è nel suo seno. Nella santità si è responsabili della verità fino al martirio. Nel peccato sempre ci si vuole liberare di ogni responsabilità in ordine al male commesso. L’uomo ora accusa la donna. È stata lei a dargli del frutto proibito. Lei glielo ha donato e Lui ne ha mangiato. Presso Dio le azioni sono sempre della persona. Presso di Lui, la responsabilità è sempre personale in ordine ad ogni cosa </w:t>
      </w:r>
      <w:r w:rsidRPr="00CA2FE8">
        <w:rPr>
          <w:rFonts w:ascii="Arial" w:eastAsia="Times New Roman" w:hAnsi="Arial" w:cs="Arial"/>
          <w:kern w:val="0"/>
          <w:sz w:val="24"/>
          <w:szCs w:val="24"/>
          <w:lang w:eastAsia="it-IT"/>
          <w14:ligatures w14:val="none"/>
        </w:rPr>
        <w:lastRenderedPageBreak/>
        <w:t>che si compie. La tentazione, da chiunque essa venga, non ci libera dalla nostra personale responsabilità, dalla nostra colpa, dalla nostra trasgressione, dal nostro peccato. Nel peccato si è però ciechi anche in ordine alla nostra personale responsabilità e la si vuole far ricadere tutta sugli altri.</w:t>
      </w:r>
    </w:p>
    <w:p w14:paraId="777E0BAB"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Anche la donna che è nel peccato non vuole assumersi la sua personale responsabilità e la scarica tutta sul serpente. Non è stata lei che si è lasciata stupidamente ingannare. È stato il serpente che scaltramente l’ha ingannata. È questa la differenza tra il peccatore e il santo. Il peccatore sempre scusa i suoi peccati. Sempre allontana da sé ogni responsabilità. Il santo invece sa assumersi la responsabilità anche del più piccolo peccato veniale. Per il santo la colpa di ciò che avviene è sempre sua, mai degli altri.</w:t>
      </w:r>
    </w:p>
    <w:p w14:paraId="39928FAA" w14:textId="70575433"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Il serpente viene maledetto da Dio. Questa maledizione significa morte eterna.</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Non ci sarà salvezza per lui.</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Esso è condannato a strisciare per tutti i giorni della sua vita, mangiando la polvere del suolo. La maledizione è assenza di vita.</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Nella maledizione Dio ritira la sua vita dalla persona o dalla cosa che è maledetta. Senza la vita di Dio, nessun’altra vita sarà mai possibile.</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Il serpente, privato della vita di Dio, vivrà in eterno una vita di morte. Morire in eterno vivendo e vivrà in eterno morendo. Dio non sarà mai più in esso. Il serpente ha vinto la donna. Non speri però di averla vinto per sempre. L’ha vinta perché Lui ha permesso che la vincesse. Ma per il futuro non sarà più così.</w:t>
      </w:r>
    </w:p>
    <w:p w14:paraId="469E4001" w14:textId="599E563C"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Dio pone inimicizia tra il serpente e la donna, fra la stirpe del serpente e la stirpe della donna. La donna schiaccerà la testa al serpente, Il serpente insidierà il calcagno della donna. Cercherà di morderla al calcagno ma non vi riuscirà. Sempre la tradizione antica ha visto in queste parole di Dio il primo vangelo o protovangelo. Ha visto anche l’Immacolata concezione della Vergine Maria e la sua vittoria sul serpente.</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La stirpe è Cristo ed è la donna. La donna ha schiacciato la testa del serpente che da lui mai è stata vinta, neanche in un piccolo peccato veniale.</w:t>
      </w:r>
    </w:p>
    <w:p w14:paraId="400A38A3"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Cristo ha schiacciato la testa del serpente perché con la sua obbedienza ha sconfitto il peccato e la morte e ci ha fatto dono della sua gloriosa risurrezione. I frutti di morte del serpente sono stati cancellati, vinti da Gesù Signore. Alzare il calcagno vuol dire mettersi contro, compiere azioni disoneste, non buone, non giuste. Il serpente ha voluto privare della vita la donna e l’uomo e in essi la vita dell’umanità intera. Dio annunzia al serpente che la stirpe della donna e la donna stessa toglieranno a lui la vita per sempre. Dio trasformerà questa sua vittoria in una sconfitta eterna, in una morte eterna per lui. Lui dovrà provare una morte infinita quando verranno i frutti della donna e della stirpe di essa.</w:t>
      </w:r>
    </w:p>
    <w:p w14:paraId="632B899F"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p>
    <w:p w14:paraId="184B92BF" w14:textId="77777777" w:rsidR="00CA2FE8" w:rsidRPr="00CA2FE8" w:rsidRDefault="00CA2FE8" w:rsidP="005D6B18">
      <w:pPr>
        <w:keepNext/>
        <w:spacing w:before="240" w:after="240" w:line="240" w:lineRule="auto"/>
        <w:outlineLvl w:val="3"/>
        <w:rPr>
          <w:rFonts w:ascii="Arial" w:eastAsia="Times New Roman" w:hAnsi="Arial" w:cs="Arial"/>
          <w:b/>
          <w:bCs/>
          <w:kern w:val="0"/>
          <w:sz w:val="28"/>
          <w:szCs w:val="28"/>
          <w:lang w:val="la-Latn" w:eastAsia="it-IT"/>
          <w14:ligatures w14:val="none"/>
        </w:rPr>
      </w:pPr>
      <w:bookmarkStart w:id="140" w:name="_Toc227158746"/>
      <w:r w:rsidRPr="00CA2FE8">
        <w:rPr>
          <w:rFonts w:ascii="Arial" w:eastAsia="Times New Roman" w:hAnsi="Arial" w:cs="Arial"/>
          <w:b/>
          <w:bCs/>
          <w:kern w:val="0"/>
          <w:sz w:val="28"/>
          <w:szCs w:val="28"/>
          <w:lang w:val="fr-FR" w:eastAsia="it-IT"/>
          <w14:ligatures w14:val="none"/>
        </w:rPr>
        <w:t>Quarta parte:</w:t>
      </w:r>
      <w:bookmarkEnd w:id="140"/>
      <w:r w:rsidRPr="00CA2FE8">
        <w:rPr>
          <w:rFonts w:ascii="Arial" w:eastAsia="Times New Roman" w:hAnsi="Arial" w:cs="Arial"/>
          <w:b/>
          <w:bCs/>
          <w:kern w:val="0"/>
          <w:sz w:val="28"/>
          <w:szCs w:val="28"/>
          <w:lang w:val="fr-FR" w:eastAsia="it-IT"/>
          <w14:ligatures w14:val="none"/>
        </w:rPr>
        <w:t xml:space="preserve"> </w:t>
      </w:r>
    </w:p>
    <w:p w14:paraId="26497823" w14:textId="77777777" w:rsidR="00CA2FE8" w:rsidRPr="00CA2FE8" w:rsidRDefault="00CA2FE8" w:rsidP="005D6B18">
      <w:pPr>
        <w:autoSpaceDE w:val="0"/>
        <w:autoSpaceDN w:val="0"/>
        <w:adjustRightInd w:val="0"/>
        <w:spacing w:after="240" w:line="240" w:lineRule="auto"/>
        <w:jc w:val="both"/>
        <w:rPr>
          <w:rFonts w:ascii="Arial" w:eastAsia="Times New Roman" w:hAnsi="Arial" w:cs="Arial"/>
          <w:kern w:val="0"/>
          <w:sz w:val="24"/>
          <w:szCs w:val="24"/>
          <w:lang w:val="la-Latn" w:eastAsia="it-IT"/>
          <w14:ligatures w14:val="none"/>
        </w:rPr>
      </w:pPr>
      <w:r w:rsidRPr="00CA2FE8">
        <w:rPr>
          <w:rFonts w:ascii="Arial" w:eastAsia="Times New Roman" w:hAnsi="Arial" w:cs="Arial"/>
          <w:kern w:val="0"/>
          <w:sz w:val="24"/>
          <w:szCs w:val="24"/>
          <w:lang w:val="la-Latn" w:eastAsia="it-IT"/>
          <w14:ligatures w14:val="none"/>
        </w:rPr>
        <w:t>Mulieri quoque dixit multiplicabo aerumnas tuas et conceptus tuos in dolore paries filios et sub viri potestate eris et ipse dominabitur tui</w:t>
      </w:r>
    </w:p>
    <w:p w14:paraId="6B92ACE1" w14:textId="77777777" w:rsidR="00CA2FE8" w:rsidRPr="00CA2FE8" w:rsidRDefault="00CA2FE8" w:rsidP="005D6B18">
      <w:pPr>
        <w:autoSpaceDE w:val="0"/>
        <w:autoSpaceDN w:val="0"/>
        <w:adjustRightInd w:val="0"/>
        <w:spacing w:after="240" w:line="240" w:lineRule="auto"/>
        <w:jc w:val="both"/>
        <w:rPr>
          <w:rFonts w:ascii="Greek" w:eastAsia="Times New Roman" w:hAnsi="Greek" w:cs="Greek"/>
          <w:b/>
          <w:bCs/>
          <w:kern w:val="0"/>
          <w:sz w:val="26"/>
          <w:szCs w:val="26"/>
          <w:lang w:val="la-Latn" w:eastAsia="it-IT"/>
          <w14:ligatures w14:val="none"/>
        </w:rPr>
      </w:pPr>
      <w:r w:rsidRPr="00CA2FE8">
        <w:rPr>
          <w:rFonts w:ascii="Greek" w:eastAsia="Times New Roman" w:hAnsi="Greek" w:cs="Greek"/>
          <w:b/>
          <w:bCs/>
          <w:kern w:val="0"/>
          <w:sz w:val="26"/>
          <w:szCs w:val="26"/>
          <w:lang w:val="la-Latn" w:eastAsia="it-IT"/>
          <w14:ligatures w14:val="none"/>
        </w:rPr>
        <w:lastRenderedPageBreak/>
        <w:t>kaˆ tÍ gunaikˆ epen PlhqÚnwn plhqunî t¦j lÚpaj sou kaˆ tÕn stenagmÒn sou, ™n lÚpaij tšxV tškna: kaˆ prÕj tÕn ¥ndra sou ¹ ¢postrof» sou, kaˆ aÙtÒj sou kurieÚsei.</w:t>
      </w:r>
    </w:p>
    <w:p w14:paraId="74FF2F98" w14:textId="77777777" w:rsidR="00CA2FE8" w:rsidRPr="00CA2FE8" w:rsidRDefault="00CA2FE8" w:rsidP="005D6B18">
      <w:pPr>
        <w:spacing w:after="240" w:line="240" w:lineRule="auto"/>
        <w:jc w:val="both"/>
        <w:rPr>
          <w:rFonts w:ascii="Arial" w:eastAsia="Times New Roman" w:hAnsi="Arial" w:cs="Arial"/>
          <w:b/>
          <w:bCs/>
          <w:kern w:val="0"/>
          <w:sz w:val="24"/>
          <w:szCs w:val="24"/>
          <w:lang w:eastAsia="it-IT"/>
          <w14:ligatures w14:val="none"/>
        </w:rPr>
      </w:pPr>
      <w:bookmarkStart w:id="141" w:name="_Hlk140467646"/>
      <w:r w:rsidRPr="00CA2FE8">
        <w:rPr>
          <w:rFonts w:ascii="Arial" w:eastAsia="Times New Roman" w:hAnsi="Arial" w:cs="Arial"/>
          <w:b/>
          <w:bCs/>
          <w:kern w:val="0"/>
          <w:sz w:val="24"/>
          <w:szCs w:val="24"/>
          <w:lang w:eastAsia="it-IT"/>
          <w14:ligatures w14:val="none"/>
        </w:rPr>
        <w:t>Alla donna disse: «Moltiplicherò i tuoi dolori e le tue gravidanze, con dolore partorirai figli. Verso tuo marito sarà il tuo istinto, ed egli ti dominerà».</w:t>
      </w:r>
    </w:p>
    <w:p w14:paraId="7CD1BDCC" w14:textId="77777777" w:rsidR="00CA2FE8" w:rsidRPr="00CA2FE8" w:rsidRDefault="00CA2FE8" w:rsidP="005D6B18">
      <w:pPr>
        <w:spacing w:after="240" w:line="240" w:lineRule="auto"/>
        <w:jc w:val="both"/>
        <w:rPr>
          <w:rFonts w:ascii="Arial" w:eastAsia="Times New Roman" w:hAnsi="Arial" w:cs="Arial"/>
          <w:b/>
          <w:bCs/>
          <w:kern w:val="0"/>
          <w:sz w:val="24"/>
          <w:szCs w:val="24"/>
          <w:lang w:eastAsia="it-IT"/>
          <w14:ligatures w14:val="none"/>
        </w:rPr>
      </w:pPr>
    </w:p>
    <w:p w14:paraId="156B2463" w14:textId="77777777" w:rsidR="00CA2FE8" w:rsidRPr="00CA2FE8" w:rsidRDefault="00CA2FE8" w:rsidP="005D6B18">
      <w:pPr>
        <w:keepNext/>
        <w:spacing w:before="240" w:after="240" w:line="240" w:lineRule="auto"/>
        <w:outlineLvl w:val="1"/>
        <w:rPr>
          <w:rFonts w:ascii="Arial" w:eastAsia="Times New Roman" w:hAnsi="Arial" w:cs="Arial"/>
          <w:b/>
          <w:bCs/>
          <w:iCs/>
          <w:kern w:val="0"/>
          <w:sz w:val="28"/>
          <w:szCs w:val="28"/>
          <w:lang w:eastAsia="it-IT"/>
          <w14:ligatures w14:val="none"/>
        </w:rPr>
      </w:pPr>
      <w:bookmarkStart w:id="142" w:name="_Hlk139882221"/>
      <w:bookmarkStart w:id="143" w:name="_Toc227158747"/>
      <w:bookmarkEnd w:id="141"/>
      <w:r w:rsidRPr="00CA2FE8">
        <w:rPr>
          <w:rFonts w:ascii="Arial" w:eastAsia="Times New Roman" w:hAnsi="Arial" w:cs="Arial"/>
          <w:b/>
          <w:bCs/>
          <w:iCs/>
          <w:kern w:val="0"/>
          <w:sz w:val="28"/>
          <w:szCs w:val="28"/>
          <w:lang w:eastAsia="it-IT"/>
          <w14:ligatures w14:val="none"/>
        </w:rPr>
        <w:t>Verità essenziali contenute nel testo</w:t>
      </w:r>
      <w:bookmarkEnd w:id="143"/>
      <w:r w:rsidRPr="00CA2FE8">
        <w:rPr>
          <w:rFonts w:ascii="Arial" w:eastAsia="Times New Roman" w:hAnsi="Arial" w:cs="Arial"/>
          <w:b/>
          <w:bCs/>
          <w:iCs/>
          <w:kern w:val="0"/>
          <w:sz w:val="28"/>
          <w:szCs w:val="28"/>
          <w:lang w:eastAsia="it-IT"/>
          <w14:ligatures w14:val="none"/>
        </w:rPr>
        <w:t xml:space="preserve"> </w:t>
      </w:r>
    </w:p>
    <w:p w14:paraId="4A5FA562"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Dopo aver inflitto la giusta pena al serpente per aver ingannato la donna e dopo anche la profezia dell’eterna inimicizia che lui porrà tra il serpente e la donna, ora il Signore si rivolge direttamente alla donna: </w:t>
      </w:r>
      <w:r w:rsidRPr="00CA2FE8">
        <w:rPr>
          <w:rFonts w:ascii="Arial" w:eastAsia="Times New Roman" w:hAnsi="Arial" w:cs="Arial"/>
          <w:i/>
          <w:iCs/>
          <w:kern w:val="0"/>
          <w:sz w:val="24"/>
          <w:szCs w:val="24"/>
          <w:lang w:eastAsia="it-IT"/>
          <w14:ligatures w14:val="none"/>
        </w:rPr>
        <w:t xml:space="preserve">«Moltiplicherò i tuoi dolori e le tue gravidanze, con dolore partorirai figli». </w:t>
      </w:r>
      <w:r w:rsidRPr="00CA2FE8">
        <w:rPr>
          <w:rFonts w:ascii="Arial" w:eastAsia="Times New Roman" w:hAnsi="Arial" w:cs="Arial"/>
          <w:kern w:val="0"/>
          <w:sz w:val="24"/>
          <w:szCs w:val="24"/>
          <w:lang w:eastAsia="it-IT"/>
          <w14:ligatures w14:val="none"/>
        </w:rPr>
        <w:t>La donna avrà una vita piena di dolori, di sofferenze. Anche gravidanze e parti saranno nel dolore, nella sofferenza. Il dolore mai abbandonerà la donna. Questa la sua punizione. Donna e dolore, donna è sofferenza divengono da questo momento una cosa sola.</w:t>
      </w:r>
    </w:p>
    <w:p w14:paraId="52587C03" w14:textId="21544BC5"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Ma c’è una seconda punizione che attesta quanto grande sarà il dolore di una donna: </w:t>
      </w:r>
      <w:r w:rsidRPr="00CA2FE8">
        <w:rPr>
          <w:rFonts w:ascii="Arial" w:eastAsia="Times New Roman" w:hAnsi="Arial" w:cs="Arial"/>
          <w:i/>
          <w:iCs/>
          <w:kern w:val="0"/>
          <w:sz w:val="24"/>
          <w:szCs w:val="24"/>
          <w:lang w:eastAsia="it-IT"/>
          <w14:ligatures w14:val="none"/>
        </w:rPr>
        <w:t>“Verso tuo marito sarà il tuo istinto, ed egli ri dominerà”</w:t>
      </w:r>
      <w:r w:rsidRPr="00CA2FE8">
        <w:rPr>
          <w:rFonts w:ascii="Arial" w:eastAsia="Times New Roman" w:hAnsi="Arial" w:cs="Arial"/>
          <w:kern w:val="0"/>
          <w:sz w:val="24"/>
          <w:szCs w:val="24"/>
          <w:lang w:eastAsia="it-IT"/>
          <w14:ligatures w14:val="none"/>
        </w:rPr>
        <w:t>.</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 xml:space="preserve">La donna sarà sempre spinta dal suo istinto ad andare vero l’uomo. L’uomo però non sarà più il signore della donna. Sarà un padrone senza coscienza, senza rispetto. L’uomo la dominerà. Solo Cristo Gesù dona dignità alla donna. Le dona dignità perché libera sia l’uomo che la donna dal peccato. </w:t>
      </w:r>
    </w:p>
    <w:p w14:paraId="279A7002"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Senza il peccato che governa e domina la natura dell’uomo e della donna, si vive non solo la verità della natura creata, ma anche la verità della nuova natura che è divenuta corpo di Cristo. Senza Cristo la condizione della donna sarà sempre di grande sofferenza e di sofisticate schiavitù da parte degli uomini che non conoscono Cristo e sono schiavi del loro peccato e dei loro pensieri di peccato.</w:t>
      </w:r>
    </w:p>
    <w:p w14:paraId="6AC7CC4C" w14:textId="1D6B4180"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La donna non viene maledetta. Dovrà però assumersi tutte le conseguenze della sua disobbedienza, nel corpo e nello spirito. Nel corpo avvertirà il dolore. La maternità che sarebbe dovuta essere per essa fonte indicibile di gioia, diviene invece sorgente di dolore, di sofferenza. La donna darà la vita, ma nella grande sofferenza, sempre. Nello spirito: ella sarà sempre attratta verso il suo uomo. Questi però la dominerà.</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 xml:space="preserve">Viene a mancare il rapporto del vero amore, della parità, dell’uguaglianza spirituale. L’uomo le farà da padrone. A volte da duro padrone. Essa però sopporterà ogni cosa a motivo dell’istinto che sempre l’attrarrà verso il marito. Questo è un frutto dolorosissimo del peccato. </w:t>
      </w:r>
    </w:p>
    <w:p w14:paraId="0DF57C12"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Se leggiamo bene il testo, è proprio in questo istinto della donna la salvezza del matrimonio. Senza questo istinto il matrimonio non esisterebbe più. Per l’uomo è come se fosse venuto per sempre meno quel rapporto di carne dalla sua carne e di osso dalle sue ossa. La donna per l’uomo è sempre “una che gli è stata posta accanto da Dio”. Per la donna invece l’altro rimane sempre suo marito e verso di lui è attratta da un istinto perenne. Questo però sempre in una situazione di peccato. In una condizione di grazia e di santità il dominio lascia il posto al vero amore e al servizio della carità. Il sacramento del matrimonio per questo è dato: per immergere </w:t>
      </w:r>
      <w:r w:rsidRPr="00CA2FE8">
        <w:rPr>
          <w:rFonts w:ascii="Arial" w:eastAsia="Times New Roman" w:hAnsi="Arial" w:cs="Arial"/>
          <w:kern w:val="0"/>
          <w:sz w:val="24"/>
          <w:szCs w:val="24"/>
          <w:lang w:eastAsia="it-IT"/>
          <w14:ligatures w14:val="none"/>
        </w:rPr>
        <w:lastRenderedPageBreak/>
        <w:t xml:space="preserve">l’uomo e la donna nella grazia divina in modo che la coppia possa vivere lo stesso amore di Cristo Gesù per la sua Chiesa. È grande il mistero della grazia. </w:t>
      </w:r>
    </w:p>
    <w:p w14:paraId="1DA566C7"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p>
    <w:p w14:paraId="6D64A885" w14:textId="77777777" w:rsidR="00CA2FE8" w:rsidRPr="00CA2FE8" w:rsidRDefault="00CA2FE8" w:rsidP="005D6B18">
      <w:pPr>
        <w:keepNext/>
        <w:spacing w:before="240" w:after="240" w:line="240" w:lineRule="auto"/>
        <w:jc w:val="both"/>
        <w:outlineLvl w:val="3"/>
        <w:rPr>
          <w:rFonts w:ascii="Arial" w:eastAsia="Times New Roman" w:hAnsi="Arial" w:cs="Arial"/>
          <w:b/>
          <w:bCs/>
          <w:kern w:val="0"/>
          <w:sz w:val="28"/>
          <w:szCs w:val="28"/>
          <w:lang w:eastAsia="it-IT"/>
          <w14:ligatures w14:val="none"/>
        </w:rPr>
      </w:pPr>
      <w:bookmarkStart w:id="144" w:name="_Toc227158748"/>
      <w:r w:rsidRPr="00CA2FE8">
        <w:rPr>
          <w:rFonts w:ascii="Arial" w:eastAsia="Times New Roman" w:hAnsi="Arial" w:cs="Arial"/>
          <w:b/>
          <w:bCs/>
          <w:kern w:val="0"/>
          <w:sz w:val="28"/>
          <w:szCs w:val="28"/>
          <w:lang w:eastAsia="it-IT"/>
          <w14:ligatures w14:val="none"/>
        </w:rPr>
        <w:t>Quinta parte:</w:t>
      </w:r>
      <w:bookmarkEnd w:id="144"/>
      <w:r w:rsidRPr="00CA2FE8">
        <w:rPr>
          <w:rFonts w:ascii="Arial" w:eastAsia="Times New Roman" w:hAnsi="Arial" w:cs="Arial"/>
          <w:b/>
          <w:bCs/>
          <w:kern w:val="0"/>
          <w:sz w:val="28"/>
          <w:szCs w:val="28"/>
          <w:lang w:eastAsia="it-IT"/>
          <w14:ligatures w14:val="none"/>
        </w:rPr>
        <w:t xml:space="preserve"> </w:t>
      </w:r>
    </w:p>
    <w:bookmarkEnd w:id="142"/>
    <w:p w14:paraId="49A1FA6A" w14:textId="77777777" w:rsidR="00CA2FE8" w:rsidRPr="00CA2FE8" w:rsidRDefault="00CA2FE8" w:rsidP="005D6B18">
      <w:pPr>
        <w:autoSpaceDE w:val="0"/>
        <w:autoSpaceDN w:val="0"/>
        <w:adjustRightInd w:val="0"/>
        <w:spacing w:after="240" w:line="240" w:lineRule="auto"/>
        <w:jc w:val="both"/>
        <w:rPr>
          <w:rFonts w:ascii="Arial" w:eastAsia="Times New Roman" w:hAnsi="Arial" w:cs="Arial"/>
          <w:b/>
          <w:bCs/>
          <w:kern w:val="0"/>
          <w:sz w:val="24"/>
          <w:szCs w:val="24"/>
          <w:lang w:val="la-Latn" w:eastAsia="it-IT"/>
          <w14:ligatures w14:val="none"/>
        </w:rPr>
      </w:pPr>
      <w:r w:rsidRPr="00CA2FE8">
        <w:rPr>
          <w:rFonts w:ascii="Arial" w:eastAsia="Times New Roman" w:hAnsi="Arial" w:cs="Arial"/>
          <w:b/>
          <w:bCs/>
          <w:kern w:val="0"/>
          <w:sz w:val="24"/>
          <w:szCs w:val="24"/>
          <w:lang w:val="la-Latn" w:eastAsia="it-IT"/>
          <w14:ligatures w14:val="none"/>
        </w:rPr>
        <w:t>Ad Adam vero dixit quia audisti vocem uxoris tuae et comedisti de ligno ex quo praeceperam tibi ne comederes maledicta terra in opere tuo in laboribus comedes eam cunctis diebus vitae tuae. spinas et tribulos germinabit tibi et comedes herbas terrae</w:t>
      </w:r>
    </w:p>
    <w:p w14:paraId="66109756" w14:textId="77777777" w:rsidR="00CA2FE8" w:rsidRPr="00CA2FE8" w:rsidRDefault="00CA2FE8" w:rsidP="005D6B18">
      <w:pPr>
        <w:autoSpaceDE w:val="0"/>
        <w:autoSpaceDN w:val="0"/>
        <w:adjustRightInd w:val="0"/>
        <w:spacing w:after="240" w:line="240" w:lineRule="auto"/>
        <w:jc w:val="both"/>
        <w:rPr>
          <w:rFonts w:ascii="Greek" w:eastAsia="Times New Roman" w:hAnsi="Greek" w:cs="Greek"/>
          <w:b/>
          <w:bCs/>
          <w:i/>
          <w:iCs/>
          <w:kern w:val="0"/>
          <w:sz w:val="26"/>
          <w:szCs w:val="26"/>
          <w:lang w:val="la-Latn" w:eastAsia="it-IT"/>
          <w14:ligatures w14:val="none"/>
        </w:rPr>
      </w:pPr>
      <w:r w:rsidRPr="00CA2FE8">
        <w:rPr>
          <w:rFonts w:ascii="Greek" w:eastAsia="Times New Roman" w:hAnsi="Greek" w:cs="Greek"/>
          <w:b/>
          <w:bCs/>
          <w:kern w:val="0"/>
          <w:sz w:val="26"/>
          <w:szCs w:val="26"/>
          <w:lang w:val="la-Latn" w:eastAsia="it-IT"/>
          <w14:ligatures w14:val="none"/>
        </w:rPr>
        <w:t xml:space="preserve">tù d Adam epen “Oti ½kousaj tÁj fwnÁj tÁj gunaikÒj sou kaˆ œfagej ¢pÕ toà xÚlou, oá ™neteil£mhn soi toÚtou mÒnou m¾ fage‹n ¢p' aÙtoà, ™pikat£ratoj ¹ gÁ ™n to‹j œrgoij sou: ™n lÚpaij f£gV aÙt¾n p£saj t¦j ¹mšraj tÁj zwÁj sou: </w:t>
      </w:r>
      <w:r w:rsidRPr="00CA2FE8">
        <w:rPr>
          <w:rFonts w:ascii="Greek" w:eastAsia="Times New Roman" w:hAnsi="Greek" w:cs="Greek"/>
          <w:b/>
          <w:bCs/>
          <w:i/>
          <w:iCs/>
          <w:kern w:val="0"/>
          <w:sz w:val="26"/>
          <w:szCs w:val="26"/>
          <w:lang w:val="la-Latn" w:eastAsia="it-IT"/>
          <w14:ligatures w14:val="none"/>
        </w:rPr>
        <w:t>¢k£nqaj kaˆ tribÒlouj ¢natele‹ soi, kaˆ f£gV tÕn cÒrton toà ¢groà.</w:t>
      </w:r>
    </w:p>
    <w:p w14:paraId="258AAE7D" w14:textId="77777777" w:rsidR="00CA2FE8" w:rsidRPr="00CA2FE8" w:rsidRDefault="00CA2FE8" w:rsidP="005D6B18">
      <w:pPr>
        <w:spacing w:after="240" w:line="240" w:lineRule="auto"/>
        <w:jc w:val="both"/>
        <w:rPr>
          <w:rFonts w:ascii="Arial" w:eastAsia="Times New Roman" w:hAnsi="Arial" w:cs="Arial"/>
          <w:b/>
          <w:bCs/>
          <w:kern w:val="0"/>
          <w:sz w:val="24"/>
          <w:szCs w:val="24"/>
          <w:lang w:eastAsia="it-IT"/>
          <w14:ligatures w14:val="none"/>
        </w:rPr>
      </w:pPr>
      <w:bookmarkStart w:id="145" w:name="_Hlk140467665"/>
      <w:r w:rsidRPr="00CA2FE8">
        <w:rPr>
          <w:rFonts w:ascii="Arial" w:eastAsia="Times New Roman" w:hAnsi="Arial" w:cs="Arial"/>
          <w:b/>
          <w:bCs/>
          <w:kern w:val="0"/>
          <w:sz w:val="24"/>
          <w:szCs w:val="24"/>
          <w:lang w:eastAsia="it-IT"/>
          <w14:ligatures w14:val="none"/>
        </w:rPr>
        <w:t xml:space="preserve">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w:t>
      </w:r>
    </w:p>
    <w:p w14:paraId="5454A8A2" w14:textId="6DEDAFB6"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Con il sudore del tuo volto mangerai il pane, finché non ritornerai alla terra, perché da essa sei stato tratto: polvere tu sei e in polvere ritornerai!».</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 xml:space="preserve">L’uomo chiamò sua moglie Eva, perché ella fu la madre di tutti i viventi. Il Signore Dio fece all’uomo e a sua moglie tuniche di pelli e li vestì. </w:t>
      </w:r>
    </w:p>
    <w:p w14:paraId="4ED623AB" w14:textId="77777777" w:rsidR="00CA2FE8" w:rsidRPr="00CA2FE8" w:rsidRDefault="00CA2FE8" w:rsidP="005D6B18">
      <w:pPr>
        <w:keepNext/>
        <w:spacing w:before="240" w:after="240" w:line="240" w:lineRule="auto"/>
        <w:outlineLvl w:val="1"/>
        <w:rPr>
          <w:rFonts w:ascii="Arial" w:eastAsia="Times New Roman" w:hAnsi="Arial" w:cs="Arial"/>
          <w:b/>
          <w:bCs/>
          <w:iCs/>
          <w:kern w:val="0"/>
          <w:sz w:val="28"/>
          <w:szCs w:val="28"/>
          <w:lang w:eastAsia="it-IT"/>
          <w14:ligatures w14:val="none"/>
        </w:rPr>
      </w:pPr>
      <w:bookmarkStart w:id="146" w:name="_Toc227158749"/>
      <w:bookmarkEnd w:id="145"/>
      <w:r w:rsidRPr="00CA2FE8">
        <w:rPr>
          <w:rFonts w:ascii="Arial" w:eastAsia="Times New Roman" w:hAnsi="Arial" w:cs="Arial"/>
          <w:b/>
          <w:bCs/>
          <w:iCs/>
          <w:kern w:val="0"/>
          <w:sz w:val="28"/>
          <w:szCs w:val="28"/>
          <w:lang w:eastAsia="it-IT"/>
          <w14:ligatures w14:val="none"/>
        </w:rPr>
        <w:t>Verità essenziali contenute nel testo</w:t>
      </w:r>
      <w:bookmarkEnd w:id="146"/>
      <w:r w:rsidRPr="00CA2FE8">
        <w:rPr>
          <w:rFonts w:ascii="Arial" w:eastAsia="Times New Roman" w:hAnsi="Arial" w:cs="Arial"/>
          <w:b/>
          <w:bCs/>
          <w:iCs/>
          <w:kern w:val="0"/>
          <w:sz w:val="28"/>
          <w:szCs w:val="28"/>
          <w:lang w:eastAsia="it-IT"/>
          <w14:ligatures w14:val="none"/>
        </w:rPr>
        <w:t xml:space="preserve"> </w:t>
      </w:r>
    </w:p>
    <w:p w14:paraId="082348A4"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La colpa dell’uomo è quella di aver ascolta la voce di sua moglie. Lui ha mangiato un frutto che mai avrebbe dovuto mangiare. Ecco su cosa è condannato l’uomo: </w:t>
      </w:r>
      <w:r w:rsidRPr="00CA2FE8">
        <w:rPr>
          <w:rFonts w:ascii="Arial" w:eastAsia="Times New Roman" w:hAnsi="Arial" w:cs="Arial"/>
          <w:i/>
          <w:iCs/>
          <w:kern w:val="0"/>
          <w:sz w:val="24"/>
          <w:szCs w:val="24"/>
          <w:lang w:eastAsia="it-IT"/>
          <w14:ligatures w14:val="none"/>
        </w:rPr>
        <w:t>Poiché hai ascoltato la voce di tua moglie e hai mangiato dell’albero di cui ti avevo comandato: “Non devi mangiarne”.</w:t>
      </w:r>
      <w:r w:rsidRPr="00CA2FE8">
        <w:rPr>
          <w:rFonts w:ascii="Arial" w:eastAsia="Times New Roman" w:hAnsi="Arial" w:cs="Arial"/>
          <w:kern w:val="0"/>
          <w:sz w:val="24"/>
          <w:szCs w:val="24"/>
          <w:lang w:eastAsia="it-IT"/>
          <w14:ligatures w14:val="none"/>
        </w:rPr>
        <w:t xml:space="preserve"> Ecco la colpa dell’uomo: ha posto la voce della sua donna o di sua moglie al di sopra della voce di Dio. È questo il suo peccato. La voce di Dio è sopra ogni voce. Non ci sono nell’universo creato da Dio voci superiori a quella del Signore Dio. Neanche gli angeli del cielo hanno una voce superiore a quella di Dio. Neanche nella Chiesa vi potrà mai esistere una voce superiore a quella di Dio. </w:t>
      </w:r>
    </w:p>
    <w:p w14:paraId="4CA6762C"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È verità. A Pietro sono state date le chiavi del regno dei cieli. Subito va detto che sono due le chiavi consegnate da Cristo Gesù a Pietro: Le chiavi della Divina Scrittura e le chiavi lo Spirito Santo. Né la Divina Scrittura senza lo Spirito Santo e né lo Spirito Santo senza la Divina Scrittura. Con queste due chiavi potrà sempre chiudere le porte alla falsità perché non entri nella Chiesa fondata su di Lui e sempre con queste due chiavi potrà aprire le porte della Chiesa fondata su di Lui a tutta la verità verso la quale lui, Simon Pietro, sempre si dovrà lasciare condurre dallo Spirito Santo. </w:t>
      </w:r>
    </w:p>
    <w:p w14:paraId="29105179"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lastRenderedPageBreak/>
        <w:t xml:space="preserve">Vi è una terza chiave a lui sempre necessaria: l’ascolto dei suoi fratelli Apostoli o Vescovi che con lui portano il peso della creazione del regno di Dio nei cuori e di ogni altro membro del corpo di Cristo. Questa terza chiave sempre dovrà essere unita alle altre due. Perché questa terza chiave dovrà essere sempre unita alle altre due? Perché la responsabilità ultima della decisione finale di aprire le porte alla pienezza della verità e di chiuderle alla falsità spetta a lui e a lui soltanto. Questa responsabilità è di Pietro per la Chiesa universale ed è di ogni altro Vescovo, sempre in comunione gerarchica con Pietro, per le Chiese locali da essi governate. </w:t>
      </w:r>
    </w:p>
    <w:p w14:paraId="7212607A" w14:textId="4E72F880" w:rsidR="00CA2FE8" w:rsidRPr="00CA2FE8" w:rsidRDefault="00CA2FE8" w:rsidP="005D6B18">
      <w:pPr>
        <w:spacing w:after="240" w:line="240" w:lineRule="auto"/>
        <w:jc w:val="both"/>
        <w:rPr>
          <w:rFonts w:ascii="Arial" w:eastAsia="Times New Roman" w:hAnsi="Arial" w:cs="Times New Roman"/>
          <w:kern w:val="0"/>
          <w:sz w:val="24"/>
          <w:szCs w:val="24"/>
          <w:lang w:eastAsia="it-IT"/>
          <w14:ligatures w14:val="none"/>
        </w:rPr>
      </w:pPr>
      <w:r w:rsidRPr="00CA2FE8">
        <w:rPr>
          <w:rFonts w:ascii="Arial" w:eastAsia="Times New Roman" w:hAnsi="Arial" w:cs="Times New Roman"/>
          <w:kern w:val="0"/>
          <w:sz w:val="24"/>
          <w:szCs w:val="24"/>
          <w:lang w:eastAsia="it-IT"/>
          <w14:ligatures w14:val="none"/>
        </w:rPr>
        <w:t>Scrittura e Spirito Santo chiedono ad ogni discepolo la perfetta conformazione a Gesù, il Sofferente per amore. Perché Simon Pietro parli dalla Divina Rivelazione e dalla verità dello Spirito Santo è necessario che lui, come Cristo Gesù, cresca in sapienza e grazia e questo avviene per una piena obbedienza ad ogni Parola del Vangelo. Più Simon Pietro si libererà anche di un solo peccato di pensiero, invisibile agli occhi del mondo, ma visibile agli occhi di Dio, e più</w:t>
      </w:r>
      <w:r w:rsidR="00C7758D">
        <w:rPr>
          <w:rFonts w:ascii="Arial" w:eastAsia="Times New Roman" w:hAnsi="Arial" w:cs="Times New Roman"/>
          <w:kern w:val="0"/>
          <w:sz w:val="24"/>
          <w:szCs w:val="24"/>
          <w:lang w:eastAsia="it-IT"/>
          <w14:ligatures w14:val="none"/>
        </w:rPr>
        <w:t xml:space="preserve"> </w:t>
      </w:r>
      <w:r w:rsidRPr="00CA2FE8">
        <w:rPr>
          <w:rFonts w:ascii="Arial" w:eastAsia="Times New Roman" w:hAnsi="Arial" w:cs="Times New Roman"/>
          <w:kern w:val="0"/>
          <w:sz w:val="24"/>
          <w:szCs w:val="24"/>
          <w:lang w:eastAsia="it-IT"/>
          <w14:ligatures w14:val="none"/>
        </w:rPr>
        <w:t>potrà usare le chiavi secondo il volere del Padre celeste.</w:t>
      </w:r>
    </w:p>
    <w:p w14:paraId="460C1A23" w14:textId="77777777" w:rsidR="00CA2FE8" w:rsidRPr="00CA2FE8" w:rsidRDefault="00CA2FE8" w:rsidP="005D6B18">
      <w:pPr>
        <w:spacing w:after="240" w:line="240" w:lineRule="auto"/>
        <w:jc w:val="both"/>
        <w:rPr>
          <w:rFonts w:ascii="Arial" w:eastAsia="Times New Roman" w:hAnsi="Arial" w:cs="Times New Roman"/>
          <w:kern w:val="0"/>
          <w:sz w:val="24"/>
          <w:szCs w:val="24"/>
          <w:lang w:eastAsia="it-IT"/>
          <w14:ligatures w14:val="none"/>
        </w:rPr>
      </w:pPr>
      <w:r w:rsidRPr="00CA2FE8">
        <w:rPr>
          <w:rFonts w:ascii="Arial" w:eastAsia="Times New Roman" w:hAnsi="Arial" w:cs="Times New Roman"/>
          <w:kern w:val="0"/>
          <w:sz w:val="24"/>
          <w:szCs w:val="24"/>
          <w:lang w:eastAsia="it-IT"/>
          <w14:ligatures w14:val="none"/>
        </w:rPr>
        <w:t xml:space="preserve">C’è una quarta chiave che a Lui serve. Questa chiave è il cuore di Maria, la Madre a Lui affidata ai piedi della croce da Cristo Gesù Crocifisso. Lui deve amare la Chiesa con il cuore della Vergine Maria. Amandola con questo cuore sempre saprà come riversare in essa tutta la divina verità del mistero del Figlio suo. Quando Cristo Gesù si eclissa dalla Chiesa è segno che il cuore di Maria né vive secondo pienezza di amore nel cuore di Pietro e neanche nel cuore degli altri membri del corpo di Cristo. </w:t>
      </w:r>
    </w:p>
    <w:p w14:paraId="59538741"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Times New Roman"/>
          <w:kern w:val="0"/>
          <w:sz w:val="24"/>
          <w:szCs w:val="24"/>
          <w:lang w:eastAsia="it-IT"/>
          <w14:ligatures w14:val="none"/>
        </w:rPr>
        <w:t>Che neanche gli angeli di Dio sono sopra la Parola di Dio ecco d</w:t>
      </w:r>
      <w:r w:rsidRPr="00CA2FE8">
        <w:rPr>
          <w:rFonts w:ascii="Arial" w:eastAsia="Times New Roman" w:hAnsi="Arial" w:cs="Arial"/>
          <w:kern w:val="0"/>
          <w:sz w:val="24"/>
          <w:szCs w:val="24"/>
          <w:lang w:eastAsia="it-IT"/>
          <w14:ligatures w14:val="none"/>
        </w:rPr>
        <w:t>ue esempi tratti dalla Scrittura Santa che mettono pienamente in luce questa verità:</w:t>
      </w:r>
    </w:p>
    <w:p w14:paraId="7478C0F2"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Un uomo di Dio, per comando del Signore, si portò da Giuda a Betel, mentre Geroboamo stava presso l’altare per offrire incenso. Per comando del Signore quegli gridò verso l’altare: «Altare, altare, così dice il Signore: “Ecco, nascerà un figlio nella casa di Davide, chiamato Giosia, il quale immolerà su di te i sacerdoti delle alture, che hanno offerto incenso su di te, e brucerà su di te ossa umane”». In quel giorno diede un segno, dicendo: «Questo è il segno che il Signore parla: ecco, l’altare si spezzerà e sarà sparsa la cenere che vi è sopra». Appena sentì la parola che l’uomo di Dio aveva proferito contro l’altare di Betel, il re Geroboamo tese la mano ritirandola dall’altare dicendo: «Afferratelo!». Ma la sua mano, tesa contro quello, gli si inaridì e non la poté far tornare a sé. L’altare si spezzò e fu sparsa la cenere dell’altare, secondo il segno dato dall’uomo di Dio per comando del Signore. Presa la parola, il re disse all’uomo di Dio: «Placa il volto del Signore, tuo Dio, e prega per me, perché mi sia resa la mia mano». L’uomo di Dio placò il volto del Signore e la mano del re gli tornò com’era prima. All’uomo di Dio il re disse: «Vieni a casa con me per ristorarti; ti darò un regalo». L’uomo di Dio rispose al re: «Anche se mi darai metà della tua casa, non verrò con te e non mangerò pane né berrò acqua in questo luogo, perché così mi è stato ordinato per comando del Signore: “Non mangerai pane e non berrai acqua, né tornerai per la strada percorsa nell’andata”». Se ne andò per un’altra strada e non tornò per quella che aveva percorso venendo a Betel.</w:t>
      </w:r>
    </w:p>
    <w:p w14:paraId="578EF92D"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lastRenderedPageBreak/>
        <w:t>Ora abitava a Betel un vecchio profeta, al quale i figli andarono a raccontare quanto aveva fatto quel giorno l’uomo di Dio a Betel; essi raccontarono al loro padre anche le parole che quello aveva detto al re. Il padre domandò loro: «Quale via ha preso?». I suoi figli gli indicarono la via presa dall’uomo di Dio che era venuto da Giuda. Ed egli disse ai suoi figli: «Sellatemi l’asino!». Gli sellarono l’asino ed egli vi montò sopra. Inseguì l’uomo di Dio e lo trovò seduto sotto una quercia. Gli domandò: «Sei tu l’uomo di Dio venuto da Giuda?». Rispose: «Sono io». L’altro gli disse: «Vieni a casa con me per mangiare del pane». Egli rispose: «Non posso tornare con te né venire con te; non mangerò pane e non berrò acqua in questo luogo, perché mi fu rivolta una parola per ordine del Signore: “Là non mangerai pane e non berrai acqua, né ritornerai per la strada percorsa all’andata”». Quegli disse: «Anche io sono profeta come te; ora un angelo mi ha detto per ordine del Signore: “Fallo tornare con te nella tua casa, perché mangi pane e beva acqua”». Egli mentiva a costui, che ritornò con lui, mangiò pane nella sua casa e bevve acqua.</w:t>
      </w:r>
    </w:p>
    <w:p w14:paraId="22FA1787"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Mentre essi stavano seduti a tavola, la parola del Signore fu rivolta al profeta che aveva fatto tornare indietro l’altro, ed egli gridò all’uomo di Dio che era venuto da Giuda: «Così dice il Signore: “Poiché ti sei ribellato alla voce del Signore, non hai osservato il comando che ti ha dato il Signore, tuo Dio, sei tornato indietro, hai mangiato pane e bevuto acqua nel luogo in cui il tuo Dio ti aveva ordinato di non mangiare pane e di non bere acqua, il tuo cadavere non entrerà nel sepolcro dei tuoi padri”». Dopo che egli ebbe mangiato pane e bevuto, fu slegato per lui l’asino del profeta che lo aveva fatto ritornare. Egli partì e un leone lo trovò per strada e l’uccise; il suo cadavere rimase steso sulla strada, mentre l’asino se ne stava là vicino e anche il leone stava vicino al cadavere. Ora alcuni passanti videro il cadavere steso sulla strada e il leone che se ne stava vicino al cadavere. Essi andarono e divulgarono il fatto nella città ove dimorava il vecchio profeta. Avendolo udito, il profeta che l’aveva fatto ritornare dalla strada disse: «Quello è un uomo di Dio che si è ribellato alla voce del Signore; per questo il Signore l’ha consegnato al leone, che l’ha fatto a pezzi e l’ha fatto morire, secondo la parola che gli aveva detto il Signore». Egli aggiunse ai figli: «Sellatemi l’asino». Quando l’asino fu sellato, egli andò e trovò il cadavere di lui steso sulla strada, con l’asino e il leone accanto. Il leone non aveva mangiato il cadavere né fatto a pezzi l’asino. Il profeta prese il cadavere dell’uomo di Dio, lo adagiò sull’asino e lo portò indietro; il vecchio profeta entrò in città, per piangerlo e seppellirlo. Depose il cadavere nel proprio sepolcro e fecero su di lui il lamento: «Ohimè, fratello mio!». Dopo averlo sepolto, disse ai figli: «Alla mia morte mi seppellirete nel sepolcro in cui è stato sepolto l’uomo di Dio; porrete le mie ossa vicino alle sue, poiché certo si avvererà la parola che egli gridò, per ordine del Signore, contro l’altare di Betel e contro tutti i santuari delle alture che sono nelle città di Samaria». Dopo questo fatto, Geroboamo non abbandonò la sua via cattiva. Egli continuò a prendere da tutto il popolo i sacerdoti delle alture e a chiunque lo desiderava conferiva l’incarico e quegli diveniva sacerdote delle alture. Tale condotta costituì, per la casa di Geroboamo, il peccato che ne provocò la distruzione e lo sterminio dalla faccia della terra (1Re 13,1-34).</w:t>
      </w:r>
    </w:p>
    <w:p w14:paraId="6F656A43"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w:t>
      </w:r>
      <w:r w:rsidRPr="00CA2FE8">
        <w:rPr>
          <w:rFonts w:ascii="Arial" w:eastAsia="Times New Roman" w:hAnsi="Arial" w:cs="Arial"/>
          <w:i/>
          <w:iCs/>
          <w:kern w:val="0"/>
          <w:sz w:val="24"/>
          <w:szCs w:val="24"/>
          <w:lang w:eastAsia="it-IT"/>
          <w14:ligatures w14:val="none"/>
        </w:rPr>
        <w:lastRenderedPageBreak/>
        <w:t xml:space="preserve">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 </w:t>
      </w:r>
    </w:p>
    <w:p w14:paraId="20AA6C7A" w14:textId="36834FB6"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La donna non è stata maledetta da Dio e neanche l’uomo viene maledetto. Maledetto invece è il suolo: </w:t>
      </w:r>
      <w:r w:rsidRPr="00CA2FE8">
        <w:rPr>
          <w:rFonts w:ascii="Arial" w:eastAsia="Times New Roman" w:hAnsi="Arial" w:cs="Arial"/>
          <w:i/>
          <w:iCs/>
          <w:kern w:val="0"/>
          <w:sz w:val="24"/>
          <w:szCs w:val="24"/>
          <w:lang w:eastAsia="it-IT"/>
          <w14:ligatures w14:val="none"/>
        </w:rPr>
        <w:t>“Maledetto il suolo per causa tua! Con dolore ne trarrai il cibo per tutti i giorni della tua vita. Spine e cardi produrrà per te e mangerai l’erba dei campi</w:t>
      </w:r>
      <w:r w:rsidRPr="00CA2FE8">
        <w:rPr>
          <w:rFonts w:ascii="Arial" w:eastAsia="Times New Roman" w:hAnsi="Arial" w:cs="Arial"/>
          <w:kern w:val="0"/>
          <w:sz w:val="24"/>
          <w:szCs w:val="24"/>
          <w:lang w:eastAsia="it-IT"/>
          <w14:ligatures w14:val="none"/>
        </w:rPr>
        <w:t>”.</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 xml:space="preserve">L’uomo non ha riconosciuto Dio come il solo Signore cui è dovuta ogni obbedienza. La terra non riconosce come suo signore se non colui che riconosce il Signore Dio come suo Signore e a Lui presta l’ossequio e l’adorazione di una obbedienza piena alla sua parola. </w:t>
      </w:r>
    </w:p>
    <w:p w14:paraId="45103998" w14:textId="1C915544"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La maledizione è la privazione della benedizione di Dio. Avendo Dio privato la terra della sua benedizione, questa altro non potrà produrre se non spine e cardi. Ora se l’uomo vuole trarre il cibo della terra dovrà sempre irrorarla, fecondarla con il suo sudore. Ecco ancora la Parola del Signore: “</w:t>
      </w:r>
      <w:r w:rsidRPr="00CA2FE8">
        <w:rPr>
          <w:rFonts w:ascii="Arial" w:eastAsia="Times New Roman" w:hAnsi="Arial" w:cs="Arial"/>
          <w:i/>
          <w:iCs/>
          <w:kern w:val="0"/>
          <w:sz w:val="24"/>
          <w:szCs w:val="24"/>
          <w:lang w:eastAsia="it-IT"/>
          <w14:ligatures w14:val="none"/>
        </w:rPr>
        <w:t>Con il sudore del tuo volto mangerai il pane, finché non ritornerai alla terra, perché da essa sei stato tratto: polvere tu sei e in polvere ritornerai!».</w:t>
      </w:r>
      <w:r w:rsidR="00C7758D">
        <w:rPr>
          <w:rFonts w:ascii="Arial" w:eastAsia="Times New Roman" w:hAnsi="Arial" w:cs="Arial"/>
          <w:i/>
          <w:iCs/>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 xml:space="preserve">In questa Parola del Signore oltre al comando dato da Dio all’uomo di mangiare il suo pane con il sudore della sua fronte, viene anche annunciata la morte fisica dell’uomo. </w:t>
      </w:r>
    </w:p>
    <w:p w14:paraId="1A7E5BAE" w14:textId="7DE27E54"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Finora l’uomo ha conosciuto la morte spirituale e i suoi numerosi frutti. Anche la morte fisica lui conoscerà e la morte fisica è la separazione dell’anima dal corpo. Quando Dio chiamerà l’anima nell’eternità, il corpo ritornerà ad essere polvere del suolo. Muore l’uomo. Dell’uomo c’è un’anima che non è l’uomo. Dell’uomo c’è la polvere del suolo che non è l’uomo. Satana ha vinto sull’uomo. Con il peccato ha provocato nell’essere dell’uomo ogni morte. Chi potrà richiamare in vita la polvere del suolo e ridarla all’anima perché così si ricomponga l’uomo solo il Signore lo potrà fare. Lui lo farà per mezzo del suo Figlio Unigenito, per mezzo del Verbo della vita. Saremo chiamati tutti a risorgete dalla voce dell’Agnello Immolato Risorto, costituito dal Padre Re dell’Universo e Giudice dei vivi e dei morti. La risurrezione non sarà per tutti uguale.</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Ecco le Parole di Gesù:</w:t>
      </w:r>
    </w:p>
    <w:p w14:paraId="7C8FE56B" w14:textId="7CD84000"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 xml:space="preserve">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 (Gv 5,24-30). </w:t>
      </w:r>
    </w:p>
    <w:p w14:paraId="37613774"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Ora è cosa giusta che si spenda una parola sul sudore della fronte che l’uomo dovrà versare per trarre dalla terra il suo pane. Occorre fin da subito annunciare ad ogni </w:t>
      </w:r>
      <w:r w:rsidRPr="00CA2FE8">
        <w:rPr>
          <w:rFonts w:ascii="Arial" w:eastAsia="Times New Roman" w:hAnsi="Arial" w:cs="Arial"/>
          <w:kern w:val="0"/>
          <w:sz w:val="24"/>
          <w:szCs w:val="24"/>
          <w:lang w:eastAsia="it-IT"/>
          <w14:ligatures w14:val="none"/>
        </w:rPr>
        <w:lastRenderedPageBreak/>
        <w:t xml:space="preserve">uomo questa purissima verità, affinché si tenga lontano da tutto ciò che non è sudore della propria fronte. L’obbligo di procurarsi il pane con il sudore della propria fronte non è per un uomo, ma per ogni uomo di ogni tempo. Via di grande iniquità è la grande sproporzione tra il sudore versato e il guadagno ricevuto. In questa sproporzione si annida la grande ingiustizia. Usiamo per la nostra vita proventi disonesti e ogni sproporzione è guadagno disonesto. I peccati contro il Settimo Comandamento sono infiniti. Se volessimo elencarli tutti, neanche potremmo, anche perché ogni giorno se ne inventano di nuovi. </w:t>
      </w:r>
    </w:p>
    <w:p w14:paraId="2799211A"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I furti di oggi sono di una gravità così grande e tuttavia essi vengono perpetrati in forme quasi invisibili. Ma la non visibilità mai potrà giustifica una indebita appropriazione, della quale non sono giudici gli uomini. Anche la forma legale della grande sproporzione tra sudore versato e guadagno è soggetta da parte del Signore ad una indagine rigorosa. Gli uomini li possiamo anche ingannare. Invece di ogni furto Giudice eterno è il Signore. A Lui dobbiamo rendere conto oggi, mentre siamo nella storia, e domani appena entreremo nell’eternità. </w:t>
      </w:r>
    </w:p>
    <w:p w14:paraId="3897B29F"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Ecco allora ciò che sempre dobbiamo tenere nel cuore. Dopo il peccato l’uomo dovrà trarre il cibo dalla terra con sudore e questo non per un giorno o due, ma per tutti i giorni della sua vita. Il lavoro diviene una grande fatica. Diviene una fatica che stanca, che usura, che uccide, che ammala, che turba e consuma la stessa vita. Maledire il suolo ha un solo significato: esso non è più sorgente spontanea di vita per l’uomo. Nulla gli darà più il suolo spontaneamente. Quanto l’uomo vorrà trarre da esso, lo dovrà prima bagnare con il sudore della sua fronte. </w:t>
      </w:r>
    </w:p>
    <w:p w14:paraId="2EAC3EE0" w14:textId="4C84F3C4"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Ogni uomo deve comprendere che Dio mai parla vanamente. Ogni sua Parola è manifestazione della sua stessa essenza di verità e di giustizia. Questo dovrebbero comprendere i moderni teologi, che stanno distruggendo la Parola di Dio in nome di dottrine filosofiche aberranti. Dio mai scherza con l’uomo. La sua Parola si compie sempre.</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 xml:space="preserve">La donna trae la vita dal suo grembo con dolore. L’uomo trae la vita dalla terra con dolore. La sofferenza diviene ora la sorgente vera della vita. Dove non c’è dolore, non c’è sofferenza, lì mai ci potrà essere fonte di vera vita. Ora il dolore, la sofferenza diviene la casa dell’uomo, la sua abitazione perenne. </w:t>
      </w:r>
    </w:p>
    <w:p w14:paraId="20F4EB4C"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All’uomo di oggi che vuole un lavoro senza sofferenza è giusto che gli si dica che questo è impossibile. Il suolo è stato maledetto, è stato cioè privato della capacità di dare vita naturalmente. Valeva per ieri, vale per oggi, vale per sempre. Vale per ogni uomo che viene sulla terra. Ecco la spiegazione del significato della maledizione del suolo: la terra spontaneamente produce solo spine e cardi. Ma questi non sono il nutrimento dell’uomo. Produrrà anche l’erba dei campi. Questa la potrà mangiare. Ma l’uomo non si nutre di sola erba. Ha bisogno di mote altre cose. Soprattutto ha bisogno di pane. Il pane si procura in un solo modo: irrigando la terra con il suo sudore. </w:t>
      </w:r>
    </w:p>
    <w:p w14:paraId="6EF386DE" w14:textId="48E3DDCD"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Per quanti giorni della sua vita l’uomo dovrà irrigare la terra con il suo sudore? Fino al giorno in cui lui stesso ritornerà ad essere terra. Dalla terra è stato tratto. A causa della sua colpa un giorno ritornerà ad essere nuovamente terra. Lui è povere e in polvere ritornerà. Il peccato si rivela come vera involuzione, mai come progresso. Il peccato fa camminare l’uomo all’indietro: solitudine ontica, anche se ora è con la </w:t>
      </w:r>
      <w:r w:rsidRPr="00CA2FE8">
        <w:rPr>
          <w:rFonts w:ascii="Arial" w:eastAsia="Times New Roman" w:hAnsi="Arial" w:cs="Arial"/>
          <w:kern w:val="0"/>
          <w:sz w:val="24"/>
          <w:szCs w:val="24"/>
          <w:lang w:eastAsia="it-IT"/>
          <w14:ligatures w14:val="none"/>
        </w:rPr>
        <w:lastRenderedPageBreak/>
        <w:t>donna; privazione di ogni cibo, così come la terra era prima che il Signore le desse la forma di vita per l’uomo; creta del suolo, così come era prima che il Signore spirasse nelle sue narici l’alito della vita. Altro passaggio involutivo è dalla gioia, dalla felicità alla sofferenza, al dolore.</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 xml:space="preserve">Ecco i veri frutti del peccato: dal progresso al regresso, dall’evoluzione all’involuzione, dalla costruzione alla distruzione, dalla signoria alla schiavitù, dall’amore all’istinto, dall’uguaglianza al dominio, dalla spontaneità al sudore, dalla gioia al dolore, dall’unità alla divisione, dalla vita alla morte, dalla composizione alla scomposizione. Oggi invece cosa si fa? Si scherza con il peccato. Lo si considera cosa da niente, una inezia. È come se la Parola di Dio avesse perso ogni sua valenza di vita e di gioia. È semplicemente come se non credessimo più. La storia però ogni giorno ci conferma una sola verità: Dio dice il vero, il serpente dice il falso. Dalla Parola di Dio sgorga la vita. Dalla parola del serpente scaturisce la morte. </w:t>
      </w:r>
    </w:p>
    <w:p w14:paraId="0F89DEB3" w14:textId="4C8FFC5E"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Dopo che Dio ha parlato ed ha sanzionato il peccato secondo la responsabilità personale di ciascuno agente, l’uomo si riprende il suo posto di signore, posto a lui connaturale, perché verità della sua natura così come essa è stata creata dal Signore Dio e dona il nome alla donna: </w:t>
      </w:r>
      <w:r w:rsidRPr="00CA2FE8">
        <w:rPr>
          <w:rFonts w:ascii="Arial" w:eastAsia="Times New Roman" w:hAnsi="Arial" w:cs="Arial"/>
          <w:i/>
          <w:iCs/>
          <w:kern w:val="0"/>
          <w:sz w:val="24"/>
          <w:szCs w:val="24"/>
          <w:lang w:eastAsia="it-IT"/>
          <w14:ligatures w14:val="none"/>
        </w:rPr>
        <w:t>“L’uomo chiamò sua moglie Eva, perché ella fu la madre di tutti i viventi”.</w:t>
      </w:r>
      <w:r w:rsidRPr="00CA2FE8">
        <w:rPr>
          <w:rFonts w:ascii="Arial" w:eastAsia="Times New Roman" w:hAnsi="Arial" w:cs="Arial"/>
          <w:kern w:val="0"/>
          <w:sz w:val="24"/>
          <w:szCs w:val="24"/>
          <w:lang w:eastAsia="it-IT"/>
          <w14:ligatures w14:val="none"/>
        </w:rPr>
        <w:t xml:space="preserve"> L’uomo non ha perso il governo della creazione di Dio, il suo posto di signore anche sulla donna.</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 xml:space="preserve">È lui infatti che dona il nome a sua moglie. La chiama Eva. Nel nome di Eva è racchiuso il dono della vita, della maternità. Eva è colei dalla quale nascerà la vita umana su tutta la terra. Eva non è madre di qualche vivente, cioè di qualche uomo. È madre di tutti gli uomini. Tutti gli uomini che verranno sulla terra, sono sua stirpe, sua discendenza. Poiché sono sua stirpe e sua discendenza, porteranno nella loro natura i frutti della sua trasgressione e della trasgressione dell’uomo. </w:t>
      </w:r>
    </w:p>
    <w:p w14:paraId="373129CE"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Questa affermazione – e cioè che Eva fu la madre di tutti i viventi – ci deve insegnare che il poligenismo mal si adatta con la verità rivelata. La verità biblica in ogni sua pagina afferma il monogenismo. Tutta l’opera di Cristo Gesù è anche fondata sul monogenismo. Con infinita certezza, poiché vera rivelazione, dobbiamo affermare che è il monogenismo la verità della nostra umanità. Altre verità non si confanno con la fede così come ci viene insegnata dalla Scrittura Santa. Così il Catechismo della Chiesa Cattolica:</w:t>
      </w:r>
    </w:p>
    <w:p w14:paraId="741DA730" w14:textId="133C2122"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360 Grazie alla comune origine il genere umano forma una unità. Dio infatti</w:t>
      </w:r>
      <w:r w:rsidR="00C7758D">
        <w:rPr>
          <w:rFonts w:ascii="Arial" w:eastAsia="Times New Roman" w:hAnsi="Arial" w:cs="Arial"/>
          <w:i/>
          <w:iCs/>
          <w:kern w:val="0"/>
          <w:sz w:val="24"/>
          <w:szCs w:val="24"/>
          <w:lang w:eastAsia="it-IT"/>
          <w14:ligatures w14:val="none"/>
        </w:rPr>
        <w:t xml:space="preserve"> </w:t>
      </w:r>
      <w:r w:rsidRPr="00CA2FE8">
        <w:rPr>
          <w:rFonts w:ascii="Arial" w:eastAsia="Times New Roman" w:hAnsi="Arial" w:cs="Arial"/>
          <w:i/>
          <w:iCs/>
          <w:kern w:val="0"/>
          <w:sz w:val="24"/>
          <w:szCs w:val="24"/>
          <w:lang w:eastAsia="it-IT"/>
          <w14:ligatures w14:val="none"/>
        </w:rPr>
        <w:t>“creò da uno solo tutte le nazioni degli uomini” ( At 17,26 ): [Cf Tb 8,6 ].</w:t>
      </w:r>
      <w:r w:rsidR="00C7758D">
        <w:rPr>
          <w:rFonts w:ascii="Arial" w:eastAsia="Times New Roman" w:hAnsi="Arial" w:cs="Arial"/>
          <w:i/>
          <w:iCs/>
          <w:kern w:val="0"/>
          <w:sz w:val="24"/>
          <w:szCs w:val="24"/>
          <w:lang w:eastAsia="it-IT"/>
          <w14:ligatures w14:val="none"/>
        </w:rPr>
        <w:t xml:space="preserve"> </w:t>
      </w:r>
      <w:r w:rsidRPr="00CA2FE8">
        <w:rPr>
          <w:rFonts w:ascii="Arial" w:eastAsia="Times New Roman" w:hAnsi="Arial" w:cs="Arial"/>
          <w:i/>
          <w:iCs/>
          <w:kern w:val="0"/>
          <w:sz w:val="24"/>
          <w:szCs w:val="24"/>
          <w:lang w:eastAsia="it-IT"/>
          <w14:ligatures w14:val="none"/>
        </w:rPr>
        <w:t>Meravigliosa visione che ci fa contemplare il genere umano nell'unità della sua</w:t>
      </w:r>
      <w:r w:rsidR="00C7758D">
        <w:rPr>
          <w:rFonts w:ascii="Arial" w:eastAsia="Times New Roman" w:hAnsi="Arial" w:cs="Arial"/>
          <w:i/>
          <w:iCs/>
          <w:kern w:val="0"/>
          <w:sz w:val="24"/>
          <w:szCs w:val="24"/>
          <w:lang w:eastAsia="it-IT"/>
          <w14:ligatures w14:val="none"/>
        </w:rPr>
        <w:t xml:space="preserve"> </w:t>
      </w:r>
      <w:r w:rsidRPr="00CA2FE8">
        <w:rPr>
          <w:rFonts w:ascii="Arial" w:eastAsia="Times New Roman" w:hAnsi="Arial" w:cs="Arial"/>
          <w:i/>
          <w:iCs/>
          <w:kern w:val="0"/>
          <w:sz w:val="24"/>
          <w:szCs w:val="24"/>
          <w:lang w:eastAsia="it-IT"/>
          <w14:ligatures w14:val="none"/>
        </w:rPr>
        <w:t>origine in Dio...; nell'unità della sua natura, composta ugualmente presso tutti di un corpo materiale e di un'anima spirituale; nell'unità del suo fine immediato e della sua missione nel mondo; nell'unità del suo “habitat”: la terra, dei cui beni tutti gli uomini, per diritto naturale, possono usare per sostentare e sviluppare la vita; nell'unità del suo fine soprannaturale: Dio stesso, al quale tutti devono tendere; nell'unità dei mezzi per raggiungere tale fine;... nell'unità del suo riscatto operato per tutti da Cristo [Pio XII, Lett. enc. Summi Pontificatus; Cf. Conc. Ecum.Vat. II, Nostra aetate, 1].</w:t>
      </w:r>
    </w:p>
    <w:p w14:paraId="30A3D719" w14:textId="77777777" w:rsidR="00CA2FE8" w:rsidRPr="00CA2FE8" w:rsidRDefault="00CA2FE8" w:rsidP="005D6B18">
      <w:pPr>
        <w:spacing w:after="240" w:line="240" w:lineRule="auto"/>
        <w:jc w:val="both"/>
        <w:rPr>
          <w:rFonts w:ascii="Arial" w:eastAsia="Times New Roman" w:hAnsi="Arial" w:cs="Arial"/>
          <w:kern w:val="0"/>
          <w:sz w:val="24"/>
          <w:szCs w:val="24"/>
          <w:lang w:val="la-Latn" w:eastAsia="it-IT"/>
          <w14:ligatures w14:val="none"/>
        </w:rPr>
      </w:pPr>
      <w:r w:rsidRPr="00CA2FE8">
        <w:rPr>
          <w:rFonts w:ascii="Arial" w:eastAsia="Times New Roman" w:hAnsi="Arial" w:cs="Arial"/>
          <w:kern w:val="0"/>
          <w:sz w:val="24"/>
          <w:szCs w:val="24"/>
          <w:lang w:eastAsia="it-IT"/>
          <w14:ligatures w14:val="none"/>
        </w:rPr>
        <w:t xml:space="preserve">Come si può constatare ancora l’uomo non ha un nome. Il nome dell’uomo, Adamo, lo troviamo nel Capitolo Quarto, sempre della Genesi, al versetto 1: </w:t>
      </w:r>
      <w:r w:rsidRPr="00CA2FE8">
        <w:rPr>
          <w:rFonts w:ascii="Arial" w:eastAsia="Times New Roman" w:hAnsi="Arial" w:cs="Arial"/>
          <w:i/>
          <w:iCs/>
          <w:kern w:val="0"/>
          <w:sz w:val="24"/>
          <w:szCs w:val="24"/>
          <w:lang w:eastAsia="it-IT"/>
          <w14:ligatures w14:val="none"/>
        </w:rPr>
        <w:t xml:space="preserve">“Adamo conobbe Eva sua moglie, che concepì e partorì Caino e disse: «Ho acquistato un </w:t>
      </w:r>
      <w:r w:rsidRPr="00CA2FE8">
        <w:rPr>
          <w:rFonts w:ascii="Arial" w:eastAsia="Times New Roman" w:hAnsi="Arial" w:cs="Arial"/>
          <w:i/>
          <w:iCs/>
          <w:kern w:val="0"/>
          <w:sz w:val="24"/>
          <w:szCs w:val="24"/>
          <w:lang w:eastAsia="it-IT"/>
          <w14:ligatures w14:val="none"/>
        </w:rPr>
        <w:lastRenderedPageBreak/>
        <w:t xml:space="preserve">uomo grazie al Signore» </w:t>
      </w:r>
      <w:r w:rsidRPr="00CA2FE8">
        <w:rPr>
          <w:rFonts w:ascii="Arial" w:eastAsia="Times New Roman" w:hAnsi="Arial" w:cs="Arial"/>
          <w:kern w:val="0"/>
          <w:sz w:val="24"/>
          <w:szCs w:val="24"/>
          <w:lang w:eastAsia="it-IT"/>
          <w14:ligatures w14:val="none"/>
        </w:rPr>
        <w:t>(Gen 4,1). Non viene rivelato da chi questo nome sia stato donato all’uomo. Di sicuro è stato suggerito o rivelato dallo Spirito Santo al suo agiografo attraverso il quale questa pagina è stata scritta. Adamo significa “tratto dalla terra”. Così recita un’antifona maggiore del Tempo di Avvento:</w:t>
      </w:r>
      <w:r w:rsidRPr="00CA2FE8">
        <w:rPr>
          <w:rFonts w:ascii="Arial" w:eastAsia="Times New Roman" w:hAnsi="Arial" w:cs="Arial"/>
          <w:kern w:val="0"/>
          <w:sz w:val="24"/>
          <w:szCs w:val="24"/>
          <w:lang w:val="la-Latn" w:eastAsia="it-IT"/>
          <w14:ligatures w14:val="none"/>
        </w:rPr>
        <w:t xml:space="preserve"> “O Rex Gentium, et desideratus earum, lapisque angularis, qui facis utraque unum: veni, et salva hominem, quem de limo formasti”. </w:t>
      </w:r>
    </w:p>
    <w:p w14:paraId="187F9AE6" w14:textId="3274FD65"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Ora il Signore ancora una volta si prende cura dell’uomo e della donna: </w:t>
      </w:r>
      <w:r w:rsidRPr="00CA2FE8">
        <w:rPr>
          <w:rFonts w:ascii="Arial" w:eastAsia="Times New Roman" w:hAnsi="Arial" w:cs="Arial"/>
          <w:i/>
          <w:iCs/>
          <w:kern w:val="0"/>
          <w:sz w:val="24"/>
          <w:szCs w:val="24"/>
          <w:lang w:eastAsia="it-IT"/>
          <w14:ligatures w14:val="none"/>
        </w:rPr>
        <w:t>“Il Signore Dio fece all’uomo e a sua moglie tuniche di pelli e li vestì”</w:t>
      </w:r>
      <w:r w:rsidRPr="00CA2FE8">
        <w:rPr>
          <w:rFonts w:ascii="Arial" w:eastAsia="Times New Roman" w:hAnsi="Arial" w:cs="Arial"/>
          <w:kern w:val="0"/>
          <w:sz w:val="24"/>
          <w:szCs w:val="24"/>
          <w:lang w:eastAsia="it-IT"/>
          <w14:ligatures w14:val="none"/>
        </w:rPr>
        <w:t>.</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Il Signore non abbandona l’uomo, non lo lascia nell’oscurità del suo peccato e della sua ignoranza, della sua inesperienza, a causa della perdita della sapienza e della saggezza, di cui era dotato. Molti insegnano che nello stato di giustizia originale, l’uomo avesse la scienza infusa. Con essa era in grado di leggere la natura, di comprenderla, di interpretarla, di orientarla verso il suo vero fine. Ora questa scienza e questa sapienza sono state perse. Anche queste bisogna acquisire con il duro sudore della riflessione, dello studio, della contemplazione delle cose.</w:t>
      </w:r>
    </w:p>
    <w:p w14:paraId="72662199"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Soprattutto sapienza ed intelligenza sono un dono che sempre l’uomo deve chiedere al suo Signore e Dio, dal quale discende ogni grazia e verità. Facendo Dio all’uomo e a sua moglie delle tuniche di pelli, insegna anche come fare per il futuro. Così Dio si fa per l’uomo il primo artigiano, perché l’uomo apprenda o impari come dalla natura, usata saggiamente, si può trarre sempre ciò che è utile e necessario per la sua vita. Sempre tutto il nuovo che avviene nel mondo è per grazia di Dio, per sua ispirazione, per illuminazione, per suggerimento, per consiglio. Niente avviene di nuovo che non sia suggerito da Dio o in modo diretto o in modo indiretto. Dio è sempre il custode dell’uomo, il custode della sua vita.</w:t>
      </w:r>
    </w:p>
    <w:p w14:paraId="5323E5B0"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p>
    <w:p w14:paraId="232F7B90" w14:textId="77777777" w:rsidR="00CA2FE8" w:rsidRPr="00CA2FE8" w:rsidRDefault="00CA2FE8" w:rsidP="005D6B18">
      <w:pPr>
        <w:keepNext/>
        <w:spacing w:before="240" w:after="240" w:line="240" w:lineRule="auto"/>
        <w:jc w:val="both"/>
        <w:outlineLvl w:val="3"/>
        <w:rPr>
          <w:rFonts w:ascii="Arial" w:eastAsia="Times New Roman" w:hAnsi="Arial" w:cs="Arial"/>
          <w:b/>
          <w:bCs/>
          <w:kern w:val="0"/>
          <w:sz w:val="28"/>
          <w:szCs w:val="28"/>
          <w:lang w:val="fr-FR" w:eastAsia="it-IT"/>
          <w14:ligatures w14:val="none"/>
        </w:rPr>
      </w:pPr>
      <w:bookmarkStart w:id="147" w:name="_Toc227158750"/>
      <w:r w:rsidRPr="00CA2FE8">
        <w:rPr>
          <w:rFonts w:ascii="Arial" w:eastAsia="Times New Roman" w:hAnsi="Arial" w:cs="Arial"/>
          <w:b/>
          <w:bCs/>
          <w:kern w:val="0"/>
          <w:sz w:val="28"/>
          <w:szCs w:val="28"/>
          <w:lang w:val="fr-FR" w:eastAsia="it-IT"/>
          <w14:ligatures w14:val="none"/>
        </w:rPr>
        <w:t>Sesta parte:</w:t>
      </w:r>
      <w:bookmarkEnd w:id="147"/>
      <w:r w:rsidRPr="00CA2FE8">
        <w:rPr>
          <w:rFonts w:ascii="Arial" w:eastAsia="Times New Roman" w:hAnsi="Arial" w:cs="Arial"/>
          <w:b/>
          <w:bCs/>
          <w:kern w:val="0"/>
          <w:sz w:val="28"/>
          <w:szCs w:val="28"/>
          <w:lang w:val="fr-FR" w:eastAsia="it-IT"/>
          <w14:ligatures w14:val="none"/>
        </w:rPr>
        <w:t xml:space="preserve"> </w:t>
      </w:r>
    </w:p>
    <w:p w14:paraId="6FA408FE" w14:textId="77777777" w:rsidR="00CA2FE8" w:rsidRPr="00CA2FE8" w:rsidRDefault="00CA2FE8" w:rsidP="005D6B18">
      <w:pPr>
        <w:autoSpaceDE w:val="0"/>
        <w:autoSpaceDN w:val="0"/>
        <w:adjustRightInd w:val="0"/>
        <w:spacing w:after="240" w:line="240" w:lineRule="auto"/>
        <w:jc w:val="both"/>
        <w:rPr>
          <w:rFonts w:ascii="Arial" w:eastAsia="Times New Roman" w:hAnsi="Arial" w:cs="Arial"/>
          <w:b/>
          <w:bCs/>
          <w:kern w:val="0"/>
          <w:sz w:val="24"/>
          <w:szCs w:val="24"/>
          <w:lang w:val="la-Latn" w:eastAsia="it-IT"/>
          <w14:ligatures w14:val="none"/>
        </w:rPr>
      </w:pPr>
      <w:r w:rsidRPr="00CA2FE8">
        <w:rPr>
          <w:rFonts w:ascii="Arial" w:eastAsia="Times New Roman" w:hAnsi="Arial" w:cs="Arial"/>
          <w:b/>
          <w:bCs/>
          <w:kern w:val="0"/>
          <w:sz w:val="24"/>
          <w:szCs w:val="24"/>
          <w:lang w:val="la-Latn" w:eastAsia="it-IT"/>
          <w14:ligatures w14:val="none"/>
        </w:rPr>
        <w:t>Et ait ecce Adam factus est quasi unus ex nobis sciens bonum et malum nunc ergo ne forte mittat manum suam et sumat etiam de ligno vitae et comedat et vivat in aeternum</w:t>
      </w:r>
    </w:p>
    <w:p w14:paraId="02F9F5A2" w14:textId="77777777" w:rsidR="00CA2FE8" w:rsidRPr="00CA2FE8" w:rsidRDefault="00CA2FE8" w:rsidP="005D6B18">
      <w:pPr>
        <w:autoSpaceDE w:val="0"/>
        <w:autoSpaceDN w:val="0"/>
        <w:adjustRightInd w:val="0"/>
        <w:spacing w:after="240" w:line="240" w:lineRule="auto"/>
        <w:jc w:val="both"/>
        <w:rPr>
          <w:rFonts w:ascii="Greek" w:eastAsia="Times New Roman" w:hAnsi="Greek" w:cs="Greek"/>
          <w:b/>
          <w:bCs/>
          <w:kern w:val="0"/>
          <w:sz w:val="26"/>
          <w:szCs w:val="26"/>
          <w:lang w:val="la-Latn" w:eastAsia="it-IT"/>
          <w14:ligatures w14:val="none"/>
        </w:rPr>
      </w:pPr>
      <w:r w:rsidRPr="00CA2FE8">
        <w:rPr>
          <w:rFonts w:ascii="Greek" w:eastAsia="Times New Roman" w:hAnsi="Greek" w:cs="Greek"/>
          <w:b/>
          <w:bCs/>
          <w:kern w:val="0"/>
          <w:sz w:val="26"/>
          <w:szCs w:val="26"/>
          <w:lang w:val="la-Latn" w:eastAsia="it-IT"/>
          <w14:ligatures w14:val="none"/>
        </w:rPr>
        <w:t>kaˆ epen Ð qeÒj 'IdoÝ Adam gšgonen æj eŒj ™x ¹mîn toà ginèskein kalÕn kaˆ ponhrÒn, kaˆ nàn m»pote ™kte…nV t¾n ce‹ra kaˆ l£bV toà xÚlou tÁj zwÁj kaˆ f£gV kaˆ z»setai e„j tÕn a„îna.</w:t>
      </w:r>
    </w:p>
    <w:p w14:paraId="4A50F6FB" w14:textId="77777777" w:rsidR="00CA2FE8" w:rsidRPr="00CA2FE8" w:rsidRDefault="00CA2FE8" w:rsidP="005D6B18">
      <w:pPr>
        <w:spacing w:after="240" w:line="240" w:lineRule="auto"/>
        <w:jc w:val="both"/>
        <w:rPr>
          <w:rFonts w:ascii="Arial" w:eastAsia="Times New Roman" w:hAnsi="Arial" w:cs="Arial"/>
          <w:b/>
          <w:bCs/>
          <w:kern w:val="0"/>
          <w:sz w:val="24"/>
          <w:szCs w:val="24"/>
          <w:lang w:eastAsia="it-IT"/>
          <w14:ligatures w14:val="none"/>
        </w:rPr>
      </w:pPr>
      <w:bookmarkStart w:id="148" w:name="_Hlk140467688"/>
      <w:r w:rsidRPr="00CA2FE8">
        <w:rPr>
          <w:rFonts w:ascii="Arial" w:eastAsia="Times New Roman" w:hAnsi="Arial" w:cs="Arial"/>
          <w:b/>
          <w:bCs/>
          <w:kern w:val="0"/>
          <w:sz w:val="24"/>
          <w:szCs w:val="24"/>
          <w:lang w:eastAsia="it-IT"/>
          <w14:ligatures w14:val="none"/>
        </w:rPr>
        <w:t>Poi il Signore Dio disse: «Ecco, l’uomo è diventato come uno di noi quanto alla conoscenza del bene e del male. Che ora egli non stenda la mano e non prenda anche dell’albero della vita, ne mangi e viva per sempre!».</w:t>
      </w:r>
    </w:p>
    <w:p w14:paraId="1F1FDEB1"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Il Signore Dio lo scacciò dal giardino di Eden, perché lavorasse il suolo da cui era stato tratto. Scacciò l’uomo e pose a oriente del giardino di Eden i cherubini e la fiamma della spada guizzante, per custodire la via all’albero della vita.</w:t>
      </w:r>
    </w:p>
    <w:bookmarkEnd w:id="148"/>
    <w:p w14:paraId="24AEFF2C" w14:textId="77777777" w:rsidR="00CA2FE8" w:rsidRPr="00CA2FE8" w:rsidRDefault="00CA2FE8" w:rsidP="005D6B18">
      <w:pPr>
        <w:spacing w:after="240" w:line="240" w:lineRule="auto"/>
        <w:rPr>
          <w:rFonts w:ascii="Times New Roman" w:eastAsia="Times New Roman" w:hAnsi="Times New Roman" w:cs="Times New Roman"/>
          <w:kern w:val="0"/>
          <w:sz w:val="20"/>
          <w:szCs w:val="20"/>
          <w:lang w:eastAsia="it-IT"/>
          <w14:ligatures w14:val="none"/>
        </w:rPr>
      </w:pPr>
    </w:p>
    <w:p w14:paraId="688010C6" w14:textId="77777777" w:rsidR="00CA2FE8" w:rsidRPr="00CA2FE8" w:rsidRDefault="00CA2FE8" w:rsidP="005D6B18">
      <w:pPr>
        <w:keepNext/>
        <w:spacing w:before="240" w:after="240" w:line="240" w:lineRule="auto"/>
        <w:outlineLvl w:val="1"/>
        <w:rPr>
          <w:rFonts w:ascii="Arial" w:eastAsia="Times New Roman" w:hAnsi="Arial" w:cs="Arial"/>
          <w:b/>
          <w:bCs/>
          <w:iCs/>
          <w:kern w:val="0"/>
          <w:sz w:val="28"/>
          <w:szCs w:val="28"/>
          <w:lang w:eastAsia="it-IT"/>
          <w14:ligatures w14:val="none"/>
        </w:rPr>
      </w:pPr>
      <w:bookmarkStart w:id="149" w:name="_Toc227158751"/>
      <w:r w:rsidRPr="00CA2FE8">
        <w:rPr>
          <w:rFonts w:ascii="Arial" w:eastAsia="Times New Roman" w:hAnsi="Arial" w:cs="Arial"/>
          <w:b/>
          <w:bCs/>
          <w:iCs/>
          <w:kern w:val="0"/>
          <w:sz w:val="28"/>
          <w:szCs w:val="28"/>
          <w:lang w:eastAsia="it-IT"/>
          <w14:ligatures w14:val="none"/>
        </w:rPr>
        <w:lastRenderedPageBreak/>
        <w:t>Verità essenziali contenute nel testo</w:t>
      </w:r>
      <w:bookmarkEnd w:id="149"/>
      <w:r w:rsidRPr="00CA2FE8">
        <w:rPr>
          <w:rFonts w:ascii="Arial" w:eastAsia="Times New Roman" w:hAnsi="Arial" w:cs="Arial"/>
          <w:b/>
          <w:bCs/>
          <w:iCs/>
          <w:kern w:val="0"/>
          <w:sz w:val="28"/>
          <w:szCs w:val="28"/>
          <w:lang w:eastAsia="it-IT"/>
          <w14:ligatures w14:val="none"/>
        </w:rPr>
        <w:t xml:space="preserve"> </w:t>
      </w:r>
    </w:p>
    <w:p w14:paraId="14107B50"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La sentenza di morte è giù stata comminata all’uomo: </w:t>
      </w:r>
      <w:r w:rsidRPr="00CA2FE8">
        <w:rPr>
          <w:rFonts w:ascii="Arial" w:eastAsia="Times New Roman" w:hAnsi="Arial" w:cs="Arial"/>
          <w:i/>
          <w:iCs/>
          <w:kern w:val="0"/>
          <w:sz w:val="24"/>
          <w:szCs w:val="24"/>
          <w:lang w:eastAsia="it-IT"/>
          <w14:ligatures w14:val="none"/>
        </w:rPr>
        <w:t>“Con il sudore del tuo volto mangerai il pane, finché non ritornerai alla terra, perché da essa sei stato tratto: polvere tu sei e in polvere ritornerai!” (Gen 3,19).</w:t>
      </w:r>
      <w:r w:rsidRPr="00CA2FE8">
        <w:rPr>
          <w:rFonts w:ascii="Arial" w:eastAsia="Times New Roman" w:hAnsi="Arial" w:cs="Arial"/>
          <w:kern w:val="0"/>
          <w:sz w:val="24"/>
          <w:szCs w:val="24"/>
          <w:lang w:eastAsia="it-IT"/>
          <w14:ligatures w14:val="none"/>
        </w:rPr>
        <w:t xml:space="preserve"> Rimane però nel giardino l’albero della vita. Se l’uomo prendesse e mangiasse del suo frutto rimarrebbe sempre in vita. Ecco allora la decisione del Signore: cacciare l’uomo e la donna dal giardino: </w:t>
      </w:r>
      <w:r w:rsidRPr="00CA2FE8">
        <w:rPr>
          <w:rFonts w:ascii="Arial" w:eastAsia="Times New Roman" w:hAnsi="Arial" w:cs="Arial"/>
          <w:i/>
          <w:iCs/>
          <w:kern w:val="0"/>
          <w:sz w:val="24"/>
          <w:szCs w:val="24"/>
          <w:lang w:eastAsia="it-IT"/>
          <w14:ligatures w14:val="none"/>
        </w:rPr>
        <w:t xml:space="preserve">“Poi il Signore Dio disse: «Ecco, l’uomo è diventato come uno di noi quanto alla conoscenza del bene e del male. Che ora egli non stenda la mano e non prenda anche dell’albero della vita, ne mangi e viva per sempre!». </w:t>
      </w:r>
    </w:p>
    <w:p w14:paraId="57575772"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Ora l’uomo ha qualcosa di divino tra le sue mani: può decidere cosa è bene e cosa è male. La differenza con il Signore è però sostanziale. Dio ha la natura che è purissima verità. Ciò che Lui deciderà, sarà sempre il bene più grande, il sommo bene. Eterna e divin natura di bene assoluto, non potrà decidere se non il bene assoluto. Con il peccato l’uomo si è fatto natura di male e di conseguenza non può decidere se non il male. Solo per grazia di Dio potrà scegliere il bene. Se rimanesse nel giardino, mangerebbe i frutti dell’albero della vita, deciderebbe il male, farebbe il male, rimarrebbe in vita per sempre. Tolto dal giardino, questo non sarà più possibile. Così l’uomo saprà che la Parola di Dio è infallibile ed immutabile nei secoli dei secoli. Sapendo questo, lui è chiamato ad assumersi tutte le conseguenze delle sue decisioni. </w:t>
      </w:r>
    </w:p>
    <w:p w14:paraId="4CC290C5"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Vuole vivere secondo la sua volontà? Si dovrà rendere responsabile di ogni frutto che questa sua volontà produrrà. L’uomo ha scelto la morte. La morte deve sperimentare. Di morte deve anche vivere. Con la morte coabitare per sempre. Se l’uomo rimanesse nel giardino potrebbe cogliere dei frutti dell’albero della vita e non morire. Potrà sempre saziarsi di vita. In questo caso la Parola di Dio sarebbe inutile, mutabile, inefficace, un semplice spauracchio. Perché l’uomo sappia in eterno che sempre la Parola di Dio si compie, lui non dovrà più mangiare dell’albero della vita. </w:t>
      </w:r>
    </w:p>
    <w:p w14:paraId="5F38C608"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kern w:val="0"/>
          <w:sz w:val="24"/>
          <w:szCs w:val="24"/>
          <w:lang w:eastAsia="it-IT"/>
          <w14:ligatures w14:val="none"/>
        </w:rPr>
        <w:t>Di conseguenza l’uomo non può rimanere nel giardino con un semplice divieto. Non lo rispetterebbe così come non ha rispettato l’altro divieto. Di sicuro avrebbe colto dell’albero della vita per saziarsene. Ecco allora la saggia decisione di Dio: “</w:t>
      </w:r>
      <w:r w:rsidRPr="00CA2FE8">
        <w:rPr>
          <w:rFonts w:ascii="Arial" w:eastAsia="Times New Roman" w:hAnsi="Arial" w:cs="Arial"/>
          <w:i/>
          <w:iCs/>
          <w:kern w:val="0"/>
          <w:sz w:val="24"/>
          <w:szCs w:val="24"/>
          <w:lang w:eastAsia="it-IT"/>
          <w14:ligatures w14:val="none"/>
        </w:rPr>
        <w:t xml:space="preserve">Il Signore Dio lo scacciò dal giardino di Eden, perché lavorasse il suolo da cui era stato tratto. Scacciò l’uomo e pose a oriente del giardino di Eden i cherubini e la fiamma della spada guizzante, per custodire la via all’albero della vita”. </w:t>
      </w:r>
    </w:p>
    <w:p w14:paraId="20121366"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Dio scaccia l’uomo dal giardino di Eden. Se vuole nutrirsi dovrà lavorare e procurarsi il pane con il sudore della sua fronte. Niente più la terra gli darà con spontaneità, con abbondanza, con larghezza. Non solo scaccia l’uomo, vi pone a custodia del giardino di Eden i cherubini e la fiamma dalla spada guizzante, per custodire la via all’albero della vita. I cherubini e la fiamma della spada guizzante indicano assoluta impossibilità di accesso. </w:t>
      </w:r>
    </w:p>
    <w:p w14:paraId="707EF882" w14:textId="5AD8E9C4"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L’uomo dovrà per sempre subire il frutto di morte legato alla sua scelta. Ha scelto di voler conoscere il bene il male, di conseguenza ha scelto di conoscere anche la morte e la conoscerà per tutti i giorni della sua vita. Una delle più brutte tentazioni dell’uomo odierno è proprio questa: volere entrare nel giardino dell’Eden e gustare </w:t>
      </w:r>
      <w:r w:rsidRPr="00CA2FE8">
        <w:rPr>
          <w:rFonts w:ascii="Arial" w:eastAsia="Times New Roman" w:hAnsi="Arial" w:cs="Arial"/>
          <w:kern w:val="0"/>
          <w:sz w:val="24"/>
          <w:szCs w:val="24"/>
          <w:lang w:eastAsia="it-IT"/>
          <w14:ligatures w14:val="none"/>
        </w:rPr>
        <w:lastRenderedPageBreak/>
        <w:t>oggi e sempre i frutti dell’albero della vita. Vorrebbe essere immortale sulla terra. Vorrebbe respingere da sé la morte. Ogni giorno invece fa l’esperienza che essa è presente e prende chi vuole e quando vuole, senza che nessuno possa opporle alcuna resistenza.</w:t>
      </w:r>
      <w:r w:rsidR="00C7758D">
        <w:rPr>
          <w:rFonts w:ascii="Arial" w:eastAsia="Times New Roman" w:hAnsi="Arial" w:cs="Arial"/>
          <w:kern w:val="0"/>
          <w:sz w:val="24"/>
          <w:szCs w:val="24"/>
          <w:lang w:eastAsia="it-IT"/>
          <w14:ligatures w14:val="none"/>
        </w:rPr>
        <w:t xml:space="preserve"> </w:t>
      </w:r>
    </w:p>
    <w:p w14:paraId="521085DE"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La morte segue la vita come l’ombra il corpo. Dove c’è una vita, lì c’è sempre la morte pronta a rapirla. La Parola di Dio ogni giorno risulta pienamente, totalmente, perfettamente vera. La parola di Satana, la parola del mondo, la parola dei suoi figli risulterà sempre falsa, bugiarda, menzognera. I frutti di morte che la trasgressione della Parola del Signore producono, attestano che la Parola del Signore Dio è eternamente vera. Essa è purissima verità. </w:t>
      </w:r>
    </w:p>
    <w:p w14:paraId="5EEC6C30"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p>
    <w:p w14:paraId="2EFF65C6" w14:textId="77777777" w:rsidR="00CA2FE8" w:rsidRPr="00CA2FE8" w:rsidRDefault="00CA2FE8" w:rsidP="005D6B18">
      <w:pPr>
        <w:spacing w:after="240" w:line="240" w:lineRule="auto"/>
        <w:rPr>
          <w:rFonts w:ascii="Arial" w:eastAsia="Times New Roman" w:hAnsi="Arial" w:cs="Arial"/>
          <w:b/>
          <w:bCs/>
          <w:kern w:val="0"/>
          <w:sz w:val="24"/>
          <w:szCs w:val="24"/>
          <w:lang w:eastAsia="it-IT"/>
          <w14:ligatures w14:val="none"/>
        </w:rPr>
      </w:pPr>
      <w:r w:rsidRPr="00CA2FE8">
        <w:rPr>
          <w:rFonts w:ascii="Arial" w:eastAsia="Times New Roman" w:hAnsi="Arial" w:cs="Arial"/>
          <w:b/>
          <w:bCs/>
          <w:kern w:val="0"/>
          <w:sz w:val="24"/>
          <w:szCs w:val="24"/>
          <w:lang w:eastAsia="it-IT"/>
          <w14:ligatures w14:val="none"/>
        </w:rPr>
        <w:t xml:space="preserve">Volendo offrire una parola in forma assai sintetica: </w:t>
      </w:r>
    </w:p>
    <w:p w14:paraId="16F02BD5"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La tentazione inizia sempre con un discorso innocuo, una parola di dialogo, un incontro innocente, un invito, uno gioco semplice, qualcosa che mai ci metterebbe in sospetto, in allarme. Quasi sempre si presenta come interessamento, ricerca di sapere, volontà di aiuto, desiderio di sostegno. È questa la scaltrezza di satana: far passare per un bene per noi ciò che lui vuole inoculare nel cuore e nella mente come veleno di morte. Oggi la tentazione non conosce alcun limite né di tempo né di luogo. Entra nel cuore in ogni istante. Invade i pensieri ovunque. La tentazione è infinita, eppure pochi sono quelli che la percepiscono e pochissimi coloro che si tengono lontano da essa. Siamo avvolti dalla tentazione più che i pesci dall’acqua. Nuotiamo nella tentazione. La tentazione respiriamo. Di tentazione ci alimentiamo. La tentazione è l’anima della moderna società. </w:t>
      </w:r>
    </w:p>
    <w:p w14:paraId="16CE481F"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La prima infedeltà e anche la prima fedeltà è quella della mente, del pensiero, del cuore. La tentazione ha un solo intento: conquistare i nostri pensieri. Questi conquistati, tutto l’uomo è conquistato, tutta la sua vita è conquistata. Oggi c’è come una gara a chi conquista i pensieri della gente in ogni campo e settore della vita umana. Le vie per la conquista del nostro pensiero oggi sono veramente illimitate. Sono sempre aggiornate. Vanno di pari passo con il progresso scientifico e tecnologico. Le astuzie, le scaltrezze, le vie, le modalità, gli strumenti si sono moltiplicati senza numero. Siamo bersagliati da ogni lato e in ogni momento. Tutti sono all’attacco, in battaglia, in guerra aperta per la conquista del nostro pensiero. La tentazione non risparmia nessun pensiero: filosofico, teologico, morale, spirituale, economico, sociale, politico, religioso, sportivo, ricreativo. Conquistato un pensiero si conquista una fetta di potere. Si conquista una vita. Satana ha conquistato il pensiero della donna e con esso ha conquistato l’intera umanità. Tutta l’umanità è oggi sotto il suo potere di morte, di disobbedienza, di peccato. </w:t>
      </w:r>
    </w:p>
    <w:p w14:paraId="02B19A84" w14:textId="114B2E56"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Satana lo possiamo definire come primo catecheta della storia. È</w:t>
      </w:r>
      <w:r w:rsidR="00C7758D">
        <w:rPr>
          <w:rFonts w:ascii="Arial" w:eastAsia="Times New Roman" w:hAnsi="Arial" w:cs="Times New Roman"/>
          <w:kern w:val="0"/>
          <w:sz w:val="24"/>
          <w:szCs w:val="20"/>
          <w:lang w:eastAsia="it-IT"/>
          <w14:ligatures w14:val="none"/>
        </w:rPr>
        <w:t xml:space="preserve"> </w:t>
      </w:r>
      <w:r w:rsidRPr="00CA2FE8">
        <w:rPr>
          <w:rFonts w:ascii="Arial" w:eastAsia="Times New Roman" w:hAnsi="Arial" w:cs="Times New Roman"/>
          <w:kern w:val="0"/>
          <w:sz w:val="24"/>
          <w:szCs w:val="20"/>
          <w:lang w:eastAsia="it-IT"/>
          <w14:ligatures w14:val="none"/>
        </w:rPr>
        <w:t xml:space="preserve">stato è ed è però un catecheta falso, bugiardo, menzognero. È un catecheta che ha travisato la Parola di Dio in nome della sua invidia e della sua superbia. Questa verità deve suggerirci che la catechesi, l’insegnamento, la dottrina, la scienza, l’ammaestramento, ogni comunicazione di pensiero può trasformarsi in tentazione. È tentazione ogni qualvolta la Parola di Dio viene sostituita con la parola della creatura. Qui sta l’arte della tentazione ed è arte veramente satanica: sostituire </w:t>
      </w:r>
      <w:r w:rsidRPr="00CA2FE8">
        <w:rPr>
          <w:rFonts w:ascii="Arial" w:eastAsia="Times New Roman" w:hAnsi="Arial" w:cs="Times New Roman"/>
          <w:kern w:val="0"/>
          <w:sz w:val="24"/>
          <w:szCs w:val="20"/>
          <w:lang w:eastAsia="it-IT"/>
          <w14:ligatures w14:val="none"/>
        </w:rPr>
        <w:lastRenderedPageBreak/>
        <w:t xml:space="preserve">abilmente la Parola di Dio con la parola umana, facendo però passare la parola dell’uomo come Parola di Dio. Oppure facendo passare la parola di Dio come non vera, non santa, non buona per l’uomo, perché un’altra parola è più buona, più vera, più santa. </w:t>
      </w:r>
    </w:p>
    <w:p w14:paraId="728177D7"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Oggi la tentazione ha un metodo artificiosamente scaltro: si dice che Dio non può volere il male di una persona. Qual è il male che Dio non può volere? Obbligare un uomo all’osservanza dei comandamenti, sempre e in ogni luogo, in qualsiasi circostanza della vita. Per cui alcune circostanze si possono vivere nei comandamenti, altre circostanze no. Se Dio neanche lo vuole, essi si possono trasgredire. Anzi è volontà di Dio che vengano trasgrediti o che non vengano osservati. E così in nome di Dio trasgrediamo i suoi comandamenti. Di queste astuzie e furberie ogni giorno se ne inventano sempre di nuove. </w:t>
      </w:r>
    </w:p>
    <w:p w14:paraId="6BDF74A8"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La battaglia della tentazione è sempre per la conquista del pensiero. Questa verità dovrebbe obbligare noi, Chiesa di Dio, a cambiare tecnica, arte, scienza della pastorale. Non si può in alcun modo lasciare che i cristiani siano giorno per giorno conquistati dalla falsità e noi che rispondiamo con qualche segno in più nelle nostre liturgie. Siamo invasi nel cuore e nella mente dalla menzogna del mondo e rispondiamo a questa invasione quasi giocando e danzando la nostra insipienza e stoltezza dinanzi a questa invasione di morte. </w:t>
      </w:r>
    </w:p>
    <w:p w14:paraId="768B440B"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Tutta la vita di Gesù fu un segno vivente, non morto, della verità della Parola del Padre suo. Tutta la vita di Gesù fu una Parola di Dio annunziata, insegnata, spiegata, ammaestrata con cuore, mente, sentimento, volontà. Lo stesso suo corpo era manifestazione della verità della Parola del Padre suo. L’enorme massa di tentazione che oggi conquista i pensieri dei cristiani ha bisogno che ogni discepolo del Signore si trasformi lui in perfetta verità: mente, cuore, sentimenti, gesti, parole, segni, corpo, anima, spirito, finanche i suoi capelli devono essere manifestazione della verità della Parola di Dio. Tutto deve essere verità in noi, anche la parola più insignificante. </w:t>
      </w:r>
    </w:p>
    <w:p w14:paraId="57BE534E"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Vedere con i pensieri di Dio e vedere con i pensieri del serpente non è la stessa cosa. Chi vede con i pensieri del serpente, sarà sempre attratto dal male, dalla falsità, dal mondo, da quanto il mondo ogni giorno gli prepara per adescarlo e prenderlo nella sua rete. Chi invece vede il mondo e le cose con i pensieri di Dio, vede mondo e cose nella loro vanità, vacuità, inutilità, stoltezza, insipienza, male, danno, pericolo, morte. </w:t>
      </w:r>
    </w:p>
    <w:p w14:paraId="3B8EB42C"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Sapendo questo, dobbiamo anche convincerci che i divieti da soli non bastano. Bisogna cambiare i pensieri. Dai pensieri di Satana dobbiamo aiutare i nostri fratelli a mettere nel cuore i pensieri di Dio. È questo un lavoro lungo, difficile, sempre all’inizio. Però è il solo lavoro che ci permette di operare efficacemente. Tutta l’azione pastorale di Gesù è stata finalizzata a questo unico fine: cambiare i pensieri dei cuori. Mettere nella loro mente i pensieri del Padre. La riuscita della pastorale è nel cambiamento dei pensieri. Se un uomo non cambia pensieri, mai potrà cambiare la sua vita. Rimarrà sempre nella sua falsità e nel suo peccato. </w:t>
      </w:r>
    </w:p>
    <w:p w14:paraId="6CA2D7D8" w14:textId="2A91D40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L’albero della conoscenza del bene e del male sarà sempre al cuore della nostra vita, della nostra città, della nostra storia, delle nostre case, delle nostre fabbriche, </w:t>
      </w:r>
      <w:r w:rsidRPr="00CA2FE8">
        <w:rPr>
          <w:rFonts w:ascii="Arial" w:eastAsia="Times New Roman" w:hAnsi="Arial" w:cs="Times New Roman"/>
          <w:kern w:val="0"/>
          <w:sz w:val="24"/>
          <w:szCs w:val="20"/>
          <w:lang w:eastAsia="it-IT"/>
          <w14:ligatures w14:val="none"/>
        </w:rPr>
        <w:lastRenderedPageBreak/>
        <w:t>di ogni luogo dove l’uomo vive. Sarà anche al centro delle nostre basiliche, delle nostre chiese, dei nostri monasteri, delle nostre cappelle, dei nostri santuari, di ogni ordine e istituto religioso, sia maschile che femminile. Nessun luogo sarà mai senza l’albero della conoscenza del bene e del male. Questo significa che dove c’è l’uomo, lì ci sarà sempre la tentazione. Dove c’è l’uomo, anche l’eremita più solitario, anche se non ci sono altri uomini, la tentazione però ci sarà sempre perché mai lui, l’uomo,</w:t>
      </w:r>
      <w:r w:rsidR="00C7758D">
        <w:rPr>
          <w:rFonts w:ascii="Arial" w:eastAsia="Times New Roman" w:hAnsi="Arial" w:cs="Times New Roman"/>
          <w:kern w:val="0"/>
          <w:sz w:val="24"/>
          <w:szCs w:val="20"/>
          <w:lang w:eastAsia="it-IT"/>
          <w14:ligatures w14:val="none"/>
        </w:rPr>
        <w:t xml:space="preserve"> </w:t>
      </w:r>
      <w:r w:rsidRPr="00CA2FE8">
        <w:rPr>
          <w:rFonts w:ascii="Arial" w:eastAsia="Times New Roman" w:hAnsi="Arial" w:cs="Times New Roman"/>
          <w:kern w:val="0"/>
          <w:sz w:val="24"/>
          <w:szCs w:val="20"/>
          <w:lang w:eastAsia="it-IT"/>
          <w14:ligatures w14:val="none"/>
        </w:rPr>
        <w:t xml:space="preserve">potrà stare lontano dall’albero della conoscenza del bene e del male. L’uomo vivrà sempre all’ombra della tentazione. Non ci saranno le tentazioni esterne, ci saranno quelle interiori, che provengono dal suo stesso essere e dalla sua stessa natura. Non ci saranno le tentazioni visibili, ci saranno sempre le tentazioni invisibili che verranno a lui dallo spirito del male, che è invisibile. Dove c’è l’uomo lì ci sarà sempre la tentazione, perché lì ci sarà l’albero ed il serpente. </w:t>
      </w:r>
    </w:p>
    <w:p w14:paraId="3E3F6DD5"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La donna tentata è divenuta serpente per l’uomo. La donna è insieme per l’uomo tentata e tentatrice. Quando si è nel peccato, quando ci si pone fuori della volontà di Dio, sempre si diventa tentatori per i nostri fratelli. È questa una verità che dobbiamo sempre mettere nel cuore. Non ci sarà mai nessuno al mondo che cade nel peccato che non diventi subito tentazione per i suoi fratelli. Chi non vuole tentare i suoi fratelli una cosa sola deve fare: astenersi da ogni peccato, conservarsi puro nel cuore e nella mente, nel corpo e nello spirito. Elevarsi ogni giorno di più nella grazia e nella verità di Gesù Signore. Senza un cammino altamente ascetico, di elevazione morale e spirituale, immancabilmente si diverrà una continua tentazione per gli altri e questo vale per ogni uomo, dal più alto in carica fino all’ultimo uomo che vive o che viene sulla nostra terra. Per questo ognuno deve porre la più grande attenzione nel relazionarsi con gli altri. Se questi sono nel peccato, di certo anche da loro saremo tentati. Possono essere anche i nostri amici più cari, le persone più vicine. Nessuno è escluso dall’essere tentazione per noi. </w:t>
      </w:r>
    </w:p>
    <w:p w14:paraId="226561AB"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La tentazione viene, è venuta, verrà. Dinanzi alla tentazione ognuno è responsabile delle sue azioni e delle sue parole. Dipende da lui non cadere nella tentazione. È nelle sue facoltà spirituali non cadere nel tranello di satana e nelle sue astuzie. Anche in questo Gesù è per noi Maestro insuperabile. Lui con Satana non entra mai in dialogo. A Satana risponde sempre con una parola secca, nuda, cruda, tagliente, efficace. A Satana risponde con la pienezza della verità della Parola della Scrittura. Dinanzi a Satana si deve essere fermi, risoluti, tenaci, forti nella verità. Chi tentenna nella verità è già sua preda e vittima. Chi non è forte nella verità di Dio ha già esposto il fianco a che possa cadere nella tentazione. Con Satana non c’è dialogo, mai ce ne potrà essere. Con lui ci dovrà sempre essere la più alta conoscenza della verità di Dio, secondo la Parola della Rivelazione. È questa la sola via per farlo ritirare da noi. </w:t>
      </w:r>
    </w:p>
    <w:p w14:paraId="26609612"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Dopo il peccato Dio non abbandona l’uomo. Va alla sua ricerca. Lo trova e lo mette dinanzi alle conseguenze del suo peccato, della sua trasgressione, della sua colpa. Se leggiamo con attenzione tutte le parole che Dio proferisce in questo Terzo Capitolo della Genesi, altro non sono che una forte illuminazione sulle conseguenze che la disobbedienza ha provocato. Dio spiega cosa è veramente la morte. È morte della volontà, dei pensieri, dello spirito, del corpo, del matrimonio, del legame tra uomo e creato, dell’unità e comunione tra Dio e l’uomo. L’uomo con se stesso, con la donna, con il creato, con Dio, con ogni altra realtà ed attività si trova nella morte. </w:t>
      </w:r>
    </w:p>
    <w:p w14:paraId="6269E5D0"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lastRenderedPageBreak/>
        <w:t>La morte inizia con una carenza di vita fino a consumarsi nella separazione della creta dallo spirito, ritornando la creta a divenire polvere del suolo. Ora l’uomo sa quali sono le conseguenze del suo peccato. Le sa e deve santificarsi vivendole con pazienza, sopportazione, vivendole per tutti i giorni della sua vita.</w:t>
      </w:r>
    </w:p>
    <w:p w14:paraId="13A23C06"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 Il dolore, la sofferenza, il sudore proprio a questo gli serviranno: a ricordarsi che la Parola di Dio è infallibilmente vera, sempre vera. Dovrà sempre ricordarsi che mai potrà mangiare impunemente dell’albero della conoscenza del bene e del male. </w:t>
      </w:r>
    </w:p>
    <w:p w14:paraId="51E57564"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Una delle peggiori morti che è avvenuta e che avverrà sempre è quella nel matrimonio, nella creazione del solo corpo, della sola carne, del solo soffio vitale. Questa vita di sola carne è governata dall’istinto e dal dominio. L’istinto spingerà la donna sempre verso l’uomo. È come se l’uomo da lei tentato fosse il suo unico punto di attrazione, sempre. L’uomo però corrisponde a questa attrazione con il dominio, che a volte giunge fino a privarla della stessa dignità di donna, di essere persona a lui corrispondente. </w:t>
      </w:r>
    </w:p>
    <w:p w14:paraId="6AD5548B"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Istinto e dominio sono anche chiave di lettura di tanta morte, di tanta sofferenza che si vive all’interno delle mura domestiche, dove si consumano vere tragedie. Queste tragedie possono essere vinte in un solo modo: con la potente grazia che Cristo Gesù è venuto a portare sulla nostra terra e a versare nel nostro cuore. </w:t>
      </w:r>
    </w:p>
    <w:p w14:paraId="151942D3"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Questo Terzo Capitolo della Genesi ci rivela cosa è avvenuto all’origine della nostra storia. Ci dice l’origine della morte, del dolore, della sofferenza, del sudore, delle divisioni, dei contrasti, delle opposizioni, di ogni amarezza, di ogni lacrima che irrora la nostra vita. Tutte queste cose hanno un solo principio o sorgente: la disobbedienza della donna e dell’uomo al comando del Signore. Tutto il dolore che vi è nel mondo deve sempre ricordare ad ogni uomo che la Parola di Dio è infallibilmente vera. Ogni qualvolta l’uomo si pone fuori di essa, contro di essa, ogni qualvolta essa viene trasgredita, sempre il dolore invade la terra e la consuma nella più grande sofferenza.</w:t>
      </w:r>
    </w:p>
    <w:p w14:paraId="0525428B"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Chi vuole portare sollievo alla sofferenza dell’umanità si deve impegnare con tutte le sue forze a rimanere sempre fedele alla legge del suo Dio e Signore, deve piegare il collo al giogo dei Comandamenti. È la sola via della nostra salvezza. Questa via va percorsa personalmente ed insegnata ad ogni uomo perché la percorra. Chi vuole il vero bene dei suoi fratelli deve essere fedele ai Comandamenti. Deve essere un maestro, un insegnante di essi al mondo intero non solo con la parola, quanto soprattutto con la vita. </w:t>
      </w:r>
    </w:p>
    <w:p w14:paraId="01767038" w14:textId="77777777" w:rsid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La tentazione ci sarà sempre. Il serpente mai abbandonerà l’uomo. L’uomo però deve sapere che ogni trasgressione ha delle amare conseguenze. Anche queste conseguenze bisogna insegnare, allo stesso modo che Dio le ha insegnate all’uomo e alla donna. La Madre di Dio che ha schiacciato la testa al serpente venga in nostro aiuto: anche noi vogliamo schiacciare la testa al serpente antico, al padre di ogni menzogna e falsità.</w:t>
      </w:r>
    </w:p>
    <w:p w14:paraId="49C3BD78" w14:textId="77777777" w:rsidR="005D6B18" w:rsidRPr="00CA2FE8" w:rsidRDefault="005D6B18" w:rsidP="005D6B18">
      <w:pPr>
        <w:spacing w:after="240" w:line="240" w:lineRule="auto"/>
        <w:jc w:val="both"/>
        <w:rPr>
          <w:rFonts w:ascii="Arial" w:eastAsia="Times New Roman" w:hAnsi="Arial" w:cs="Times New Roman"/>
          <w:kern w:val="0"/>
          <w:sz w:val="24"/>
          <w:szCs w:val="20"/>
          <w:lang w:eastAsia="it-IT"/>
          <w14:ligatures w14:val="none"/>
        </w:rPr>
      </w:pPr>
    </w:p>
    <w:p w14:paraId="37BBBDC8"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p>
    <w:p w14:paraId="4AB0C957" w14:textId="2662B86C" w:rsidR="00CA2FE8" w:rsidRPr="00CA2FE8" w:rsidRDefault="00CA2FE8" w:rsidP="005D6B18">
      <w:pPr>
        <w:keepNext/>
        <w:widowControl w:val="0"/>
        <w:tabs>
          <w:tab w:val="left" w:pos="1418"/>
          <w:tab w:val="left" w:pos="2268"/>
        </w:tabs>
        <w:spacing w:after="240" w:line="240" w:lineRule="auto"/>
        <w:jc w:val="center"/>
        <w:outlineLvl w:val="0"/>
        <w:rPr>
          <w:rFonts w:ascii="Arial" w:eastAsia="Times New Roman" w:hAnsi="Arial" w:cs="Arial"/>
          <w:b/>
          <w:color w:val="000000"/>
          <w:kern w:val="0"/>
          <w:sz w:val="28"/>
          <w:szCs w:val="28"/>
          <w:lang w:eastAsia="it-IT"/>
          <w14:ligatures w14:val="none"/>
        </w:rPr>
      </w:pPr>
      <w:bookmarkStart w:id="150" w:name="_Hlk140764226"/>
      <w:bookmarkStart w:id="151" w:name="_Toc227158752"/>
      <w:r w:rsidRPr="00CA2FE8">
        <w:rPr>
          <w:rFonts w:ascii="Arial" w:eastAsia="Times New Roman" w:hAnsi="Arial" w:cs="Arial"/>
          <w:b/>
          <w:color w:val="000000"/>
          <w:kern w:val="0"/>
          <w:sz w:val="28"/>
          <w:szCs w:val="28"/>
          <w:lang w:eastAsia="it-IT"/>
          <w14:ligatures w14:val="none"/>
        </w:rPr>
        <w:lastRenderedPageBreak/>
        <w:t>LA DIFFUSIONE DEL MALE SULLA TERRA (GEN C. 4)</w:t>
      </w:r>
      <w:bookmarkEnd w:id="151"/>
    </w:p>
    <w:p w14:paraId="6BDD29E9" w14:textId="77777777" w:rsidR="00CA2FE8" w:rsidRPr="00CA2FE8" w:rsidRDefault="00CA2FE8" w:rsidP="005D6B18">
      <w:pPr>
        <w:autoSpaceDE w:val="0"/>
        <w:autoSpaceDN w:val="0"/>
        <w:adjustRightInd w:val="0"/>
        <w:spacing w:after="240" w:line="240" w:lineRule="auto"/>
        <w:jc w:val="center"/>
        <w:rPr>
          <w:rFonts w:ascii="Arial" w:eastAsia="Times New Roman" w:hAnsi="Arial" w:cs="Arial"/>
          <w:b/>
          <w:bCs/>
          <w:kern w:val="0"/>
          <w:sz w:val="28"/>
          <w:szCs w:val="28"/>
          <w:lang w:val="la-Latn" w:eastAsia="it-IT"/>
          <w14:ligatures w14:val="none"/>
        </w:rPr>
      </w:pPr>
      <w:r w:rsidRPr="00CA2FE8">
        <w:rPr>
          <w:rFonts w:ascii="Arial" w:eastAsia="Times New Roman" w:hAnsi="Arial" w:cs="Arial"/>
          <w:b/>
          <w:bCs/>
          <w:kern w:val="0"/>
          <w:sz w:val="28"/>
          <w:szCs w:val="28"/>
          <w:lang w:val="la-Latn" w:eastAsia="it-IT"/>
          <w14:ligatures w14:val="none"/>
        </w:rPr>
        <w:t>Dixitque Lamech uxoribus suis Adae et Sellae audite vocem meam uxores Lamech auscultate sermonem meum quoniam occidi virum in vulnus meum et adulescentulum in livorem meum. Septuplum ultio dabitur de Cain de Lamech vero septuagies septies</w:t>
      </w:r>
    </w:p>
    <w:p w14:paraId="1E9DC429" w14:textId="77777777" w:rsidR="00CA2FE8" w:rsidRPr="00CA2FE8" w:rsidRDefault="00CA2FE8" w:rsidP="005D6B18">
      <w:pPr>
        <w:autoSpaceDE w:val="0"/>
        <w:autoSpaceDN w:val="0"/>
        <w:adjustRightInd w:val="0"/>
        <w:spacing w:after="240" w:line="240" w:lineRule="auto"/>
        <w:jc w:val="center"/>
        <w:rPr>
          <w:rFonts w:ascii="Times New Roman" w:eastAsia="Times New Roman" w:hAnsi="Times New Roman" w:cs="Times New Roman"/>
          <w:b/>
          <w:bCs/>
          <w:kern w:val="0"/>
          <w:sz w:val="20"/>
          <w:szCs w:val="20"/>
          <w:lang w:val="la-Latn" w:eastAsia="it-IT"/>
          <w14:ligatures w14:val="none"/>
        </w:rPr>
      </w:pPr>
    </w:p>
    <w:p w14:paraId="257B1DC1" w14:textId="77777777" w:rsidR="00CA2FE8" w:rsidRPr="00CA2FE8" w:rsidRDefault="00CA2FE8" w:rsidP="005D6B18">
      <w:pPr>
        <w:keepNext/>
        <w:spacing w:before="240" w:after="240" w:line="240" w:lineRule="auto"/>
        <w:outlineLvl w:val="3"/>
        <w:rPr>
          <w:rFonts w:ascii="Arial" w:eastAsia="Times New Roman" w:hAnsi="Arial" w:cs="Arial"/>
          <w:b/>
          <w:bCs/>
          <w:kern w:val="0"/>
          <w:sz w:val="28"/>
          <w:szCs w:val="28"/>
          <w:lang w:val="la-Latn" w:eastAsia="it-IT"/>
          <w14:ligatures w14:val="none"/>
        </w:rPr>
      </w:pPr>
      <w:bookmarkStart w:id="152" w:name="_Hlk139892962"/>
      <w:bookmarkStart w:id="153" w:name="_Toc227158753"/>
      <w:r w:rsidRPr="00CA2FE8">
        <w:rPr>
          <w:rFonts w:ascii="Arial" w:eastAsia="Times New Roman" w:hAnsi="Arial" w:cs="Arial"/>
          <w:b/>
          <w:bCs/>
          <w:kern w:val="0"/>
          <w:sz w:val="28"/>
          <w:szCs w:val="28"/>
          <w:lang w:val="la-Latn" w:eastAsia="it-IT"/>
          <w14:ligatures w14:val="none"/>
        </w:rPr>
        <w:t>Prima parte:</w:t>
      </w:r>
      <w:bookmarkEnd w:id="153"/>
      <w:r w:rsidRPr="00CA2FE8">
        <w:rPr>
          <w:rFonts w:ascii="Arial" w:eastAsia="Times New Roman" w:hAnsi="Arial" w:cs="Arial"/>
          <w:b/>
          <w:bCs/>
          <w:kern w:val="0"/>
          <w:sz w:val="28"/>
          <w:szCs w:val="28"/>
          <w:lang w:val="la-Latn" w:eastAsia="it-IT"/>
          <w14:ligatures w14:val="none"/>
        </w:rPr>
        <w:t xml:space="preserve"> </w:t>
      </w:r>
    </w:p>
    <w:p w14:paraId="7F314C2D" w14:textId="77777777" w:rsidR="00CA2FE8" w:rsidRPr="00CA2FE8" w:rsidRDefault="00CA2FE8" w:rsidP="005D6B18">
      <w:pPr>
        <w:autoSpaceDE w:val="0"/>
        <w:autoSpaceDN w:val="0"/>
        <w:adjustRightInd w:val="0"/>
        <w:spacing w:after="240" w:line="240" w:lineRule="auto"/>
        <w:jc w:val="both"/>
        <w:rPr>
          <w:rFonts w:ascii="Arial" w:eastAsia="Times New Roman" w:hAnsi="Arial" w:cs="Arial"/>
          <w:b/>
          <w:bCs/>
          <w:kern w:val="0"/>
          <w:sz w:val="24"/>
          <w:szCs w:val="24"/>
          <w:lang w:val="la-Latn" w:eastAsia="it-IT"/>
          <w14:ligatures w14:val="none"/>
        </w:rPr>
      </w:pPr>
      <w:r w:rsidRPr="00CA2FE8">
        <w:rPr>
          <w:rFonts w:ascii="Arial" w:eastAsia="Times New Roman" w:hAnsi="Arial" w:cs="Arial"/>
          <w:b/>
          <w:bCs/>
          <w:kern w:val="0"/>
          <w:sz w:val="24"/>
          <w:szCs w:val="24"/>
          <w:lang w:val="la-Latn" w:eastAsia="it-IT"/>
          <w14:ligatures w14:val="none"/>
        </w:rPr>
        <w:t xml:space="preserve">Factum est autem post multos dies ut offerret Cain de fructibus terrae munera Domino. Abel quoque obtulit de primogenitis gregis sui et de adipibus eorum et respexit Dominus ad Abel et ad munera eius. Ad Cain vero et ad munera illius non respexit iratusque est Cain vehementer et concidit vultus eius. </w:t>
      </w:r>
    </w:p>
    <w:p w14:paraId="21445D1A" w14:textId="77777777" w:rsidR="00CA2FE8" w:rsidRPr="00CA2FE8" w:rsidRDefault="00CA2FE8" w:rsidP="005D6B18">
      <w:pPr>
        <w:autoSpaceDE w:val="0"/>
        <w:autoSpaceDN w:val="0"/>
        <w:adjustRightInd w:val="0"/>
        <w:spacing w:after="240" w:line="240" w:lineRule="auto"/>
        <w:jc w:val="both"/>
        <w:rPr>
          <w:rFonts w:ascii="Greek" w:eastAsia="Times New Roman" w:hAnsi="Greek" w:cs="Greek"/>
          <w:b/>
          <w:bCs/>
          <w:kern w:val="0"/>
          <w:sz w:val="26"/>
          <w:szCs w:val="26"/>
          <w:lang w:val="la-Latn" w:eastAsia="it-IT"/>
          <w14:ligatures w14:val="none"/>
        </w:rPr>
      </w:pPr>
      <w:r w:rsidRPr="00CA2FE8">
        <w:rPr>
          <w:rFonts w:ascii="Greek" w:eastAsia="Times New Roman" w:hAnsi="Greek" w:cs="Greek"/>
          <w:b/>
          <w:bCs/>
          <w:kern w:val="0"/>
          <w:sz w:val="26"/>
          <w:szCs w:val="26"/>
          <w:lang w:val="la-Latn" w:eastAsia="it-IT"/>
          <w14:ligatures w14:val="none"/>
        </w:rPr>
        <w:t>kaˆ ™gšneto meq' ¹mšraj ½negken Kain ¢pÕ tîn karpîn tÁj gÁj qus…an tù kur…J, kaˆ Abel ½negken kaˆ aÙtÕj ¢pÕ tîn prwtotÒkwn tîn prob£twn aÙtoà kaˆ ¢pÕ tîn ste£twn aÙtîn. kaˆ ™pe‹den Ð qeÕj ™pˆ Abel kaˆ ™pˆ to‹j dèroij aÙtoà, ™pˆ d Kain kaˆ ™pˆ ta‹j qus…aij aÙtoà oÙ prosšscen. kaˆ ™lÚphsen tÕn Kain l…an, kaˆ sunšpesen tù prosèpJ.</w:t>
      </w:r>
    </w:p>
    <w:p w14:paraId="56B46092" w14:textId="77777777" w:rsidR="00CA2FE8" w:rsidRPr="00CA2FE8" w:rsidRDefault="00CA2FE8" w:rsidP="005D6B18">
      <w:pPr>
        <w:widowControl w:val="0"/>
        <w:tabs>
          <w:tab w:val="left" w:pos="1418"/>
        </w:tabs>
        <w:spacing w:after="240" w:line="240" w:lineRule="auto"/>
        <w:jc w:val="both"/>
        <w:rPr>
          <w:rFonts w:ascii="Times New Roman" w:eastAsia="Times New Roman" w:hAnsi="Times New Roman" w:cs="Times New Roman"/>
          <w:b/>
          <w:bCs/>
          <w:kern w:val="0"/>
          <w:sz w:val="20"/>
          <w:szCs w:val="20"/>
          <w:lang w:val="la-Latn" w:eastAsia="it-IT"/>
          <w14:ligatures w14:val="none"/>
        </w:rPr>
      </w:pPr>
    </w:p>
    <w:p w14:paraId="60E9AEBB" w14:textId="77777777" w:rsidR="00CA2FE8" w:rsidRPr="00CA2FE8" w:rsidRDefault="00CA2FE8" w:rsidP="005D6B18">
      <w:pPr>
        <w:keepNext/>
        <w:spacing w:before="240" w:after="240" w:line="240" w:lineRule="auto"/>
        <w:outlineLvl w:val="1"/>
        <w:rPr>
          <w:rFonts w:ascii="Arial" w:eastAsia="Times New Roman" w:hAnsi="Arial" w:cs="Arial"/>
          <w:b/>
          <w:bCs/>
          <w:iCs/>
          <w:kern w:val="0"/>
          <w:sz w:val="28"/>
          <w:szCs w:val="28"/>
          <w:lang w:eastAsia="it-IT"/>
          <w14:ligatures w14:val="none"/>
        </w:rPr>
      </w:pPr>
      <w:bookmarkStart w:id="154" w:name="_Toc227158754"/>
      <w:r w:rsidRPr="00CA2FE8">
        <w:rPr>
          <w:rFonts w:ascii="Arial" w:eastAsia="Times New Roman" w:hAnsi="Arial" w:cs="Arial"/>
          <w:b/>
          <w:bCs/>
          <w:iCs/>
          <w:kern w:val="0"/>
          <w:sz w:val="28"/>
          <w:szCs w:val="28"/>
          <w:lang w:eastAsia="it-IT"/>
          <w14:ligatures w14:val="none"/>
        </w:rPr>
        <w:t>Verità essenziali contenute nel testo</w:t>
      </w:r>
      <w:bookmarkEnd w:id="154"/>
      <w:r w:rsidRPr="00CA2FE8">
        <w:rPr>
          <w:rFonts w:ascii="Arial" w:eastAsia="Times New Roman" w:hAnsi="Arial" w:cs="Arial"/>
          <w:b/>
          <w:bCs/>
          <w:iCs/>
          <w:kern w:val="0"/>
          <w:sz w:val="28"/>
          <w:szCs w:val="28"/>
          <w:lang w:eastAsia="it-IT"/>
          <w14:ligatures w14:val="none"/>
        </w:rPr>
        <w:t xml:space="preserve"> </w:t>
      </w:r>
    </w:p>
    <w:p w14:paraId="7FE13923" w14:textId="418340F2"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Il Capitolo Quarto della Genesi non è un Libro di Storia secondo il concetto che noi abbiamo della Storia. Esso è invece un testo che ci mostra tutte le conseguenze che la morte dell’uomo alla sua verità ha iniziato a produrre nel mondo: istinto di peccato, invidia, omicidio, distruzione della vera famiglia, vendetta senza alcun limite.</w:t>
      </w:r>
      <w:r w:rsidR="00C7758D">
        <w:rPr>
          <w:rFonts w:ascii="Arial" w:eastAsia="Times New Roman" w:hAnsi="Arial" w:cs="Times New Roman"/>
          <w:kern w:val="0"/>
          <w:sz w:val="24"/>
          <w:szCs w:val="20"/>
          <w:lang w:eastAsia="it-IT"/>
          <w14:ligatures w14:val="none"/>
        </w:rPr>
        <w:t xml:space="preserve"> </w:t>
      </w:r>
      <w:r w:rsidRPr="00CA2FE8">
        <w:rPr>
          <w:rFonts w:ascii="Arial" w:eastAsia="Times New Roman" w:hAnsi="Arial" w:cs="Times New Roman"/>
          <w:kern w:val="0"/>
          <w:sz w:val="24"/>
          <w:szCs w:val="20"/>
          <w:lang w:eastAsia="it-IT"/>
          <w14:ligatures w14:val="none"/>
        </w:rPr>
        <w:t xml:space="preserve">Morto alla verità di Dio, alla verità della sua natura, ad ogni altra verità, l’uomo è capace di commettere qualsiasi delitto, qualsiasi misfatto, qualsiasi nefandezza. Questo Capitolo Quarto è una pallida immagine della società di ogni tempo, ma in modo particolare della società odierna. Nella quale si chiede la morte della vera fede, la morte di ogni verità universale, oggettiva, trascendente, divina, la morte della giustizia, la morte della sana moralità, la morte della famiglia, la morte dell’uomo, creatura fatta ad immagine e somiglianza del Signore Dio, del suo Creatore. Tutto ciò che è dal vero Dio e lo stesso vero Dio devono sparire. Tutto ciò che invece viene da Satana ha diritto si regnare sulla nostra terra. L’odio e l’invidia contro Dio oggi sono così violenti da volere distruggere anche con pesantissimo sacrilegio tutto ciò che fa riferimento a Dio, compresa la sua Madre Santissima. L’Apostolo Giovanni nella sua Prima Lettera parla dei figli del diavolo. Oggi dobbiamo parlare dell’uomo diabolico, dell’uomo che ha assunto la natura del diavolo e vive a sua immagine e somiglianza. Oggi si vuole instaurare sulla terra la civiltà di Caino e del suo discendente Lamec. È giusto però che procediamo con ordine. </w:t>
      </w:r>
    </w:p>
    <w:p w14:paraId="7E59E18E" w14:textId="77777777" w:rsidR="00CA2FE8" w:rsidRPr="00CA2FE8" w:rsidRDefault="00CA2FE8" w:rsidP="005D6B18">
      <w:pPr>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Times New Roman"/>
          <w:kern w:val="0"/>
          <w:sz w:val="24"/>
          <w:szCs w:val="20"/>
          <w:lang w:eastAsia="it-IT"/>
          <w14:ligatures w14:val="none"/>
        </w:rPr>
        <w:lastRenderedPageBreak/>
        <w:t>Da Adamo ed Eva inizia la vita sulla terra: “</w:t>
      </w:r>
      <w:r w:rsidRPr="00CA2FE8">
        <w:rPr>
          <w:rFonts w:ascii="Arial" w:eastAsia="Times New Roman" w:hAnsi="Arial" w:cs="Arial"/>
          <w:i/>
          <w:iCs/>
          <w:color w:val="000000"/>
          <w:kern w:val="0"/>
          <w:sz w:val="24"/>
          <w:szCs w:val="20"/>
          <w:lang w:eastAsia="it-IT"/>
          <w14:ligatures w14:val="none"/>
        </w:rPr>
        <w:t>Adamo conobbe Eva sua moglie, che concepì e partorì Caino e disse: «Ho acquistato un uomo grazie al Signore». Poi partorì ancora Abele, suo fratello. Ora Abele era pastore di greggi, mentre Caino era lavoratore del suolo”.</w:t>
      </w:r>
      <w:r w:rsidRPr="00CA2FE8">
        <w:rPr>
          <w:rFonts w:ascii="Arial" w:eastAsia="Times New Roman" w:hAnsi="Arial" w:cs="Arial"/>
          <w:color w:val="000000"/>
          <w:kern w:val="0"/>
          <w:sz w:val="24"/>
          <w:szCs w:val="20"/>
          <w:lang w:eastAsia="it-IT"/>
          <w14:ligatures w14:val="none"/>
        </w:rPr>
        <w:t xml:space="preserve"> Ci troviamo già dinanzi ad una società divisa. Da un lato vi è Caino che è lavoratore della terra e dall’altro vi è Abele che è pastore di greggi. È questa immagine della società antica. C’era chi lavorava la terra e chi invece si dedicava all’allevamento di greggi. Sono due lavori nobili sia l’uno che l’altro, a condizione che nobile sia il cuore di colui che il lavoro svolge.</w:t>
      </w:r>
    </w:p>
    <w:p w14:paraId="592F0FE0" w14:textId="5CED032A"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Lo ripetiamo. Quanto segue non è però cronologia degli avvenimenti.</w:t>
      </w:r>
      <w:r w:rsidR="00C7758D">
        <w:rPr>
          <w:rFonts w:ascii="Arial" w:eastAsia="Times New Roman" w:hAnsi="Arial" w:cs="Times New Roman"/>
          <w:kern w:val="0"/>
          <w:sz w:val="24"/>
          <w:szCs w:val="20"/>
          <w:lang w:eastAsia="it-IT"/>
          <w14:ligatures w14:val="none"/>
        </w:rPr>
        <w:t xml:space="preserve"> </w:t>
      </w:r>
      <w:r w:rsidRPr="00CA2FE8">
        <w:rPr>
          <w:rFonts w:ascii="Arial" w:eastAsia="Times New Roman" w:hAnsi="Arial" w:cs="Times New Roman"/>
          <w:kern w:val="0"/>
          <w:sz w:val="24"/>
          <w:szCs w:val="20"/>
          <w:lang w:eastAsia="it-IT"/>
          <w14:ligatures w14:val="none"/>
        </w:rPr>
        <w:t>È invece vera rivelazione, manifestazione sia della potenza della vita che è nell’uomo, ma anche della potenza di morte che il peccato ha messo nel seno dell’umanità. Il racconto è schematico, vera opera teologica, anzi più che teologica. È vera profezia di Dio sulla verità e potenza della sua Parola. Quanto è potente la Parola di Dio? Quanto essa è vera? Tanto potente e tanto vera che neanche il peccato riesce ad incrinarne la potenza di vita, di verità, di compimento contenuta in essa.</w:t>
      </w:r>
    </w:p>
    <w:p w14:paraId="7D80F7FC"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Eva riconosce che il figlio da lei generato è un vero dono di Dio: </w:t>
      </w:r>
      <w:r w:rsidRPr="00CA2FE8">
        <w:rPr>
          <w:rFonts w:ascii="Arial" w:eastAsia="Times New Roman" w:hAnsi="Arial" w:cs="Times New Roman"/>
          <w:i/>
          <w:kern w:val="0"/>
          <w:sz w:val="24"/>
          <w:szCs w:val="20"/>
          <w:lang w:eastAsia="it-IT"/>
          <w14:ligatures w14:val="none"/>
        </w:rPr>
        <w:t>“Ho acquistato un uomo grazie al Signore”</w:t>
      </w:r>
      <w:r w:rsidRPr="00CA2FE8">
        <w:rPr>
          <w:rFonts w:ascii="Arial" w:eastAsia="Times New Roman" w:hAnsi="Arial" w:cs="Times New Roman"/>
          <w:kern w:val="0"/>
          <w:sz w:val="24"/>
          <w:szCs w:val="20"/>
          <w:lang w:eastAsia="it-IT"/>
          <w14:ligatures w14:val="none"/>
        </w:rPr>
        <w:t>. Lei ha disobbedito, ha trasgredito il comandamento. Dio però non l’ha privata del dono di concepire la vita. Grazie al suo Dio ha concepito e grazie al suo Dio ha dato al mondo una nuova vita. Questa verità oggi è scomparsa dalla nostra terra. Lo testimoniano gli infiniti aborti che oggi si commettono. Il corpo è mio dicono le donne e posso fare di esso ciò che voglio. Il corpo non è della donna. Il corpo è di Dio, perché opera sua e deve essere “usato” secondo la divina volontà perché esso raggiunga il fine per il quale è stato creato.</w:t>
      </w:r>
    </w:p>
    <w:p w14:paraId="57B6892A"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La vita in Eva non si esaurisce con la nascita del primo figlio. Ne partorisce un secondo che chiama Abele. Con la nascita di Caino e di Abele, la vita comincia a strutturarsi, organizzarsi. Abele diviene pastore di greggi, mentre Caino si dona al lavoro della terra. Pastorizia ed agricoltura sono le due fondamentali fonti di risorse per la vita dell’uomo sulla terra. Nella divisione dei ruoli e delle mansioni nasce anche l’interscambio, quello che poi sarà il commercio. Ciò che non ha l’uno lo possiede l’altro e ciò che l’altro non ha, l’acquista o lo riceve dall’uno. </w:t>
      </w:r>
    </w:p>
    <w:p w14:paraId="10B8EB99" w14:textId="0ADCCE24"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Tutti questo avviene sempre sotto la custodia dell’occhio vigile del Signore che sempre ispira l’uomo a trovare quelle giuste vie per la conservazione sulla terra della sua vita. La Scrittura già ci presenta una società bene</w:t>
      </w:r>
      <w:r w:rsidR="00C7758D">
        <w:rPr>
          <w:rFonts w:ascii="Arial" w:eastAsia="Times New Roman" w:hAnsi="Arial" w:cs="Times New Roman"/>
          <w:kern w:val="0"/>
          <w:sz w:val="24"/>
          <w:szCs w:val="20"/>
          <w:lang w:eastAsia="it-IT"/>
          <w14:ligatures w14:val="none"/>
        </w:rPr>
        <w:t xml:space="preserve"> </w:t>
      </w:r>
      <w:r w:rsidRPr="00CA2FE8">
        <w:rPr>
          <w:rFonts w:ascii="Arial" w:eastAsia="Times New Roman" w:hAnsi="Arial" w:cs="Times New Roman"/>
          <w:kern w:val="0"/>
          <w:sz w:val="24"/>
          <w:szCs w:val="20"/>
          <w:lang w:eastAsia="it-IT"/>
          <w14:ligatures w14:val="none"/>
        </w:rPr>
        <w:t>organizzata e strutturata. È questo il frutto del soffio vitale che Dio ha ispirato nell’uomo e che continuamente alimenta con il suo aiuto, anche se invisibile e impercettibile. È grande l’amore di Dio l’uomo. L’uomo può cancellare, rifiutare, uccidere nel suo cuore la verità del suo Dio e della sua natura, può soffocare nella sua coscienza la vera giustizia – vivere sempre nella sua purissima verità di creazione –, Dio però mai rinnega la sua verità di Signore e Creatore dell’uomo e sempre aiuta la sua creatura perché possa vivere sulla terra una vita degna dell’uomo, anche se nella grande sofferenza, nella universale tribolazione che sempre il peccato genera, ha generato, genererà.</w:t>
      </w:r>
      <w:r w:rsidR="00C7758D">
        <w:rPr>
          <w:rFonts w:ascii="Arial" w:eastAsia="Times New Roman" w:hAnsi="Arial" w:cs="Times New Roman"/>
          <w:kern w:val="0"/>
          <w:sz w:val="24"/>
          <w:szCs w:val="20"/>
          <w:lang w:eastAsia="it-IT"/>
          <w14:ligatures w14:val="none"/>
        </w:rPr>
        <w:t xml:space="preserve"> </w:t>
      </w:r>
      <w:r w:rsidRPr="00CA2FE8">
        <w:rPr>
          <w:rFonts w:ascii="Arial" w:eastAsia="Times New Roman" w:hAnsi="Arial" w:cs="Times New Roman"/>
          <w:kern w:val="0"/>
          <w:sz w:val="24"/>
          <w:szCs w:val="20"/>
          <w:lang w:eastAsia="it-IT"/>
          <w14:ligatures w14:val="none"/>
        </w:rPr>
        <w:t xml:space="preserve">Mai il Signore Dio ha smesso di aiutare l’uomo ispirando nel suo cuore sempre vie nuove per dare vita alla sua vita che è sotto il governo della morte. Questa è la grande, immensa, divina misericordia del nostro Dio. Senza questa divina misericordia, l’uomo sarebbe stato completamente distrutto, abbattuto </w:t>
      </w:r>
      <w:r w:rsidRPr="00CA2FE8">
        <w:rPr>
          <w:rFonts w:ascii="Arial" w:eastAsia="Times New Roman" w:hAnsi="Arial" w:cs="Times New Roman"/>
          <w:kern w:val="0"/>
          <w:sz w:val="24"/>
          <w:szCs w:val="20"/>
          <w:lang w:eastAsia="it-IT"/>
          <w14:ligatures w14:val="none"/>
        </w:rPr>
        <w:lastRenderedPageBreak/>
        <w:t>dal suo peccato. Sempre Dio ha riversato ogni grazia sulla creatura fatta a sua immagine e a sua somiglianza.</w:t>
      </w:r>
    </w:p>
    <w:p w14:paraId="2133102B"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Times New Roman"/>
          <w:kern w:val="0"/>
          <w:sz w:val="24"/>
          <w:szCs w:val="20"/>
          <w:lang w:eastAsia="it-IT"/>
          <w14:ligatures w14:val="none"/>
        </w:rPr>
        <w:t>Viene ora narrato il primo sacrificio fatto dagli uomini al loro Signore: “</w:t>
      </w:r>
      <w:r w:rsidRPr="00CA2FE8">
        <w:rPr>
          <w:rFonts w:ascii="Arial" w:eastAsia="Times New Roman" w:hAnsi="Arial" w:cs="Arial"/>
          <w:i/>
          <w:iCs/>
          <w:color w:val="000000"/>
          <w:kern w:val="0"/>
          <w:sz w:val="24"/>
          <w:szCs w:val="20"/>
          <w:lang w:eastAsia="it-IT"/>
          <w14:ligatures w14:val="none"/>
        </w:rPr>
        <w:t xml:space="preserve">Trascorso del tempo, Caino presentò frutti del suolo come offerta al Signore, mentre Abele presentò a sua volta primogeniti del suo gregge e il loro grasso. </w:t>
      </w:r>
      <w:r w:rsidRPr="00CA2FE8">
        <w:rPr>
          <w:rFonts w:ascii="Arial" w:eastAsia="Times New Roman" w:hAnsi="Arial" w:cs="Arial"/>
          <w:color w:val="000000"/>
          <w:kern w:val="0"/>
          <w:sz w:val="24"/>
          <w:szCs w:val="24"/>
          <w:lang w:eastAsia="it-IT"/>
          <w14:ligatures w14:val="none"/>
        </w:rPr>
        <w:t xml:space="preserve">In questa offerta si riconosce che tutto viene dalla benedizione e dalla grazia del Signore. </w:t>
      </w:r>
      <w:r w:rsidRPr="00CA2FE8">
        <w:rPr>
          <w:rFonts w:ascii="Arial" w:eastAsia="Times New Roman" w:hAnsi="Arial" w:cs="Arial"/>
          <w:kern w:val="0"/>
          <w:sz w:val="24"/>
          <w:szCs w:val="24"/>
          <w:lang w:eastAsia="it-IT"/>
          <w14:ligatures w14:val="none"/>
        </w:rPr>
        <w:t xml:space="preserve">È il Signore che fa fruttificare la terra ed è il Signore che fa moltiplicare i greggi. Tutto è sempre dalla benedizione del Signore, anche se è necessaria l’opera dell’uomo. </w:t>
      </w:r>
    </w:p>
    <w:p w14:paraId="3F001551"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Oggi “</w:t>
      </w:r>
      <w:r w:rsidRPr="00CA2FE8">
        <w:rPr>
          <w:rFonts w:ascii="Arial" w:eastAsia="Times New Roman" w:hAnsi="Arial" w:cs="Arial"/>
          <w:i/>
          <w:iCs/>
          <w:kern w:val="0"/>
          <w:sz w:val="24"/>
          <w:szCs w:val="24"/>
          <w:lang w:eastAsia="it-IT"/>
          <w14:ligatures w14:val="none"/>
        </w:rPr>
        <w:t>l’uomo diabolico”</w:t>
      </w:r>
      <w:r w:rsidRPr="00CA2FE8">
        <w:rPr>
          <w:rFonts w:ascii="Arial" w:eastAsia="Times New Roman" w:hAnsi="Arial" w:cs="Arial"/>
          <w:kern w:val="0"/>
          <w:sz w:val="24"/>
          <w:szCs w:val="24"/>
          <w:lang w:eastAsia="it-IT"/>
          <w14:ligatures w14:val="none"/>
        </w:rPr>
        <w:t xml:space="preserve"> ha perso questa dimensione di vera sacralità della sua vita e di ogni altra vita sulla terra. Si è fatto lui il signore assoluto di tutto. Niente è più di Dio. Tutto è suo. Sembra di trovarci dinanzi alla terza tentazione con la quale il Diavolo tentò Gesù: </w:t>
      </w:r>
      <w:r w:rsidRPr="00CA2FE8">
        <w:rPr>
          <w:rFonts w:ascii="Arial" w:eastAsia="Times New Roman" w:hAnsi="Arial" w:cs="Arial"/>
          <w:i/>
          <w:iCs/>
          <w:kern w:val="0"/>
          <w:sz w:val="24"/>
          <w:szCs w:val="24"/>
          <w:lang w:eastAsia="it-IT"/>
          <w14:ligatures w14:val="none"/>
        </w:rPr>
        <w:t>“Di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 (Mt 4.8-10)</w:t>
      </w:r>
      <w:r w:rsidRPr="00CA2FE8">
        <w:rPr>
          <w:rFonts w:ascii="Arial" w:eastAsia="Times New Roman" w:hAnsi="Arial" w:cs="Arial"/>
          <w:kern w:val="0"/>
          <w:sz w:val="24"/>
          <w:szCs w:val="24"/>
          <w:lang w:eastAsia="it-IT"/>
          <w14:ligatures w14:val="none"/>
        </w:rPr>
        <w:t xml:space="preserve">. </w:t>
      </w:r>
    </w:p>
    <w:p w14:paraId="013E9A26" w14:textId="5C2EC0F9"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Oggi proprio questo l’uomo diabolico ha fatto. Si è appropriato di tutto il mondo, l’ha dichiarato suo. Questa dichiarazione di proprietà universale ha avuto ed ha un costo altissimo: l’adorazione di Satana e la trasformazione dell’uomo da “uomo divino” in “uomo satanico”. È questo il costo altissimo da pagare oggi: passare </w:t>
      </w:r>
      <w:r w:rsidRPr="00CA2FE8">
        <w:rPr>
          <w:rFonts w:ascii="Arial" w:eastAsia="Times New Roman" w:hAnsi="Arial" w:cs="Arial"/>
          <w:i/>
          <w:iCs/>
          <w:kern w:val="0"/>
          <w:sz w:val="24"/>
          <w:szCs w:val="24"/>
          <w:lang w:eastAsia="it-IT"/>
          <w14:ligatures w14:val="none"/>
        </w:rPr>
        <w:t>“dall’uomo divino all’uomo satanico”</w:t>
      </w:r>
      <w:r w:rsidRPr="00CA2FE8">
        <w:rPr>
          <w:rFonts w:ascii="Arial" w:eastAsia="Times New Roman" w:hAnsi="Arial" w:cs="Arial"/>
          <w:kern w:val="0"/>
          <w:sz w:val="24"/>
          <w:szCs w:val="24"/>
          <w:lang w:eastAsia="it-IT"/>
          <w14:ligatures w14:val="none"/>
        </w:rPr>
        <w:t>. È passaggio che obbliga chiunque – uomo o donna – decide di essere signore in questo mondo. Non solo le grandi signorie richiedono questo costo altissimo, ma anche le piccole. Anche ad esse è chiesto questo altissimo prezzo. Noi invece sappiamo che Gesù per essere innalzato dal Padre a vero Signore del cielo e della terra, non solo non adorò Satana, non solo non si lasciò fare da lui “uomo diabolico”. Invece si umiliò, si anniento, si fece obbediente al Padre</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fino alla morte e ad una morte di croce. Questa verità così è rivelata dall’apostolo Paolo nella Lettera ai Filippesi:</w:t>
      </w:r>
    </w:p>
    <w:p w14:paraId="59AC4F7D" w14:textId="170FE899" w:rsidR="00CA2FE8" w:rsidRPr="00CA2FE8" w:rsidRDefault="00CA2FE8" w:rsidP="005D6B18">
      <w:pPr>
        <w:widowControl w:val="0"/>
        <w:tabs>
          <w:tab w:val="left" w:pos="1418"/>
        </w:tabs>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i/>
          <w:iCs/>
          <w:kern w:val="0"/>
          <w:sz w:val="24"/>
          <w:szCs w:val="24"/>
          <w:lang w:eastAsia="it-IT"/>
          <w14:ligatures w14:val="none"/>
        </w:rPr>
        <w:t>“Egli, pur essendo nella condizione di Dio, non ritenne un privilegio</w:t>
      </w:r>
      <w:r w:rsidR="00C7758D">
        <w:rPr>
          <w:rFonts w:ascii="Arial" w:eastAsia="Times New Roman" w:hAnsi="Arial" w:cs="Arial"/>
          <w:i/>
          <w:iCs/>
          <w:kern w:val="0"/>
          <w:sz w:val="24"/>
          <w:szCs w:val="24"/>
          <w:lang w:eastAsia="it-IT"/>
          <w14:ligatures w14:val="none"/>
        </w:rPr>
        <w:t xml:space="preserve"> </w:t>
      </w:r>
      <w:r w:rsidRPr="00CA2FE8">
        <w:rPr>
          <w:rFonts w:ascii="Arial" w:eastAsia="Times New Roman" w:hAnsi="Arial" w:cs="Arial"/>
          <w:i/>
          <w:iCs/>
          <w:kern w:val="0"/>
          <w:sz w:val="24"/>
          <w:szCs w:val="24"/>
          <w:lang w:eastAsia="it-IT"/>
          <w14:ligatures w14:val="none"/>
        </w:rPr>
        <w:t xml:space="preserve">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2,6-11). </w:t>
      </w:r>
    </w:p>
    <w:p w14:paraId="42724448" w14:textId="77777777" w:rsidR="00CA2FE8" w:rsidRPr="00CA2FE8" w:rsidRDefault="00CA2FE8" w:rsidP="005D6B18">
      <w:pPr>
        <w:widowControl w:val="0"/>
        <w:tabs>
          <w:tab w:val="left" w:pos="1418"/>
        </w:tabs>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Si è veri signori nella piena e perfetta obbedienza ad ogni Parola che esce, è uscita, uscirà dalla nocca di Dio, sempre compresa nella purissima verità dello Spirito Santo. Si è invece falsi signori, signori di morte e non d vita, nella disobbedienza ad ogni Parola del nostro Dio. Nella disobbedienza si è signori sotto e nella schiavitù di Satana. Di Abele è detto che presentò al Signore i primogeniti del suo gregge. La prima vita è del Signore. Il Signore l’ha data al Signore va ridata. Questa la fede di Abele. Di Caino si dice che offrì al suo Dio i frutti del suolo. </w:t>
      </w:r>
    </w:p>
    <w:p w14:paraId="34B2433E" w14:textId="33DF4849"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Ecco cosa avviene dopo la presentazione delle due offerte: quella di Caino e quella di Abele: “</w:t>
      </w:r>
      <w:r w:rsidRPr="00CA2FE8">
        <w:rPr>
          <w:rFonts w:ascii="Arial" w:eastAsia="Times New Roman" w:hAnsi="Arial" w:cs="Arial"/>
          <w:i/>
          <w:iCs/>
          <w:color w:val="000000"/>
          <w:kern w:val="0"/>
          <w:sz w:val="24"/>
          <w:szCs w:val="20"/>
          <w:lang w:eastAsia="it-IT"/>
          <w14:ligatures w14:val="none"/>
        </w:rPr>
        <w:t xml:space="preserve">Il Signore gradì Abele e la sua offerta, ma non gradì Caino e la sua offerta”. </w:t>
      </w:r>
      <w:r w:rsidRPr="00CA2FE8">
        <w:rPr>
          <w:rFonts w:ascii="Arial" w:eastAsia="Times New Roman" w:hAnsi="Arial" w:cs="Arial"/>
          <w:color w:val="000000"/>
          <w:kern w:val="0"/>
          <w:sz w:val="24"/>
          <w:szCs w:val="20"/>
          <w:lang w:eastAsia="it-IT"/>
          <w14:ligatures w14:val="none"/>
        </w:rPr>
        <w:t xml:space="preserve">Il gradimento è motivato non dalle cose che si offrono, ma dal cuore che le </w:t>
      </w:r>
      <w:r w:rsidRPr="00CA2FE8">
        <w:rPr>
          <w:rFonts w:ascii="Arial" w:eastAsia="Times New Roman" w:hAnsi="Arial" w:cs="Arial"/>
          <w:color w:val="000000"/>
          <w:kern w:val="0"/>
          <w:sz w:val="24"/>
          <w:szCs w:val="20"/>
          <w:lang w:eastAsia="it-IT"/>
          <w14:ligatures w14:val="none"/>
        </w:rPr>
        <w:lastRenderedPageBreak/>
        <w:t>offre. Il cuore di Abele è puro e fa un’offerta di purissima fede: “A Dio va offerta la parte migliore di ogni cosa. È Lui il Signore di ogni cosa”.</w:t>
      </w:r>
      <w:r w:rsidR="00C7758D">
        <w:rPr>
          <w:rFonts w:ascii="Arial" w:eastAsia="Times New Roman" w:hAnsi="Arial" w:cs="Arial"/>
          <w:color w:val="000000"/>
          <w:kern w:val="0"/>
          <w:sz w:val="24"/>
          <w:szCs w:val="20"/>
          <w:lang w:eastAsia="it-IT"/>
          <w14:ligatures w14:val="none"/>
        </w:rPr>
        <w:t xml:space="preserve"> </w:t>
      </w:r>
      <w:r w:rsidRPr="00CA2FE8">
        <w:rPr>
          <w:rFonts w:ascii="Arial" w:eastAsia="Times New Roman" w:hAnsi="Arial" w:cs="Arial"/>
          <w:color w:val="000000"/>
          <w:kern w:val="0"/>
          <w:sz w:val="24"/>
          <w:szCs w:val="20"/>
          <w:lang w:eastAsia="it-IT"/>
          <w14:ligatures w14:val="none"/>
        </w:rPr>
        <w:t>Al Signore di ogni cosa non si può offrire se non la parte migliore di ogni cosa. Caino è dal cuore impuro e offre un’offerta impura. Non può un cuore impuro offrire una offerta pura. Ecco cosa rivela la Lettera agli Ebrei:</w:t>
      </w:r>
    </w:p>
    <w:p w14:paraId="35CA6722" w14:textId="424A0697"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i/>
          <w:iCs/>
          <w:color w:val="000000"/>
          <w:kern w:val="0"/>
          <w:sz w:val="24"/>
          <w:szCs w:val="20"/>
          <w:lang w:eastAsia="it-IT"/>
          <w14:ligatures w14:val="none"/>
        </w:rPr>
        <w:t>“Per fede, Abele offrì a Dio un sacrificio migliore di quello di Caino e in base ad essa fu dichiarato giusto, avendo Dio attestato di gradire i suoi doni; per essa, benché morto, parla ancora” (Eb 11,4).</w:t>
      </w:r>
      <w:r w:rsidR="00C7758D">
        <w:rPr>
          <w:rFonts w:ascii="Arial" w:eastAsia="Times New Roman" w:hAnsi="Arial" w:cs="Arial"/>
          <w:i/>
          <w:iCs/>
          <w:color w:val="000000"/>
          <w:kern w:val="0"/>
          <w:sz w:val="24"/>
          <w:szCs w:val="20"/>
          <w:lang w:eastAsia="it-IT"/>
          <w14:ligatures w14:val="none"/>
        </w:rPr>
        <w:t xml:space="preserve"> </w:t>
      </w:r>
    </w:p>
    <w:p w14:paraId="30E35360" w14:textId="77777777"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Sui sacrifici impuri ecco invece il lamento di Dio sul suo popolo fatto a noi ascoltare dal profeta Malachia:</w:t>
      </w:r>
    </w:p>
    <w:p w14:paraId="1C02636B" w14:textId="77777777" w:rsidR="00CA2FE8" w:rsidRPr="00CA2FE8" w:rsidRDefault="00CA2FE8" w:rsidP="005D6B18">
      <w:pPr>
        <w:widowControl w:val="0"/>
        <w:tabs>
          <w:tab w:val="left" w:pos="1418"/>
        </w:tabs>
        <w:spacing w:after="240" w:line="240" w:lineRule="auto"/>
        <w:jc w:val="both"/>
        <w:rPr>
          <w:rFonts w:ascii="Arial" w:eastAsia="Times New Roman" w:hAnsi="Arial" w:cs="Arial"/>
          <w:i/>
          <w:iCs/>
          <w:color w:val="000000"/>
          <w:kern w:val="0"/>
          <w:sz w:val="24"/>
          <w:szCs w:val="20"/>
          <w:lang w:eastAsia="it-IT"/>
          <w14:ligatures w14:val="none"/>
        </w:rPr>
      </w:pPr>
      <w:r w:rsidRPr="00CA2FE8">
        <w:rPr>
          <w:rFonts w:ascii="Arial" w:eastAsia="Times New Roman" w:hAnsi="Arial" w:cs="Arial"/>
          <w:i/>
          <w:iCs/>
          <w:color w:val="000000"/>
          <w:kern w:val="0"/>
          <w:sz w:val="24"/>
          <w:szCs w:val="20"/>
          <w:lang w:eastAsia="it-IT"/>
          <w14:ligatures w14:val="none"/>
        </w:rPr>
        <w:t xml:space="preserve">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 Ora supplicate pure Dio perché abbia pietà di voi! Se fate tali cose, dovrebbe accogliervi con benevolenza? Dice il Signore degli eserciti. 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 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 (Mal 1,6-14). </w:t>
      </w:r>
    </w:p>
    <w:p w14:paraId="22ACB5AC" w14:textId="755E3368"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Concludiamo questa prima parte dicendo che sia Caino e sia Abele riconoscono la benedizione di Dio sul lavoro delle loro mani. Essi intendono ringraziare il Signore offrendo l’uno i frutti del suolo e l’altro i primogeniti del suo gregge e il loro grasso. C’è qualcosa che purtroppo non va in Caino e nella sua offerta. Lo abbiamo già messo in grande evidenza: la differenza non è nelle cose che sono state offerte. La differenza è nel cuore. Dal suo cuore impuro, Caino presenta frutti del suolo. Dal suo cuore puro, Abele offre primogeniti del suo gregge e il loro grasso. Dal suo cuore puro,</w:t>
      </w:r>
      <w:r w:rsidR="00C7758D">
        <w:rPr>
          <w:rFonts w:ascii="Arial" w:eastAsia="Times New Roman" w:hAnsi="Arial" w:cs="Arial"/>
          <w:color w:val="000000"/>
          <w:kern w:val="0"/>
          <w:sz w:val="24"/>
          <w:szCs w:val="20"/>
          <w:lang w:eastAsia="it-IT"/>
          <w14:ligatures w14:val="none"/>
        </w:rPr>
        <w:t xml:space="preserve"> </w:t>
      </w:r>
      <w:r w:rsidRPr="00CA2FE8">
        <w:rPr>
          <w:rFonts w:ascii="Arial" w:eastAsia="Times New Roman" w:hAnsi="Arial" w:cs="Arial"/>
          <w:color w:val="000000"/>
          <w:kern w:val="0"/>
          <w:sz w:val="24"/>
          <w:szCs w:val="20"/>
          <w:lang w:eastAsia="it-IT"/>
          <w14:ligatures w14:val="none"/>
        </w:rPr>
        <w:t>Abele dona al suo Dio le cose migliori. Dal suo cuore impuro, Caino dona solo cose.</w:t>
      </w:r>
      <w:r w:rsidR="00C7758D">
        <w:rPr>
          <w:rFonts w:ascii="Arial" w:eastAsia="Times New Roman" w:hAnsi="Arial" w:cs="Arial"/>
          <w:color w:val="000000"/>
          <w:kern w:val="0"/>
          <w:sz w:val="24"/>
          <w:szCs w:val="20"/>
          <w:lang w:eastAsia="it-IT"/>
          <w14:ligatures w14:val="none"/>
        </w:rPr>
        <w:t xml:space="preserve"> </w:t>
      </w:r>
      <w:r w:rsidRPr="00CA2FE8">
        <w:rPr>
          <w:rFonts w:ascii="Arial" w:eastAsia="Times New Roman" w:hAnsi="Arial" w:cs="Arial"/>
          <w:color w:val="000000"/>
          <w:kern w:val="0"/>
          <w:sz w:val="24"/>
          <w:szCs w:val="20"/>
          <w:lang w:eastAsia="it-IT"/>
          <w14:ligatures w14:val="none"/>
        </w:rPr>
        <w:t xml:space="preserve">Quella di Abele è vera offerta. Quella di Caino non la si può chiamare offerta, perché non implica alcuna rinunzia, alcun vero sacrificio. Il Signore gradisce il sacrificio di Abele. Non gradisce le cose offerte da Caino. La differenza è nel cuore. Abele rinunzia a qualcosa di vitale. Caino non rinunzia proprio a nulla. Dio non sa cosa farsene delle cose. Dio vuole il cuore. Quella di Caino è un’offerta </w:t>
      </w:r>
      <w:r w:rsidRPr="00CA2FE8">
        <w:rPr>
          <w:rFonts w:ascii="Arial" w:eastAsia="Times New Roman" w:hAnsi="Arial" w:cs="Arial"/>
          <w:color w:val="000000"/>
          <w:kern w:val="0"/>
          <w:sz w:val="24"/>
          <w:szCs w:val="20"/>
          <w:lang w:eastAsia="it-IT"/>
          <w14:ligatures w14:val="none"/>
        </w:rPr>
        <w:lastRenderedPageBreak/>
        <w:t xml:space="preserve">scadente. Al Signore invece si deve dare la parte migliore di sé e di tutto ciò che si possiede. La nostra offerta deve essere vero sacrificio, vera abnegazione, vera rinunzia, vero olocausto. </w:t>
      </w:r>
    </w:p>
    <w:p w14:paraId="56C24AFE" w14:textId="77777777"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Questa verità vale per noi cristiani anche per la Santa Messa Domenicale. Non si può offrire al Signore l’ultimo istante della giornata al Signore, dopo che ci si è appropriati del giorno consacrato in suo onore. Al Signore si deve dare la parte più bella del giorno. Mai si deve dare l’ultimo ritaglio di esso e solo per soddisfare un precetto. Quanti oggi hanno abolito il precetto domenicale del riposo e anche l’obbligo di partecipare alla Santa Messa, sappiamo che privano l’uomo della benedizione di Dio sugli altri sei giorni della settimana. Sappiano che condannano l’uomo ad un lavoro inutile, vano, infruttuoso. Si lavora, ma senza portare nulla di buono per la nostra vita. Si consuma invano e per nulla ogni energia.</w:t>
      </w:r>
    </w:p>
    <w:p w14:paraId="76C3E55C" w14:textId="77777777"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32"/>
          <w:szCs w:val="24"/>
          <w:lang w:eastAsia="it-IT"/>
          <w14:ligatures w14:val="none"/>
        </w:rPr>
      </w:pPr>
      <w:r w:rsidRPr="00CA2FE8">
        <w:rPr>
          <w:rFonts w:ascii="Arial" w:eastAsia="Times New Roman" w:hAnsi="Arial" w:cs="Arial"/>
          <w:color w:val="000000"/>
          <w:kern w:val="0"/>
          <w:sz w:val="24"/>
          <w:szCs w:val="20"/>
          <w:lang w:eastAsia="it-IT"/>
          <w14:ligatures w14:val="none"/>
        </w:rPr>
        <w:t xml:space="preserve">Caino non si chiede: </w:t>
      </w:r>
      <w:r w:rsidRPr="00CA2FE8">
        <w:rPr>
          <w:rFonts w:ascii="Arial" w:eastAsia="Times New Roman" w:hAnsi="Arial" w:cs="Arial"/>
          <w:i/>
          <w:iCs/>
          <w:color w:val="000000"/>
          <w:kern w:val="0"/>
          <w:sz w:val="24"/>
          <w:szCs w:val="20"/>
          <w:lang w:eastAsia="it-IT"/>
          <w14:ligatures w14:val="none"/>
        </w:rPr>
        <w:t>“Perché il Signore non ha gradito la mia offerta?”.</w:t>
      </w:r>
      <w:r w:rsidRPr="00CA2FE8">
        <w:rPr>
          <w:rFonts w:ascii="Arial" w:eastAsia="Times New Roman" w:hAnsi="Arial" w:cs="Arial"/>
          <w:color w:val="000000"/>
          <w:kern w:val="0"/>
          <w:sz w:val="24"/>
          <w:szCs w:val="20"/>
          <w:lang w:eastAsia="it-IT"/>
          <w14:ligatures w14:val="none"/>
        </w:rPr>
        <w:t xml:space="preserve"> La risposta di certo non l’avrebbe mai trovata in Dio. L’avrebbe trovato solo in se stesso, nel suo cuore impuro, che ha fatto al Signore una offerta impura. Poiché invece il suo cuore non si è convertito dinanzi al non gradimento della sua offerta da parte del Signore: “</w:t>
      </w:r>
      <w:r w:rsidRPr="00CA2FE8">
        <w:rPr>
          <w:rFonts w:ascii="Arial" w:eastAsia="Times New Roman" w:hAnsi="Arial" w:cs="Arial"/>
          <w:i/>
          <w:iCs/>
          <w:color w:val="000000"/>
          <w:kern w:val="0"/>
          <w:sz w:val="24"/>
          <w:szCs w:val="20"/>
          <w:lang w:eastAsia="it-IT"/>
          <w14:ligatures w14:val="none"/>
        </w:rPr>
        <w:t xml:space="preserve"> Caino ne fu molto irritato e il suo volto era abbattuto”.</w:t>
      </w:r>
      <w:r w:rsidRPr="00CA2FE8">
        <w:rPr>
          <w:rFonts w:ascii="Arial" w:eastAsia="Times New Roman" w:hAnsi="Arial" w:cs="Arial"/>
          <w:i/>
          <w:iCs/>
          <w:color w:val="000000"/>
          <w:kern w:val="0"/>
          <w:sz w:val="32"/>
          <w:szCs w:val="24"/>
          <w:lang w:eastAsia="it-IT"/>
          <w14:ligatures w14:val="none"/>
        </w:rPr>
        <w:t xml:space="preserve"> </w:t>
      </w:r>
      <w:r w:rsidRPr="00CA2FE8">
        <w:rPr>
          <w:rFonts w:ascii="Arial" w:eastAsia="Times New Roman" w:hAnsi="Arial" w:cs="Arial"/>
          <w:kern w:val="0"/>
          <w:sz w:val="24"/>
          <w:szCs w:val="24"/>
          <w:lang w:eastAsia="it-IT"/>
          <w14:ligatures w14:val="none"/>
        </w:rPr>
        <w:t xml:space="preserve">Caino si rattrista. Il suo volto si abbatte. Se la prende contro il Signore anziché prendersela con se stesso. Quando il Signore non gradisce un nostro sacrificio, la colpa è solo nostra. Esso è intriso di male, peccato, impurità, superficialità, insulto, ineducazione, cattiveria del cuore. Il cuore di Caino non è puro dinanzi a Dio. Quando l’offerta è fatta da un cuore immondo mai il Signore la potrà accogliere. Non è l’offerta che il Signore vuole. Lui vuole il nostro cuore. Vuole la nostra obbedienza. Vuole la nostra vita. </w:t>
      </w:r>
    </w:p>
    <w:p w14:paraId="5442FAA0"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p>
    <w:p w14:paraId="28959DE0" w14:textId="77777777" w:rsidR="00CA2FE8" w:rsidRPr="00CA2FE8" w:rsidRDefault="00CA2FE8" w:rsidP="005D6B18">
      <w:pPr>
        <w:keepNext/>
        <w:spacing w:before="240" w:after="240" w:line="240" w:lineRule="auto"/>
        <w:jc w:val="both"/>
        <w:outlineLvl w:val="3"/>
        <w:rPr>
          <w:rFonts w:ascii="Arial" w:eastAsia="Times New Roman" w:hAnsi="Arial" w:cs="Arial"/>
          <w:b/>
          <w:bCs/>
          <w:kern w:val="0"/>
          <w:sz w:val="28"/>
          <w:szCs w:val="28"/>
          <w:lang w:eastAsia="it-IT"/>
          <w14:ligatures w14:val="none"/>
        </w:rPr>
      </w:pPr>
      <w:bookmarkStart w:id="155" w:name="_Toc227158755"/>
      <w:r w:rsidRPr="00CA2FE8">
        <w:rPr>
          <w:rFonts w:ascii="Arial" w:eastAsia="Times New Roman" w:hAnsi="Arial" w:cs="Arial"/>
          <w:b/>
          <w:bCs/>
          <w:kern w:val="0"/>
          <w:sz w:val="28"/>
          <w:szCs w:val="28"/>
          <w:lang w:eastAsia="it-IT"/>
          <w14:ligatures w14:val="none"/>
        </w:rPr>
        <w:t>Seconda parte:</w:t>
      </w:r>
      <w:bookmarkEnd w:id="155"/>
      <w:r w:rsidRPr="00CA2FE8">
        <w:rPr>
          <w:rFonts w:ascii="Arial" w:eastAsia="Times New Roman" w:hAnsi="Arial" w:cs="Arial"/>
          <w:b/>
          <w:bCs/>
          <w:kern w:val="0"/>
          <w:sz w:val="28"/>
          <w:szCs w:val="28"/>
          <w:lang w:eastAsia="it-IT"/>
          <w14:ligatures w14:val="none"/>
        </w:rPr>
        <w:t xml:space="preserve"> </w:t>
      </w:r>
    </w:p>
    <w:p w14:paraId="0ED6545F" w14:textId="77777777" w:rsidR="00CA2FE8" w:rsidRPr="00CA2FE8" w:rsidRDefault="00CA2FE8" w:rsidP="005D6B18">
      <w:pPr>
        <w:autoSpaceDE w:val="0"/>
        <w:autoSpaceDN w:val="0"/>
        <w:adjustRightInd w:val="0"/>
        <w:spacing w:after="240" w:line="240" w:lineRule="auto"/>
        <w:jc w:val="both"/>
        <w:rPr>
          <w:rFonts w:ascii="Arial" w:eastAsia="Times New Roman" w:hAnsi="Arial" w:cs="Arial"/>
          <w:b/>
          <w:bCs/>
          <w:kern w:val="0"/>
          <w:sz w:val="24"/>
          <w:szCs w:val="24"/>
          <w:lang w:val="la-Latn" w:eastAsia="it-IT"/>
          <w14:ligatures w14:val="none"/>
        </w:rPr>
      </w:pPr>
      <w:r w:rsidRPr="00CA2FE8">
        <w:rPr>
          <w:rFonts w:ascii="Arial" w:eastAsia="Times New Roman" w:hAnsi="Arial" w:cs="Arial"/>
          <w:b/>
          <w:bCs/>
          <w:kern w:val="0"/>
          <w:sz w:val="24"/>
          <w:szCs w:val="24"/>
          <w:lang w:val="la-Latn" w:eastAsia="it-IT"/>
          <w14:ligatures w14:val="none"/>
        </w:rPr>
        <w:t>Dixitque Dominus ad eum quare maestus es et cur concidit facies tua. Nonne si bene egeris recipies sin autem male statim in foribus peccatum aderit sed sub te erit appetitus eius et tu dominaberis illius</w:t>
      </w:r>
    </w:p>
    <w:p w14:paraId="4F6F8A9D" w14:textId="77777777" w:rsidR="00CA2FE8" w:rsidRPr="00CA2FE8" w:rsidRDefault="00CA2FE8" w:rsidP="005D6B18">
      <w:pPr>
        <w:autoSpaceDE w:val="0"/>
        <w:autoSpaceDN w:val="0"/>
        <w:adjustRightInd w:val="0"/>
        <w:spacing w:after="240" w:line="240" w:lineRule="auto"/>
        <w:jc w:val="both"/>
        <w:rPr>
          <w:rFonts w:ascii="Greek" w:eastAsia="Times New Roman" w:hAnsi="Greek" w:cs="Greek"/>
          <w:b/>
          <w:bCs/>
          <w:kern w:val="0"/>
          <w:sz w:val="26"/>
          <w:szCs w:val="26"/>
          <w:lang w:val="la-Latn" w:eastAsia="it-IT"/>
          <w14:ligatures w14:val="none"/>
        </w:rPr>
      </w:pPr>
      <w:r w:rsidRPr="00CA2FE8">
        <w:rPr>
          <w:rFonts w:ascii="Greek" w:eastAsia="Times New Roman" w:hAnsi="Greek" w:cs="Greek"/>
          <w:b/>
          <w:bCs/>
          <w:kern w:val="0"/>
          <w:sz w:val="26"/>
          <w:szCs w:val="26"/>
          <w:lang w:val="la-Latn" w:eastAsia="it-IT"/>
          <w14:ligatures w14:val="none"/>
        </w:rPr>
        <w:t>kaˆ epen kÚrioj Ð qeÕj tù Kain “Ina t… per…lupoj ™gšnou, kaˆ †na t… sunšpesen tÕ prÒswpÒn sou; oÙk, ™¦n Ñrqîj prosenšgkVj, Ñrqîj d m¾ dišlVj, ¼martej; ¹sÚcason: prÕj s ¹ ¢postrof¾ aÙtoà, kaˆ sÝ ¥rxeij aÙtoà.</w:t>
      </w:r>
    </w:p>
    <w:p w14:paraId="05259B88" w14:textId="77777777" w:rsidR="00CA2FE8" w:rsidRPr="00CA2FE8" w:rsidRDefault="00CA2FE8" w:rsidP="005D6B18">
      <w:pPr>
        <w:widowControl w:val="0"/>
        <w:tabs>
          <w:tab w:val="left" w:pos="1418"/>
        </w:tabs>
        <w:spacing w:after="240" w:line="240" w:lineRule="auto"/>
        <w:jc w:val="both"/>
        <w:rPr>
          <w:rFonts w:ascii="Arial" w:eastAsia="Times New Roman" w:hAnsi="Arial" w:cs="Arial"/>
          <w:b/>
          <w:bCs/>
          <w:color w:val="000000"/>
          <w:kern w:val="0"/>
          <w:sz w:val="24"/>
          <w:szCs w:val="20"/>
          <w:lang w:eastAsia="it-IT"/>
          <w14:ligatures w14:val="none"/>
        </w:rPr>
      </w:pPr>
      <w:bookmarkStart w:id="156" w:name="_Hlk140656315"/>
      <w:r w:rsidRPr="00CA2FE8">
        <w:rPr>
          <w:rFonts w:ascii="Arial" w:eastAsia="Times New Roman" w:hAnsi="Arial" w:cs="Arial"/>
          <w:b/>
          <w:bCs/>
          <w:color w:val="000000"/>
          <w:kern w:val="0"/>
          <w:sz w:val="24"/>
          <w:szCs w:val="20"/>
          <w:lang w:eastAsia="it-IT"/>
          <w14:ligatures w14:val="none"/>
        </w:rPr>
        <w:t>Il Signore disse allora a Caino: «Perché sei irritato e perché è abbattuto il tuo volto? Se agisci bene, non dovresti forse tenerlo alto? Ma se non agisci bene, il peccato è accovacciato alla tua porta; verso di te è il suo istinto, e tu lo dominerai».</w:t>
      </w:r>
    </w:p>
    <w:bookmarkEnd w:id="156"/>
    <w:p w14:paraId="0ECC5281" w14:textId="77777777" w:rsidR="00CA2FE8" w:rsidRPr="00CA2FE8" w:rsidRDefault="00CA2FE8" w:rsidP="005D6B18">
      <w:pPr>
        <w:widowControl w:val="0"/>
        <w:tabs>
          <w:tab w:val="left" w:pos="1418"/>
        </w:tabs>
        <w:spacing w:after="240" w:line="240" w:lineRule="auto"/>
        <w:jc w:val="both"/>
        <w:rPr>
          <w:rFonts w:ascii="Arial" w:eastAsia="Times New Roman" w:hAnsi="Arial" w:cs="Arial"/>
          <w:b/>
          <w:bCs/>
          <w:color w:val="000000"/>
          <w:kern w:val="0"/>
          <w:sz w:val="24"/>
          <w:szCs w:val="20"/>
          <w:lang w:eastAsia="it-IT"/>
          <w14:ligatures w14:val="none"/>
        </w:rPr>
      </w:pPr>
    </w:p>
    <w:p w14:paraId="4F85C4C7" w14:textId="77777777" w:rsidR="00CA2FE8" w:rsidRPr="00CA2FE8" w:rsidRDefault="00CA2FE8" w:rsidP="005D6B18">
      <w:pPr>
        <w:keepNext/>
        <w:spacing w:before="240" w:after="240" w:line="240" w:lineRule="auto"/>
        <w:outlineLvl w:val="1"/>
        <w:rPr>
          <w:rFonts w:ascii="Arial" w:eastAsia="Times New Roman" w:hAnsi="Arial" w:cs="Arial"/>
          <w:b/>
          <w:bCs/>
          <w:iCs/>
          <w:kern w:val="0"/>
          <w:sz w:val="28"/>
          <w:szCs w:val="28"/>
          <w:lang w:eastAsia="it-IT"/>
          <w14:ligatures w14:val="none"/>
        </w:rPr>
      </w:pPr>
      <w:bookmarkStart w:id="157" w:name="_Toc227158756"/>
      <w:r w:rsidRPr="00CA2FE8">
        <w:rPr>
          <w:rFonts w:ascii="Arial" w:eastAsia="Times New Roman" w:hAnsi="Arial" w:cs="Arial"/>
          <w:b/>
          <w:bCs/>
          <w:iCs/>
          <w:kern w:val="0"/>
          <w:sz w:val="28"/>
          <w:szCs w:val="28"/>
          <w:lang w:eastAsia="it-IT"/>
          <w14:ligatures w14:val="none"/>
        </w:rPr>
        <w:t>Verità essenziali contenute nel testo</w:t>
      </w:r>
      <w:bookmarkEnd w:id="157"/>
      <w:r w:rsidRPr="00CA2FE8">
        <w:rPr>
          <w:rFonts w:ascii="Arial" w:eastAsia="Times New Roman" w:hAnsi="Arial" w:cs="Arial"/>
          <w:b/>
          <w:bCs/>
          <w:iCs/>
          <w:kern w:val="0"/>
          <w:sz w:val="28"/>
          <w:szCs w:val="28"/>
          <w:lang w:eastAsia="it-IT"/>
          <w14:ligatures w14:val="none"/>
        </w:rPr>
        <w:t xml:space="preserve"> </w:t>
      </w:r>
    </w:p>
    <w:bookmarkEnd w:id="152"/>
    <w:p w14:paraId="59DADCAF" w14:textId="77777777" w:rsidR="00CA2FE8" w:rsidRPr="00CA2FE8" w:rsidRDefault="00CA2FE8" w:rsidP="005D6B18">
      <w:pPr>
        <w:widowControl w:val="0"/>
        <w:tabs>
          <w:tab w:val="left" w:pos="1418"/>
        </w:tabs>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color w:val="000000"/>
          <w:kern w:val="0"/>
          <w:sz w:val="24"/>
          <w:szCs w:val="20"/>
          <w:lang w:eastAsia="it-IT"/>
          <w14:ligatures w14:val="none"/>
        </w:rPr>
        <w:t xml:space="preserve">Ora entra nuovamente sulla scena della storia il Signore. Ecco cosa dice a Caino: </w:t>
      </w:r>
      <w:r w:rsidRPr="00CA2FE8">
        <w:rPr>
          <w:rFonts w:ascii="Arial" w:eastAsia="Times New Roman" w:hAnsi="Arial" w:cs="Arial"/>
          <w:i/>
          <w:iCs/>
          <w:color w:val="000000"/>
          <w:kern w:val="0"/>
          <w:sz w:val="24"/>
          <w:szCs w:val="20"/>
          <w:lang w:eastAsia="it-IT"/>
          <w14:ligatures w14:val="none"/>
        </w:rPr>
        <w:t xml:space="preserve">“Perché sei irritato e perché è abbattuto il tuo volto? Se agisci bene, non dovresti </w:t>
      </w:r>
      <w:r w:rsidRPr="00CA2FE8">
        <w:rPr>
          <w:rFonts w:ascii="Arial" w:eastAsia="Times New Roman" w:hAnsi="Arial" w:cs="Arial"/>
          <w:i/>
          <w:iCs/>
          <w:color w:val="000000"/>
          <w:kern w:val="0"/>
          <w:sz w:val="24"/>
          <w:szCs w:val="20"/>
          <w:lang w:eastAsia="it-IT"/>
          <w14:ligatures w14:val="none"/>
        </w:rPr>
        <w:lastRenderedPageBreak/>
        <w:t xml:space="preserve">forse tenerlo alto? Ma se non agisci bene, il peccato è accovacciato alla tua porta; verso di te è il suo istinto, e tu lo dominerai»”. </w:t>
      </w:r>
      <w:r w:rsidRPr="00CA2FE8">
        <w:rPr>
          <w:rFonts w:ascii="Arial" w:eastAsia="Times New Roman" w:hAnsi="Arial" w:cs="Arial"/>
          <w:color w:val="000000"/>
          <w:kern w:val="0"/>
          <w:sz w:val="24"/>
          <w:szCs w:val="20"/>
          <w:lang w:eastAsia="it-IT"/>
          <w14:ligatures w14:val="none"/>
        </w:rPr>
        <w:t xml:space="preserve">L’insegnamento che il Signore dona a Caino è grande. È un insegnamento che vale per ogni uomo. </w:t>
      </w:r>
      <w:r w:rsidRPr="00CA2FE8">
        <w:rPr>
          <w:rFonts w:ascii="Arial" w:eastAsia="Times New Roman" w:hAnsi="Arial" w:cs="Arial"/>
          <w:kern w:val="0"/>
          <w:sz w:val="24"/>
          <w:szCs w:val="24"/>
          <w:lang w:eastAsia="it-IT"/>
          <w14:ligatures w14:val="none"/>
        </w:rPr>
        <w:t xml:space="preserve">Cerchiamo di cogliere in questo insegnamento verità per verità. Nessuna Parola di Dio deve cadere a vuoto nel nostro cuore. </w:t>
      </w:r>
    </w:p>
    <w:p w14:paraId="3C510FF9"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b/>
          <w:bCs/>
          <w:kern w:val="0"/>
          <w:sz w:val="24"/>
          <w:szCs w:val="20"/>
          <w:lang w:eastAsia="it-IT"/>
          <w14:ligatures w14:val="none"/>
        </w:rPr>
        <w:t>Prima verità</w:t>
      </w:r>
      <w:r w:rsidRPr="00CA2FE8">
        <w:rPr>
          <w:rFonts w:ascii="Arial" w:eastAsia="Times New Roman" w:hAnsi="Arial" w:cs="Times New Roman"/>
          <w:kern w:val="0"/>
          <w:sz w:val="24"/>
          <w:szCs w:val="20"/>
          <w:lang w:eastAsia="it-IT"/>
          <w14:ligatures w14:val="none"/>
        </w:rPr>
        <w:t>: Ci si deve irritare per il male da noi fatto. Il volto deve essere abbattuto quando si fanno cose cattive. Del male sempre ci si deve rattristare. Sul male sempre si deve piangere. Del male sempre ci si deve pentire.</w:t>
      </w:r>
    </w:p>
    <w:p w14:paraId="0CDE9A9A"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b/>
          <w:bCs/>
          <w:kern w:val="0"/>
          <w:sz w:val="24"/>
          <w:szCs w:val="20"/>
          <w:lang w:eastAsia="it-IT"/>
          <w14:ligatures w14:val="none"/>
        </w:rPr>
        <w:t>Seconda verità:</w:t>
      </w:r>
      <w:r w:rsidRPr="00CA2FE8">
        <w:rPr>
          <w:rFonts w:ascii="Arial" w:eastAsia="Times New Roman" w:hAnsi="Arial" w:cs="Times New Roman"/>
          <w:kern w:val="0"/>
          <w:sz w:val="24"/>
          <w:szCs w:val="20"/>
          <w:lang w:eastAsia="it-IT"/>
          <w14:ligatures w14:val="none"/>
        </w:rPr>
        <w:t xml:space="preserve"> Quando si agisce bene, bisogna sempre andare a testa alta. Sempre però si deve lodare e benedire il Signore. Ogni bene dell’uomo è solo frutto della sua grazia. Infatti solo per grazia si può fare il bene.</w:t>
      </w:r>
    </w:p>
    <w:p w14:paraId="52DDC2F0"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b/>
          <w:bCs/>
          <w:kern w:val="0"/>
          <w:sz w:val="24"/>
          <w:szCs w:val="20"/>
          <w:lang w:eastAsia="it-IT"/>
          <w14:ligatures w14:val="none"/>
        </w:rPr>
        <w:t>Terza verità:</w:t>
      </w:r>
      <w:r w:rsidRPr="00CA2FE8">
        <w:rPr>
          <w:rFonts w:ascii="Arial" w:eastAsia="Times New Roman" w:hAnsi="Arial" w:cs="Times New Roman"/>
          <w:kern w:val="0"/>
          <w:sz w:val="24"/>
          <w:szCs w:val="20"/>
          <w:lang w:eastAsia="it-IT"/>
          <w14:ligatures w14:val="none"/>
        </w:rPr>
        <w:t xml:space="preserve"> Quando non si agisce bene, il peccato viene alla nostra conquista. Il suo istinto ci vuole governare. </w:t>
      </w:r>
    </w:p>
    <w:p w14:paraId="208C457C"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b/>
          <w:bCs/>
          <w:kern w:val="0"/>
          <w:sz w:val="24"/>
          <w:szCs w:val="20"/>
          <w:lang w:eastAsia="it-IT"/>
          <w14:ligatures w14:val="none"/>
        </w:rPr>
        <w:t>Quarta verità</w:t>
      </w:r>
      <w:r w:rsidRPr="00CA2FE8">
        <w:rPr>
          <w:rFonts w:ascii="Arial" w:eastAsia="Times New Roman" w:hAnsi="Arial" w:cs="Times New Roman"/>
          <w:kern w:val="0"/>
          <w:sz w:val="24"/>
          <w:szCs w:val="20"/>
          <w:lang w:eastAsia="it-IT"/>
          <w14:ligatures w14:val="none"/>
        </w:rPr>
        <w:t xml:space="preserve">: L’uomo può dominare l’istinto del peccato. Se può, lo deve. Urge dire molto di più. Ogni uomo deve dominare ogni istinto di peccato. Poiché il Signore non dona mai un comandamento che l’uomo non possa osservare, governare ogni istinto di peccato è obbligo perenne per ogni uomo. </w:t>
      </w:r>
    </w:p>
    <w:p w14:paraId="405266C9"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L’insegnamento di Dio a Caino è duplice: Ci dobbiamo rattristare solo quando facciamo il male. Ci si rattrista però per pentirci, per cambiare vita, per mutare le nostre azioni. Ci si rattrista perché si è offeso il Signore. Quando facciamo il male, diveniamo ancora più esposti al suo istinto. Chi commette il peccato è come se aprisse la porta ad ogni altro peccato. Nonostante questa apertura di porta, il peccato può essere dominato. Siamo chiamati a dominarlo. L’istinto mai potrà giustificare un solo peccato. </w:t>
      </w:r>
    </w:p>
    <w:p w14:paraId="343E0476"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È necessario che questa verità venga detto anche a noi che spesso giustifichiamo la trasgressione dei Comandamenti, facendo appello alla nostra fragilità. Dopo aver peccato bisogna impegnarsi in ogni modo e con tutte le forze per respingere le forze del peccato che vengono alla nostra conquista. Possiamo dominare l’istinto del peccato. Siamo chiamati a dominarlo. Anche nello stato di perdita della giustizia originale, anche se contaminati pesantemente dall’eredità di Adamo, siamo chiamati a dominare l’istinto del peccato. Se non avessimo questa possibilità di dominare il male, saremmo tutti irresponsabili dinanzi a Dio e agli uomini. Quello del peccato sarebbe un istinto ingovernabile, non dominabile, e noi non avremmo alcuna colpa, alcuna responsabilità. Non dovremmo neanche comparire in giudizio dinanzi al Signore. Invece siamo responsabili se non lo dominiamo e dobbiamo comparire dinanzi a Lui per il giudizio. </w:t>
      </w:r>
    </w:p>
    <w:p w14:paraId="4A3DFBBB"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Ecco allora il grande comandamento dato da Dio all’uomo dopo il suo peccato: “Tu, uomo, devi dominare l’istinto del peccato, anche se bussa con forza alla porta del tuo cuore”. Ora chiediamoci: potrà mai dare il Signore all’uomo un Comandamento che lui mai potrà osservare? Se non potesse osservarlo, Dio non sarebbe giusto nei suoi pensieri, nella sua Signoria sull’uomo, nella sua volontà. Quando dona un Comando all’uomo, sempre il Signore aggiunge la sua grazia con la quale ogni </w:t>
      </w:r>
      <w:r w:rsidRPr="00CA2FE8">
        <w:rPr>
          <w:rFonts w:ascii="Arial" w:eastAsia="Times New Roman" w:hAnsi="Arial" w:cs="Times New Roman"/>
          <w:kern w:val="0"/>
          <w:sz w:val="24"/>
          <w:szCs w:val="20"/>
          <w:lang w:eastAsia="it-IT"/>
          <w14:ligatures w14:val="none"/>
        </w:rPr>
        <w:lastRenderedPageBreak/>
        <w:t>comandamento potrà essere osservato. Questa verità vale anche per i dieci Comandamenti, scritti da Dio sulle due tavole consegnate a Mosè:</w:t>
      </w:r>
    </w:p>
    <w:p w14:paraId="46EF1F1B"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 xml:space="preserve">«Io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 Non pronuncerai invano il nome del Signore, tuo Dio, perché il Signore non lascia impunito chi pronuncia il suo nome invano. 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 (Es 20,2-17). </w:t>
      </w:r>
    </w:p>
    <w:p w14:paraId="5E893768" w14:textId="4BBF6A59"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 xml:space="preserve">Ecco oggi il grande peccato del cristiano contro Dio. Grande peccato sia contro l’ottavo Comandamento e anche grande peccato contro il secondo Comandamento. Oggi moltissimi cristiani hanno abrogato sia le due tavole della Legge e sia il Discordo della Montagna di Cristo Gesù, definendoli “morale rigida”, “morale che non si addice all’uomo di oggi”, “morale non più proponibile”. Hanno così abrogato e cancellato anche qualsiasi altra legge data dal Signore Dio all’uomo, dicendo che “quelle norme erano storiche, per l’uomo di ieri”. L’uomo di oggi non ha più bisogno di quelle leggi. Anche questo comando dato dal Signore a Caino va abrogato. Valeva solo per Caino. Oggi è il tempo di lasciare liberi, anzi permettere a tutti gli istinti di galoppare un galoppo senza alcuna tregua e senza alcun freno. Diciamo questo perché noi “siamo divenuti </w:t>
      </w:r>
      <w:r w:rsidRPr="00CA2FE8">
        <w:rPr>
          <w:rFonts w:ascii="Arial" w:eastAsia="Times New Roman" w:hAnsi="Arial" w:cs="Arial"/>
          <w:color w:val="000000"/>
          <w:kern w:val="0"/>
          <w:sz w:val="24"/>
          <w:szCs w:val="20"/>
          <w:lang w:val="la-Latn" w:eastAsia="it-IT"/>
          <w14:ligatures w14:val="none"/>
        </w:rPr>
        <w:t>homo diabolicus</w:t>
      </w:r>
      <w:r w:rsidRPr="00CA2FE8">
        <w:rPr>
          <w:rFonts w:ascii="Arial" w:eastAsia="Times New Roman" w:hAnsi="Arial" w:cs="Arial"/>
          <w:color w:val="000000"/>
          <w:kern w:val="0"/>
          <w:sz w:val="24"/>
          <w:szCs w:val="20"/>
          <w:lang w:eastAsia="it-IT"/>
          <w14:ligatures w14:val="none"/>
        </w:rPr>
        <w:t xml:space="preserve">” e vogliamo che tutti gli uomini diventino questo </w:t>
      </w:r>
      <w:r w:rsidRPr="00CA2FE8">
        <w:rPr>
          <w:rFonts w:ascii="Arial" w:eastAsia="Times New Roman" w:hAnsi="Arial" w:cs="Arial"/>
          <w:color w:val="000000"/>
          <w:kern w:val="0"/>
          <w:sz w:val="24"/>
          <w:szCs w:val="20"/>
          <w:lang w:val="la-Latn" w:eastAsia="it-IT"/>
          <w14:ligatures w14:val="none"/>
        </w:rPr>
        <w:t>“</w:t>
      </w:r>
      <w:r w:rsidRPr="00CA2FE8">
        <w:rPr>
          <w:rFonts w:ascii="Arial" w:eastAsia="Times New Roman" w:hAnsi="Arial" w:cs="Arial"/>
          <w:color w:val="000000"/>
          <w:kern w:val="0"/>
          <w:sz w:val="24"/>
          <w:szCs w:val="20"/>
          <w:lang w:eastAsia="it-IT"/>
          <w14:ligatures w14:val="none"/>
        </w:rPr>
        <w:t>h</w:t>
      </w:r>
      <w:r w:rsidRPr="00CA2FE8">
        <w:rPr>
          <w:rFonts w:ascii="Arial" w:eastAsia="Times New Roman" w:hAnsi="Arial" w:cs="Arial"/>
          <w:color w:val="000000"/>
          <w:kern w:val="0"/>
          <w:sz w:val="24"/>
          <w:szCs w:val="20"/>
          <w:lang w:val="la-Latn" w:eastAsia="it-IT"/>
          <w14:ligatures w14:val="none"/>
        </w:rPr>
        <w:t>omo diabolicus”</w:t>
      </w:r>
      <w:r w:rsidRPr="00CA2FE8">
        <w:rPr>
          <w:rFonts w:ascii="Arial" w:eastAsia="Times New Roman" w:hAnsi="Arial" w:cs="Arial"/>
          <w:color w:val="000000"/>
          <w:kern w:val="0"/>
          <w:sz w:val="24"/>
          <w:szCs w:val="20"/>
          <w:lang w:eastAsia="it-IT"/>
          <w14:ligatures w14:val="none"/>
        </w:rPr>
        <w:t xml:space="preserve">. Solo </w:t>
      </w:r>
      <w:r w:rsidRPr="00CA2FE8">
        <w:rPr>
          <w:rFonts w:ascii="Arial" w:eastAsia="Times New Roman" w:hAnsi="Arial" w:cs="Arial"/>
          <w:color w:val="000000"/>
          <w:kern w:val="0"/>
          <w:sz w:val="24"/>
          <w:szCs w:val="20"/>
          <w:lang w:val="la-Latn" w:eastAsia="it-IT"/>
          <w14:ligatures w14:val="none"/>
        </w:rPr>
        <w:t>l’homo diabolicus</w:t>
      </w:r>
      <w:r w:rsidR="00C7758D">
        <w:rPr>
          <w:rFonts w:ascii="Arial" w:eastAsia="Times New Roman" w:hAnsi="Arial" w:cs="Arial"/>
          <w:color w:val="000000"/>
          <w:kern w:val="0"/>
          <w:sz w:val="24"/>
          <w:szCs w:val="20"/>
          <w:lang w:eastAsia="it-IT"/>
          <w14:ligatures w14:val="none"/>
        </w:rPr>
        <w:t xml:space="preserve"> </w:t>
      </w:r>
      <w:r w:rsidRPr="00CA2FE8">
        <w:rPr>
          <w:rFonts w:ascii="Arial" w:eastAsia="Times New Roman" w:hAnsi="Arial" w:cs="Arial"/>
          <w:color w:val="000000"/>
          <w:kern w:val="0"/>
          <w:sz w:val="24"/>
          <w:szCs w:val="20"/>
          <w:lang w:eastAsia="it-IT"/>
          <w14:ligatures w14:val="none"/>
        </w:rPr>
        <w:t xml:space="preserve">può avere un così perverso pensiero su Dio e sullo stesso uomo. </w:t>
      </w:r>
      <w:r w:rsidRPr="00CA2FE8">
        <w:rPr>
          <w:rFonts w:ascii="Arial" w:eastAsia="Times New Roman" w:hAnsi="Arial" w:cs="Arial"/>
          <w:color w:val="000000"/>
          <w:kern w:val="0"/>
          <w:sz w:val="24"/>
          <w:szCs w:val="20"/>
          <w:lang w:val="la-Latn" w:eastAsia="it-IT"/>
          <w14:ligatures w14:val="none"/>
        </w:rPr>
        <w:t>L’homo divinus</w:t>
      </w:r>
      <w:r w:rsidRPr="00CA2FE8">
        <w:rPr>
          <w:rFonts w:ascii="Arial" w:eastAsia="Times New Roman" w:hAnsi="Arial" w:cs="Arial"/>
          <w:color w:val="000000"/>
          <w:kern w:val="0"/>
          <w:sz w:val="24"/>
          <w:szCs w:val="20"/>
          <w:lang w:eastAsia="it-IT"/>
          <w14:ligatures w14:val="none"/>
        </w:rPr>
        <w:t xml:space="preserve"> mai avrà di questi pensieri. Lui penserà sempre dalla purissima verità del comando divina che proviene dal cuore di Dio.</w:t>
      </w:r>
    </w:p>
    <w:p w14:paraId="511F8080" w14:textId="77777777" w:rsidR="00CA2FE8" w:rsidRPr="00CA2FE8" w:rsidRDefault="00CA2FE8" w:rsidP="005D6B18">
      <w:pPr>
        <w:widowControl w:val="0"/>
        <w:tabs>
          <w:tab w:val="left" w:pos="1418"/>
        </w:tabs>
        <w:spacing w:after="240" w:line="240" w:lineRule="auto"/>
        <w:jc w:val="both"/>
        <w:rPr>
          <w:rFonts w:ascii="Arial" w:eastAsia="Times New Roman" w:hAnsi="Arial" w:cs="Arial"/>
          <w:b/>
          <w:bCs/>
          <w:color w:val="000000"/>
          <w:kern w:val="0"/>
          <w:sz w:val="24"/>
          <w:szCs w:val="20"/>
          <w:lang w:eastAsia="it-IT"/>
          <w14:ligatures w14:val="none"/>
        </w:rPr>
      </w:pPr>
    </w:p>
    <w:p w14:paraId="409181AC" w14:textId="77777777" w:rsidR="00CA2FE8" w:rsidRPr="00CA2FE8" w:rsidRDefault="00CA2FE8" w:rsidP="005D6B18">
      <w:pPr>
        <w:widowControl w:val="0"/>
        <w:tabs>
          <w:tab w:val="left" w:pos="1418"/>
        </w:tabs>
        <w:spacing w:after="240" w:line="240" w:lineRule="auto"/>
        <w:jc w:val="both"/>
        <w:rPr>
          <w:rFonts w:ascii="Arial" w:eastAsia="Times New Roman" w:hAnsi="Arial" w:cs="Arial"/>
          <w:b/>
          <w:bCs/>
          <w:color w:val="000000"/>
          <w:kern w:val="0"/>
          <w:sz w:val="28"/>
          <w:lang w:eastAsia="it-IT"/>
          <w14:ligatures w14:val="none"/>
        </w:rPr>
      </w:pPr>
      <w:r w:rsidRPr="00CA2FE8">
        <w:rPr>
          <w:rFonts w:ascii="Arial" w:eastAsia="Times New Roman" w:hAnsi="Arial" w:cs="Arial"/>
          <w:b/>
          <w:bCs/>
          <w:color w:val="000000"/>
          <w:kern w:val="0"/>
          <w:sz w:val="28"/>
          <w:lang w:eastAsia="it-IT"/>
          <w14:ligatures w14:val="none"/>
        </w:rPr>
        <w:t xml:space="preserve">Terza parte: </w:t>
      </w:r>
    </w:p>
    <w:p w14:paraId="29286ECA" w14:textId="77777777" w:rsidR="00CA2FE8" w:rsidRPr="00CA2FE8" w:rsidRDefault="00CA2FE8" w:rsidP="005D6B18">
      <w:pPr>
        <w:autoSpaceDE w:val="0"/>
        <w:autoSpaceDN w:val="0"/>
        <w:adjustRightInd w:val="0"/>
        <w:spacing w:after="240" w:line="240" w:lineRule="auto"/>
        <w:jc w:val="both"/>
        <w:rPr>
          <w:rFonts w:ascii="Arial" w:eastAsia="Times New Roman" w:hAnsi="Arial" w:cs="Arial"/>
          <w:b/>
          <w:bCs/>
          <w:kern w:val="0"/>
          <w:sz w:val="24"/>
          <w:szCs w:val="24"/>
          <w:lang w:val="la-Latn" w:eastAsia="it-IT"/>
          <w14:ligatures w14:val="none"/>
        </w:rPr>
      </w:pPr>
      <w:r w:rsidRPr="00CA2FE8">
        <w:rPr>
          <w:rFonts w:ascii="Arial" w:eastAsia="Times New Roman" w:hAnsi="Arial" w:cs="Arial"/>
          <w:b/>
          <w:bCs/>
          <w:kern w:val="0"/>
          <w:sz w:val="24"/>
          <w:szCs w:val="24"/>
          <w:lang w:val="la-Latn" w:eastAsia="it-IT"/>
          <w14:ligatures w14:val="none"/>
        </w:rPr>
        <w:t xml:space="preserve">Dixitque ad eum quid fecisti vox sanguinis fratris tui clamat ad me de terra. Nunc igitur maledictus eris super terram quae aperuit os suum et suscepit sanguinem fratris tui de manu tua. Cum operatus fueris eam non dabit tibi fructus suos vagus et profugus eris super terram. </w:t>
      </w:r>
    </w:p>
    <w:p w14:paraId="0F2F03EB" w14:textId="77777777" w:rsidR="00CA2FE8" w:rsidRPr="00CA2FE8" w:rsidRDefault="00CA2FE8" w:rsidP="005D6B18">
      <w:pPr>
        <w:autoSpaceDE w:val="0"/>
        <w:autoSpaceDN w:val="0"/>
        <w:adjustRightInd w:val="0"/>
        <w:spacing w:after="240" w:line="240" w:lineRule="auto"/>
        <w:jc w:val="both"/>
        <w:rPr>
          <w:rFonts w:ascii="Greek" w:eastAsia="Times New Roman" w:hAnsi="Greek" w:cs="Greek"/>
          <w:b/>
          <w:bCs/>
          <w:kern w:val="0"/>
          <w:sz w:val="26"/>
          <w:szCs w:val="26"/>
          <w:lang w:val="de-DE" w:eastAsia="it-IT"/>
          <w14:ligatures w14:val="none"/>
        </w:rPr>
      </w:pPr>
      <w:r w:rsidRPr="00CA2FE8">
        <w:rPr>
          <w:rFonts w:ascii="Greek" w:eastAsia="Times New Roman" w:hAnsi="Greek" w:cs="Greek"/>
          <w:b/>
          <w:bCs/>
          <w:kern w:val="0"/>
          <w:sz w:val="26"/>
          <w:szCs w:val="26"/>
          <w:lang w:val="de-DE" w:eastAsia="it-IT"/>
          <w14:ligatures w14:val="none"/>
        </w:rPr>
        <w:lastRenderedPageBreak/>
        <w:t>kaˆ e</w:t>
      </w:r>
      <w:r w:rsidRPr="00CA2FE8">
        <w:rPr>
          <w:rFonts w:ascii="Greek" w:eastAsia="Times New Roman" w:hAnsi="Greek" w:cs="Greek"/>
          <w:b/>
          <w:bCs/>
          <w:kern w:val="0"/>
          <w:sz w:val="26"/>
          <w:szCs w:val="26"/>
          <w:lang w:eastAsia="it-IT"/>
          <w14:ligatures w14:val="none"/>
        </w:rPr>
        <w:t></w:t>
      </w:r>
      <w:r w:rsidRPr="00CA2FE8">
        <w:rPr>
          <w:rFonts w:ascii="Greek" w:eastAsia="Times New Roman" w:hAnsi="Greek" w:cs="Greek"/>
          <w:b/>
          <w:bCs/>
          <w:kern w:val="0"/>
          <w:sz w:val="26"/>
          <w:szCs w:val="26"/>
          <w:lang w:val="de-DE" w:eastAsia="it-IT"/>
          <w14:ligatures w14:val="none"/>
        </w:rPr>
        <w:t xml:space="preserve">pen Ð qeÒj T… ™po…hsaj; fwn¾ a†matoj toà ¢delfoà sou bo´ prÒj me ™k tÁj gÁj. kaˆ nàn ™pikat£ratoj sÝ ¢pÕ tÁj gÁj, ¿ œcanen tÕ stÒma aÙtÁj dšxasqai tÕ aŒma toà ¢delfoà sou ™k tÁj ceirÒj sou: Óti ™rg´ t¾n gÁn, kaˆ oÙ prosq»sei t¾n „scÝn aÙtÁj doàna… soi: stšnwn kaˆ tršmwn œsV ™pˆ tÁj gÁj. </w:t>
      </w:r>
    </w:p>
    <w:p w14:paraId="19B5FB41" w14:textId="77777777"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bookmarkStart w:id="158" w:name="_Hlk140656352"/>
      <w:r w:rsidRPr="00CA2FE8">
        <w:rPr>
          <w:rFonts w:ascii="Arial" w:eastAsia="Times New Roman" w:hAnsi="Arial" w:cs="Arial"/>
          <w:color w:val="000000"/>
          <w:kern w:val="0"/>
          <w:sz w:val="24"/>
          <w:szCs w:val="20"/>
          <w:lang w:eastAsia="it-IT"/>
          <w14:ligatures w14:val="none"/>
        </w:rPr>
        <w:t>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w:t>
      </w:r>
    </w:p>
    <w:p w14:paraId="7574BEE2" w14:textId="77777777"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p>
    <w:bookmarkEnd w:id="158"/>
    <w:p w14:paraId="1ACBCEE1" w14:textId="77777777" w:rsidR="00CA2FE8" w:rsidRPr="00CA2FE8" w:rsidRDefault="00CA2FE8" w:rsidP="005D6B18">
      <w:pPr>
        <w:widowControl w:val="0"/>
        <w:tabs>
          <w:tab w:val="left" w:pos="1418"/>
        </w:tabs>
        <w:spacing w:after="240" w:line="240" w:lineRule="auto"/>
        <w:jc w:val="both"/>
        <w:rPr>
          <w:rFonts w:ascii="Arial" w:eastAsia="Times New Roman" w:hAnsi="Arial" w:cs="Arial"/>
          <w:b/>
          <w:bCs/>
          <w:iCs/>
          <w:color w:val="000000"/>
          <w:kern w:val="0"/>
          <w:sz w:val="28"/>
          <w:lang w:eastAsia="it-IT"/>
          <w14:ligatures w14:val="none"/>
        </w:rPr>
      </w:pPr>
      <w:r w:rsidRPr="00CA2FE8">
        <w:rPr>
          <w:rFonts w:ascii="Arial" w:eastAsia="Times New Roman" w:hAnsi="Arial" w:cs="Arial"/>
          <w:b/>
          <w:bCs/>
          <w:iCs/>
          <w:color w:val="000000"/>
          <w:kern w:val="0"/>
          <w:sz w:val="28"/>
          <w:lang w:eastAsia="it-IT"/>
          <w14:ligatures w14:val="none"/>
        </w:rPr>
        <w:t xml:space="preserve">Verità essenziali contenute nel testo </w:t>
      </w:r>
    </w:p>
    <w:p w14:paraId="17CC3B13" w14:textId="77777777"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Non solo Caino non domina il suo istinto che è di odio e di invidia contro il fratello. Ha in mente di liberarsi anche fisicamente di lui e lo uccide. “</w:t>
      </w:r>
      <w:r w:rsidRPr="00CA2FE8">
        <w:rPr>
          <w:rFonts w:ascii="Arial" w:eastAsia="Times New Roman" w:hAnsi="Arial" w:cs="Arial"/>
          <w:i/>
          <w:iCs/>
          <w:color w:val="000000"/>
          <w:kern w:val="0"/>
          <w:sz w:val="24"/>
          <w:szCs w:val="20"/>
          <w:lang w:eastAsia="it-IT"/>
          <w14:ligatures w14:val="none"/>
        </w:rPr>
        <w:t xml:space="preserve">Caino parlò al fratello Abele. Mentre erano in campagna, Caino alzò la mano contro il fratello Abele e lo uccise”. </w:t>
      </w:r>
      <w:r w:rsidRPr="00CA2FE8">
        <w:rPr>
          <w:rFonts w:ascii="Arial" w:eastAsia="Times New Roman" w:hAnsi="Arial" w:cs="Arial"/>
          <w:color w:val="000000"/>
          <w:kern w:val="0"/>
          <w:sz w:val="24"/>
          <w:szCs w:val="20"/>
          <w:lang w:eastAsia="it-IT"/>
          <w14:ligatures w14:val="none"/>
        </w:rPr>
        <w:t xml:space="preserve">Avendo nel cuore odio e invidia, quella di Caino è una parola di tenebre, di menzogna, di inganno. Anche la sua presenza assieme al fratello in campagna è una presenza di tenebre, di menzogna, di inganno. Il cuore pieno di odio sa ben nascondere l’odio e così un cuore traboccante di invidia sa come ben nasconderla. Guai a quell’uomo nel cui cuore entrano odio e invidia. Quest’uomo è capace di qualsiasi misfatto e qualsiasi delitto. </w:t>
      </w:r>
    </w:p>
    <w:p w14:paraId="1102F743"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Il vizio dominante di Caino è la sua superbia. Caino è superbo perché non accoglie la correzione del suo Dio. Dalla superbia nasce sempre l’invidia. Dall’invidia la gelosia. Dalla gelosia ogni desiderio cattivo. Dall’invidia può nascere ogni altro peccato. Dall’invidia è scaturita anche la morte di Gesù. Dall’invidia la parola dell’uomo si trasforma in parola di inganno, di menzogna. L’invidia trasforma l’uomo in un ipocrita. L’ipocrisia altro non è che il frutto di una superbia e di una invidia che vengono mascherate di religiosità, di visibilità esteriore solo apparentemente buone. Caino non vuole che il suo peccato venga alla luce e per questo prima conduce il fratello in campagna, lontano da qualsiasi occhio umano. Poi stende la mano contro di lui e lo uccide.</w:t>
      </w:r>
    </w:p>
    <w:p w14:paraId="39D47106" w14:textId="39681AF5"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Fino a questo istante l’umanità aveva provato la morte spirituale, con questo gesto di Caino anche la morte fisica entra nel mondo.</w:t>
      </w:r>
      <w:r w:rsidR="00C7758D">
        <w:rPr>
          <w:rFonts w:ascii="Arial" w:eastAsia="Times New Roman" w:hAnsi="Arial" w:cs="Times New Roman"/>
          <w:kern w:val="0"/>
          <w:sz w:val="24"/>
          <w:szCs w:val="20"/>
          <w:lang w:eastAsia="it-IT"/>
          <w14:ligatures w14:val="none"/>
        </w:rPr>
        <w:t xml:space="preserve"> </w:t>
      </w:r>
      <w:r w:rsidRPr="00CA2FE8">
        <w:rPr>
          <w:rFonts w:ascii="Arial" w:eastAsia="Times New Roman" w:hAnsi="Arial" w:cs="Times New Roman"/>
          <w:kern w:val="0"/>
          <w:sz w:val="24"/>
          <w:szCs w:val="20"/>
          <w:lang w:eastAsia="it-IT"/>
          <w14:ligatures w14:val="none"/>
        </w:rPr>
        <w:t xml:space="preserve">Non vi entra però come frutto diretto del peccato di disobbedienza, ma come frutto indiretto di essa. È la morte spirituale che sempre genera la morte fisica. Chi vuole evitare le morti fisiche dovrà sempre adoperarsi per togliere dal cuore dell’uomo le molteplici morti spirituali. È sempre dallo spirito dell’uomo che tutto nasce e fruttifica. Chi vuole controllare le azioni </w:t>
      </w:r>
      <w:r w:rsidRPr="00CA2FE8">
        <w:rPr>
          <w:rFonts w:ascii="Arial" w:eastAsia="Times New Roman" w:hAnsi="Arial" w:cs="Times New Roman"/>
          <w:kern w:val="0"/>
          <w:sz w:val="24"/>
          <w:szCs w:val="20"/>
          <w:lang w:eastAsia="it-IT"/>
          <w14:ligatures w14:val="none"/>
        </w:rPr>
        <w:lastRenderedPageBreak/>
        <w:t xml:space="preserve">esteriori deve sempre purificare i pensieri del suo intimo. È sempre dall’interno all’esterno che si deve procedere. Anche Gesù lavorò sempre sui pensieri, sul cuore, sulla mente, sulla volontà. Per questo ha mandato il suo Santo Spirito: per trasformare l’uomo nel suo intimo più profondo. Caino uccide nel segreto il fratello perché nessuno venisse a conoscenza del suo gesto. Ignora che sopra di lui vi è sempre l’occhio vigile del Signore, il custode dell’uomo, che tutto osserva, tutto vede, tutto governa, tutto dirige. O al momento in cui il delitto viene commesso o nel giorno del giudizio particolare, con la morte, sempre il Signore domanderà conto ad ogni uomo di ogni sua opera, ogni sua parola, ogni sua omissione, ogni suo pensiero. Tutti i momenti della nostra vita sono scritti nel suo libro. </w:t>
      </w:r>
    </w:p>
    <w:p w14:paraId="2600C90D"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 xml:space="preserve">Ora, in quel tempo, sorgerà Michele, il gran principe, che vigila sui figli del tuo popolo. Sarà un tempo di angoscia, come non c’era stata mai dal sorgere delle nazioni fino a quel tempo; in quel tempo sarà salvato il tuo popolo, chiunque si troverà scritto nel libro. Molti di quelli che dormono nella regione della polvere si risveglieranno: gli uni alla vita eterna e gli altri alla vergogna e per l’infamia eterna. I saggi risplenderanno come lo splendore del firmamento; coloro che avranno indotto molti alla giustizia risplenderanno come le stelle per sempre (Dn 12,1.3). </w:t>
      </w:r>
    </w:p>
    <w:p w14:paraId="072DB159" w14:textId="77777777" w:rsidR="00CA2FE8" w:rsidRPr="00CA2FE8" w:rsidRDefault="00CA2FE8" w:rsidP="005D6B18">
      <w:pPr>
        <w:widowControl w:val="0"/>
        <w:tabs>
          <w:tab w:val="left" w:pos="1418"/>
        </w:tabs>
        <w:spacing w:after="240" w:line="240" w:lineRule="auto"/>
        <w:jc w:val="both"/>
        <w:rPr>
          <w:rFonts w:ascii="Arial" w:eastAsia="Times New Roman" w:hAnsi="Arial" w:cs="Arial"/>
          <w:i/>
          <w:iCs/>
          <w:color w:val="000000"/>
          <w:kern w:val="0"/>
          <w:sz w:val="24"/>
          <w:szCs w:val="20"/>
          <w:lang w:eastAsia="it-IT"/>
          <w14:ligatures w14:val="none"/>
        </w:rPr>
      </w:pPr>
      <w:r w:rsidRPr="00CA2FE8">
        <w:rPr>
          <w:rFonts w:ascii="Arial" w:eastAsia="Times New Roman" w:hAnsi="Arial" w:cs="Arial"/>
          <w:i/>
          <w:iCs/>
          <w:color w:val="000000"/>
          <w:kern w:val="0"/>
          <w:sz w:val="24"/>
          <w:szCs w:val="20"/>
          <w:lang w:eastAsia="it-IT"/>
          <w14:ligatures w14:val="none"/>
        </w:rPr>
        <w:t xml:space="preserve">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 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 (Mal 3,13-21). </w:t>
      </w:r>
    </w:p>
    <w:p w14:paraId="7EF94A97" w14:textId="77777777"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 xml:space="preserve">Oggi nella teologia imposta da Satana non c’è più posto per il giudizio e neanche per l’inferno. C’è solo spazio per la misericordia. È però una misericordia inventata dall’uomo che si è inventato il suo Dio. </w:t>
      </w:r>
    </w:p>
    <w:p w14:paraId="3CAF89F4" w14:textId="77777777" w:rsidR="00CA2FE8" w:rsidRPr="00CA2FE8" w:rsidRDefault="00CA2FE8" w:rsidP="005D6B18">
      <w:pPr>
        <w:widowControl w:val="0"/>
        <w:tabs>
          <w:tab w:val="left" w:pos="1418"/>
        </w:tabs>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color w:val="000000"/>
          <w:kern w:val="0"/>
          <w:sz w:val="24"/>
          <w:szCs w:val="20"/>
          <w:lang w:eastAsia="it-IT"/>
          <w14:ligatures w14:val="none"/>
        </w:rPr>
        <w:t>Come prima del peccato di Adamo, il Signore aveva dato il comando all’uomo di non mangiare dell’albero della conoscenza del bene e del male, come anche dopo il peccato di Adamo e di Eva il Signore era sceso per certificare all’uomo, alla donna, al serpente che si è compiuta la sua Parola, così ora con Caino. Prina interviene per dirgli che ogni istinto di peccato va dominato. Dopo l’uccisione, frutto del suo istinto non dominato, il Signore nuovamente interviene e pone una domanda a Caino: “</w:t>
      </w:r>
      <w:r w:rsidRPr="00CA2FE8">
        <w:rPr>
          <w:rFonts w:ascii="Arial" w:eastAsia="Times New Roman" w:hAnsi="Arial" w:cs="Arial"/>
          <w:i/>
          <w:iCs/>
          <w:color w:val="000000"/>
          <w:kern w:val="0"/>
          <w:sz w:val="24"/>
          <w:szCs w:val="20"/>
          <w:lang w:eastAsia="it-IT"/>
          <w14:ligatures w14:val="none"/>
        </w:rPr>
        <w:t xml:space="preserve">Allora il Signore disse a Caino: «Dov’è Abele, tuo fratello?». Egli rispose: </w:t>
      </w:r>
      <w:r w:rsidRPr="00CA2FE8">
        <w:rPr>
          <w:rFonts w:ascii="Arial" w:eastAsia="Times New Roman" w:hAnsi="Arial" w:cs="Arial"/>
          <w:i/>
          <w:iCs/>
          <w:color w:val="000000"/>
          <w:kern w:val="0"/>
          <w:sz w:val="24"/>
          <w:szCs w:val="20"/>
          <w:lang w:eastAsia="it-IT"/>
          <w14:ligatures w14:val="none"/>
        </w:rPr>
        <w:lastRenderedPageBreak/>
        <w:t xml:space="preserve">«Non lo so. Sono forse io il custode di mio fratello?». </w:t>
      </w:r>
      <w:r w:rsidRPr="00CA2FE8">
        <w:rPr>
          <w:rFonts w:ascii="Arial" w:eastAsia="Times New Roman" w:hAnsi="Arial" w:cs="Arial"/>
          <w:color w:val="000000"/>
          <w:kern w:val="0"/>
          <w:sz w:val="24"/>
          <w:szCs w:val="20"/>
          <w:lang w:eastAsia="it-IT"/>
          <w14:ligatures w14:val="none"/>
        </w:rPr>
        <w:t>La domanda posta esige una risposta. Caino invece risponde che lui non è il custode di suo fratello.</w:t>
      </w:r>
      <w:r w:rsidRPr="00CA2FE8">
        <w:rPr>
          <w:rFonts w:ascii="Arial" w:eastAsia="Times New Roman" w:hAnsi="Arial" w:cs="Arial"/>
          <w:color w:val="000000"/>
          <w:kern w:val="0"/>
          <w:sz w:val="32"/>
          <w:szCs w:val="24"/>
          <w:lang w:eastAsia="it-IT"/>
          <w14:ligatures w14:val="none"/>
        </w:rPr>
        <w:t xml:space="preserve"> </w:t>
      </w:r>
      <w:r w:rsidRPr="00CA2FE8">
        <w:rPr>
          <w:rFonts w:ascii="Arial" w:eastAsia="Times New Roman" w:hAnsi="Arial" w:cs="Arial"/>
          <w:kern w:val="0"/>
          <w:sz w:val="24"/>
          <w:szCs w:val="24"/>
          <w:lang w:eastAsia="it-IT"/>
          <w14:ligatures w14:val="none"/>
        </w:rPr>
        <w:t xml:space="preserve">La risposta di Caino è quella di un uomo il cui cuore è stato ormai dilaniato, reso a brandelli dal suo peccato: </w:t>
      </w:r>
      <w:r w:rsidRPr="00CA2FE8">
        <w:rPr>
          <w:rFonts w:ascii="Arial" w:eastAsia="Times New Roman" w:hAnsi="Arial" w:cs="Arial"/>
          <w:i/>
          <w:kern w:val="0"/>
          <w:sz w:val="24"/>
          <w:szCs w:val="24"/>
          <w:lang w:eastAsia="it-IT"/>
          <w14:ligatures w14:val="none"/>
        </w:rPr>
        <w:t>“Non lo so. Sono forse io il custode di mio fratello?”</w:t>
      </w:r>
      <w:r w:rsidRPr="00CA2FE8">
        <w:rPr>
          <w:rFonts w:ascii="Arial" w:eastAsia="Times New Roman" w:hAnsi="Arial" w:cs="Arial"/>
          <w:kern w:val="0"/>
          <w:sz w:val="24"/>
          <w:szCs w:val="24"/>
          <w:lang w:eastAsia="it-IT"/>
          <w14:ligatures w14:val="none"/>
        </w:rPr>
        <w:t xml:space="preserve">. È questo il frutto più triste di ogni peccato. Diveniamo persone senza cuore, senza pietà, senza misericordia, senza alcuna verità. Con il peccato entra in noi il cuore di Satana e il cuore di Dio è costretto ad abbandonare il nostro petto. </w:t>
      </w:r>
    </w:p>
    <w:p w14:paraId="354C1C4D" w14:textId="77777777" w:rsidR="00CA2FE8" w:rsidRPr="00CA2FE8" w:rsidRDefault="00CA2FE8" w:rsidP="005D6B18">
      <w:pPr>
        <w:widowControl w:val="0"/>
        <w:tabs>
          <w:tab w:val="left" w:pos="1418"/>
        </w:tabs>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È verità di creazione: ogni uomo è custode di ogni altro uomo. Ogni uomo è fratello di ogni altro uomo. Ogni uomo deve custodire l’altro uomo nella vita, nella bontà del corpo e dello spirito, nella santità dell’anima, nella bellezza del creato. Ogni uomo deve operare perché l’altro uomo viva bene. Caino parla dal suo peccato di invidia e di superbia. Parla dal suo omicidio. Parla dalla profondità del suo odio contro Dio che non aveva gradito la sua offerta. Il peccato ci fa ignorare completamente l’altro. Se l’altro non può essere ignorato, allora dal nostro peccato sarà distrutto, consumato, lacerato, torturato, flagellato, schernito, ingannato, ucciso. Il peccato non sopporta la presenza dell’altro dinanzi a noi. Noi esistiamo dall’altro per l’altro. Il peccato del cuore ci fa esistere senza l’altro contro l’altro. Ci fa esistere solo per noi stessi. Poiché noi non possiamo esistere se non dall’altro e per l’altro, chi esiste solo per se stesso e da se stesso, esiste solo in una condizione di totale morte spirituale che presto diventerà anche morte fisica, solitudine perenne.</w:t>
      </w:r>
    </w:p>
    <w:p w14:paraId="43E67477" w14:textId="2871ED31"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La nostra vita è per la custodia dell’altro in vita, in una vita sempre più piena e più perfetta. È questo il fine, la missione, lo scopo della nostra vita: custodire, proteggere, salvare, difendere, santificare la vita di ogni altro nostro fratello. In fondo ognuno di noi deve imitare Cristo Gesù.</w:t>
      </w:r>
      <w:r w:rsidR="00C7758D">
        <w:rPr>
          <w:rFonts w:ascii="Arial" w:eastAsia="Times New Roman" w:hAnsi="Arial" w:cs="Times New Roman"/>
          <w:kern w:val="0"/>
          <w:sz w:val="24"/>
          <w:szCs w:val="20"/>
          <w:lang w:eastAsia="it-IT"/>
          <w14:ligatures w14:val="none"/>
        </w:rPr>
        <w:t xml:space="preserve"> </w:t>
      </w:r>
      <w:r w:rsidRPr="00CA2FE8">
        <w:rPr>
          <w:rFonts w:ascii="Arial" w:eastAsia="Times New Roman" w:hAnsi="Arial" w:cs="Times New Roman"/>
          <w:kern w:val="0"/>
          <w:sz w:val="24"/>
          <w:szCs w:val="20"/>
          <w:lang w:eastAsia="it-IT"/>
          <w14:ligatures w14:val="none"/>
        </w:rPr>
        <w:t>Cristo Gesù visse interamente per noi, per noi si consumò, per noi nacque, per noi morì, per noi risuscitò, per noi ascese al Cielo, per noi siede alla destra del Padre. Lui è per noi, sempre. Essere contro gli altri, sotto qualsiasi forma o modalità è antiumano, antievangelico, anti-fede, anti-verità. Neanche se l’altro ci toglie la vita, noi possiamo essere contro l’altro. Ecco la Legge di Cristo Signore, Legge che obbliga ogni suo discepolo, sempre, in ogni circostanza:</w:t>
      </w:r>
    </w:p>
    <w:p w14:paraId="7B0EBF6F" w14:textId="77777777" w:rsidR="00CA2FE8" w:rsidRPr="00CA2FE8" w:rsidRDefault="00CA2FE8" w:rsidP="005D6B18">
      <w:pPr>
        <w:widowControl w:val="0"/>
        <w:tabs>
          <w:tab w:val="left" w:pos="1418"/>
        </w:tabs>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7FD30D17" w14:textId="77777777" w:rsidR="00CA2FE8" w:rsidRPr="00CA2FE8" w:rsidRDefault="00CA2FE8" w:rsidP="005D6B18">
      <w:pPr>
        <w:widowControl w:val="0"/>
        <w:tabs>
          <w:tab w:val="left" w:pos="1418"/>
        </w:tabs>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 xml:space="preserve">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w:t>
      </w:r>
      <w:r w:rsidRPr="00CA2FE8">
        <w:rPr>
          <w:rFonts w:ascii="Arial" w:eastAsia="Times New Roman" w:hAnsi="Arial" w:cs="Times New Roman"/>
          <w:i/>
          <w:iCs/>
          <w:kern w:val="0"/>
          <w:sz w:val="24"/>
          <w:szCs w:val="20"/>
          <w:lang w:eastAsia="it-IT"/>
          <w14:ligatures w14:val="none"/>
        </w:rPr>
        <w:lastRenderedPageBreak/>
        <w:t>da te: ti conviene infatti perdere una delle tue membra, piuttosto che tutto il tuo corpo vada a finire nella Geènna. Fu pure detto: “Chi ripudia la propria moglie, le dia l’atto del ripudio”. Ma io vi dico: chiunque ripudia la propria moglie, eccetto il caso di unione illegittima, la espone all’adulterio, e chiunque sposa una ripudiata, commette adulterio. 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5EAA30A7" w14:textId="77777777" w:rsidR="00CA2FE8" w:rsidRPr="00CA2FE8" w:rsidRDefault="00CA2FE8" w:rsidP="005D6B18">
      <w:pPr>
        <w:widowControl w:val="0"/>
        <w:tabs>
          <w:tab w:val="left" w:pos="1418"/>
        </w:tabs>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5,21-48).</w:t>
      </w:r>
    </w:p>
    <w:p w14:paraId="421955E7" w14:textId="77777777" w:rsidR="00CA2FE8" w:rsidRPr="00CA2FE8" w:rsidRDefault="00CA2FE8" w:rsidP="005D6B18">
      <w:pPr>
        <w:widowControl w:val="0"/>
        <w:tabs>
          <w:tab w:val="left" w:pos="1418"/>
        </w:tabs>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Come si può constatare non c’è un solo momento, una sola circostanza, una sola situazione, un solo evento, in cui si può essere contro gli altri. Nella vera religione sempre si deve essere per gli altri vivendo la Legge della carità e della verità. Né la verità senza la carità, né la carità senza la verità. Carità e verità sono debitamente classificate, anzi sono dettate dal nostro Dio. Nulla è lasciato alla mente o al cuore dell’uomo. Tutto nella vera religione viene dal cuore del Padre, per Cristo Gesù, nello Spirito Santo.</w:t>
      </w:r>
    </w:p>
    <w:p w14:paraId="61015396" w14:textId="1C0022DF" w:rsidR="00CA2FE8" w:rsidRPr="00CA2FE8" w:rsidRDefault="00CA2FE8" w:rsidP="005D6B18">
      <w:pPr>
        <w:spacing w:after="240" w:line="240" w:lineRule="auto"/>
        <w:jc w:val="both"/>
        <w:rPr>
          <w:rFonts w:ascii="Arial" w:eastAsia="Times New Roman" w:hAnsi="Arial" w:cs="Arial"/>
          <w:i/>
          <w:iCs/>
          <w:color w:val="000000"/>
          <w:kern w:val="0"/>
          <w:sz w:val="24"/>
          <w:szCs w:val="20"/>
          <w:lang w:eastAsia="it-IT"/>
          <w14:ligatures w14:val="none"/>
        </w:rPr>
      </w:pPr>
      <w:r w:rsidRPr="00CA2FE8">
        <w:rPr>
          <w:rFonts w:ascii="Arial" w:eastAsia="Times New Roman" w:hAnsi="Arial" w:cs="Times New Roman"/>
          <w:kern w:val="0"/>
          <w:sz w:val="24"/>
          <w:szCs w:val="20"/>
          <w:lang w:eastAsia="it-IT"/>
          <w14:ligatures w14:val="none"/>
        </w:rPr>
        <w:t>Dio sa cosa Caino ha fatto. Lui scende e mette Caino dinanzi al suo misfatto. Dio però non dice di aver visto Caino uccidere Abele. Dice invece che sa dell’uccisione perché la voce di suo fratello grida a Lui dal suolo. La stessa cosa era avvenuta con Adamo dopo il peccato. Dio sa che Adamo e Eva hanno peccato dalla vergogna che essi provavano a causa del loro corpo che ora vedono nudo. Ecco cosa ora dice il Signore a Caino, sempre a motivo del sangue del fratello che grida:</w:t>
      </w:r>
      <w:r w:rsidR="00C7758D">
        <w:rPr>
          <w:rFonts w:ascii="Arial" w:eastAsia="Times New Roman" w:hAnsi="Arial" w:cs="Times New Roman"/>
          <w:kern w:val="0"/>
          <w:sz w:val="24"/>
          <w:szCs w:val="20"/>
          <w:lang w:eastAsia="it-IT"/>
          <w14:ligatures w14:val="none"/>
        </w:rPr>
        <w:t xml:space="preserve"> </w:t>
      </w:r>
      <w:r w:rsidRPr="00CA2FE8">
        <w:rPr>
          <w:rFonts w:ascii="Arial" w:eastAsia="Times New Roman" w:hAnsi="Arial" w:cs="Times New Roman"/>
          <w:kern w:val="0"/>
          <w:sz w:val="24"/>
          <w:szCs w:val="20"/>
          <w:lang w:eastAsia="it-IT"/>
          <w14:ligatures w14:val="none"/>
        </w:rPr>
        <w:t>“</w:t>
      </w:r>
      <w:r w:rsidRPr="00CA2FE8">
        <w:rPr>
          <w:rFonts w:ascii="Arial" w:eastAsia="Times New Roman" w:hAnsi="Arial" w:cs="Arial"/>
          <w:i/>
          <w:iCs/>
          <w:color w:val="000000"/>
          <w:kern w:val="0"/>
          <w:sz w:val="24"/>
          <w:szCs w:val="20"/>
          <w:lang w:eastAsia="it-IT"/>
          <w14:ligatures w14:val="none"/>
        </w:rPr>
        <w:t>Che hai fatto? La voce del sangue di tuo fratello grida a me dal suolo!”.</w:t>
      </w:r>
      <w:bookmarkStart w:id="159" w:name="_Hlk140698637"/>
      <w:r w:rsidRPr="00CA2FE8">
        <w:rPr>
          <w:rFonts w:ascii="Arial" w:eastAsia="Times New Roman" w:hAnsi="Arial" w:cs="Arial"/>
          <w:i/>
          <w:iCs/>
          <w:color w:val="000000"/>
          <w:kern w:val="0"/>
          <w:sz w:val="24"/>
          <w:szCs w:val="20"/>
          <w:lang w:eastAsia="it-IT"/>
          <w14:ligatures w14:val="none"/>
        </w:rPr>
        <w:t xml:space="preserve"> </w:t>
      </w:r>
      <w:bookmarkEnd w:id="159"/>
    </w:p>
    <w:p w14:paraId="0AF08513"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L’omicidio volontario è uno di quei peccati che gridano vendetta al cospetto di Dio. Grida vendetta, perché esige giustizia, riparazione. È uno di quei peccati che potrà rimanere nascosto presso gli uomini, mai però presso Dio, perché Dio ascolta la voce del sangue sparso e interviene sempre per fare Lui la giusta giustizia. Dio è sempre il giusto vindice dell’uomo. Questo l’uccisore mai dovrà dimenticarlo. La giustizia di Dio giunge sempre. Essa infallibilmente arriva. Questa verità ci insegna che l’uomo non può fare sulla terra ciò che vuole e pensare di rimanere sempre impunito.</w:t>
      </w:r>
    </w:p>
    <w:p w14:paraId="482DECBD"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lastRenderedPageBreak/>
        <w:t>La giustizia di Dio, governata dalla sua misericordia e dalla sua eterna sapienza, interviene perché tutto venga riparato, risanato, ricomposto. La giustizia possiamo chiamarla o definirla: la fedeltà di Dio ad ogni sua Parola. Dio adempie ogni sua Parola. La realizza sempre. All’uomo non è consentito dare la morte a nessun altro uomo. Dio non vuole che questo avvenga. Se avviene – ed è questa la giustizia – Dio dovrà intervenire per difendere la vita tolta. Come interviene? È questo il suo più grande mistero in ordine alla nostra vita. Sappiamo che sempre interviene, non sappiamo come nel singolo caso interverrà. Però sappiamo che interverrà di sicuro. L’uomo ha tolto la vita all’uomo. Dio interviene per far ritornare sulla terra la sua giustizia.</w:t>
      </w:r>
    </w:p>
    <w:p w14:paraId="24DFE966"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Questo peccato è sanzionato con la maledizione di Caino. Adamo ed Eva non sono stati maledetti da Dio. Maledetto da Dio è stato detto il serpente. Ecco le parole del Signore Dio: “</w:t>
      </w:r>
      <w:r w:rsidRPr="00CA2FE8">
        <w:rPr>
          <w:rFonts w:ascii="Arial" w:eastAsia="Times New Roman" w:hAnsi="Arial" w:cs="Arial"/>
          <w:i/>
          <w:iCs/>
          <w:color w:val="000000"/>
          <w:kern w:val="0"/>
          <w:sz w:val="24"/>
          <w:szCs w:val="20"/>
          <w:lang w:eastAsia="it-IT"/>
          <w14:ligatures w14:val="none"/>
        </w:rPr>
        <w:t xml:space="preserve">Ora sii maledetto, lontano dal suolo che ha aperto la bocca per ricevere il sangue di tuo fratello dalla tua mano”. </w:t>
      </w:r>
      <w:r w:rsidRPr="00CA2FE8">
        <w:rPr>
          <w:rFonts w:ascii="Arial" w:eastAsia="Times New Roman" w:hAnsi="Arial" w:cs="Times New Roman"/>
          <w:kern w:val="0"/>
          <w:sz w:val="24"/>
          <w:szCs w:val="20"/>
          <w:lang w:eastAsia="it-IT"/>
          <w14:ligatures w14:val="none"/>
        </w:rPr>
        <w:t>La maledizione è privazione di vita. È come se Dio togliesse la vita all’uomo. Non gliela toglie in una sola volta. Gliela toglie a poco a poco. Gliene toglie ogni giorno un pezzetto, una quantità minima, ma è pur sempre un privare l’uomo della sua vita. La benedizione di Dio è sempre in ordine alla vita, alla sua crescita, espansione, prosperità, bene in generale. La maledizione è invece sempre in ordine alla non vita. Caino è in qualche modo paragonato, equiparato al serpente. Né la donna, né l’uomo erano stati maledetti da Dio. Il serpente invece sì. Lui era stato maledetto da Dio. Aveva privato l’uomo della vita. Dio lo priva di ogni vita. Lo condanna ad una morte eterna, perenne.</w:t>
      </w:r>
    </w:p>
    <w:p w14:paraId="3D09C69F"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Caino è il primo uomo maledetto da Dio nella storia dell’umanità. Il suo peccato è veramente grande. Ha tolto volontariamente la vita. Deve espiare questo suo atto con una privazione perenne di vita. Quale sarà la via per l’espiazione della sua pena? Quella di non abitare più sul suolo che ha aperto la bocca per ricevere il sangue di suo fratello. Caino viene privato di ogni forma di vita sociale, familiare, amicale. Dovrà vivere da fuggiasco, da perenne esule. È come se la terra non lo volesse più. Non volesse più essere calpestata da lui. Questo fuggire dal suolo gli dovrà sempre ricordare il suo peccato, in modo che mai più possa togliere la vita ad un altro uomo. La vita è sacra. Il sangue versato griderà sempre vendetta presso il Signore e il Signore non potrà non ascoltare questo grido. </w:t>
      </w:r>
    </w:p>
    <w:p w14:paraId="3B159010" w14:textId="49776354"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Caino ha tolto la vita al fratello. La terra toglie la vita a Caino: “</w:t>
      </w:r>
      <w:r w:rsidRPr="00CA2FE8">
        <w:rPr>
          <w:rFonts w:ascii="Arial" w:eastAsia="Times New Roman" w:hAnsi="Arial" w:cs="Arial"/>
          <w:i/>
          <w:iCs/>
          <w:color w:val="000000"/>
          <w:kern w:val="0"/>
          <w:sz w:val="24"/>
          <w:szCs w:val="20"/>
          <w:lang w:eastAsia="it-IT"/>
          <w14:ligatures w14:val="none"/>
        </w:rPr>
        <w:t>Quando lavorerai il suolo, esso non ti darà più i suoi prodotti: ramingo e fuggiasco sarai sulla terra”.</w:t>
      </w:r>
      <w:r w:rsidR="00C7758D">
        <w:rPr>
          <w:rFonts w:ascii="Arial" w:eastAsia="Times New Roman" w:hAnsi="Arial" w:cs="Arial"/>
          <w:i/>
          <w:iCs/>
          <w:color w:val="000000"/>
          <w:kern w:val="0"/>
          <w:sz w:val="24"/>
          <w:szCs w:val="20"/>
          <w:lang w:eastAsia="it-IT"/>
          <w14:ligatures w14:val="none"/>
        </w:rPr>
        <w:t xml:space="preserve"> </w:t>
      </w:r>
      <w:r w:rsidRPr="00CA2FE8">
        <w:rPr>
          <w:rFonts w:ascii="Arial" w:eastAsia="Times New Roman" w:hAnsi="Arial" w:cs="Times New Roman"/>
          <w:kern w:val="0"/>
          <w:sz w:val="24"/>
          <w:szCs w:val="20"/>
          <w:lang w:eastAsia="it-IT"/>
          <w14:ligatures w14:val="none"/>
        </w:rPr>
        <w:t xml:space="preserve">Egli non potrà più neanche lavorarla. Non riceverà da essa alcun prodotto. Sarà sempre un ramingo e un fuggiasco. Peccato che oggi non si crede più alla Parola di Dio. Si è vanificata la sua verità. Si è oscurato il suo insegnamento. Si è eclissata e distrutta la sua rivelazione. Il male è un seme di male per noi stessi. La morte è un seme di morte per noi stessi. Il veleno è un veleno di morte per noi stessi. La cattiveria è un veleno di cattiveria per noi stessi. La terra non tollera il male sul suo suolo e per questo si ribella. Ma in queste cose chi crede più? La storia però ogni giorno ci attesta questa tremenda verità. La storia non può essere smentita. Certi peccati Dio non permette che si cancellino, perché mai più vengano commessi. </w:t>
      </w:r>
    </w:p>
    <w:p w14:paraId="45448889"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Sulla terra che vomita i suoi abitanti, ecco cosa viene rivelato nel Libro del Levitico:</w:t>
      </w:r>
    </w:p>
    <w:p w14:paraId="7136B7A0"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lastRenderedPageBreak/>
        <w:t>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w:t>
      </w:r>
    </w:p>
    <w:p w14:paraId="5B2F5661"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Nessuno si accosterà a una sua consanguinea, per scoprire la sua nudità. Io sono il Signore.</w:t>
      </w:r>
    </w:p>
    <w:p w14:paraId="4211BEC0"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 xml:space="preserve">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w:t>
      </w:r>
    </w:p>
    <w:p w14:paraId="3DCF9ABA"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606F9647"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w:t>
      </w:r>
    </w:p>
    <w:p w14:paraId="33E5114A"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Non ti accosterai a donna per scoprire la sua nudità durante l’impurità mestruale.</w:t>
      </w:r>
    </w:p>
    <w:p w14:paraId="75D50225"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Non darai il tuo giaciglio alla moglie del tuo prossimo, rendendoti impuro con lei.</w:t>
      </w:r>
    </w:p>
    <w:p w14:paraId="07C04379"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Non consegnerai alcuno dei tuoi figli per farlo passare a Moloc e non profanerai il nome del tuo Dio. Io sono il Signore.</w:t>
      </w:r>
    </w:p>
    <w:p w14:paraId="75E94083"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 xml:space="preserve">Non ti coricherai con un uomo come si fa con una donna: è cosa abominevole. </w:t>
      </w:r>
    </w:p>
    <w:p w14:paraId="105CCD57"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Non darai il tuo giaciglio a una bestia per contaminarti con essa; così nessuna donna si metterà con un animale per accoppiarsi: è una perversione.</w:t>
      </w:r>
    </w:p>
    <w:p w14:paraId="533E3DDF"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 xml:space="preserve">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w:t>
      </w:r>
      <w:r w:rsidRPr="00CA2FE8">
        <w:rPr>
          <w:rFonts w:ascii="Arial" w:eastAsia="Times New Roman" w:hAnsi="Arial" w:cs="Times New Roman"/>
          <w:i/>
          <w:iCs/>
          <w:kern w:val="0"/>
          <w:sz w:val="24"/>
          <w:szCs w:val="20"/>
          <w:lang w:eastAsia="it-IT"/>
          <w14:ligatures w14:val="none"/>
        </w:rPr>
        <w:lastRenderedPageBreak/>
        <w:t xml:space="preserve">abominazioni, ogni persona che le commetterà, sarà eliminata dal suo popolo. Osserverete dunque i miei ordini e non seguirete alcuno di quei costumi abominevoli che sono stati praticati prima di voi; non vi renderete impuri a causa di essi. Io sono il Signore, vostro Dio”» (Lev 18,1-30). </w:t>
      </w:r>
    </w:p>
    <w:p w14:paraId="15D887DB"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Il Signore parlò a Mosè e disse: «Parla a tutta la comunità degli Israeliti dicendo loro: “Siate santi, perché io, il Signore, vostro Dio, sono santo.</w:t>
      </w:r>
    </w:p>
    <w:p w14:paraId="2EE088FE"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Ognuno di voi rispetti sua madre e suo padre; osservate i miei sabati. Io sono il Signore, vostro Dio.</w:t>
      </w:r>
    </w:p>
    <w:p w14:paraId="76F44718"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Non rivolgetevi agli idoli, e non fatevi divinità di metallo fuso. Io sono il Signore, vostro Dio.</w:t>
      </w:r>
    </w:p>
    <w:p w14:paraId="14586739"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w:t>
      </w:r>
    </w:p>
    <w:p w14:paraId="1E7CA0CB"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p>
    <w:p w14:paraId="2E31503B"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Non ruberete né userete inganno o menzogna a danno del prossimo.</w:t>
      </w:r>
    </w:p>
    <w:p w14:paraId="34DFC206"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Non giurerete il falso servendovi del mio nome: profaneresti il nome del tuo Dio. Io sono il Signore.</w:t>
      </w:r>
    </w:p>
    <w:p w14:paraId="07232AD0"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Non opprimerai il tuo prossimo, né lo spoglierai di ciò che è suo; non tratterrai il salario del bracciante al tuo servizio fino al mattino dopo.</w:t>
      </w:r>
    </w:p>
    <w:p w14:paraId="6B2E1DBD"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Non maledirai il sordo, né metterai inciampo davanti al cieco, ma temerai il tuo Dio. Io sono il Signore.</w:t>
      </w:r>
    </w:p>
    <w:p w14:paraId="6337D3FE"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p>
    <w:p w14:paraId="6FCCACAF"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p>
    <w:p w14:paraId="1A09A79E"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 xml:space="preserve">Osserverete le mie leggi. </w:t>
      </w:r>
    </w:p>
    <w:p w14:paraId="7F701D8E"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lastRenderedPageBreak/>
        <w:t>Non accoppierai bestie di specie differenti; non seminerai il tuo campo con due specie di seme né porterai veste tessuta di due specie diverse.</w:t>
      </w:r>
    </w:p>
    <w:p w14:paraId="0B2AC388"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w:t>
      </w:r>
    </w:p>
    <w:p w14:paraId="029BDE19"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w:t>
      </w:r>
    </w:p>
    <w:p w14:paraId="30A42692"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Non mangerete carne con il sangue.</w:t>
      </w:r>
    </w:p>
    <w:p w14:paraId="24687F71"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Non praticherete alcuna sorta di divinazione o di magia.</w:t>
      </w:r>
    </w:p>
    <w:p w14:paraId="57EDD8B5"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Non vi taglierete in tondo il margine dei capelli, né deturperai ai margini la tua barba. Non vi farete incisioni sul corpo per un defunto, né vi farete segni di tatuaggio. Io sono il Signore.</w:t>
      </w:r>
    </w:p>
    <w:p w14:paraId="5A9F7C9B"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Non profanare tua figlia prostituendola, perché il paese non si dia alla prostituzione e non si riempia di infamie.</w:t>
      </w:r>
    </w:p>
    <w:p w14:paraId="337C32E1"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Osserverete i miei sabati e porterete rispetto al mio santuario. Io sono il Signore.</w:t>
      </w:r>
    </w:p>
    <w:p w14:paraId="3EB8C325"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Non vi rivolgete ai negromanti né agli indovini; non li consultate, per non rendervi impuri per mezzo loro. Io sono il Signore, vostro Dio.</w:t>
      </w:r>
    </w:p>
    <w:p w14:paraId="51234160"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Àlzati davanti a chi ha i capelli bianchi, onora la persona del vecchio e temi il tuo Dio. Io sono il Signore.</w:t>
      </w:r>
    </w:p>
    <w:p w14:paraId="508FDF09"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p>
    <w:p w14:paraId="3A6C29F9"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Non commetterete ingiustizia nei giudizi, nelle misure di lunghezza, nei pesi o nelle misure di capacità. Avrete bilance giuste, pesi giusti, efa giusta, hin giusto. Io sono il Signore, vostro Dio, che vi ho fatto uscire dalla terra d’Egitto.</w:t>
      </w:r>
    </w:p>
    <w:p w14:paraId="6292F6CB"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 xml:space="preserve">Osserverete dunque tutte le mie leggi e tutte le mie prescrizioni e le metterete in pratica. Io sono il Signore”» (Lev 19.1-37). </w:t>
      </w:r>
    </w:p>
    <w:p w14:paraId="3B12B292"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 xml:space="preserve">Il Signore parlò a Mosè e disse: «Dirai agli Israeliti: “Chiunque tra gli Israeliti o tra i forestieri che dimorano in Israele darà qualcuno dei suoi figli a Moloc, dovrà essere </w:t>
      </w:r>
      <w:r w:rsidRPr="00CA2FE8">
        <w:rPr>
          <w:rFonts w:ascii="Arial" w:eastAsia="Times New Roman" w:hAnsi="Arial" w:cs="Times New Roman"/>
          <w:i/>
          <w:iCs/>
          <w:kern w:val="0"/>
          <w:sz w:val="24"/>
          <w:szCs w:val="20"/>
          <w:lang w:eastAsia="it-IT"/>
          <w14:ligatures w14:val="none"/>
        </w:rPr>
        <w:lastRenderedPageBreak/>
        <w:t>messo a morte; il popolo della terra lo lapiderà. Anch’io volgerò il mio volto contro quell’uomo e lo eliminerò dal suo popolo, perché ha dato qualcuno dei suoi figli a Moloc, con l’intenzione di rendere impuro il mio santuario e profanare il mio santo nome. Se il popolo della terra chiude gli occhi quando quell’uomo dà qualcuno dei suoi figli a Moloc e non lo mette a morte, io volgerò il mio volto contro quell’uomo e contro la sua famiglia ed eliminerò dal suo popolo lui con quanti si danno all’idolatria come lui, prostituendosi a venerare Moloc.</w:t>
      </w:r>
    </w:p>
    <w:p w14:paraId="5759694C"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 xml:space="preserve">Se un uomo si rivolge ai negromanti e agli indovini, per darsi alle superstizioni dietro a loro, io volgerò il mio volto contro quella persona e la eliminerò dal suo popolo. </w:t>
      </w:r>
    </w:p>
    <w:p w14:paraId="1C2975C8"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Santificatevi dunque e siate santi, perché io sono il Signore, vostro Dio. Osservate le mie leggi e mettetele in pratica. Io sono il Signore che vi santifica.</w:t>
      </w:r>
    </w:p>
    <w:p w14:paraId="7D984614"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Chiunque maledice suo padre o sua madre dovrà essere messo a morte; ha maledetto suo padre o sua madre: il suo sangue ricadrà su di lui.</w:t>
      </w:r>
    </w:p>
    <w:p w14:paraId="55C577F5"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Se uno commette adulterio con la moglie del suo prossimo, l’adultero e l’adultera dovranno esser messi a morte.</w:t>
      </w:r>
    </w:p>
    <w:p w14:paraId="1397D43D"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Se uno ha rapporti con una moglie di suo padre, egli scopre la nudità del padre; tutti e due dovranno essere messi a morte: il loro sangue ricadrà su di loro.</w:t>
      </w:r>
    </w:p>
    <w:p w14:paraId="42B5E0A8"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Se uno ha rapporti con la nuora, tutti e due dovranno essere messi a morte; hanno commesso una perversione: il loro sangue ricadrà su di loro.</w:t>
      </w:r>
    </w:p>
    <w:p w14:paraId="56786539"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Se uno ha rapporti con un uomo come con una donna, tutti e due hanno commesso un abominio; dovranno essere messi a morte: il loro sangue ricadrà su di loro.</w:t>
      </w:r>
    </w:p>
    <w:p w14:paraId="63D00D87"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Se uno prende in moglie la figlia e la madre, è un’infamia; si bruceranno con il fuoco lui e loro, perché non ci sia fra voi tale delitto.</w:t>
      </w:r>
    </w:p>
    <w:p w14:paraId="3FA3DB5F"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L’uomo che si accoppia con una bestia dovrà essere messo a morte; dovrete uccidere anche la bestia. Se una donna si accosta a una bestia per accoppiarsi con essa, ucciderai la donna e la bestia; tutte e due dovranno essere messe a morte: il loro sangue ricadrà su di loro.</w:t>
      </w:r>
    </w:p>
    <w:p w14:paraId="0C239180"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p>
    <w:p w14:paraId="4B9181A3"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Se uno ha un rapporto con una donna durante le sue mestruazioni e ne scopre la nudità, quel tale ha scoperto il flusso di lei e lei ha scoperto il flusso del proprio sangue; perciò tutti e due saranno eliminati dal loro popolo.</w:t>
      </w:r>
    </w:p>
    <w:p w14:paraId="28273584"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Non scoprirai la nudità della sorella di tua madre o della sorella di tuo padre; chi lo fa scopre la sua stessa carne: tutti e due porteranno la pena della loro colpa.</w:t>
      </w:r>
    </w:p>
    <w:p w14:paraId="033CC0A1"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Se uno ha rapporti con la moglie di suo zio, scopre la nudità di suo zio; tutti e due porteranno la pena del loro peccato: dovranno morire senza figli.</w:t>
      </w:r>
    </w:p>
    <w:p w14:paraId="4CB69264"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lastRenderedPageBreak/>
        <w:t>Se uno prende la moglie del fratello, è un’impurità; egli ha scoperto la nudità del fratello: non avranno figli.</w:t>
      </w:r>
    </w:p>
    <w:p w14:paraId="131ADF20"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w:t>
      </w:r>
    </w:p>
    <w:p w14:paraId="08EE7C1C"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Farete dunque distinzione tra animali puri e impuri, fra uccelli impuri e puri e non vi contaminerete, mangiando animali, uccelli o esseri che strisciano sulla terra e che io vi ho fatto separare come impuri. Sarete santi per me, poiché io, il Signore, sono santo e vi ho separato dagli altri popoli, perché siate miei.</w:t>
      </w:r>
    </w:p>
    <w:p w14:paraId="401BFB77"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 xml:space="preserve">Se uomo o donna, in mezzo a voi, eserciteranno la negromanzia o la divinazione, dovranno essere messi a morte: saranno lapidati e il loro sangue ricadrà su di loro”» (Lev 20,1-27). </w:t>
      </w:r>
    </w:p>
    <w:p w14:paraId="0C8ACE0A"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Nel Libro del Deuteronomio ecco le persone che vengono maledette da Dio. Si tratta di peccati gravissimi che l’uomo mai dovrà commettere.</w:t>
      </w:r>
    </w:p>
    <w:p w14:paraId="440F05E3"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 xml:space="preserve">Mosè e gli anziani d’Israele diedero quest’ordine al popolo: «Osservate tutti i comandi che oggi vi do. Quando avrete attraversato il Giordano per entrare nella terra che il Signore, vostro Dio, sta per darvi, erigerai grandi pietre e le intonacherai di calce. Scriverai su di esse tutte le parole di questa legge, quando avrai attraversato il Giordano per entrare nella terra che il Signore, tuo Dio, sta per darti, terra dove scorrono latte e miele, come il Signore, Dio dei tuoi padri, ti ha detto. Quando dunque avrete attraversato il Giordano, erigerete sul monte Ebal queste pietre, come oggi vi comando, e le intonacherete di calce. Là costruirai anche un altare al Signore, tuo Dio, un altare di pietre non toccate da strumento di ferro. Costruirai l’altare del Signore, tuo Dio, con pietre intatte, e sopra vi offrirai olocausti al Signore, tuo Dio. Offrirai sacrifici di comunione, là ne mangerai e ti rallegrerai davanti al Signore, tuo Dio. Scriverai su quelle pietre tutte le parole di questa legge, con scrittura ben chiara». Mosè e i sacerdoti leviti dissero a tutto Israele: «Fa’ silenzio e ascolta, Israele! Oggi sei divenuto il popolo del Signore, tuo Dio. Obbedirai quindi alla voce del Signore, tuo Dio, e metterai in pratica i suoi comandi e le sue leggi che oggi ti do». In quello stesso giorno Mosè diede quest’ordine al popolo: «Ecco quelli che, una volta attraversato il Giordano, staranno sul monte Garizìm per benedire il popolo: Simeone, Levi, Giuda, Ìssacar, Giuseppe e Beniamino; ecco quelli che staranno sul monte Ebal per pronunciare la maledizione: Ruben, Gad, Aser, Zàbulon, Dan e Nèftali. I leviti prenderanno la parola e diranno ad alta voce a tutti gli Israeliti: </w:t>
      </w:r>
    </w:p>
    <w:p w14:paraId="0F61AE68"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b/>
          <w:bCs/>
          <w:i/>
          <w:iCs/>
          <w:kern w:val="0"/>
          <w:sz w:val="24"/>
          <w:szCs w:val="20"/>
          <w:lang w:eastAsia="it-IT"/>
          <w14:ligatures w14:val="none"/>
        </w:rPr>
        <w:t>“Maledetto l’uomo</w:t>
      </w:r>
      <w:r w:rsidRPr="00CA2FE8">
        <w:rPr>
          <w:rFonts w:ascii="Arial" w:eastAsia="Times New Roman" w:hAnsi="Arial" w:cs="Times New Roman"/>
          <w:i/>
          <w:iCs/>
          <w:kern w:val="0"/>
          <w:sz w:val="24"/>
          <w:szCs w:val="20"/>
          <w:lang w:eastAsia="it-IT"/>
          <w14:ligatures w14:val="none"/>
        </w:rPr>
        <w:t xml:space="preserve"> che fa un’immagine scolpita o di metallo fuso, abominio per il Signore, lavoro di mano d’artefice, e la pone in luogo occulto!”. Tutto il popolo risponderà e dirà: “Amen”.</w:t>
      </w:r>
    </w:p>
    <w:p w14:paraId="316C9690"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b/>
          <w:bCs/>
          <w:i/>
          <w:iCs/>
          <w:kern w:val="0"/>
          <w:sz w:val="24"/>
          <w:szCs w:val="20"/>
          <w:lang w:eastAsia="it-IT"/>
          <w14:ligatures w14:val="none"/>
        </w:rPr>
        <w:t>“Maledetto</w:t>
      </w:r>
      <w:r w:rsidRPr="00CA2FE8">
        <w:rPr>
          <w:rFonts w:ascii="Arial" w:eastAsia="Times New Roman" w:hAnsi="Arial" w:cs="Times New Roman"/>
          <w:i/>
          <w:iCs/>
          <w:kern w:val="0"/>
          <w:sz w:val="24"/>
          <w:szCs w:val="20"/>
          <w:lang w:eastAsia="it-IT"/>
          <w14:ligatures w14:val="none"/>
        </w:rPr>
        <w:t xml:space="preserve"> chi maltratta il padre e la madre!”. Tutto il popolo dirà: “Amen”.</w:t>
      </w:r>
    </w:p>
    <w:p w14:paraId="2DD8D06E"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b/>
          <w:bCs/>
          <w:i/>
          <w:iCs/>
          <w:kern w:val="0"/>
          <w:sz w:val="24"/>
          <w:szCs w:val="20"/>
          <w:lang w:eastAsia="it-IT"/>
          <w14:ligatures w14:val="none"/>
        </w:rPr>
        <w:lastRenderedPageBreak/>
        <w:t>“Maledetto</w:t>
      </w:r>
      <w:r w:rsidRPr="00CA2FE8">
        <w:rPr>
          <w:rFonts w:ascii="Arial" w:eastAsia="Times New Roman" w:hAnsi="Arial" w:cs="Times New Roman"/>
          <w:i/>
          <w:iCs/>
          <w:kern w:val="0"/>
          <w:sz w:val="24"/>
          <w:szCs w:val="20"/>
          <w:lang w:eastAsia="it-IT"/>
          <w14:ligatures w14:val="none"/>
        </w:rPr>
        <w:t xml:space="preserve"> chi sposta i confini del suo prossimo!”. Tutto il popolo dirà: “Amen”.</w:t>
      </w:r>
    </w:p>
    <w:p w14:paraId="71C0D5B0"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b/>
          <w:bCs/>
          <w:i/>
          <w:iCs/>
          <w:kern w:val="0"/>
          <w:sz w:val="24"/>
          <w:szCs w:val="20"/>
          <w:lang w:eastAsia="it-IT"/>
          <w14:ligatures w14:val="none"/>
        </w:rPr>
        <w:t>“Maledetto</w:t>
      </w:r>
      <w:r w:rsidRPr="00CA2FE8">
        <w:rPr>
          <w:rFonts w:ascii="Arial" w:eastAsia="Times New Roman" w:hAnsi="Arial" w:cs="Times New Roman"/>
          <w:i/>
          <w:iCs/>
          <w:kern w:val="0"/>
          <w:sz w:val="24"/>
          <w:szCs w:val="20"/>
          <w:lang w:eastAsia="it-IT"/>
          <w14:ligatures w14:val="none"/>
        </w:rPr>
        <w:t xml:space="preserve"> chi fa smarrire il cammino al cieco!”. Tutto il popolo dirà: “Amen”.</w:t>
      </w:r>
    </w:p>
    <w:p w14:paraId="0DD2B6F4"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b/>
          <w:bCs/>
          <w:i/>
          <w:iCs/>
          <w:kern w:val="0"/>
          <w:sz w:val="24"/>
          <w:szCs w:val="20"/>
          <w:lang w:eastAsia="it-IT"/>
          <w14:ligatures w14:val="none"/>
        </w:rPr>
        <w:t>“Maledetto</w:t>
      </w:r>
      <w:r w:rsidRPr="00CA2FE8">
        <w:rPr>
          <w:rFonts w:ascii="Arial" w:eastAsia="Times New Roman" w:hAnsi="Arial" w:cs="Times New Roman"/>
          <w:i/>
          <w:iCs/>
          <w:kern w:val="0"/>
          <w:sz w:val="24"/>
          <w:szCs w:val="20"/>
          <w:lang w:eastAsia="it-IT"/>
          <w14:ligatures w14:val="none"/>
        </w:rPr>
        <w:t xml:space="preserve"> chi lede il diritto del forestiero, dell’orfano e della vedova!”. Tutto il popolo dirà: “Amen”. </w:t>
      </w:r>
    </w:p>
    <w:p w14:paraId="67C16569"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b/>
          <w:bCs/>
          <w:i/>
          <w:iCs/>
          <w:kern w:val="0"/>
          <w:sz w:val="24"/>
          <w:szCs w:val="20"/>
          <w:lang w:eastAsia="it-IT"/>
          <w14:ligatures w14:val="none"/>
        </w:rPr>
        <w:t>“Maledetto</w:t>
      </w:r>
      <w:r w:rsidRPr="00CA2FE8">
        <w:rPr>
          <w:rFonts w:ascii="Arial" w:eastAsia="Times New Roman" w:hAnsi="Arial" w:cs="Times New Roman"/>
          <w:i/>
          <w:iCs/>
          <w:kern w:val="0"/>
          <w:sz w:val="24"/>
          <w:szCs w:val="20"/>
          <w:lang w:eastAsia="it-IT"/>
          <w14:ligatures w14:val="none"/>
        </w:rPr>
        <w:t xml:space="preserve"> chi si unisce con la moglie del padre, perché solleva il lembo del mantello del padre!”. Tutto il popolo dirà: “Amen”.</w:t>
      </w:r>
    </w:p>
    <w:p w14:paraId="015C64E2"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b/>
          <w:bCs/>
          <w:i/>
          <w:iCs/>
          <w:kern w:val="0"/>
          <w:sz w:val="24"/>
          <w:szCs w:val="20"/>
          <w:lang w:eastAsia="it-IT"/>
          <w14:ligatures w14:val="none"/>
        </w:rPr>
        <w:t xml:space="preserve"> “Maledetto</w:t>
      </w:r>
      <w:r w:rsidRPr="00CA2FE8">
        <w:rPr>
          <w:rFonts w:ascii="Arial" w:eastAsia="Times New Roman" w:hAnsi="Arial" w:cs="Times New Roman"/>
          <w:i/>
          <w:iCs/>
          <w:kern w:val="0"/>
          <w:sz w:val="24"/>
          <w:szCs w:val="20"/>
          <w:lang w:eastAsia="it-IT"/>
          <w14:ligatures w14:val="none"/>
        </w:rPr>
        <w:t xml:space="preserve"> chi giace con qualsiasi bestia!”. Tutto il popolo dirà: “Amen”.</w:t>
      </w:r>
    </w:p>
    <w:p w14:paraId="5096EF9E"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b/>
          <w:bCs/>
          <w:i/>
          <w:iCs/>
          <w:kern w:val="0"/>
          <w:sz w:val="24"/>
          <w:szCs w:val="20"/>
          <w:lang w:eastAsia="it-IT"/>
          <w14:ligatures w14:val="none"/>
        </w:rPr>
        <w:t>“Maledetto</w:t>
      </w:r>
      <w:r w:rsidRPr="00CA2FE8">
        <w:rPr>
          <w:rFonts w:ascii="Arial" w:eastAsia="Times New Roman" w:hAnsi="Arial" w:cs="Times New Roman"/>
          <w:i/>
          <w:iCs/>
          <w:kern w:val="0"/>
          <w:sz w:val="24"/>
          <w:szCs w:val="20"/>
          <w:lang w:eastAsia="it-IT"/>
          <w14:ligatures w14:val="none"/>
        </w:rPr>
        <w:t xml:space="preserve"> chi giace con la propria sorella, figlia di suo padre o figlia di sua madre!”. Tutto il popolo dirà: “Amen”.</w:t>
      </w:r>
    </w:p>
    <w:p w14:paraId="49735F1C"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b/>
          <w:bCs/>
          <w:i/>
          <w:iCs/>
          <w:kern w:val="0"/>
          <w:sz w:val="24"/>
          <w:szCs w:val="20"/>
          <w:lang w:eastAsia="it-IT"/>
          <w14:ligatures w14:val="none"/>
        </w:rPr>
        <w:t>“Maledetto</w:t>
      </w:r>
      <w:r w:rsidRPr="00CA2FE8">
        <w:rPr>
          <w:rFonts w:ascii="Arial" w:eastAsia="Times New Roman" w:hAnsi="Arial" w:cs="Times New Roman"/>
          <w:i/>
          <w:iCs/>
          <w:kern w:val="0"/>
          <w:sz w:val="24"/>
          <w:szCs w:val="20"/>
          <w:lang w:eastAsia="it-IT"/>
          <w14:ligatures w14:val="none"/>
        </w:rPr>
        <w:t xml:space="preserve"> chi giace con la suocera!”. Tutto il popolo dirà: “Amen”.</w:t>
      </w:r>
    </w:p>
    <w:p w14:paraId="6A148AE3"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b/>
          <w:bCs/>
          <w:i/>
          <w:iCs/>
          <w:kern w:val="0"/>
          <w:sz w:val="24"/>
          <w:szCs w:val="20"/>
          <w:lang w:eastAsia="it-IT"/>
          <w14:ligatures w14:val="none"/>
        </w:rPr>
        <w:t>“Maledetto</w:t>
      </w:r>
      <w:r w:rsidRPr="00CA2FE8">
        <w:rPr>
          <w:rFonts w:ascii="Arial" w:eastAsia="Times New Roman" w:hAnsi="Arial" w:cs="Times New Roman"/>
          <w:i/>
          <w:iCs/>
          <w:kern w:val="0"/>
          <w:sz w:val="24"/>
          <w:szCs w:val="20"/>
          <w:lang w:eastAsia="it-IT"/>
          <w14:ligatures w14:val="none"/>
        </w:rPr>
        <w:t xml:space="preserve"> chi colpisce il suo prossimo in segreto!”. Tutto il popolo dirà: “Amen”.</w:t>
      </w:r>
    </w:p>
    <w:p w14:paraId="31211EE0"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b/>
          <w:bCs/>
          <w:i/>
          <w:iCs/>
          <w:kern w:val="0"/>
          <w:sz w:val="24"/>
          <w:szCs w:val="20"/>
          <w:lang w:eastAsia="it-IT"/>
          <w14:ligatures w14:val="none"/>
        </w:rPr>
        <w:t>“Maledetto</w:t>
      </w:r>
      <w:r w:rsidRPr="00CA2FE8">
        <w:rPr>
          <w:rFonts w:ascii="Arial" w:eastAsia="Times New Roman" w:hAnsi="Arial" w:cs="Times New Roman"/>
          <w:i/>
          <w:iCs/>
          <w:kern w:val="0"/>
          <w:sz w:val="24"/>
          <w:szCs w:val="20"/>
          <w:lang w:eastAsia="it-IT"/>
          <w14:ligatures w14:val="none"/>
        </w:rPr>
        <w:t xml:space="preserve"> chi accetta un regalo per condannare a morte un innocente!”. Tutto il popolo dirà: “Amen”.</w:t>
      </w:r>
    </w:p>
    <w:p w14:paraId="5EAA4D3E"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b/>
          <w:bCs/>
          <w:i/>
          <w:iCs/>
          <w:kern w:val="0"/>
          <w:sz w:val="24"/>
          <w:szCs w:val="20"/>
          <w:lang w:eastAsia="it-IT"/>
          <w14:ligatures w14:val="none"/>
        </w:rPr>
        <w:t>“Maledetto</w:t>
      </w:r>
      <w:r w:rsidRPr="00CA2FE8">
        <w:rPr>
          <w:rFonts w:ascii="Arial" w:eastAsia="Times New Roman" w:hAnsi="Arial" w:cs="Times New Roman"/>
          <w:i/>
          <w:iCs/>
          <w:kern w:val="0"/>
          <w:sz w:val="24"/>
          <w:szCs w:val="20"/>
          <w:lang w:eastAsia="it-IT"/>
          <w14:ligatures w14:val="none"/>
        </w:rPr>
        <w:t xml:space="preserve"> chi non mantiene in vigore le parole di questa legge, per metterle in pratica!”. Tutto il popolo dirà: “Amen” (Dt 27,126). </w:t>
      </w:r>
    </w:p>
    <w:p w14:paraId="46622382"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Nello stesso Deuteronomio il popolo del Signore è benedetto quando osserva la Legge, mentre è maledetto quando la trasgredisce.</w:t>
      </w:r>
    </w:p>
    <w:p w14:paraId="3DF8FFDA"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147C2EEE"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 xml:space="preserve">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w:t>
      </w:r>
      <w:r w:rsidRPr="00CA2FE8">
        <w:rPr>
          <w:rFonts w:ascii="Arial" w:eastAsia="Times New Roman" w:hAnsi="Arial" w:cs="Times New Roman"/>
          <w:i/>
          <w:iCs/>
          <w:kern w:val="0"/>
          <w:sz w:val="24"/>
          <w:szCs w:val="20"/>
          <w:lang w:eastAsia="it-IT"/>
          <w14:ligatures w14:val="none"/>
        </w:rPr>
        <w:lastRenderedPageBreak/>
        <w:t>tuo Dio, che oggi io ti prescrivo, perché tu li osservi e li metta in pratica, e se non devierai né a destra né a sinistra da alcuna delle cose che oggi vi comando, per seguire altri dèi e servirli.</w:t>
      </w:r>
    </w:p>
    <w:p w14:paraId="7B21270A"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 xml:space="preserve">Ma se non obbedirai alla voce del Signore, tuo Dio, se non cercherai di eseguire tutti i suoi comandi e tutte le sue leggi che oggi io ti prescrivo, verranno su di te e ti colpiranno tutte queste maledizioni: sarai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w:t>
      </w:r>
    </w:p>
    <w:p w14:paraId="41E3AEE2"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 xml:space="preserve">Il Signore ti colpirà con le ulcere d’Egitto, con bubboni, scabbia e pruriti,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e un altro la possederà.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conosci mangerà il frutto del tuo suolo e di tutta la tua fatica. Sarai oppresso e schiacciato ogni giorno. Diventerai pazzo per ciò che i tuoi occhi dovranno vedere. Il Signore ti colpirà alle ginocchia e alle cosce con un’ulcera maligna, dalla quale non potrai guarire. Ti colpirà dalla pianta dei piedi alla sommità del capo. Il Signore deporterà te e il re, che ti sarai costituito, in una nazione che né tu né i tuoi padri avete conosciuto. Là servirai dèi stranieri, dèi di legno e di pietra. Diventerai oggetto di stupore, di motteggio e di scherno per tutti i popoli fra i quali il Signore ti avrà condotto. </w:t>
      </w:r>
    </w:p>
    <w:p w14:paraId="56B8DE81"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 xml:space="preserve">Porterai molta semente al campo e raccoglierai poco, perché la locusta la divorerà. Pianterai vigne e le coltiverai, ma non berrai vino né coglierai uva, perché il verme le roderà. Avrai oliveti in tutta la tua terra, ma non ti ungerai di olio, perché le tue olive cadranno immature. Genererai figli e figlie, ma non saranno tuoi, perché andranno in prigionia. Tutti i tuoi alberi e il frutto del tuo suolo saranno preda di un esercito d’insetti. Il forestiero che sarà in mezzo a te si innalzerà sempre più sopra </w:t>
      </w:r>
      <w:r w:rsidRPr="00CA2FE8">
        <w:rPr>
          <w:rFonts w:ascii="Arial" w:eastAsia="Times New Roman" w:hAnsi="Arial" w:cs="Times New Roman"/>
          <w:i/>
          <w:iCs/>
          <w:kern w:val="0"/>
          <w:sz w:val="24"/>
          <w:szCs w:val="20"/>
          <w:lang w:eastAsia="it-IT"/>
          <w14:ligatures w14:val="none"/>
        </w:rPr>
        <w:lastRenderedPageBreak/>
        <w:t xml:space="preserve">di te e tu scenderai sempre più in basso. Egli farà un prestito a te e tu non lo farai a lui. Egli sarà in testa e tu in coda. </w:t>
      </w:r>
    </w:p>
    <w:p w14:paraId="0D3CE2DE"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w:t>
      </w:r>
    </w:p>
    <w:p w14:paraId="73D8169E"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non ti abbiano distrutto.</w:t>
      </w:r>
    </w:p>
    <w:p w14:paraId="43E89F8A"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p>
    <w:p w14:paraId="4E3D3997"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 xml:space="preserve">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w:t>
      </w:r>
      <w:r w:rsidRPr="00CA2FE8">
        <w:rPr>
          <w:rFonts w:ascii="Arial" w:eastAsia="Times New Roman" w:hAnsi="Arial" w:cs="Times New Roman"/>
          <w:i/>
          <w:iCs/>
          <w:kern w:val="0"/>
          <w:sz w:val="24"/>
          <w:szCs w:val="20"/>
          <w:lang w:eastAsia="it-IT"/>
          <w14:ligatures w14:val="none"/>
        </w:rPr>
        <w:lastRenderedPageBreak/>
        <w:t>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w:t>
      </w:r>
    </w:p>
    <w:p w14:paraId="1DD72223"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Queste sono le parole dell’alleanza che il Signore ordinò a Mosè di stabilire con gli Israeliti nella terra di Moab, oltre l’alleanza che aveva stabilito con loro sull’Oreb (Dt 28,1-79).</w:t>
      </w:r>
    </w:p>
    <w:p w14:paraId="614548BE"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Nel Nuovo Testamento la maledizione è quella eterna.</w:t>
      </w:r>
    </w:p>
    <w:p w14:paraId="3A048B6C"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25,31-46).</w:t>
      </w:r>
    </w:p>
    <w:p w14:paraId="5B658560"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Dobbiamo però aggiungere che benedizione e maledizione sono una scelta dell’uomo. È l’uomo che decide se camminare nella benedizione o finire nella maledizione. Ognuno è chiamato a scegliere. Quello che avrà scelto, quello gli sarà donato. Non è Dio che decide. È l’uomo che sceglie.</w:t>
      </w:r>
    </w:p>
    <w:p w14:paraId="60BA973A"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w:t>
      </w:r>
      <w:r w:rsidRPr="00CA2FE8">
        <w:rPr>
          <w:rFonts w:ascii="Arial" w:eastAsia="Times New Roman" w:hAnsi="Arial" w:cs="Times New Roman"/>
          <w:i/>
          <w:iCs/>
          <w:kern w:val="0"/>
          <w:sz w:val="24"/>
          <w:szCs w:val="20"/>
          <w:lang w:eastAsia="it-IT"/>
          <w14:ligatures w14:val="none"/>
        </w:rPr>
        <w:lastRenderedPageBreak/>
        <w:t xml:space="preserve">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30,15-20). </w:t>
      </w:r>
    </w:p>
    <w:p w14:paraId="714886BA" w14:textId="698402F6"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Mentre il Signore tutto ha posto nella libera scelta dell’uomo, oggi l’uomo rinnega la verità della maledizione eterna, adducendo come scusa che Dio è Padre e un Padre mai condannerà un suo figlio alla perdizione o alla maledizione eterna. Questa e simile altre scuse sono argomentazioni </w:t>
      </w:r>
      <w:r w:rsidRPr="00CA2FE8">
        <w:rPr>
          <w:rFonts w:ascii="Arial" w:eastAsia="Times New Roman" w:hAnsi="Arial" w:cs="Times New Roman"/>
          <w:kern w:val="0"/>
          <w:sz w:val="24"/>
          <w:szCs w:val="20"/>
          <w:lang w:val="la-Latn" w:eastAsia="it-IT"/>
          <w14:ligatures w14:val="none"/>
        </w:rPr>
        <w:t>dell’homo diabolicus o satanicus.</w:t>
      </w:r>
      <w:r w:rsidR="00C7758D">
        <w:rPr>
          <w:rFonts w:ascii="Arial" w:eastAsia="Times New Roman" w:hAnsi="Arial" w:cs="Times New Roman"/>
          <w:kern w:val="0"/>
          <w:sz w:val="24"/>
          <w:szCs w:val="20"/>
          <w:lang w:val="la-Latn" w:eastAsia="it-IT"/>
          <w14:ligatures w14:val="none"/>
        </w:rPr>
        <w:t xml:space="preserve"> </w:t>
      </w:r>
      <w:r w:rsidRPr="00CA2FE8">
        <w:rPr>
          <w:rFonts w:ascii="Arial" w:eastAsia="Times New Roman" w:hAnsi="Arial" w:cs="Times New Roman"/>
          <w:kern w:val="0"/>
          <w:sz w:val="24"/>
          <w:szCs w:val="20"/>
          <w:lang w:val="la-Latn" w:eastAsia="it-IT"/>
          <w14:ligatures w14:val="none"/>
        </w:rPr>
        <w:t>L’homo divinus</w:t>
      </w:r>
      <w:r w:rsidRPr="00CA2FE8">
        <w:rPr>
          <w:rFonts w:ascii="Arial" w:eastAsia="Times New Roman" w:hAnsi="Arial" w:cs="Times New Roman"/>
          <w:kern w:val="0"/>
          <w:sz w:val="24"/>
          <w:szCs w:val="20"/>
          <w:lang w:eastAsia="it-IT"/>
          <w14:ligatures w14:val="none"/>
        </w:rPr>
        <w:t xml:space="preserve"> sempre pensa e argomenta con il pensieri di Dio e di Cristo Gesù, perché lui è sempre governato dallo Spirito Santo. Solo nello Spirito Santo si possono comprendere le Parole del Signore. La carne mai potrà entrare nel mistero della Parola di Dio.</w:t>
      </w:r>
    </w:p>
    <w:p w14:paraId="066574AD" w14:textId="77777777" w:rsidR="00CA2FE8" w:rsidRPr="00CA2FE8" w:rsidRDefault="00CA2FE8" w:rsidP="005D6B18">
      <w:pPr>
        <w:widowControl w:val="0"/>
        <w:tabs>
          <w:tab w:val="left" w:pos="1418"/>
        </w:tabs>
        <w:spacing w:after="240" w:line="240" w:lineRule="auto"/>
        <w:jc w:val="both"/>
        <w:rPr>
          <w:rFonts w:ascii="Arial" w:eastAsia="Times New Roman" w:hAnsi="Arial" w:cs="Arial"/>
          <w:i/>
          <w:iCs/>
          <w:color w:val="000000"/>
          <w:kern w:val="0"/>
          <w:sz w:val="24"/>
          <w:szCs w:val="24"/>
          <w:lang w:eastAsia="it-IT"/>
          <w14:ligatures w14:val="none"/>
        </w:rPr>
      </w:pPr>
      <w:r w:rsidRPr="00CA2FE8">
        <w:rPr>
          <w:rFonts w:ascii="Arial" w:eastAsia="Times New Roman" w:hAnsi="Arial" w:cs="Arial"/>
          <w:color w:val="000000"/>
          <w:kern w:val="0"/>
          <w:sz w:val="24"/>
          <w:szCs w:val="24"/>
          <w:lang w:eastAsia="it-IT"/>
          <w14:ligatures w14:val="none"/>
        </w:rPr>
        <w:t xml:space="preserve">Ora Caino </w:t>
      </w:r>
      <w:r w:rsidRPr="00CA2FE8">
        <w:rPr>
          <w:rFonts w:ascii="Arial" w:eastAsia="Times New Roman" w:hAnsi="Arial" w:cs="Arial"/>
          <w:kern w:val="0"/>
          <w:sz w:val="24"/>
          <w:szCs w:val="24"/>
          <w:lang w:eastAsia="it-IT"/>
          <w14:ligatures w14:val="none"/>
        </w:rPr>
        <w:t>dice tre cose che presso il Signore non sono vere: “</w:t>
      </w:r>
      <w:r w:rsidRPr="00CA2FE8">
        <w:rPr>
          <w:rFonts w:ascii="Arial" w:eastAsia="Times New Roman" w:hAnsi="Arial" w:cs="Arial"/>
          <w:i/>
          <w:iCs/>
          <w:color w:val="000000"/>
          <w:kern w:val="0"/>
          <w:sz w:val="24"/>
          <w:szCs w:val="24"/>
          <w:lang w:eastAsia="it-IT"/>
          <w14:ligatures w14:val="none"/>
        </w:rPr>
        <w:t xml:space="preserve">Disse Caino al Signore: «Troppo grande è la mia colpa per ottenere perdono. Ecco, tu mi scacci oggi da questo suolo e dovrò nascondermi lontano da te; io sarò ramingo e fuggiasco sulla terra e chiunque mi incontrerà mi ucciderà”. </w:t>
      </w:r>
    </w:p>
    <w:p w14:paraId="7D39C1EC" w14:textId="77777777" w:rsidR="00CA2FE8" w:rsidRPr="00CA2FE8" w:rsidRDefault="00CA2FE8" w:rsidP="005D6B18">
      <w:pPr>
        <w:widowControl w:val="0"/>
        <w:tabs>
          <w:tab w:val="left" w:pos="1418"/>
        </w:tabs>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Dice che per lui non c’è perdono e questo è falso. Nel pentimento Dio sempre concede il suo perdono, pur rimanendo la pena da espiare. Questa si espia con la grande carità, Cosa è la carità che espia la nostra pena? È togliere ogni giorno un po’ di vita a noi stessi per darla ai nostri fratelli. Noi ci priviamo della nostra vita e ne facciamo dono agli altri. Anche questa verità oggi si è come eclissata. È stata distrutta dalla furia distruttrice dei moderni </w:t>
      </w:r>
      <w:r w:rsidRPr="00CA2FE8">
        <w:rPr>
          <w:rFonts w:ascii="Arial" w:eastAsia="Times New Roman" w:hAnsi="Arial" w:cs="Arial"/>
          <w:i/>
          <w:kern w:val="0"/>
          <w:sz w:val="24"/>
          <w:szCs w:val="24"/>
          <w:lang w:eastAsia="it-IT"/>
          <w14:ligatures w14:val="none"/>
        </w:rPr>
        <w:t>“parlatori”</w:t>
      </w:r>
      <w:r w:rsidRPr="00CA2FE8">
        <w:rPr>
          <w:rFonts w:ascii="Arial" w:eastAsia="Times New Roman" w:hAnsi="Arial" w:cs="Arial"/>
          <w:kern w:val="0"/>
          <w:sz w:val="24"/>
          <w:szCs w:val="24"/>
          <w:lang w:eastAsia="it-IT"/>
          <w14:ligatures w14:val="none"/>
        </w:rPr>
        <w:t xml:space="preserve"> di Dio. </w:t>
      </w:r>
    </w:p>
    <w:p w14:paraId="2BD179F7"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Dice che Dio lo allontana dalla sua presenza. Anche questa seconda affermazione è falsa. Dio non allontana. Dio è sempre con l’uomo. Caino è allontanato dalla presenza degli uomini, a motivo della sua inclinazione al male. Anche nell’inferno i dannati sentiranno la presenza di Dio e questo renderà insopportabile la loro pena. Vedranno Dio come il loro sommo bene, ma perduto per sempre. </w:t>
      </w:r>
    </w:p>
    <w:p w14:paraId="1E40BCB1"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La terza cosa non vera che Caino dice al Signore è questa: a causa del suo peccato, gli uomini vorranno vendicare la morte di Abele e per questo lo uccideranno. A nessuno è consentito vendicare il sangue di un fratello. Unico giusto giudice è il Signore e unico vindice è Lui. Nessun altro dovrà mai prendere il posto di Dio. Il Signore è l’unico e solo Signore dell’uomo. Tutti gli altri sono solo fratelli. Questa verità vale anche per noi. Oggi nella Chiesa vi è una fortissima tentazione: sono molti coloro che vogliono prendere il posto di Dio, il posto di Gesù Signore, il posto dello Spirito Santo. Tuttu costoro sappiano che si compirà la profezia di Isaia:</w:t>
      </w:r>
    </w:p>
    <w:p w14:paraId="3493A27A" w14:textId="77777777" w:rsidR="00CA2FE8" w:rsidRPr="00CA2FE8" w:rsidRDefault="00CA2FE8" w:rsidP="005D6B18">
      <w:pPr>
        <w:widowControl w:val="0"/>
        <w:tabs>
          <w:tab w:val="left" w:pos="1418"/>
        </w:tabs>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 xml:space="preserve">In quel giorno avverrà che il Signore ti libererà dalle tue pene, dal tuo affanno e dalla tua dura schiavitù a cui eri stato assoggettato. Allora intonerai questa canzone sul re di Babilonia e dirai: «Ah, come è finito l’aguzzino, è finita l’aggressione! Il Signore ha spezzato la verga degli iniqui, il bastone dei dominatori, che percuoteva i popoli nel suo furore, con colpi senza fine, che dominava con furia le nazioni con una persecuzione senza respiro. Riposa ora tranquilla tutta la terra ed erompe in grida di gioia. Persino i cipressi gioiscono per te e anche i cedri del Libano: “Da quando </w:t>
      </w:r>
      <w:r w:rsidRPr="00CA2FE8">
        <w:rPr>
          <w:rFonts w:ascii="Arial" w:eastAsia="Times New Roman" w:hAnsi="Arial" w:cs="Times New Roman"/>
          <w:i/>
          <w:iCs/>
          <w:kern w:val="0"/>
          <w:sz w:val="24"/>
          <w:szCs w:val="20"/>
          <w:lang w:eastAsia="it-IT"/>
          <w14:ligatures w14:val="none"/>
        </w:rPr>
        <w:lastRenderedPageBreak/>
        <w:t>tu sei prostrato, non sale più nessuno a tagliarci”.</w:t>
      </w:r>
    </w:p>
    <w:p w14:paraId="1ECCE36F" w14:textId="77777777" w:rsidR="00CA2FE8" w:rsidRPr="00CA2FE8" w:rsidRDefault="00CA2FE8" w:rsidP="005D6B18">
      <w:pPr>
        <w:widowControl w:val="0"/>
        <w:tabs>
          <w:tab w:val="left" w:pos="1418"/>
        </w:tabs>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Gli inferi di sotto si agitano per te, per venirti incontro al tuo arrivo; per te essi svegliano le ombre, tutti i dominatori della terra, e fanno sorgere dai loro troni tutti i re delle nazioni. Tutti prendono la parola per dirti: “Anche tu sei stato abbattuto come noi, sei diventato uguale a noi”. Negli inferi è precipitato il tuo fasto e la musica delle tue arpe. Sotto di te v’è uno strato di marciume, e tua coltre sono i vermi. Come mai sei caduto dal cielo, astro del mattino, figlio dell’aurora? Come mai sei stato gettato a terra, signore di popoli? Eppure tu pensavi nel tuo cuore: “Salirò in cielo, sopra le stelle di Dio innalzerò il mio trono, dimorerò sul monte dell’assemblea, nella vera dimora divina. Salirò sulle regioni superiori delle nubi, mi farò uguale all’Altissimo”. E invece sei stato precipitato negli inferi, nelle profondità dell’abisso!</w:t>
      </w:r>
    </w:p>
    <w:p w14:paraId="353DED3F" w14:textId="77777777" w:rsidR="00CA2FE8" w:rsidRPr="00CA2FE8" w:rsidRDefault="00CA2FE8" w:rsidP="005D6B18">
      <w:pPr>
        <w:widowControl w:val="0"/>
        <w:tabs>
          <w:tab w:val="left" w:pos="1418"/>
        </w:tabs>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Quanti ti vedono ti guardano fisso, ti osservano attentamente: “È questo l’individuo che sconvolgeva la terra, che faceva tremare i regni, che riduceva il mondo a un deserto, che ne distruggeva le città, che non apriva la porta del carcere ai suoi prigionieri?”. Tutti i re dei popoli, tutti riposano con onore, ognuno nella sua tomba. Tu, invece, sei stato gettato fuori del tuo sepolcro, come un virgulto spregevole; sei circondato da uccisi trafitti da spada, deposti sulle pietre della fossa, come una carogna calpestata. Tu non sarai unito a loro nella sepoltura, perché hai rovinato la tua terra, hai assassinato il tuo popolo. Non sarà più nominata la discendenza degli iniqui. Preparate il massacro dei suoi figli a causa dell’iniquità dei loro padri, e non sorgano più a conquistare la terra e a riempire il mondo di rovine».</w:t>
      </w:r>
    </w:p>
    <w:p w14:paraId="23C34E26" w14:textId="2D4D834F"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«Io insorgerò contro di loro</w:t>
      </w:r>
      <w:r w:rsidR="00C7758D">
        <w:rPr>
          <w:rFonts w:ascii="Arial" w:eastAsia="Times New Roman" w:hAnsi="Arial" w:cs="Times New Roman"/>
          <w:i/>
          <w:iCs/>
          <w:kern w:val="0"/>
          <w:sz w:val="24"/>
          <w:szCs w:val="20"/>
          <w:lang w:eastAsia="it-IT"/>
          <w14:ligatures w14:val="none"/>
        </w:rPr>
        <w:t xml:space="preserve"> </w:t>
      </w:r>
      <w:r w:rsidRPr="00CA2FE8">
        <w:rPr>
          <w:rFonts w:ascii="Arial" w:eastAsia="Times New Roman" w:hAnsi="Arial" w:cs="Times New Roman"/>
          <w:i/>
          <w:iCs/>
          <w:kern w:val="0"/>
          <w:sz w:val="24"/>
          <w:szCs w:val="20"/>
          <w:lang w:eastAsia="it-IT"/>
          <w14:ligatures w14:val="none"/>
        </w:rPr>
        <w:t xml:space="preserve">– oracolo del Signore degli eserciti –, sterminerò il nome e il resto di Babilonia, la prole e la stirpe – oracolo del Signore. Io la ridurrò a dominio del riccio, a palude stagnante; la spazzerò con la scopa della distruzione». Oracolo del Signore degli eserciti. Il Signore degli eserciti ha giurato dicendo: «In verità, come ho pensato, accadrà, e come ho deciso, succederà. Io spezzerò l’Assiria nella mia terra e sui miei monti la calpesterò. Allora sparirà da loro il suo giogo, il suo peso dalle loro spalle sarà rimosso». Questa è la decisione presa per tutta la terra e questa è la mano stesa su tutte le nazioni. Poiché il Signore degli eserciti lo ha deciso; chi potrà renderlo vano? La sua mano è stesa, chi gliela farà ritirare? (Is 14,3-27). </w:t>
      </w:r>
    </w:p>
    <w:p w14:paraId="1699CD7E" w14:textId="77777777"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CA2FE8">
        <w:rPr>
          <w:rFonts w:ascii="Arial" w:eastAsia="Times New Roman" w:hAnsi="Arial" w:cs="Arial"/>
          <w:color w:val="000000"/>
          <w:kern w:val="0"/>
          <w:sz w:val="24"/>
          <w:szCs w:val="20"/>
          <w:lang w:eastAsia="it-IT"/>
          <w14:ligatures w14:val="none"/>
        </w:rPr>
        <w:t>Questa sarà la fine di tutti coloro che prendono sulla terra il posto di Dio, il posto di Cristo Gesù, il posto dello Spirito Santo, il posto della Divina Rivelazione, il posto della Sacra Tradizione, il posto della Parola di Dio e di Cristo Signore, il posto della verità dello Spirito Santo.</w:t>
      </w:r>
    </w:p>
    <w:p w14:paraId="256D0B67" w14:textId="2561EF9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Il Signore rassicura Caino. Nessuno mai potrà uccidere Caino. Chi lo ucciderà subirà la vendetta sette volte: “</w:t>
      </w:r>
      <w:r w:rsidRPr="00CA2FE8">
        <w:rPr>
          <w:rFonts w:ascii="Arial" w:eastAsia="Times New Roman" w:hAnsi="Arial" w:cs="Arial"/>
          <w:i/>
          <w:iCs/>
          <w:color w:val="000000"/>
          <w:kern w:val="0"/>
          <w:sz w:val="24"/>
          <w:szCs w:val="20"/>
          <w:lang w:eastAsia="it-IT"/>
          <w14:ligatures w14:val="none"/>
        </w:rPr>
        <w:t xml:space="preserve">Ma il Signore gli disse: «Ebbene, chiunque ucciderà Caino subirà la vendetta sette volte!»”. </w:t>
      </w:r>
      <w:r w:rsidRPr="00CA2FE8">
        <w:rPr>
          <w:rFonts w:ascii="Arial" w:eastAsia="Times New Roman" w:hAnsi="Arial" w:cs="Times New Roman"/>
          <w:kern w:val="0"/>
          <w:sz w:val="24"/>
          <w:szCs w:val="20"/>
          <w:lang w:eastAsia="it-IT"/>
          <w14:ligatures w14:val="none"/>
        </w:rPr>
        <w:t>Dio non vuole che il male venga lavato con il male. Il male lo si deve lavare solo con il bene. Il male lo si deve vincere con la carità, l’amore, il perdono.</w:t>
      </w:r>
      <w:r w:rsidR="00C7758D">
        <w:rPr>
          <w:rFonts w:ascii="Arial" w:eastAsia="Times New Roman" w:hAnsi="Arial" w:cs="Times New Roman"/>
          <w:kern w:val="0"/>
          <w:sz w:val="24"/>
          <w:szCs w:val="20"/>
          <w:lang w:eastAsia="it-IT"/>
          <w14:ligatures w14:val="none"/>
        </w:rPr>
        <w:t xml:space="preserve"> </w:t>
      </w:r>
      <w:r w:rsidRPr="00CA2FE8">
        <w:rPr>
          <w:rFonts w:ascii="Arial" w:eastAsia="Times New Roman" w:hAnsi="Arial" w:cs="Times New Roman"/>
          <w:kern w:val="0"/>
          <w:sz w:val="24"/>
          <w:szCs w:val="20"/>
          <w:lang w:eastAsia="it-IT"/>
          <w14:ligatures w14:val="none"/>
        </w:rPr>
        <w:t xml:space="preserve">Caino per questo motivo viene messo sotto la protezione di Dio. Tutta la Scrittura è questa rivelazione: mai il male potrà riparare il male. Dio vuole che sia la stessa natura a condurre ogni uomo ad espiare il male fatto. Non vuole in nessun caso che l’uomo sia spinto a fare il male a coloro che fanno il male. Dalla vendetta, dall’odio, dalla faida, dalle rivalse e ripicche, da tutte le nostre forme </w:t>
      </w:r>
      <w:r w:rsidRPr="00CA2FE8">
        <w:rPr>
          <w:rFonts w:ascii="Arial" w:eastAsia="Times New Roman" w:hAnsi="Arial" w:cs="Times New Roman"/>
          <w:kern w:val="0"/>
          <w:sz w:val="24"/>
          <w:szCs w:val="20"/>
          <w:lang w:eastAsia="it-IT"/>
          <w14:ligatures w14:val="none"/>
        </w:rPr>
        <w:lastRenderedPageBreak/>
        <w:t xml:space="preserve">infinite di rispondere al male con il male comprendiamo quanto poco biblica e poco cristiana sia la società da noi edificata. Altra verità che sta scomparendo, anzi che è quasi scomparsa è questa: non si crede più che il male lo si deve espiare con la nostra privazione di vita. Oggi manca quasi del tutto l’educazione, la formazione all’espiazione. Dio invece oggi insegna a Caino che l’espiazione è dolorosissima, ma necessaria perché la giustizia venga ristabilita sulla nostra terra. Ecco il comando del Signore: Vinci con il bene il male. </w:t>
      </w:r>
    </w:p>
    <w:p w14:paraId="635B43D6" w14:textId="3347D9CB" w:rsidR="00CA2FE8" w:rsidRPr="00CA2FE8" w:rsidRDefault="00CA2FE8" w:rsidP="005D6B18">
      <w:pPr>
        <w:widowControl w:val="0"/>
        <w:tabs>
          <w:tab w:val="left" w:pos="1418"/>
        </w:tabs>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Ora il Signore impone a Caino un segno perché tutti sappiamo che il sangue di Abele mai nessuno lo dovrà vendicare, uccidendo l’autore di questo omicidio: “</w:t>
      </w:r>
      <w:r w:rsidRPr="00CA2FE8">
        <w:rPr>
          <w:rFonts w:ascii="Arial" w:eastAsia="Times New Roman" w:hAnsi="Arial" w:cs="Arial"/>
          <w:i/>
          <w:iCs/>
          <w:color w:val="000000"/>
          <w:kern w:val="0"/>
          <w:sz w:val="24"/>
          <w:szCs w:val="24"/>
          <w:lang w:eastAsia="it-IT"/>
          <w14:ligatures w14:val="none"/>
        </w:rPr>
        <w:t>Il Signore impose a Caino un segno, perché nessuno, incontrandolo, lo colpisse”.</w:t>
      </w:r>
      <w:r w:rsidR="00C7758D">
        <w:rPr>
          <w:rFonts w:ascii="Arial" w:eastAsia="Times New Roman" w:hAnsi="Arial" w:cs="Arial"/>
          <w:i/>
          <w:iCs/>
          <w:color w:val="000000"/>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 xml:space="preserve">Non conosciamo la natura di questo segno. Sappiamo però la sua verità: Caino va risparmiato da tutti nella sua vita fisica. </w:t>
      </w:r>
    </w:p>
    <w:p w14:paraId="3F464547" w14:textId="77777777" w:rsidR="00CA2FE8" w:rsidRPr="00CA2FE8" w:rsidRDefault="00CA2FE8" w:rsidP="005D6B18">
      <w:pPr>
        <w:widowControl w:val="0"/>
        <w:tabs>
          <w:tab w:val="left" w:pos="1418"/>
        </w:tabs>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Se ancora nel resto dell’Antico Testamento vige ancora la legge della vendetta, con questo testo, che viene scritto sotto ispirazione dello Spirito Santo dopo l’epoca dei grandi profeti mandati da Dio al suo popolo, la vendetta viene esclusa per sempre. Nessun uomo dovrà vendicare il sangue versato da un altro uomo. Cadono pertanto tutte le argomentazioni </w:t>
      </w:r>
      <w:r w:rsidRPr="00CA2FE8">
        <w:rPr>
          <w:rFonts w:ascii="Arial" w:eastAsia="Times New Roman" w:hAnsi="Arial" w:cs="Arial"/>
          <w:kern w:val="0"/>
          <w:sz w:val="24"/>
          <w:szCs w:val="24"/>
          <w:lang w:val="la-Latn" w:eastAsia="it-IT"/>
          <w14:ligatures w14:val="none"/>
        </w:rPr>
        <w:t>dell’ho</w:t>
      </w:r>
      <w:r w:rsidRPr="00CA2FE8">
        <w:rPr>
          <w:rFonts w:ascii="Arial" w:eastAsia="Times New Roman" w:hAnsi="Arial" w:cs="Arial"/>
          <w:kern w:val="0"/>
          <w:sz w:val="24"/>
          <w:szCs w:val="24"/>
          <w:lang w:eastAsia="it-IT"/>
          <w14:ligatures w14:val="none"/>
        </w:rPr>
        <w:t>no</w:t>
      </w:r>
      <w:r w:rsidRPr="00CA2FE8">
        <w:rPr>
          <w:rFonts w:ascii="Arial" w:eastAsia="Times New Roman" w:hAnsi="Arial" w:cs="Arial"/>
          <w:kern w:val="0"/>
          <w:sz w:val="24"/>
          <w:szCs w:val="24"/>
          <w:lang w:val="la-Latn" w:eastAsia="it-IT"/>
          <w14:ligatures w14:val="none"/>
        </w:rPr>
        <w:t xml:space="preserve"> satanicus o dell’homo diabolicus</w:t>
      </w:r>
      <w:r w:rsidRPr="00CA2FE8">
        <w:rPr>
          <w:rFonts w:ascii="Arial" w:eastAsia="Times New Roman" w:hAnsi="Arial" w:cs="Arial"/>
          <w:kern w:val="0"/>
          <w:sz w:val="24"/>
          <w:szCs w:val="24"/>
          <w:lang w:eastAsia="it-IT"/>
          <w14:ligatures w14:val="none"/>
        </w:rPr>
        <w:t xml:space="preserve"> con le quali si vuole giustificare la pena di morte. Noi diciamo che dopo questo testo la pena di morte non potrà mai più essere giustificata. Essa potrà essere giustificata solo per ragioni di vendetta. Altri motivi non ne esistono. Se non ne esistono nel pensiero di Dio, neanche potranno esistere nel pensiero degli uomini di Dio. Se esistono, esistono solo in chi è governato dal pensiero di Satana. Noi però non argomentiamo dai pensieri di Satana, ma dai pensieri di Dio. I pensieri di Dio non sono però quelli da noi pensati, sono invece quelli a noi rivelati e contenuti tutti nelle pagine del Testo Sacro. </w:t>
      </w:r>
    </w:p>
    <w:p w14:paraId="05DC9B26"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Caino si allontana dal Signore. Non si allontana dal Signore fisicamente. Questo è impossibile. Si allontana spiritualmente. Vive senza la sua volontà. Vive fuori della sua Signoria che sempre deve regnare sovrana sull’uomo. Ecco cosa rivela il Testo Sacro: “</w:t>
      </w:r>
      <w:r w:rsidRPr="00CA2FE8">
        <w:rPr>
          <w:rFonts w:ascii="Arial" w:eastAsia="Times New Roman" w:hAnsi="Arial" w:cs="Arial"/>
          <w:i/>
          <w:iCs/>
          <w:color w:val="000000"/>
          <w:kern w:val="0"/>
          <w:sz w:val="24"/>
          <w:szCs w:val="20"/>
          <w:lang w:eastAsia="it-IT"/>
          <w14:ligatures w14:val="none"/>
        </w:rPr>
        <w:t xml:space="preserve">Caino si allontanò dal Signore e abitò nella regione di Nod, a oriente di Eden”. </w:t>
      </w:r>
      <w:r w:rsidRPr="00CA2FE8">
        <w:rPr>
          <w:rFonts w:ascii="Arial" w:eastAsia="Times New Roman" w:hAnsi="Arial" w:cs="Arial"/>
          <w:color w:val="000000"/>
          <w:kern w:val="0"/>
          <w:sz w:val="24"/>
          <w:szCs w:val="20"/>
          <w:lang w:eastAsia="it-IT"/>
          <w14:ligatures w14:val="none"/>
        </w:rPr>
        <w:t xml:space="preserve">Va ad abitare nella regione di Nod, a oriente di Eden. </w:t>
      </w:r>
      <w:r w:rsidRPr="00CA2FE8">
        <w:rPr>
          <w:rFonts w:ascii="Arial" w:eastAsia="Times New Roman" w:hAnsi="Arial" w:cs="Times New Roman"/>
          <w:kern w:val="0"/>
          <w:sz w:val="24"/>
          <w:szCs w:val="20"/>
          <w:lang w:eastAsia="it-IT"/>
          <w14:ligatures w14:val="none"/>
        </w:rPr>
        <w:t>Ad oriente di Eden Dio aveva posto i cherubini a guardia del Giardino dell’Eden. Possiamo dire che Caino ancora di più si allontana dalla fonte della vita. Lontano dal Signore in senso spirituale e lontano dalla sorgente della vita, la sua discendenza non avrà una vita moralmente nobile, alta, santa. Quando uno si allontana da Dio, ponendosi fuori della sua volontà, potrà solo prosperare attorno a lui il male, mai il bene.</w:t>
      </w:r>
    </w:p>
    <w:p w14:paraId="7B38B8EC"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Sulla lontananza dal Signore ecco cosa rivela il Salmo:</w:t>
      </w:r>
    </w:p>
    <w:p w14:paraId="4A1B37CF" w14:textId="77777777"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Al maestro del coro. Di Davide. Salmo. Signore, tu mi scruti e mi conosci, tu conosci quando mi siedo e quando mi alzo, intendi da lontano i miei pensieri, osservi il mio cammino e il mio riposo, ti sono note tutte le mie vie. La mia parola non è ancora sulla lingua ed ecco, Signore, già la conosci tutta. Alle spalle e di fronte mi circondi e poni su di me la tua mano. Meravigliosa per me la tua conoscenza, troppo alta, per me inaccessibile.</w:t>
      </w:r>
    </w:p>
    <w:p w14:paraId="1138E6A1" w14:textId="1BE2DC3A"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 xml:space="preserve">Dove andare lontano dal tuo spirito? Dove fuggire dalla tua presenza? Se salgo in cielo, là tu sei; se scendo negli inferi, eccoti. Se prendo le ali dell’aurora per abitare </w:t>
      </w:r>
      <w:r w:rsidRPr="00CA2FE8">
        <w:rPr>
          <w:rFonts w:ascii="Arial" w:eastAsia="Times New Roman" w:hAnsi="Arial" w:cs="Times New Roman"/>
          <w:i/>
          <w:iCs/>
          <w:kern w:val="0"/>
          <w:sz w:val="24"/>
          <w:szCs w:val="20"/>
          <w:lang w:eastAsia="it-IT"/>
          <w14:ligatures w14:val="none"/>
        </w:rPr>
        <w:lastRenderedPageBreak/>
        <w:t>all’estremità del mare, anche là mi guida la tua mano e mi afferra la tua destra. Se dico: «Almeno le tenebre mi avvolgano e la luce intorno a me sia notte», nemmeno le tenebre per te sono tenebre e la</w:t>
      </w:r>
      <w:r w:rsidR="00C7758D">
        <w:rPr>
          <w:rFonts w:ascii="Arial" w:eastAsia="Times New Roman" w:hAnsi="Arial" w:cs="Times New Roman"/>
          <w:i/>
          <w:iCs/>
          <w:kern w:val="0"/>
          <w:sz w:val="24"/>
          <w:szCs w:val="20"/>
          <w:lang w:eastAsia="it-IT"/>
          <w14:ligatures w14:val="none"/>
        </w:rPr>
        <w:t xml:space="preserve"> </w:t>
      </w:r>
      <w:r w:rsidRPr="00CA2FE8">
        <w:rPr>
          <w:rFonts w:ascii="Arial" w:eastAsia="Times New Roman" w:hAnsi="Arial" w:cs="Times New Roman"/>
          <w:i/>
          <w:iCs/>
          <w:kern w:val="0"/>
          <w:sz w:val="24"/>
          <w:szCs w:val="20"/>
          <w:lang w:eastAsia="it-IT"/>
          <w14:ligatures w14:val="none"/>
        </w:rPr>
        <w:t>notte è luminosa come il giorno; per te le tenebre sono come luce.</w:t>
      </w:r>
    </w:p>
    <w:p w14:paraId="4EF46D94" w14:textId="2674A393" w:rsidR="00CA2FE8" w:rsidRPr="00CA2FE8" w:rsidRDefault="00CA2FE8" w:rsidP="005D6B18">
      <w:pPr>
        <w:spacing w:after="240" w:line="240" w:lineRule="auto"/>
        <w:jc w:val="both"/>
        <w:rPr>
          <w:rFonts w:ascii="Arial" w:eastAsia="Times New Roman" w:hAnsi="Arial" w:cs="Times New Roman"/>
          <w:i/>
          <w:iCs/>
          <w:kern w:val="0"/>
          <w:sz w:val="24"/>
          <w:szCs w:val="20"/>
          <w:lang w:eastAsia="it-IT"/>
          <w14:ligatures w14:val="none"/>
        </w:rPr>
      </w:pPr>
      <w:r w:rsidRPr="00CA2FE8">
        <w:rPr>
          <w:rFonts w:ascii="Arial" w:eastAsia="Times New Roman" w:hAnsi="Arial" w:cs="Times New Roman"/>
          <w:i/>
          <w:iCs/>
          <w:kern w:val="0"/>
          <w:sz w:val="24"/>
          <w:szCs w:val="20"/>
          <w:lang w:eastAsia="it-IT"/>
          <w14:ligatures w14:val="none"/>
        </w:rPr>
        <w:t>Sei tu che hai formato i miei reni e mi hai tessuto nel grembo di mia madre. Io ti rendo grazie:</w:t>
      </w:r>
      <w:r w:rsidR="00C7758D">
        <w:rPr>
          <w:rFonts w:ascii="Arial" w:eastAsia="Times New Roman" w:hAnsi="Arial" w:cs="Times New Roman"/>
          <w:i/>
          <w:iCs/>
          <w:kern w:val="0"/>
          <w:sz w:val="24"/>
          <w:szCs w:val="20"/>
          <w:lang w:eastAsia="it-IT"/>
          <w14:ligatures w14:val="none"/>
        </w:rPr>
        <w:t xml:space="preserve"> </w:t>
      </w:r>
      <w:r w:rsidRPr="00CA2FE8">
        <w:rPr>
          <w:rFonts w:ascii="Arial" w:eastAsia="Times New Roman" w:hAnsi="Arial" w:cs="Times New Roman"/>
          <w:i/>
          <w:iCs/>
          <w:kern w:val="0"/>
          <w:sz w:val="24"/>
          <w:szCs w:val="20"/>
          <w:lang w:eastAsia="it-IT"/>
          <w14:ligatures w14:val="none"/>
        </w:rPr>
        <w:t xml:space="preserve">hai fatto di me una meraviglia stupenda; meravigliose sono le tue opere, le riconosce pienamente l’anima mia. Non ti erano nascoste le mie ossa quando venivo formato nel segreto, ricamato nelle profondità della terra. Ancora informe mi hanno visto i tuoi occhi; erano tutti scritti nel tuo libro i giorni che furono fissati quando ancora non ne esisteva uno. Quanto profondi per me i tuoi pensieri, quanto grande il loro numero, o Dio! Se volessi contarli, sono più della sabbia. Mi risveglio e sono ancora con te. Se tu, Dio, uccidessi i malvagi! Allontanatevi da me, uomini sanguinari! Essi parlano contro di te con inganno, contro di te si alzano invano. Quanto odio, Signore, quelli che ti odiano! Quanto detesto quelli che si oppongono a te! Li odio con odio implacabile, li considero miei nemici. Scrutami, o Dio, e conosci il mio cuore, provami e conosci i miei pensieri; vedi se percorro una via di dolore e guidami per una via di eternità (Sal 139,1-24). </w:t>
      </w:r>
    </w:p>
    <w:p w14:paraId="121C9E5C"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Questa è la verità di Dio e questa è la verità dell’uomo. Altre verità non se ne conoscono. Altre cose sono pensieri </w:t>
      </w:r>
      <w:r w:rsidRPr="00CA2FE8">
        <w:rPr>
          <w:rFonts w:ascii="Arial" w:eastAsia="Times New Roman" w:hAnsi="Arial" w:cs="Times New Roman"/>
          <w:kern w:val="0"/>
          <w:sz w:val="24"/>
          <w:szCs w:val="20"/>
          <w:lang w:val="la-Latn" w:eastAsia="it-IT"/>
          <w14:ligatures w14:val="none"/>
        </w:rPr>
        <w:t>dell’homo diabolicus o stanicus.</w:t>
      </w:r>
      <w:r w:rsidRPr="00CA2FE8">
        <w:rPr>
          <w:rFonts w:ascii="Arial" w:eastAsia="Times New Roman" w:hAnsi="Arial" w:cs="Times New Roman"/>
          <w:kern w:val="0"/>
          <w:sz w:val="24"/>
          <w:szCs w:val="20"/>
          <w:lang w:eastAsia="it-IT"/>
          <w14:ligatures w14:val="none"/>
        </w:rPr>
        <w:t xml:space="preserve"> </w:t>
      </w:r>
    </w:p>
    <w:p w14:paraId="6EF3EFDC"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p>
    <w:p w14:paraId="1F45ACDB" w14:textId="77777777" w:rsidR="00CA2FE8" w:rsidRPr="00CA2FE8" w:rsidRDefault="00CA2FE8" w:rsidP="005D6B18">
      <w:pPr>
        <w:widowControl w:val="0"/>
        <w:tabs>
          <w:tab w:val="left" w:pos="1418"/>
        </w:tabs>
        <w:spacing w:after="240" w:line="240" w:lineRule="auto"/>
        <w:jc w:val="both"/>
        <w:rPr>
          <w:rFonts w:ascii="Arial" w:eastAsia="Times New Roman" w:hAnsi="Arial" w:cs="Arial"/>
          <w:b/>
          <w:bCs/>
          <w:color w:val="000000"/>
          <w:kern w:val="0"/>
          <w:sz w:val="28"/>
          <w:lang w:eastAsia="it-IT"/>
          <w14:ligatures w14:val="none"/>
        </w:rPr>
      </w:pPr>
      <w:r w:rsidRPr="00CA2FE8">
        <w:rPr>
          <w:rFonts w:ascii="Arial" w:eastAsia="Times New Roman" w:hAnsi="Arial" w:cs="Arial"/>
          <w:b/>
          <w:bCs/>
          <w:color w:val="000000"/>
          <w:kern w:val="0"/>
          <w:sz w:val="28"/>
          <w:lang w:eastAsia="it-IT"/>
          <w14:ligatures w14:val="none"/>
        </w:rPr>
        <w:t xml:space="preserve">Quarta parte: </w:t>
      </w:r>
    </w:p>
    <w:p w14:paraId="4F05109E" w14:textId="77777777" w:rsidR="00CA2FE8" w:rsidRPr="00CA2FE8" w:rsidRDefault="00CA2FE8" w:rsidP="005D6B18">
      <w:pPr>
        <w:autoSpaceDE w:val="0"/>
        <w:autoSpaceDN w:val="0"/>
        <w:adjustRightInd w:val="0"/>
        <w:spacing w:after="240" w:line="240" w:lineRule="auto"/>
        <w:jc w:val="both"/>
        <w:rPr>
          <w:rFonts w:ascii="Arial" w:eastAsia="Times New Roman" w:hAnsi="Arial" w:cs="Arial"/>
          <w:b/>
          <w:bCs/>
          <w:kern w:val="0"/>
          <w:sz w:val="24"/>
          <w:szCs w:val="24"/>
          <w:lang w:val="la-Latn" w:eastAsia="it-IT"/>
          <w14:ligatures w14:val="none"/>
        </w:rPr>
      </w:pPr>
      <w:bookmarkStart w:id="160" w:name="_Hlk139894350"/>
      <w:r w:rsidRPr="00CA2FE8">
        <w:rPr>
          <w:rFonts w:ascii="Arial" w:eastAsia="Times New Roman" w:hAnsi="Arial" w:cs="Arial"/>
          <w:b/>
          <w:bCs/>
          <w:kern w:val="0"/>
          <w:sz w:val="24"/>
          <w:szCs w:val="24"/>
          <w:lang w:val="la-Latn" w:eastAsia="it-IT"/>
          <w14:ligatures w14:val="none"/>
        </w:rPr>
        <w:t>Dixitque Lamech uxoribus suis Adae et Sellae audite vocem meam uxores Lamech auscultate sermonem meum quoniam occidi virum in vulnus meum et adulescentulum in livorem meum. Septuplum ultio dabitur de Cain de Lamech vero septuagies septies</w:t>
      </w:r>
    </w:p>
    <w:bookmarkEnd w:id="160"/>
    <w:p w14:paraId="105B6D0B" w14:textId="77777777" w:rsidR="00CA2FE8" w:rsidRPr="00CA2FE8" w:rsidRDefault="00CA2FE8" w:rsidP="005D6B18">
      <w:pPr>
        <w:autoSpaceDE w:val="0"/>
        <w:autoSpaceDN w:val="0"/>
        <w:adjustRightInd w:val="0"/>
        <w:spacing w:after="240" w:line="240" w:lineRule="auto"/>
        <w:jc w:val="both"/>
        <w:rPr>
          <w:rFonts w:ascii="Greek" w:eastAsia="Times New Roman" w:hAnsi="Greek" w:cs="Greek"/>
          <w:b/>
          <w:bCs/>
          <w:kern w:val="0"/>
          <w:sz w:val="26"/>
          <w:szCs w:val="26"/>
          <w:lang w:val="la-Latn" w:eastAsia="it-IT"/>
          <w14:ligatures w14:val="none"/>
        </w:rPr>
      </w:pPr>
      <w:r w:rsidRPr="00CA2FE8">
        <w:rPr>
          <w:rFonts w:ascii="Greek" w:eastAsia="Times New Roman" w:hAnsi="Greek" w:cs="Greek"/>
          <w:b/>
          <w:bCs/>
          <w:kern w:val="0"/>
          <w:sz w:val="26"/>
          <w:szCs w:val="26"/>
          <w:lang w:val="la-Latn" w:eastAsia="it-IT"/>
          <w14:ligatures w14:val="none"/>
        </w:rPr>
        <w:t>epen d Lamec ta‹j ˜autoà gunaix…n Ada kaˆ Sella, ¢koÚsatš mou tÁj fwnÁj, guna‹kej Lamec, ™nwt…sasqš mou toÝj lÒgouj, Óti ¥ndra ¢pškteina e„j traàma ™moˆ kaˆ nean…skon e„j mèlwpa ™mo…, Óti ˜pt£kij ™kded…khtai ™k Kain, ™k d Lamec ˜bdomhkont£kij ˜pt£.</w:t>
      </w:r>
    </w:p>
    <w:p w14:paraId="1E730B33" w14:textId="0ACBA579"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bookmarkStart w:id="161" w:name="_Hlk140656371"/>
      <w:r w:rsidRPr="00CA2FE8">
        <w:rPr>
          <w:rFonts w:ascii="Arial" w:eastAsia="Times New Roman" w:hAnsi="Arial" w:cs="Arial"/>
          <w:color w:val="000000"/>
          <w:kern w:val="0"/>
          <w:sz w:val="24"/>
          <w:szCs w:val="20"/>
          <w:lang w:eastAsia="it-IT"/>
          <w14:ligatures w14:val="none"/>
        </w:rPr>
        <w:t>Ora Caino conobbe sua moglie, che concepì e partorì Enoc; poi divenne costruttore di una città, che chiamò Enoc, dal nome del figlio. A Enoc nacque Irad; Irad generò Mecuiaèl e Mecuiaèl generò Metusaèl e Metusaèl generò Lamec. Lamec si prese due mogli: una chiamata Ada e l’altra chiamata Silla. Ada partorì Iabal: egli fu il padre di quanti abitano sotto le tende presso il bestiame. Il fratello di questi si chiamava Iubal: egli fu il padre di tutti i suonatori di cetra e di flauto. Silla a sua volta partorì Tubal-Kain, il fabbro, padre di quanti lavorano il bronzo e il ferro. La sorella di Tubal-Kain fu Naamà. Lamec disse alle mogli: «Ada e Silla, ascoltate la mia voce; mogli di Lamec, porgete l’orecchio al mio dire. Ho ucciso un uomo per una mia scalfittura e un ragazzo per un mio livido. Sette volte sarà vendicato Caino, ma Lamec settantasette».</w:t>
      </w:r>
      <w:r w:rsidR="00C7758D">
        <w:rPr>
          <w:rFonts w:ascii="Arial" w:eastAsia="Times New Roman" w:hAnsi="Arial" w:cs="Arial"/>
          <w:color w:val="000000"/>
          <w:kern w:val="0"/>
          <w:sz w:val="24"/>
          <w:szCs w:val="20"/>
          <w:lang w:eastAsia="it-IT"/>
          <w14:ligatures w14:val="none"/>
        </w:rPr>
        <w:t xml:space="preserve"> </w:t>
      </w:r>
      <w:r w:rsidRPr="00CA2FE8">
        <w:rPr>
          <w:rFonts w:ascii="Arial" w:eastAsia="Times New Roman" w:hAnsi="Arial" w:cs="Arial"/>
          <w:color w:val="000000"/>
          <w:kern w:val="0"/>
          <w:sz w:val="24"/>
          <w:szCs w:val="20"/>
          <w:lang w:eastAsia="it-IT"/>
          <w14:ligatures w14:val="none"/>
        </w:rPr>
        <w:t>Adamo di nuovo conobbe sua moglie, che partorì un figlio e lo chiamò Set. «Perché – disse – Dio mi ha concesso un’altra discendenza al posto di Abele, poiché Caino l’ha ucciso». Anche a Set nacque un figlio, che chiamò Enos. A quel tempo si cominciò a invocare il nome del Signore.</w:t>
      </w:r>
    </w:p>
    <w:p w14:paraId="3E8172F4" w14:textId="77777777" w:rsidR="00CA2FE8" w:rsidRPr="00CA2FE8" w:rsidRDefault="00CA2FE8" w:rsidP="005D6B18">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p>
    <w:bookmarkEnd w:id="161"/>
    <w:p w14:paraId="0723C2CD" w14:textId="77777777" w:rsidR="00CA2FE8" w:rsidRPr="00CA2FE8" w:rsidRDefault="00CA2FE8" w:rsidP="005D6B18">
      <w:pPr>
        <w:widowControl w:val="0"/>
        <w:tabs>
          <w:tab w:val="left" w:pos="1418"/>
        </w:tabs>
        <w:spacing w:after="240" w:line="240" w:lineRule="auto"/>
        <w:jc w:val="both"/>
        <w:rPr>
          <w:rFonts w:ascii="Arial" w:eastAsia="Times New Roman" w:hAnsi="Arial" w:cs="Arial"/>
          <w:b/>
          <w:bCs/>
          <w:iCs/>
          <w:color w:val="000000"/>
          <w:kern w:val="0"/>
          <w:sz w:val="28"/>
          <w:lang w:eastAsia="it-IT"/>
          <w14:ligatures w14:val="none"/>
        </w:rPr>
      </w:pPr>
      <w:r w:rsidRPr="00CA2FE8">
        <w:rPr>
          <w:rFonts w:ascii="Arial" w:eastAsia="Times New Roman" w:hAnsi="Arial" w:cs="Arial"/>
          <w:b/>
          <w:bCs/>
          <w:iCs/>
          <w:color w:val="000000"/>
          <w:kern w:val="0"/>
          <w:sz w:val="28"/>
          <w:lang w:eastAsia="it-IT"/>
          <w14:ligatures w14:val="none"/>
        </w:rPr>
        <w:t xml:space="preserve">Verità essenziali contenute nel testo </w:t>
      </w:r>
    </w:p>
    <w:p w14:paraId="01F4E2E1" w14:textId="77777777" w:rsidR="00CA2FE8" w:rsidRPr="00CA2FE8" w:rsidRDefault="00CA2FE8" w:rsidP="005D6B18">
      <w:pPr>
        <w:widowControl w:val="0"/>
        <w:tabs>
          <w:tab w:val="left" w:pos="1418"/>
        </w:tabs>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Dalle genealogie che seguono, si constata con evidente chiarezza che questi primi Capitoli della Genesi non sono una cronologia degli avvenimenti così come si sono svolti nella storia. Leggiamo e comprenderemo: </w:t>
      </w:r>
      <w:r w:rsidRPr="00CA2FE8">
        <w:rPr>
          <w:rFonts w:ascii="Arial" w:eastAsia="Times New Roman" w:hAnsi="Arial" w:cs="Arial"/>
          <w:i/>
          <w:iCs/>
          <w:color w:val="000000"/>
          <w:kern w:val="0"/>
          <w:sz w:val="24"/>
          <w:szCs w:val="20"/>
          <w:lang w:eastAsia="it-IT"/>
          <w14:ligatures w14:val="none"/>
        </w:rPr>
        <w:t xml:space="preserve">Ora Caino conobbe sua moglie, che concepì e partorì Enoc; poi divenne costruttore di una città, che chiamò Enoc, dal nome del figlio. A Enoc nacque Irad; Irad generò Mecuiaèl e Mecuiaèl generò Metusaèl e Metusaèl generò Lamec”. </w:t>
      </w:r>
      <w:r w:rsidRPr="00CA2FE8">
        <w:rPr>
          <w:rFonts w:ascii="Arial" w:eastAsia="Times New Roman" w:hAnsi="Arial" w:cs="Arial"/>
          <w:kern w:val="0"/>
          <w:sz w:val="24"/>
          <w:szCs w:val="24"/>
          <w:lang w:eastAsia="it-IT"/>
          <w14:ligatures w14:val="none"/>
        </w:rPr>
        <w:t xml:space="preserve">È invece la storia dell’uomo e della donna che escono dalle mani di Dio. Essi non vogliono rimanere ancorati e fissati alla divina volontà. È la storia dell’uomo e della donna che si svincolano dalla volontà del loro Signore. Questo svincolo altro non fa che produrre frutti di morte: nell’uomo, nella donna, nella discendenza. Questo svincolo fa sì che il peccato non si arresti più. Anzi diventi ogni giorno più forte e più invadente. L’umanità con la caduta dell’uomo e della donna è ormai avviata verso l’inarrestabilità del peccato che ogni giorno diviene sempre più grande, più invadente, più velenoso, più mortale. Cresce l’umanità. Assieme ad essa però cresce anche il male. Quando ci si separa dalla divina volontà, così come a noi essa è stata rivelata e manifestata, sempre ci si inoltra per viene di male e queste vie sono inarrestabili. Senza la divina volontà, si precipiterà di male in male. </w:t>
      </w:r>
    </w:p>
    <w:p w14:paraId="2AB09241"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color w:val="000000"/>
          <w:kern w:val="0"/>
          <w:sz w:val="24"/>
          <w:szCs w:val="20"/>
          <w:lang w:eastAsia="it-IT"/>
          <w14:ligatures w14:val="none"/>
        </w:rPr>
        <w:t>Lamec introduce nella storia dell’umanità un flagello di vera morte della verità della natura dell’uomo. Questo male si chiama poligamia: “</w:t>
      </w:r>
      <w:r w:rsidRPr="00CA2FE8">
        <w:rPr>
          <w:rFonts w:ascii="Arial" w:eastAsia="Times New Roman" w:hAnsi="Arial" w:cs="Arial"/>
          <w:i/>
          <w:iCs/>
          <w:color w:val="000000"/>
          <w:kern w:val="0"/>
          <w:sz w:val="24"/>
          <w:szCs w:val="20"/>
          <w:lang w:eastAsia="it-IT"/>
          <w14:ligatures w14:val="none"/>
        </w:rPr>
        <w:t xml:space="preserve">Lamec si prese due mogli: una chiamata Ada e l’altra chiamata Silla. Ada partorì Iabal: egli fu il padre di quanti abitano sotto le tende presso il bestiame. Il fratello di questi si chiamava Iubal: egli fu il padre di tutti i suonatori di cetra e di flauto. Silla a sua volta partorì Tubal-Kain, il fabbro, padre di quanti lavorano il bronzo e il ferro. La sorella di Tubal-Kain fu Naamà”. </w:t>
      </w:r>
      <w:r w:rsidRPr="00CA2FE8">
        <w:rPr>
          <w:rFonts w:ascii="Arial" w:eastAsia="Times New Roman" w:hAnsi="Arial" w:cs="Arial"/>
          <w:kern w:val="0"/>
          <w:sz w:val="24"/>
          <w:szCs w:val="24"/>
          <w:lang w:eastAsia="it-IT"/>
          <w14:ligatures w14:val="none"/>
        </w:rPr>
        <w:t>Dio ha creato l’uomo perché nella donna trovasse l’aiuto a lui corrispondente. A Lamec una donna non gli basta. Gliene occorrono due. Anche questo male si propaga nel mondo. Nascerà l’harem. La poligamia è la riduzione della donna ad oggetto, a cosa. È la negazione, l’abolizione del progetto di Dio sull’uomo e sulla donna. La donna esce dalla sua verità, entra in una falsità ontica, che non le compete.</w:t>
      </w:r>
    </w:p>
    <w:p w14:paraId="52E78A27" w14:textId="01BF588F"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Mentre nella poligamia in quale modo vi erano tracce del mistero uomo e del mistero donna, una donna con un uomo potrà sempre concepire nel rispetto della sua natura, oggi dobbiamo confessare che siamo andati infinitamente oltre il peccato di Lamec. Oggi un uomo prende un uomo come sua sposa o come suo sposo.</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 xml:space="preserve">Una donna prende una donna come sua sposa o come suo sposo. Così facendo vengono distrutti sia l’uomo e sia la donna, sia il maschio e sia la femmina nella loro verità di natura così come essa è stata creata da Dio. </w:t>
      </w:r>
    </w:p>
    <w:p w14:paraId="17ABD00A" w14:textId="544F48BE"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Diciamo subito che per legge di natura creata nessuna donna potrà essere madre senza l’uomo e nessun uomo potrà essere patre senza la donna. Diciamo anche che due donne mai potranno essere madri contemporaneamente di un solo bambino. Una potrà essere la madre. L’altra mai potrà essere madre secondo natura. La stessa cosa vale anche per due padri dello stesso concepito. Ma oggi </w:t>
      </w:r>
      <w:r w:rsidRPr="00CA2FE8">
        <w:rPr>
          <w:rFonts w:ascii="Arial" w:eastAsia="Times New Roman" w:hAnsi="Arial" w:cs="Arial"/>
          <w:kern w:val="0"/>
          <w:sz w:val="24"/>
          <w:szCs w:val="24"/>
          <w:lang w:val="la-Latn" w:eastAsia="it-IT"/>
          <w14:ligatures w14:val="none"/>
        </w:rPr>
        <w:t xml:space="preserve">l’homo diabolicus o l’homo satanicus </w:t>
      </w:r>
      <w:r w:rsidRPr="00CA2FE8">
        <w:rPr>
          <w:rFonts w:ascii="Arial" w:eastAsia="Times New Roman" w:hAnsi="Arial" w:cs="Arial"/>
          <w:kern w:val="0"/>
          <w:sz w:val="24"/>
          <w:szCs w:val="24"/>
          <w:lang w:eastAsia="it-IT"/>
          <w14:ligatures w14:val="none"/>
        </w:rPr>
        <w:t xml:space="preserve">pretende modificare le stessi legge eterne e </w:t>
      </w:r>
      <w:r w:rsidRPr="00CA2FE8">
        <w:rPr>
          <w:rFonts w:ascii="Arial" w:eastAsia="Times New Roman" w:hAnsi="Arial" w:cs="Arial"/>
          <w:kern w:val="0"/>
          <w:sz w:val="24"/>
          <w:szCs w:val="24"/>
          <w:lang w:eastAsia="it-IT"/>
          <w14:ligatures w14:val="none"/>
        </w:rPr>
        <w:lastRenderedPageBreak/>
        <w:t>immodificabili della natura dell’uomo. Modificare la verità creata della natura è opera metafisicamente impossibile. Questa obbedirà sempre al suo Signore. L’uomo potrà anche violentarla, ma essa mai gli obbedirà. Lei riconosce sol il suo Creatore e Signore.</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 xml:space="preserve">Ecco perché noi diciamo sul fondamento della verità di creazione che mai Dio potrà fare di due donne una sola carne e neanche di due uomini. Due donne e due uomini mai potranno realizzare o compiere né il fine unitivo secondo natura e né il fine procreativo, sempre secondo natura. Ecco perché Dio mai potrà fare di due uomini una sola carne e neanche di due donne. Ecco perché è cosa giusta mettere in luce una verità, oggi necessaria perché liberiamo la mente di ogni uomo da ogni confusione ed errore che la governa e la dirige. Senza questa verità, sempre gli uomini faranno discorsi insipienti, discorsi senza alcuna scienza, discorsi da ignoranti. </w:t>
      </w:r>
    </w:p>
    <w:p w14:paraId="3558C941"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La religione, o il legame che unisce l’uomo a Dio, non è un legame artificiale, un legame pensato dagli uomini, un legame immaginato da noi. Da noi anche usato a volte per sottomettere gli uomini al nostro volere fatto passare per volere divino. La religione o legame con Dio è evento di natura, realtà di creazione. L’uomo non si è fatto. Neanche si può fare. Si può anche fare per superbia e per presunzione diabolica. Si fa però essere per la morte e non per la vita. Mai noi dobbiamo dimenticarci che siamo composti di due elementi: da polvere del suolo impastata e da alito divino. Senza Dio che spira sulla nostra creta l’alito divino, noi rimaniamo solo creta. Siamo creta morta. Anzi, senza Dio che sempre alita su di noi il suo alito divino, siamo creta frantumata capace di frantumare tutta l’umanità. Quando l’uomo in poco o in molto si priva di questo alito divino, sempre per lui la morte si diffonde sulla nostra terra. Anche la terra per vivere deve essere perennemente creata da Dio perché si trasformi in benedizione per l’uomo. Quando l’uomo si sottrae a Dio, l’alito della creazione non avvolge più la terra ed essa agisce in modo disordinato e scomposto. È come se si ribellasse all’uomo e non volesse più servirlo: “Tu, uomo, non servi il tuo Signore e Dio, e io non servo te”. </w:t>
      </w:r>
    </w:p>
    <w:p w14:paraId="2A2D903E"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L’unione indissolubile tra un uomo e una donna, tra un solo uomo e una sola donna, è evento di creazione. Se è evento di creazione, di natura, non può soggiacere alla volontà degli uomini. Dio non dipende da nessuna volontà creata, sia volontà credente e sia volontà non credente. Lui ti ha creato. Ti ha detto qual è la via sulla quale camminare. Se obbedisci, sei creatore di vita. Se non obbedisci, sei creatore di morte. È legge universale, perché legge che deve governare ogni natura creata. È Dio che ha stabilito quale dovrà essere il legame con Lui. Non è stato l’uomo il creatore di questo legame. Questo legame Dio lo ha stabilito al momento stesso della creazione, quando ha fatto l’uomo a sua immagine e somiglianza, quando maschio e femmina ha creato l’uomo. L’uomo è unità composta da un maschio e da una femmina. Solo questa unità di creazione l’uomo deve ricomporre sulla terra. Tutte le altre ricomposizioni non sono né unità e né unione. Sono solo uno stare accanto come una pietra sta accanto ad un’altra pietra. Mai una pietra potrà creare unità e unione con un’altra pietra. Questo significa che l’uomo creato da Dio potrà essere uomo solo se rispetta la sua verità di creazione, verità di maschio e verità di femmina, in perfetta e uguale dignità. </w:t>
      </w:r>
    </w:p>
    <w:p w14:paraId="310354E5" w14:textId="0FE0A9A6"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La schiavitù della donna sull’uomo o dell’uomo sulla donna è frutto del peccato, che è separazione dell’uomo o della donna da Dio. Se l’uomo e la donna si separano da </w:t>
      </w:r>
      <w:r w:rsidRPr="00CA2FE8">
        <w:rPr>
          <w:rFonts w:ascii="Arial" w:eastAsia="Times New Roman" w:hAnsi="Arial" w:cs="Arial"/>
          <w:kern w:val="0"/>
          <w:sz w:val="24"/>
          <w:szCs w:val="24"/>
          <w:lang w:eastAsia="it-IT"/>
          <w14:ligatures w14:val="none"/>
        </w:rPr>
        <w:lastRenderedPageBreak/>
        <w:t>Dio, sempre si separeranno da essi stessi con tutte le tragedie e i disastri familiari che questa separazione comporta. Poiché Dio solo questa unione ha pensato e non altre, tutte le altre “unione” che l’uomo pensa di voler creare, mai saranno “unioni” per il Signore. Se non lo sono per il Signore neanche possono esserlo per l’uomo. Di conseguenza nessuno potrà benedirle nel nome del Signore. Benedirebbe la non volontà del</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Creatore e Signore. Potrà mai Cristo benedire la non volontà del Padre suo? Se Cristo non la può benedire, perché alcuni suoi ministri la benedicono?</w:t>
      </w:r>
    </w:p>
    <w:p w14:paraId="67DC9BC6"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bookmarkStart w:id="162" w:name="_Toc120552641"/>
      <w:r w:rsidRPr="00CA2FE8">
        <w:rPr>
          <w:rFonts w:ascii="Arial" w:eastAsia="Times New Roman" w:hAnsi="Arial" w:cs="Arial"/>
          <w:kern w:val="0"/>
          <w:sz w:val="24"/>
          <w:szCs w:val="24"/>
          <w:lang w:eastAsia="it-IT"/>
          <w14:ligatures w14:val="none"/>
        </w:rPr>
        <w:t xml:space="preserve">Ecco anche perché noi diciamo che solo la pastorale di Gesù potrà essere pastorale </w:t>
      </w:r>
      <w:bookmarkEnd w:id="162"/>
      <w:r w:rsidRPr="00CA2FE8">
        <w:rPr>
          <w:rFonts w:ascii="Arial" w:eastAsia="Times New Roman" w:hAnsi="Arial" w:cs="Arial"/>
          <w:kern w:val="0"/>
          <w:sz w:val="24"/>
          <w:szCs w:val="24"/>
          <w:lang w:eastAsia="it-IT"/>
          <w14:ligatures w14:val="none"/>
        </w:rPr>
        <w:t>di ogni suo discepolo. Ciò che mai potrà essere pastorale di Gesù neanche mai potrà essere pastorale del suo discepolo. Dice Gesù ai suoi Apostoli:</w:t>
      </w:r>
      <w:r w:rsidRPr="00CA2FE8">
        <w:rPr>
          <w:rFonts w:ascii="Arial" w:eastAsia="Times New Roman" w:hAnsi="Arial" w:cs="Arial"/>
          <w:i/>
          <w:iCs/>
          <w:kern w:val="0"/>
          <w:sz w:val="24"/>
          <w:szCs w:val="24"/>
          <w:lang w:eastAsia="it-IT"/>
          <w14:ligatures w14:val="none"/>
        </w:rPr>
        <w:t xml:space="preserve"> “Andate in tutto il mondo e proclamate il Vangelo a ogni creatura. Chi crederà e sarà battezzato sarà salvato, ma chi non crederà sarà condannato” (Mc 16,15-16).</w:t>
      </w:r>
      <w:r w:rsidRPr="00CA2FE8">
        <w:rPr>
          <w:rFonts w:ascii="Arial" w:eastAsia="Times New Roman" w:hAnsi="Arial" w:cs="Arial"/>
          <w:kern w:val="0"/>
          <w:sz w:val="24"/>
          <w:szCs w:val="24"/>
          <w:lang w:eastAsia="it-IT"/>
          <w14:ligatures w14:val="none"/>
        </w:rPr>
        <w:t xml:space="preserve"> </w:t>
      </w:r>
    </w:p>
    <w:p w14:paraId="1550D8D1"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A te, creatura del Signore, viene annunciato il Vangelo. Credi in esso? Credi in ogni sua Parola? Credi che Cristo Gesù è il solo nome dato da Dio, tuo Creatore e Signore, nel quale puoi essere salvato? Allora io, Apostolo di Gesù, suo ministro, suo inviato, ti battezzo bel nome del Padre e del Figlio e dello Spirito Santo. </w:t>
      </w:r>
    </w:p>
    <w:p w14:paraId="599A9441"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Tu, figlio di Dio nel Figlio suo Cristo Gesù, chiedi di ricevere l’Eucaristia. La chiedi per vivere per Cristo con ogni obbedienza al suo Vangelo allo stesso modo che Cristo visse per obbedire ad ogni Parola del Padre, scritta per Lui nel rotolo della Legge, dei Profeti, dei Salmi? Sei tu nello stato di grazia santificante? Se non sei nello stato di grazia, non puoi ricevere l’Eucaristia. Devi prima metterti in grazia, ritornare nell’amicizia con Dio e nella sua giustizia passando per il sacramento della Penitenza e dopo potrai accostarti al corpo e al sangue di Gesù Signore. Puoi accostarti però, se sai cosa tu riceverai e qual è la straordinaria ricchezza di un così grande dono. </w:t>
      </w:r>
    </w:p>
    <w:p w14:paraId="1A3662A6" w14:textId="759C3B89"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Sei venuto a ricevere il Sacramento del perdono. Sei tu sinceramente pentito dei tuoi peccati? Vuoi tu non commetterne mai più per l’avvenire? Vuoi perdonare ai tuoi fratelli se in qualche cosa ti hanno offeso? Vuoi tu obbedire al tuo Dio e Signore con tutto il cuore, con tutta l’anima, con tutta la mente, con tutte le tue forze? Vuoi vivere da questo momento come vero figlio di Dio con una obbedienza in tutto simile all’obbedienza di Cristo Gesù? Se tu vuoi tutte queste cose, Io,</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 xml:space="preserve">ministro di Cristo, ministro del sacramento del suo perdono, ti assolvo dai tuoi peccati nel nome del Padre e del Figlio e dello Spirito Santo. Se tu, uomo, non ti impegni a vivere da vero figlio di Dio nel suo Figlio Gesù Cristo, io non ti posso battezzare. Se, tu, cristiano non ti impegni a vivere secondo la grazia che un sacramento conferisce, io non posso amministrarlo per te. </w:t>
      </w:r>
    </w:p>
    <w:p w14:paraId="33733666"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Cristo Gesù è l’Agnello di Dio, l’Agnello immolato per togliere il peccato del mondo e per dare a te lo Spirito Santo senza misura perché tu, uomo, e tu, cristiano, possa vivere in Lui, con Lui, per Lui. Se tu non vuoi vivere per Lui, secondo le sue Leggi e non secondo le tue, neanche ti posso benedire nel nome del Signore. Manca in te la volontà di un pieno ritorno a Lui. Non ti posso benedire perché tu rimanga nel peccato e nella trasgressione della sua Legge di creazione e Legge di redenzione. </w:t>
      </w:r>
    </w:p>
    <w:p w14:paraId="65FAB474"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Quella di Gesù non è una pastorale a servizio del peccato o della trasgressione dei Comandamenti. È pastorale nello Spirito Santo, pastorale di conversione, pastorale </w:t>
      </w:r>
      <w:r w:rsidRPr="00CA2FE8">
        <w:rPr>
          <w:rFonts w:ascii="Arial" w:eastAsia="Times New Roman" w:hAnsi="Arial" w:cs="Arial"/>
          <w:kern w:val="0"/>
          <w:sz w:val="24"/>
          <w:szCs w:val="24"/>
          <w:lang w:eastAsia="it-IT"/>
          <w14:ligatures w14:val="none"/>
        </w:rPr>
        <w:lastRenderedPageBreak/>
        <w:t xml:space="preserve">di accoglienza, ma anche pastorale di esclusione. Nella sala del convito si deve entrare con l’abito nuziale. </w:t>
      </w:r>
    </w:p>
    <w:p w14:paraId="5DE9B854"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Oggi invece si dice che non si deve fare alcuna distinzione. Questo significa che la nostra non è la pastorale di Cristo Gesù. Significa che il nostro Cristo non è il Cristo del Vangelo. Abbiamo un Cristo diverso, perché abbiamo un Vangelo diverso. Avendo un Vangelo diverso e un Cristo diverso, necessariamente la nostra pastorale dovrà essere diversa. Si possono dare le cose sante ai cani e le perle ai porci. Anzi, oggi per essere Chiesa di Dio si vuole che tutti siano cani e tutti porci. Oggi sembra che chi è di buona volontà e si impegna a vivere il Vangelo, debba essere fermato con ogni disprezzo e calunnia infamante, perché è un oltraggio per la Chiesa. </w:t>
      </w:r>
    </w:p>
    <w:p w14:paraId="6A5167D3"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Ogni cristiano deve sapere che nel matrimonio una donna e un uomo sono creati da Dio in unità. Sono fatti da Lui una sola carme. Quando l’unità viene sciolta allora si deve togliere il peccato che l’ha distrutta. Chi rompe la sua unità con il suo Signore, che è la fonte di ogni unità e verità, potrà mai conservare qualcosa nella sua verità e unità? Mai. Gli manca la sorgente eterna dell’unità e della verità, che è il suo Dio, il suo Creatore e Signore. </w:t>
      </w:r>
    </w:p>
    <w:p w14:paraId="5008E66A"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Oggi, nel mondo e anche tra i cristiani, l’idolatria si respira come l’aria. Quali sono i segni che siamo tutti inquinati di idolatria e inquiniamo il mondo di questa peste dello spirito, dell’anima, del corpo? I disordini sessuali che ormai sono legge universale di vita. È disordine sessuale ogni relazione unitiva dei corpi che non sia vissuta nel matrimonio legalmente celebrato e il matrimonio può esistere solo tra un uomo e una donna, tra un maschio e una femmina. È questa oggi la nostra civiltà: ognuno vuole vivere come gli pare. Nessuno può dire una sola parola di verità e di luce. Oggi neanche più di Cristo Gesù possiamo parlare. Se parliamo di Lui e della sua verità si è accusati di fare terrorismo religioso. Ogni cristiano deve sapere che il matrimonio non è un contratto di compravendita, di affitto.</w:t>
      </w:r>
    </w:p>
    <w:p w14:paraId="007C4568"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Il matrimonio è un vero atto di creazione. Quando un uomo e una donna si sposano, Dio interviene e crea dei due un solo corpo, fa dei due una carne sola. Dio mai farà due uomini una carne sola. Mai farà due donne una carne sola. L’uomo può dire di fare una carne sola con un altro uomo. Ma l’uomo non è creatore. Lui può stipulare un contratto di locazione o di affitto di un corpo, mai potrà creare un solo corpo con un altro uomo. Vale anche di una donna con un’altra donna. Contratti di affitto, locazione, compravendita se ne possono fare tanti. Mai però avverrà la creazione di una sola carne, di un solo corpo, perché mai il Signore potrà agire contro la sua creazione. Non unisca l’uomo quello che Dio mai potrà unire. Non benedica la Chiesa ciò che mai Dio potrà benedire. Se facesse questo, la Chiesa ingannerebbe l’umanità. Cristiano, questa è la verità eterna sulla quale si fonda la tua fede. </w:t>
      </w:r>
    </w:p>
    <w:p w14:paraId="3A7F528A"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Va ancora detto che tutte queste verità – verità di Dio, verità dell’uomo, verità della natura, verità del matrimonio, verità del fine del matrimonio – non sono verità cristiane, verità di fede, verità dette, verità rivelate, verità imposte. Esse sono verità create, verità di natura, verità che formano la struttura materiale, fisica e anche spirituale dell’uomo. Ecco perché sono tutti in grande errore coloro che pensano che il matrimonio tra un uomo e una donna con patto indissolubile sia un fatto di </w:t>
      </w:r>
      <w:r w:rsidRPr="00CA2FE8">
        <w:rPr>
          <w:rFonts w:ascii="Arial" w:eastAsia="Times New Roman" w:hAnsi="Arial" w:cs="Times New Roman"/>
          <w:kern w:val="0"/>
          <w:sz w:val="24"/>
          <w:szCs w:val="20"/>
          <w:lang w:eastAsia="it-IT"/>
          <w14:ligatures w14:val="none"/>
        </w:rPr>
        <w:lastRenderedPageBreak/>
        <w:t>fede. Esso è fatto di fede perché è un fatto di natura. Se non fosse un fatto di natura mai potrebbe essere un fatto di fede. Tutto ciò che non è un fatto di natura mai potrà essere un fatto di fede. Anche Cristo Gesù è un fatto di natura e per questo è un fatto di fede. Se Cristo Gesù non fosse un fatto di natura, mai potrebbe essere un fatto di fede per noi. Qualche sano principio di cristologia ci aiuterà di certo a conoscere perché l’uomo appartiene a Cristo Gesù per natura creata. Tutta la creazione appartiene a Cristo per natura creata. Se appartiene per natura creata, appartiene anche per fede. Se non appartenesse per natura creata, mai potrebbe appartenere per fede.</w:t>
      </w:r>
    </w:p>
    <w:p w14:paraId="418E54F8"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Gesù non è ad immagine di Dio. È invece immagine del Dio invisibile. L’immagine è il Figlio. Gesù è vero Figlio di Dio. È Figlio per generazione eterna. Prima che il mondo fosse, Gesù esisteva come Verbo del Padre. La preesistenza del Verbo all’intera creazione è verità di fede. È la nostra fede. Questa fede è solo del cristianesimo. Come solo del cristianesimo è la confessione dell’Unità e della Trinità in Dio. Unità e Trinità che sono la stessa essenza eterna di Dio. Da sempre Dio è Padre, Figlio e Spirito Santo. Da sempre il Figlio è generato dal Padre. Da sempre, in principio, lo Spirito Santo procede dal Padre e dal Figlio. Cristo pertanto si differenzia da ogni altra creatura fatta ad immagine di Dio. In quanto vero uomo egli è ad immagine di Dio. In quanto vero Dio, Egli, poiché Figlio di Dio, Figlio del Padre, è immagine del Dio invisibile. È questa la singolarità di Cristo e insieme la sua unicità. Verità di natura eterna e verità di persone divine eterna. Essendo verità di natura sono verità di fede. </w:t>
      </w:r>
    </w:p>
    <w:p w14:paraId="0C5E956C"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Gesù è il Verbo che nel tempo si fece carne nel seno della Vergine Maria. Gesù è anche colui per mezzo del quale ogni cosa esiste. Nulla esiste se non per mezzo di Lui. Nulla esiste se non in vista di Lui. È questa la straordinaria verità annunziata da Paolo. La creazione ha la sua origine in Cristo, ma anche la sua finalità in Cristo. Cristo è principio e fine della creazione, alfa e omega. Tutto è per mezzo di Lui, tutto è in vista di Lui, tutto si realizza se arriva a Lui. Tutto parte da Lui senza la volontà, perché da Lui creato, da Lui ha ricevuto l’esistenza e chi riceve l’esistenza la riceve dal nulla, dal nulla del suo essere, ma anche dal nulla delle sue facoltà. Tutto deve ritornare a Lui per mezzo della volontà e senza volontà niente può ritornare a Lui. L’uomo è fatto senza l’uomo; l’uomo non può essere rifatto senza l’uomo, senza cioè che lui lo voglia e che accolga di essere rifatto da Cristo Signore. L’uomo è se stesso, ritorna ad essere se stesso, se è in Cristo, perché per Cristo è stato fatto. Questa verità mai deve essere dimenticata dal cristiano. Il suo ministero infatti consiste proprio nel condurre ogni uomo a Cristo, perché in Cristo ritrovi la sua verità, la sua finalità, l’essenza completa del suo essere e del suo operare. Verità di creazione, verità di natura, verità di fede. La verità di natura è per noi uomo. Si predica la verità di natura. La si accoglie. Nasce la fede, </w:t>
      </w:r>
    </w:p>
    <w:p w14:paraId="23971638"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Non solo l’uomo è da Cristo e per Cristo, può essere solo in Cristo. La verità dell’uomo non è Cristo solamente, la verità dell’uomo è anche in Cristo. Se un uomo non arriva a Cristo, non diventa una cosa sola con Cristo, la sua sussistenza è vana, nulla. Non ha vita chi non è in Cristo, non ha verità chi non è in Cristo e neanche vera speranza, o carità. Chi vuole la vita non solo deve attingerla in Cristo, ma anche viverla in Cristo, perché Cristo e in Cristo è la vita di ogni uomo. Questo significa che Cristo non è un aggiunta per l’uomo, un di più, o un meglio. Con Cristo non </w:t>
      </w:r>
      <w:r w:rsidRPr="00CA2FE8">
        <w:rPr>
          <w:rFonts w:ascii="Arial" w:eastAsia="Times New Roman" w:hAnsi="Arial" w:cs="Times New Roman"/>
          <w:kern w:val="0"/>
          <w:sz w:val="24"/>
          <w:szCs w:val="20"/>
          <w:lang w:eastAsia="it-IT"/>
          <w14:ligatures w14:val="none"/>
        </w:rPr>
        <w:lastRenderedPageBreak/>
        <w:t xml:space="preserve">diveniamo più uomini, non diveniamo uomini migliori degli altri, diveniamo semplicemente uomini secondo verità. Senza Cristo non c’è sussistenza nella verità, nella carità, nella speranza. Senza Cristo non c’è sussistenza. Questa è la vita di ogni uomo. Questa è verità eterna. È verità di creazione. È verità di redenzione. È verità di santificazione. È verità di glorificazione. Cristo e l’uomo sono chiamati ad essere una cosa sola, una sola vita. O meglio Cristo ha in sé la vita. In questa vita ogni uomo deve inserirsi se vuole vivere, oggi e nell’eternità. Verità di natura, verità di fede. Se non fosse verità di natura, mai potrebbe essere verità di fede. La verità di natura è verità universale. </w:t>
      </w:r>
    </w:p>
    <w:p w14:paraId="763C2ED8"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Cristo Gesù è il Signore di ogni uomo per creazione. È anche il Signore per redenzione. È Signore per santificazione. È Signore per glorificazione. È Signore perché tutto è in Lui, per Lui, in vista di Lui. L’uomo naturalmente è destinato a Cristo. Lo è già per natura. Perché così è stato creato da Dio. Lo deve divenire per volontà, Soprannaturalmente l’uomo deve essere di Cristo. Deve essere di Cristo non come avviene sulla terra, dove la signoria è solo formale, non essenziale. Dove la signoria è di governo, di comando, di sottomissione, di subordinazione. Con Cristo non c’è alcuna similitudine o paragone con la signoria della terra. Cristo è Signore di vita, di verità, di carità, di speranza, di risurrezione, di grazia, di santità. È Signore perché da Lui discende ogni bene e tutto il bene che c’è nell’uomo: bene di ieri, di oggi e di domani. Nessun bene che è nell’uomo è un bene prodotto dall’uomo. Ogni bene che c’è nell’uomo è un bene che gli deriva da Cristo Gesù. Gesù è Signore perché crea, redime, giustifica, santifica, eleva, rinnova, perdona, dona la vita eterna, porta nel regno dei cieli, ci rende in tutto a sua immagine, ad immagine del suo corpo glorioso. La sua Signoria è differente da ogni altra signoria e la relazione con Lui è diversa da ogni altra relazione che esiste tra gli uomini sulla terra. Lui è Signore perché in Lui è la nostra vita e in Lui si deve attingere, in Lui si deve rimanere, se si vuole vivere nella vera umanità. Ancora una volta è la verità di natura che diviene verità di fede. </w:t>
      </w:r>
    </w:p>
    <w:p w14:paraId="7DDDFFC3"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In Cristo bisogna vivere come sue membra. È questo l’aspetto particolare della sua Signoria. Egli è Signore, ma in quanto Capo del corpo, Capo dal quale ogni energia di vita si riversa sul corpo, ma anche ogni finalità d’azione deve raggiungere ogni membro. La regola cristiana vuole che l’uomo, ogni uomo, rimanga sempre membro del corpo. Questa è la prima norma. La seconda impone che nel corpo ognuno consideri l’altro uguale a sé in dignità, senza alcuna disparità, o differenza. C’è un’uguaglianza fondamentale che bisogna accogliere, rispettare, vivere. La terza norma dice questo: alcuni sono costituiti ad agire in nome di Cristo Capo. Essere nella comunità nelle funzioni di Cristo Capo, di Cristo Signore, significa che devono divenire sorgente in nome di Cristo di verità e di grazia, devono divenirlo allo stesso modo di Cristo Gesù: salendo sulla croce e divenendo un’oblazione di amore per la salvezza del mondo. Questo però mai deve significare divenire capi degli altri in nome di Cristo. Con Cristo non ci sono capi, ci sono servi e Lui stesso è il Servo di Dio che si china dinanzi ai suoi apostoli e lava loro i piedi; Lui stesso sale sulla croce e versa il suo sangue per una redenzione eterna. Anche su questa verità regnano oggi confusioni, incertezze, lacune, molte errate interpretazioni, forme storiche che non si addicono più, perché non sono la volontà di Dio. Fare chiarezza teologica, ascetica, spirituale, morale su questo vasto campo della vita cristiana è obbligo di tutti: di coloro che sono stati costituiti ad agire in nome di Cristo capo, sia di coloro </w:t>
      </w:r>
      <w:r w:rsidRPr="00CA2FE8">
        <w:rPr>
          <w:rFonts w:ascii="Arial" w:eastAsia="Times New Roman" w:hAnsi="Arial" w:cs="Times New Roman"/>
          <w:kern w:val="0"/>
          <w:sz w:val="24"/>
          <w:szCs w:val="20"/>
          <w:lang w:eastAsia="it-IT"/>
          <w14:ligatures w14:val="none"/>
        </w:rPr>
        <w:lastRenderedPageBreak/>
        <w:t xml:space="preserve">che sono stati fatti membri da servire, da accudire, da condurre nella verità di Cristo e nella sua carità. Sempre verità di natura che diviene verità di fede. </w:t>
      </w:r>
    </w:p>
    <w:p w14:paraId="48A9E03D"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Gesù è principio e primogenito nella creazione di Dio. È principio perché tutto ciò che esiste è stato fatto per mezzo di Lui e senza di Lui nulla esiste di tutto ciò che è stato fatto. È primogenito per due ragioni eterne, divine. Perché in Dio è stato generato prima del tempo, prima della creazione, nell’eternità. Cristo Gesù è il primo assoluto in Dio e nel tempo. In Dio è senza il tempo, perché in Dio è dall’eternità, da sempre e per sempre, ma da sempre e per sempre è generato da Dio. È primogenito anche perché Cristo è nel pensiero eterno di Dio ed in Cristo è stata vista ogni cosa, non soltanto in Cristo, ma anche da Cristo (per mezzo di Cristo) e per Cristo (Cristo è il fine della creazione). Ogni pienezza è in Lui, perché Lui è Dio in quanto Persona divina. Ogni pienezza è in Cristo, perché in Lui, in quanto vero uomo, abita corporalmente la pienezza della divinità. Dio abita corporalmente in Lui. L’umanità di Cristo è la via attraverso la quale Dio viene a noi e noi andiamo a Lui. Tutto si compie in, con e per l’umanità di Cristo Gesù. Verità di natura che è verità di fede. </w:t>
      </w:r>
    </w:p>
    <w:p w14:paraId="380C5C80"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Quando si parla della salvezza, spesso è indicata solo come liberazione dal peccato, o cancellazione della colpa. Essa è più che remissione della colpa e della pena, anche se l’inizio della salvezza è il perdono dei peccati. La salvezza che Dio ha preparato per noi è rappacificazione con Dio e con i fratelli, con il Cielo e con la terra. È anche riconciliazione, nel senso che Dio e l’uomo ritornano ad essere l’uno Padre e l’altro figlio e gli uomini tra di loro fratelli, e i fratelli nel creato ridivengono signori. Quando si parla di salvezza si omette quasi sempre di dire che essa non è tutto questo se non è nel ritorno dell’uomo all’obbedienza alla volontà di Dio. Anzi la salvezza è proprio la capacità che Dio offre all’uomo attraverso il dono della grazia e della verità di vivere da figlio obbediente e devoto, santo e immacolato al suo cospetto. Il creato è stato pensato come il bene più grande da offrire all’uomo, perché l’uomo diventi ciò che Dio vuole che lui sia. Il creato e l’uomo sono però indissolubilmente legati. La vita del creato è nelle mani dell’uomo, ma anche la vita dell’uomo dipende dal creato. Il creato si conserva come dono di vita per l’uomo, se rimane ancorato nell’obbedienza al suo Signore. L’obbedienza fa sì che l’uomo usi il creato secondo la volontà di Dio. Perché lo usi secondo la volontà di Dio è necessario che lo stesso uomo sia e rimanga sempre nella volontà di Dio. Se l’uomo esce dalla volontà di Dio per sé, non potrà mai conservare il creato nella volontà di Dio, usarlo secondo la volontà di Dio. Fuori della volontà di Dio anziché essere un bene, si trasforma in un male. Non perché il creato in sé sia divenuto male, ma perché è l’uomo che lo usa male, lo usa per il male. Nella disobbedienza l’uomo costringe il creato con il suo peccato ad essere oggetto di male, per il male dei suoi fratelli. Tutti i problemi riguardo il creato e il suo uso secondo verità e giustizia saranno sempre irrisolti, tutte le parole su di esso saranno sempre più o meno vane, se l’uomo non ritorna all’obbedienza al suo Signore. Nell’obbedienza a Dio il creato sarà solo oggetto di bene, secondo la sua originaria finalità. Verità di natura che diviene verità di fede. Dove non c’è la verità di natura, mai potrà esserci la verità di fede. </w:t>
      </w:r>
    </w:p>
    <w:p w14:paraId="4D457A42"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Cristo è vita della creazione fin da principio. Lui è la vita di Dio, Lui è la vita di ogni cosa che è uscita dalla bocca di Dio. Tutto è stato fatto per mezzo di Lui e tutto </w:t>
      </w:r>
      <w:r w:rsidRPr="00CA2FE8">
        <w:rPr>
          <w:rFonts w:ascii="Arial" w:eastAsia="Times New Roman" w:hAnsi="Arial" w:cs="Times New Roman"/>
          <w:kern w:val="0"/>
          <w:sz w:val="24"/>
          <w:szCs w:val="20"/>
          <w:lang w:eastAsia="it-IT"/>
          <w14:ligatures w14:val="none"/>
        </w:rPr>
        <w:lastRenderedPageBreak/>
        <w:t xml:space="preserve">partecipa sempre per creazione della pienezza di vita che è in Lui. Cristo è vita naturale e soprannaturale della creazione. La vita bisogna attingerla in Lui e si attinge attraverso un atto di volontà. Si riconosce che Cristo è la vita, si ricorre a Lui per ottenere la vita. Ma si entra nella vita naturale e soprannaturale di Cristo se si rientra nell’amore che Lui ha per il Padre, attraverso un atto di obbedienza perfetta, che è il dono della nostra vita a Lui. Si attinge la vita in Lui, si dona questa vita a Lui, e mentre la si dona, si ricolma di più vita di Cristo, fino a divenire tutta intera vita di Cristo in noi. Se manca l’atto dell'obbedienza, che è il dono della nostra vita a Lui, il flusso della vita che da Cristo discende in noi si interrompe e l’uomo percorre vie e sentieri di morte. La vita è in Dio. Si attinge attraverso il dono di essa a Lui, per mezzo dell’obbedienza alla sua Parola. Chi è senza Dio, chi non obbedisce a Lui, chi si ritira da Lui, altro non fa che scegliere il peccato come forma della sua vita. Il peccato è morte. Chi non sceglie Dio, sceglie la morte, perché sceglie il peccato. Verità di natura, verità di fede. </w:t>
      </w:r>
    </w:p>
    <w:p w14:paraId="7D70150F"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Dio ci ha liberati dal peccato, ci ha introdotti nel regno del suo Figlio diletto. Vuole che in tutto siamo conformi a Lui, che siamo cioè santi, immacolati, irreprensibili. Si è santi perché si partecipa della verità e della grazia di Cristo Gesù. Si è immacolati perché si vive senza alcuna trasgressione, né veniale, né mortale. Si è irreprensibili perché la nostra obbedienza alla Parola è piena, perfetta, totale. Questo cammino verso la pienezza della verità e della grazia in noi deve essere costante, ininterrotto, quotidiano, diuturno. La via per portarlo a compimento è la Parola ascoltata, compresa, messa in pratica per mozione dello Spirito Santo. Chi vuole sapere il suo stato di perfezione spirituale è sufficiente che si esamini sul Vangelo. Se c’è una sola Parola che ancora non mette in pratica, la sua perfezione è carente. Bisogna crescere in essa fino alla consumazione di tutta la vita in una obbedienza totale. Verità di natura, verità di fede. </w:t>
      </w:r>
    </w:p>
    <w:p w14:paraId="4FE4CD8B"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Il cristiano ha una vocazione assai particolare. Egli è chiamato a morire al suo corpo di carne, per rivestirsi del corpo spirituale di Cristo Gesù. Questo avviene man mano che ci si libera della concupiscenza, del vizio, di ogni altra forma di trasgressione della Parola del Signore e si inizia il cammino della propria perfezione morale e spirituale. Ci si accorge che si sta morendo nel nostro corpo di carne ogni qualvolta si nota che la concupiscenza perde il suo vigore ed è facilmente governabile. Il cristiano è chiamato a governare interamente il suo corpo. Finché rimane corpo di carne non potrà in nessun modo governarlo; se con l’aiuto dello Spirito Santo, la grazia di Dio lo trasforma in corpo di spirito, esso sarà facilmente governabile, sarà interamente sotto il dominio della grazia e della verità che guidano ormai l’anima e lo spirito del cristiano. È questo però un lavoro che non finisce mai. Ogni giorno bisogna vigilare perché si rimanga nella pienezza della verità e della grazia e che nessun peccato si commetta, perché è il peccato l’alimento del nostro corpo di carne e ogni peccato commesso, altro non fa che dare virulenza e strapotere di morte al nostro corpo di carne, mentre il nostro corpo di spirito si indebolisce e perde di forza e di vigore nella lotta contro il male per la vittoria del bene. Verità di natura, verità di fede. </w:t>
      </w:r>
    </w:p>
    <w:p w14:paraId="17AE3952"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Ecco altre due verità: si pecca per mancata evangelizzazione (indifferentismo religioso) e si pecca per mancata educazione alla santità (indifferentismo morale). Oggi sono questi due i mali che indeboliscono il cammino spirituale dei cristiani. Da </w:t>
      </w:r>
      <w:r w:rsidRPr="00CA2FE8">
        <w:rPr>
          <w:rFonts w:ascii="Arial" w:eastAsia="Times New Roman" w:hAnsi="Arial" w:cs="Times New Roman"/>
          <w:kern w:val="0"/>
          <w:sz w:val="24"/>
          <w:szCs w:val="20"/>
          <w:lang w:eastAsia="it-IT"/>
          <w14:ligatures w14:val="none"/>
        </w:rPr>
        <w:lastRenderedPageBreak/>
        <w:t>un lato c’è l’indifferentismo religioso, secondo il quale ogni verità è uguale alle altre, così come ogni credenza è uguale alle altre. Non si fa più distinzione tra religione e fede, tra rivelazione e pensiero della mente dell’uomo, tra obbedienza e ritualità. Questa è una vera piaga. Da se stessa supera tutte le piaghe d’Egitto messe assieme.</w:t>
      </w:r>
    </w:p>
    <w:p w14:paraId="11D9C0E1" w14:textId="233C3072"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 L’altro grande pericolo, non minore, anzi più pernicioso, è l’indifferentismo morale. Non c’è più verità, non c’è neanche atto morale. Ogni atto è uguale all’altro. Tutto è consentito, tutto è giusto, tutto è utile. La volontà decide. Costoro non sanno che la volontà non decide nulla. Quando la verità non guida l’uomo e quando la grazia non lo sostiene, la volontà è inesistente. Regna nell'uomo solo la concupiscenza. Non c’è discernimento. L’uomo è governato dai suoi istinti che sono ciechi. Questa è la situazione religiosa e morale di buona parte dei cristiani. Per questo occorre una forte evangelizzazione e una efficace educazione alla santità.</w:t>
      </w:r>
      <w:r w:rsidR="00C7758D">
        <w:rPr>
          <w:rFonts w:ascii="Arial" w:eastAsia="Times New Roman" w:hAnsi="Arial" w:cs="Times New Roman"/>
          <w:kern w:val="0"/>
          <w:sz w:val="24"/>
          <w:szCs w:val="20"/>
          <w:lang w:eastAsia="it-IT"/>
          <w14:ligatures w14:val="none"/>
        </w:rPr>
        <w:t xml:space="preserve"> </w:t>
      </w:r>
      <w:r w:rsidRPr="00CA2FE8">
        <w:rPr>
          <w:rFonts w:ascii="Arial" w:eastAsia="Times New Roman" w:hAnsi="Arial" w:cs="Times New Roman"/>
          <w:kern w:val="0"/>
          <w:sz w:val="24"/>
          <w:szCs w:val="20"/>
          <w:lang w:eastAsia="it-IT"/>
          <w14:ligatures w14:val="none"/>
        </w:rPr>
        <w:t xml:space="preserve">È questa l’unica via di salvezza per un uomo: essere fondato e fermo nella fede. La fede è ascolto della Parola di Dio. La Parola di Dio è esposta però alle infinite tentazioni dell’uomo. È fermo e radicato, o fondato nella fede, chi si lascia governare la vita solo dalla Parola. Tutti gli altri sono sballottati da ogni vento di dottrina e da ogni pensiero che soffia intorno a loro. La tentazione si vince se c’è una sola certezza nel nostro cuore: la vita naturale e soprannaturale è nella Parola. Se si esce dalla Parola non c’è più vera speranza per l’uomo, non c’è più neanche verità. La vita è nella Parola, così anche ogni promessa di vita, nell’oggi e nel futuro, nasce dalla Parola. Il cristiano si salda alla Parola come unica condizione per sfuggire alla tentazione che gli fa cercare promesse che sono fuori del Vangelo. Ogni promessa fuori del Vangelo è una promessa dell’uomo e non di Dio e tutte le promesse dell’uomo sono fallaci come è fallace l’uomo. Solo Dio è vero ed eterno e solo Lui ha promesse vere ed eterne, promesse che danno vita nel tempo e nell’eternità. Verità di natura, verità di fede. </w:t>
      </w:r>
    </w:p>
    <w:p w14:paraId="69C93327"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Molti vengono al Vangelo, alla Chiesa per cercare cose di questo mondo. Al Vangelo, alla Chiesa si deve cercare una cosa sola: la vita eterna, la verità, la grazia, la giustizia, la pace, la santità, la Parola di Dio, il Vangelo della salvezza. Ma l’uomo non viene solo per queste cose, viene anche per le cose della terra. Sta alla Chiesa fare un santo discernimento. Sta a lei dare quello che può dare, oltre i doni spirituali e divini. Ella in tutto deve essere come Cristo. Cristo Gesù salvava il corpo per salvare l’anima, salvava l’anima per salvare il corpo. Una cosa sola la Chiesa non deve mai fare: limitare la sua azione alle opere di misericordia corporali. Questo non deve mai farlo. Assieme alle opere di misericordia corporali, deve consegnare all’umanità i beni eterni della salvezza, che è liberazione dal peccato ed elevazione di ogni uomo in Dio, nella sua verità, nella sua grazia, nella sua santità. La Chiesa è inviata nel mondo perché ognuno si incontri con il Padre dei Cieli, con Gesù Cristo Signore, con lo Spirito Santo Datore della vita. </w:t>
      </w:r>
    </w:p>
    <w:p w14:paraId="66BC60F1"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Queste due azioni sono interconnesse: si dona l’una per dare l’altra; si dona l’una nella quale c’è anche l’altra. Mai l’una senza l’altra. Così ha fatto Cristo, così deve fare la Chiesa. Nel momento del battesimo tra Cristo e il cristiano viene a formarsi un solo corpo. Il corpo che è uno, deve essere uno nella sostanza, nella verità, nella grazia, nell’obbedienza, nella morte, nella risurrezione. Il corpo di Cristo è crocifisso e glorioso. L’unico corpo che si viene a formare manca della crocifissione e della </w:t>
      </w:r>
      <w:r w:rsidRPr="00CA2FE8">
        <w:rPr>
          <w:rFonts w:ascii="Arial" w:eastAsia="Times New Roman" w:hAnsi="Arial" w:cs="Times New Roman"/>
          <w:kern w:val="0"/>
          <w:sz w:val="24"/>
          <w:szCs w:val="20"/>
          <w:lang w:eastAsia="it-IT"/>
          <w14:ligatures w14:val="none"/>
        </w:rPr>
        <w:lastRenderedPageBreak/>
        <w:t xml:space="preserve">glorificazione. Perché sia completo e perfetto in tutto, deve essere crocifisso e glorificato. Prima però viene la crocifissione, poi come suo frutto la glorificazione. </w:t>
      </w:r>
    </w:p>
    <w:p w14:paraId="63DFEE77"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Aggiungere ciò che manca ai patimenti di Cristo significa questo: condurre il nostro corpo, che è corpo di Cristo, alla crocifissione perché possa giungere alla glorificazione nel cielo. La crocifissione del nostro corpo avviene attraverso la piena e totale sua sottomissione alla volontà di Dio. Questa sottomissione per obbedienza che porta alla crocifissione diviene nuova linfa di grazia e di verità per il mondo intero. Il corpo di Cristo, crocifisso e glorificato, è anche corpo di Cristo dal cui costato sgorga il sangue e l’acqua della vita del mondo. Questa visione della salvezza, che è dono al mondo attraverso la nostra crocifissione in Cristo, è totalmente assente. Bisogna che vi sia una educazione forte perché questa via unica e sola di salvezza venga riportata in ogni cuore. La salvezza del mondo è dalla nostra crocifissione. Di questo si deve convincere ogni cristiano che desidera in Cristo essere sacramento di salvezza per il mondo intero. Verità di natura, verità di fede. Sempre la natura è la nostra fede. </w:t>
      </w:r>
    </w:p>
    <w:p w14:paraId="20CC412B"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Quanti sono ministri della Chiesa per la salvezza del mondo, devono ricordarsi che loro non sono stati costituiti da Cristo Gesù dettatori di ricette pastorali, né per sé, né per gli altri. La salvezza del mondo è tutta nella Parola. La Parola si ascolta, si comprende, si vive. La Parola si annunzia e si dona. Chi non dona la Parola non dona vie di salvezza. Chi non dona la Parola, anche se dona tutto il resto, nulla dona che possa mettere un uomo in condizione di essere salvato. Tutta la pastorale altro non deve fare che trasformarsi in un aiuto concreto perché la Parola sia data in tutta la sua bellezza di verità e di grazia, la Parola sia vissuta in ogni sua parte, la Parola sia compresa in ogni sua esigenza. La pastorale insieme al dono della Parola deve divenire dono di grazia, della grazia dello Spirito Santo nei sacramenti della salvezza. Parola e grazia sono l’oggetto della pastorale. Perché si cresca nella Parola, perché si cresca nella grazia: questo è il fine della pastorale. Dettare altre ricette pastorali è cosa vana, inutile, infruttuosa. È opera di morte e non di vita; è opera della terra e non del cielo. È opera dell’uomo, ma non dell’uomo di Dio. Verità di natura, verità di fede. </w:t>
      </w:r>
    </w:p>
    <w:p w14:paraId="56ECE4B6"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Come si realizza la Parola? La Parola si realizza attraverso una duplice via: il suo dono e la sua messa in pratica. La si dona annunziandola, predicandola, testimoniandola, insegnandola, spiegandola; la si mette in pratica osservandola in ogni sua più piccola prescrizione. L’una e l’altra via è possibile percorrerle solo nello Spirito Santo, che si fa in noi luce e forza, luce per comprendere la Parola nel suo mistero, forza per fare quanto compreso. Lo Spirito ci conduce verso la verità tutta intera, a condizione che lo vogliamo, che lo invochiamo, che disponiamo il nostro cuore ad una obbedienza piena ad ogni sua mozione. Paolo realizzava la Parola andando per il mondo a predicare il Vangelo ai gentili, chiamandoli alla conversione e alla fede. </w:t>
      </w:r>
    </w:p>
    <w:p w14:paraId="590F0F01"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Il mistero della salvezza non è per uomini particolari. È per ogni uomo, indistintamente. Ogni uomo è chiamato ad essere perfetto in Cristo e si è perfetti solo conformando la nostra vita a Lui. Questo mistero è il mistero stesso di Dio, che crea ogni cosa finalizzandola a Cristo, perché in Lui abbia il suo compimento e la sua piena realizzazione. Questo mistero dall’eternità scende nel tempo, nel quale </w:t>
      </w:r>
      <w:r w:rsidRPr="00CA2FE8">
        <w:rPr>
          <w:rFonts w:ascii="Arial" w:eastAsia="Times New Roman" w:hAnsi="Arial" w:cs="Times New Roman"/>
          <w:kern w:val="0"/>
          <w:sz w:val="24"/>
          <w:szCs w:val="20"/>
          <w:lang w:eastAsia="it-IT"/>
          <w14:ligatures w14:val="none"/>
        </w:rPr>
        <w:lastRenderedPageBreak/>
        <w:t xml:space="preserve">prima è nascosto, poi svelato, infine manifestato. Lo svela Cristo Signore, compiendolo; lo manifestano gli Apostoli, annunziandolo ad ogni creatura. Se il mistero non viene annunziato, esso rimane nascosto, è come se non fosse stato svelato e realizzato tutto in Cristo Gesù. Una volta manifestato, deve essere accolto e fatto proprio attraverso la conversione e la fede, in modo che si diventi una cosa sola con il mistero. </w:t>
      </w:r>
    </w:p>
    <w:p w14:paraId="31BF80FE"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La realizzazione del mistero in noi avviene nei sacramenti della salvezza, susseguentemente alla predicazione dello stesso mistero e alla sua accoglienza attraverso un atto di fede. Dobbiamo gridarlo ad ogni uomo. La verità cristiana è verità di fede perché è verità di natura. Se è verità di natura è verità che riguarda ogni uomo, essendo ogni uomo natura creata ad immagine della natura eterna del suo Signore, Dio, Creatore. La fede non è una sovrastruttura dell’uomo. Essa non è un fatto artificiale. Se fosse artificiale non potrebbe mai essere fede. La fede, quella vera, è sempre un fatto di natura ed è un fatto di natura perché è un fatto di creazione, non solo di creazione, ma anche di nuova creazione in Cristo, per Cristo, con Cristo. Cristo è dell’uomo per creazione e per redenzione. È verità eterna, immutabile, universale. L’uomo è di Cristo. A Lui va portato e consegnato. Tu, uomo sei di Cristo e sarai di te stesso se sarai di Cristo, se non sarai di Cisto, mai potrai essere di te stesso. Uomo, è Cristo la tua verità di creazione e di nuova creazione. Uomo, è Cristo la tua eterna verità. </w:t>
      </w:r>
    </w:p>
    <w:p w14:paraId="1AC44BC5" w14:textId="4EDD40E6"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Altra verità che viene dal testo sacro è questa: </w:t>
      </w:r>
      <w:r w:rsidRPr="00CA2FE8">
        <w:rPr>
          <w:rFonts w:ascii="Arial" w:eastAsia="Times New Roman" w:hAnsi="Arial" w:cs="Arial"/>
          <w:kern w:val="0"/>
          <w:sz w:val="24"/>
          <w:szCs w:val="24"/>
          <w:lang w:eastAsia="it-IT"/>
          <w14:ligatures w14:val="none"/>
        </w:rPr>
        <w:t>Con la crescita dell’umanità si diversificano le arti e i mestieri. Nasce l’allevamento del bestiame.</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 xml:space="preserve">Nascono anche le arti ludiche, di divertimento. Nasce la musica. </w:t>
      </w:r>
      <w:r w:rsidRPr="00CA2FE8">
        <w:rPr>
          <w:rFonts w:ascii="Arial" w:eastAsia="Times New Roman" w:hAnsi="Arial" w:cs="Times New Roman"/>
          <w:kern w:val="0"/>
          <w:sz w:val="24"/>
          <w:szCs w:val="20"/>
          <w:lang w:eastAsia="it-IT"/>
          <w14:ligatures w14:val="none"/>
        </w:rPr>
        <w:t xml:space="preserve">Nasce la lavorazione dei metalli. Bronzo e ferro vengono piegati alle necessità dell’uomo. Vengono forgiati per ogni loro necessità quotidiana. Dio sempre ispira nell’uomo la sua sapienza perché scopra ogni mistero da Lui posto in ogni essere creato. Ogni scoperta dovrà però servire per creare vera vita per l’intera umanità. </w:t>
      </w:r>
    </w:p>
    <w:p w14:paraId="779B8095" w14:textId="060478F6"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Ecco ancora fin dove arriva la cattiveria e la malvagità di Lamec: “</w:t>
      </w:r>
      <w:r w:rsidRPr="00CA2FE8">
        <w:rPr>
          <w:rFonts w:ascii="Arial" w:eastAsia="Times New Roman" w:hAnsi="Arial" w:cs="Arial"/>
          <w:i/>
          <w:iCs/>
          <w:color w:val="000000"/>
          <w:kern w:val="0"/>
          <w:sz w:val="24"/>
          <w:szCs w:val="20"/>
          <w:lang w:eastAsia="it-IT"/>
          <w14:ligatures w14:val="none"/>
        </w:rPr>
        <w:t>Lamec disse alle mogli: «Ada e Silla, ascoltate la mia voce; mogli di Lamec, porgete l’orecchio al mio dire. Ho ucciso un uomo per una mia scalfittura e un ragazzo per un mio livido. Sette volte sarà vendicato Caino, ma Lamec settantasette».</w:t>
      </w:r>
      <w:r w:rsidR="00C7758D">
        <w:rPr>
          <w:rFonts w:ascii="Arial" w:eastAsia="Times New Roman" w:hAnsi="Arial" w:cs="Arial"/>
          <w:i/>
          <w:iCs/>
          <w:color w:val="000000"/>
          <w:kern w:val="0"/>
          <w:sz w:val="24"/>
          <w:szCs w:val="20"/>
          <w:lang w:eastAsia="it-IT"/>
          <w14:ligatures w14:val="none"/>
        </w:rPr>
        <w:t xml:space="preserve"> </w:t>
      </w:r>
      <w:r w:rsidRPr="00CA2FE8">
        <w:rPr>
          <w:rFonts w:ascii="Arial" w:eastAsia="Times New Roman" w:hAnsi="Arial" w:cs="Arial"/>
          <w:color w:val="000000"/>
          <w:kern w:val="0"/>
          <w:sz w:val="24"/>
          <w:szCs w:val="20"/>
          <w:lang w:eastAsia="it-IT"/>
          <w14:ligatures w14:val="none"/>
        </w:rPr>
        <w:t xml:space="preserve">Con Lamec nasce </w:t>
      </w:r>
      <w:r w:rsidRPr="00CA2FE8">
        <w:rPr>
          <w:rFonts w:ascii="Arial" w:eastAsia="Times New Roman" w:hAnsi="Arial" w:cs="Times New Roman"/>
          <w:kern w:val="0"/>
          <w:sz w:val="24"/>
          <w:szCs w:val="20"/>
          <w:lang w:eastAsia="it-IT"/>
          <w14:ligatures w14:val="none"/>
        </w:rPr>
        <w:t xml:space="preserve">la vendetta senza più controllo. Con lui il male non conosce più limite. Per un niente lui uccide un uomo e per una futilità toglie la vita ad un ragazzo. Quest’uomo non ha riguardo neanche della piccola età, nella quale il male si può fare anche per inavvertenza. Un uomo può fare il male per cattiveria. Un ragazzo non sempre vi mette la malvagità, l’intenzione cattiva. Ebbene Lamec non distingue più la cattiveria dall’inavvertenza e si vendica allo stesso modo. Veramente il male è divenuto ormai inarrestabile. </w:t>
      </w:r>
    </w:p>
    <w:p w14:paraId="23A0C0ED" w14:textId="65B157C0"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Con Lamec nasce il </w:t>
      </w:r>
      <w:r w:rsidRPr="00CA2FE8">
        <w:rPr>
          <w:rFonts w:ascii="Arial" w:eastAsia="Times New Roman" w:hAnsi="Arial" w:cs="Times New Roman"/>
          <w:i/>
          <w:kern w:val="0"/>
          <w:sz w:val="24"/>
          <w:szCs w:val="20"/>
          <w:lang w:eastAsia="it-IT"/>
          <w14:ligatures w14:val="none"/>
        </w:rPr>
        <w:t>“male inutile”</w:t>
      </w:r>
      <w:r w:rsidRPr="00CA2FE8">
        <w:rPr>
          <w:rFonts w:ascii="Arial" w:eastAsia="Times New Roman" w:hAnsi="Arial" w:cs="Times New Roman"/>
          <w:kern w:val="0"/>
          <w:sz w:val="24"/>
          <w:szCs w:val="20"/>
          <w:lang w:eastAsia="it-IT"/>
          <w14:ligatures w14:val="none"/>
        </w:rPr>
        <w:t>.</w:t>
      </w:r>
      <w:r w:rsidR="00C7758D">
        <w:rPr>
          <w:rFonts w:ascii="Arial" w:eastAsia="Times New Roman" w:hAnsi="Arial" w:cs="Times New Roman"/>
          <w:kern w:val="0"/>
          <w:sz w:val="24"/>
          <w:szCs w:val="20"/>
          <w:lang w:eastAsia="it-IT"/>
          <w14:ligatures w14:val="none"/>
        </w:rPr>
        <w:t xml:space="preserve"> </w:t>
      </w:r>
      <w:r w:rsidRPr="00CA2FE8">
        <w:rPr>
          <w:rFonts w:ascii="Arial" w:eastAsia="Times New Roman" w:hAnsi="Arial" w:cs="Times New Roman"/>
          <w:kern w:val="0"/>
          <w:sz w:val="24"/>
          <w:szCs w:val="20"/>
          <w:lang w:eastAsia="it-IT"/>
          <w14:ligatures w14:val="none"/>
        </w:rPr>
        <w:t xml:space="preserve">Perché </w:t>
      </w:r>
      <w:r w:rsidRPr="00CA2FE8">
        <w:rPr>
          <w:rFonts w:ascii="Arial" w:eastAsia="Times New Roman" w:hAnsi="Arial" w:cs="Times New Roman"/>
          <w:i/>
          <w:kern w:val="0"/>
          <w:sz w:val="24"/>
          <w:szCs w:val="20"/>
          <w:lang w:eastAsia="it-IT"/>
          <w14:ligatures w14:val="none"/>
        </w:rPr>
        <w:t>“male inutile”</w:t>
      </w:r>
      <w:r w:rsidRPr="00CA2FE8">
        <w:rPr>
          <w:rFonts w:ascii="Arial" w:eastAsia="Times New Roman" w:hAnsi="Arial" w:cs="Times New Roman"/>
          <w:kern w:val="0"/>
          <w:sz w:val="24"/>
          <w:szCs w:val="20"/>
          <w:lang w:eastAsia="it-IT"/>
          <w14:ligatures w14:val="none"/>
        </w:rPr>
        <w:t xml:space="preserve">? Forse perché c’è un </w:t>
      </w:r>
      <w:r w:rsidRPr="00CA2FE8">
        <w:rPr>
          <w:rFonts w:ascii="Arial" w:eastAsia="Times New Roman" w:hAnsi="Arial" w:cs="Times New Roman"/>
          <w:i/>
          <w:kern w:val="0"/>
          <w:sz w:val="24"/>
          <w:szCs w:val="20"/>
          <w:lang w:eastAsia="it-IT"/>
          <w14:ligatures w14:val="none"/>
        </w:rPr>
        <w:t>“male utile”</w:t>
      </w:r>
      <w:r w:rsidRPr="00CA2FE8">
        <w:rPr>
          <w:rFonts w:ascii="Arial" w:eastAsia="Times New Roman" w:hAnsi="Arial" w:cs="Times New Roman"/>
          <w:kern w:val="0"/>
          <w:sz w:val="24"/>
          <w:szCs w:val="20"/>
          <w:lang w:eastAsia="it-IT"/>
          <w14:ligatures w14:val="none"/>
        </w:rPr>
        <w:t xml:space="preserve">? In una natura ormai votata al male, che percorre sentieri di morte, c’è un male, una vendetta che potrebbe nascere da una esasperazione, da un dolore indicibile, da un torto gravissimo subito. La natura corrotta dinanzi a tanto male non avrebbe la forza di trattenersi dalla vendetta. Questo </w:t>
      </w:r>
      <w:r w:rsidRPr="00CA2FE8">
        <w:rPr>
          <w:rFonts w:ascii="Arial" w:eastAsia="Times New Roman" w:hAnsi="Arial" w:cs="Times New Roman"/>
          <w:i/>
          <w:kern w:val="0"/>
          <w:sz w:val="24"/>
          <w:szCs w:val="20"/>
          <w:lang w:eastAsia="it-IT"/>
          <w14:ligatures w14:val="none"/>
        </w:rPr>
        <w:t>“male naturale”</w:t>
      </w:r>
      <w:r w:rsidRPr="00CA2FE8">
        <w:rPr>
          <w:rFonts w:ascii="Arial" w:eastAsia="Times New Roman" w:hAnsi="Arial" w:cs="Times New Roman"/>
          <w:kern w:val="0"/>
          <w:sz w:val="24"/>
          <w:szCs w:val="20"/>
          <w:lang w:eastAsia="it-IT"/>
          <w14:ligatures w14:val="none"/>
        </w:rPr>
        <w:t xml:space="preserve"> che è il frutto dell’incapacità umana di rispondere al male con il bene, da Dio è regolamentato attraverso la Legge del taglione. Uccidere un uomo per una scalfittura e un ragazzo </w:t>
      </w:r>
      <w:r w:rsidRPr="00CA2FE8">
        <w:rPr>
          <w:rFonts w:ascii="Arial" w:eastAsia="Times New Roman" w:hAnsi="Arial" w:cs="Times New Roman"/>
          <w:kern w:val="0"/>
          <w:sz w:val="24"/>
          <w:szCs w:val="20"/>
          <w:lang w:eastAsia="it-IT"/>
          <w14:ligatures w14:val="none"/>
        </w:rPr>
        <w:lastRenderedPageBreak/>
        <w:t xml:space="preserve">per un livido è ben oltre la reazione della natura povera di forze e di grazia. Questo male è realmente, veramente un </w:t>
      </w:r>
      <w:r w:rsidRPr="00CA2FE8">
        <w:rPr>
          <w:rFonts w:ascii="Arial" w:eastAsia="Times New Roman" w:hAnsi="Arial" w:cs="Times New Roman"/>
          <w:i/>
          <w:kern w:val="0"/>
          <w:sz w:val="24"/>
          <w:szCs w:val="20"/>
          <w:lang w:eastAsia="it-IT"/>
          <w14:ligatures w14:val="none"/>
        </w:rPr>
        <w:t>“male inutile”</w:t>
      </w:r>
      <w:r w:rsidRPr="00CA2FE8">
        <w:rPr>
          <w:rFonts w:ascii="Arial" w:eastAsia="Times New Roman" w:hAnsi="Arial" w:cs="Times New Roman"/>
          <w:kern w:val="0"/>
          <w:sz w:val="24"/>
          <w:szCs w:val="20"/>
          <w:lang w:eastAsia="it-IT"/>
          <w14:ligatures w14:val="none"/>
        </w:rPr>
        <w:t xml:space="preserve">, è un </w:t>
      </w:r>
      <w:r w:rsidRPr="00CA2FE8">
        <w:rPr>
          <w:rFonts w:ascii="Arial" w:eastAsia="Times New Roman" w:hAnsi="Arial" w:cs="Times New Roman"/>
          <w:i/>
          <w:kern w:val="0"/>
          <w:sz w:val="24"/>
          <w:szCs w:val="20"/>
          <w:lang w:eastAsia="it-IT"/>
          <w14:ligatures w14:val="none"/>
        </w:rPr>
        <w:t>“male”</w:t>
      </w:r>
      <w:r w:rsidRPr="00CA2FE8">
        <w:rPr>
          <w:rFonts w:ascii="Arial" w:eastAsia="Times New Roman" w:hAnsi="Arial" w:cs="Times New Roman"/>
          <w:kern w:val="0"/>
          <w:sz w:val="24"/>
          <w:szCs w:val="20"/>
          <w:lang w:eastAsia="it-IT"/>
          <w14:ligatures w14:val="none"/>
        </w:rPr>
        <w:t xml:space="preserve"> che attesta dove si può spingere il male quando esso prende posto in un cuore. Quando si giunge all’inutilità del male è segno che si è toccato il fondo. Oltre non si può andare. L’umanità con Lamec ha raggiunto l’abisso degli abissi del male. </w:t>
      </w:r>
    </w:p>
    <w:p w14:paraId="6916140B" w14:textId="592B984C"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Alla discendenza di Caino, stirpe votata al male, la Scrittura fa corrispondere una nuova discendenza di Adamo e di Eva: “</w:t>
      </w:r>
      <w:r w:rsidRPr="00CA2FE8">
        <w:rPr>
          <w:rFonts w:ascii="Arial" w:eastAsia="Times New Roman" w:hAnsi="Arial" w:cs="Arial"/>
          <w:i/>
          <w:iCs/>
          <w:color w:val="000000"/>
          <w:kern w:val="0"/>
          <w:sz w:val="24"/>
          <w:szCs w:val="20"/>
          <w:lang w:eastAsia="it-IT"/>
          <w14:ligatures w14:val="none"/>
        </w:rPr>
        <w:t xml:space="preserve">Adamo di nuovo conobbe sua moglie, che partorì un figlio e lo chiamò Set. «Perché – disse – Dio mi ha concesso un’altra discendenza al posto di Abele, poiché Caino l’ha ucciso». Anche a Set nacque un figlio, che chiamò Enos. A quel tempo si cominciò a invocare il nome del Signore”. </w:t>
      </w:r>
      <w:r w:rsidRPr="00CA2FE8">
        <w:rPr>
          <w:rFonts w:ascii="Arial" w:eastAsia="Times New Roman" w:hAnsi="Arial" w:cs="Times New Roman"/>
          <w:kern w:val="0"/>
          <w:sz w:val="24"/>
          <w:szCs w:val="20"/>
          <w:lang w:eastAsia="it-IT"/>
          <w14:ligatures w14:val="none"/>
        </w:rPr>
        <w:t>Da questa discendenza si cominciò ad invocare il Signore. Nasce dal cuore dell’uomo la preghiera. Cosa è la preghiera? È la confessione della nostra umana fragilità che potrà essere salvata solo da Dio, dal suo aiuto, dal suo amore, dalla sua misericordia, dal suo perdono, dalla sua bontà. La preghiera è essenzialmente umiltà, confessione della nostra povertà spirituale, materiale, fisica, è proclamazione della misericordia di Dio e della sua onnipotenza che può ricolmare di vita i nostri giorni.</w:t>
      </w:r>
      <w:r w:rsidR="00C7758D">
        <w:rPr>
          <w:rFonts w:ascii="Arial" w:eastAsia="Times New Roman" w:hAnsi="Arial" w:cs="Times New Roman"/>
          <w:kern w:val="0"/>
          <w:sz w:val="24"/>
          <w:szCs w:val="20"/>
          <w:lang w:eastAsia="it-IT"/>
          <w14:ligatures w14:val="none"/>
        </w:rPr>
        <w:t xml:space="preserve"> </w:t>
      </w:r>
      <w:r w:rsidRPr="00CA2FE8">
        <w:rPr>
          <w:rFonts w:ascii="Arial" w:eastAsia="Times New Roman" w:hAnsi="Arial" w:cs="Times New Roman"/>
          <w:kern w:val="0"/>
          <w:sz w:val="24"/>
          <w:szCs w:val="20"/>
          <w:lang w:eastAsia="it-IT"/>
          <w14:ligatures w14:val="none"/>
        </w:rPr>
        <w:t xml:space="preserve">Con la preghiera l’uomo attinge la sua vita quotidianamente nel suo Dio. È Dio la vita e la fonte di ogni vita. </w:t>
      </w:r>
    </w:p>
    <w:p w14:paraId="0F0BE2EF"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Ecco alcune verità sulla preghiera o sull’invocazione del nome del Signore. La vita di ogni uomo è del Padre per creazione, è di Cristo Gesù per creazione e per redenzione, è dello Spirito Santo per vocazione soprannaturale alla santificazione, è anche della Vergine Maria, perché a Lei ogni uomo è stato consegnato da Cristo Gesù Crocifisso come supremo testamento del suo amore. Tutto questo è il diritto di Dio. Qual è il dovere di ogni uomo? Consegnare se stesso al Padre con volontà forte, decisa, determinata, non per un solo istante della sua vita o in dei momenti particolari, la si consegna al Padre consegnandola alla sua volontà, tutta manifestata nella sua Parola per ogni istante e per ogni momento di essa. La stessa consegna va fatta a Cristo Gesù, allo Spirito Santo, alla Vergine Maria. Come la vita la si consegna? Con una preghiera incessante, senza alcuna interruzione, senza mai stancarsi. </w:t>
      </w:r>
    </w:p>
    <w:p w14:paraId="560DA4BE"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Noi sappiamo che Satana, come leone ruggente, non si stanca mai di aggredirci. Noi dobbiamo resistergli saldi nella fede. Si rimane saldi nella fede se siamo saldi nella preghiera. Ecco il motivo per cui dobbiamo pregare: è Dio, è Cristo Gesù, è lo Spirito Santo, è a Vergine Maria la nostra vita. Ogni vita dobbiamo attingerla in Dio, in Cristo Gesù, nello Spirito Santo, nella Vergine Maria. Come la si attinge? Con la preghiera. Chiedendo ogni forza, ogni grazia, ogni verità, ogni sapienza, ogni discernimento, ogni luce, ogni perseveranza perché mai ci stanchiamo di compiere la divina volontà prestando ogni obbedienza senza mai venire meno. Gesù ci ha lasciato l’esempio, un divino esempio, sulla preghiera. Lui che è Dio, che è il Figlio Unigenito del Padre, Lui che è pieno di grazia e di Spirito Santo, trascorre lunghe notti in preghiera. La sua vita è del Padre. A Lui gliela consegna, chiedendo che tutto si svolga secondo la sua volontà.</w:t>
      </w:r>
    </w:p>
    <w:p w14:paraId="6475F685"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La grazia è perenne novità, che rigenera la mente, il cuore, l'intelligenza, i sentimenti, tutta intera la vita; essa dona nuova forza, nuova energia. Deve essere impetrata al Signore in una preghiera potente, capace di squarciare il cielo e di far </w:t>
      </w:r>
      <w:r w:rsidRPr="00CA2FE8">
        <w:rPr>
          <w:rFonts w:ascii="Arial" w:eastAsia="Times New Roman" w:hAnsi="Arial" w:cs="Times New Roman"/>
          <w:kern w:val="0"/>
          <w:sz w:val="24"/>
          <w:szCs w:val="20"/>
          <w:lang w:eastAsia="it-IT"/>
          <w14:ligatures w14:val="none"/>
        </w:rPr>
        <w:lastRenderedPageBreak/>
        <w:t xml:space="preserve">scendere su di noi la forza irresistibile dello Spirito che spinge fino al compimento supremo del dono totale a Dio dell'intera vita. Per una vittoria del bene ed una crescita verso la perfezione la preghiera deve farsi persistente, altrimenti il risucchio della carne ci fa retrocedere dalla perfezione acquisita e a poco a poco ci trascina verso il male. Quanti nei momenti di passaggio da una perfezione ad un'altra omettono la preghiera o non la fanno in una forte intensità, tutti costoro a poco a poco scivolano anche dalle posizioni acquisite, ritrovandosi alla fine nel baratro del peccato e della morte. Allora è necessaria una potente grazia di Dio che riporti l'anima sul cammino della salvezza e bisogna ricominciare nuovamente dalla preghiera, preghiera di perdono, di umiltà e di contrizione, di impetrazione di nuova forza, ma anche per il riconoscimento del proprio peccato, quindi di sapienza e di scienza, perché non si cada nell'illusione della superficialità circa la colpa commessa, o nel peccato del fariseo che non vede il male. </w:t>
      </w:r>
    </w:p>
    <w:p w14:paraId="1C7F42EE"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 xml:space="preserve">Preghiera ed obbedienza sono un binomio inscindibile. La preghiera si fa per obbedire; si obbedisce per crescere in grazia; si cresce in grazia per redimere il mondo. Quando l'altro non riceve lo Spirito di conversione e di salvezza è segno che non si è obbedito a Dio e quindi non si è pregato per obbedire, per chiedere al Padre dei cieli la forza per il compimento della sua volontà, per l'osservanza del suo precetto di amore in ordine alla propria missione e vocazione. Senza la preghiera per l'obbedienza, pur avendo ricevuto in abbondanza la grazia e la verità della conversione, pur avendo attinto il dono soprannaturale della rigenerazione e della salvezza, la grazia della santificazione non sviluppa i suoi frutti. L'obbedienza a Dio è il principio di liberazione della grazia dai nostri cuori, la preghiera di obbedienza consente che si possa tenere la porta del cuore sempre aperta perché la grazia, non solo della conversione, ma anche della giustificazione e della santificazione, che da Cristo è stata riversata nei nostri cuori, possa scorrere come un fiume, inondando i cuori di giustizia e di santità. </w:t>
      </w:r>
    </w:p>
    <w:p w14:paraId="59376C8A" w14:textId="77777777" w:rsidR="00CA2FE8" w:rsidRPr="00CA2FE8" w:rsidRDefault="00CA2FE8" w:rsidP="005D6B18">
      <w:pPr>
        <w:spacing w:after="240" w:line="240" w:lineRule="auto"/>
        <w:jc w:val="both"/>
        <w:rPr>
          <w:rFonts w:ascii="Arial" w:eastAsia="Times New Roman" w:hAnsi="Arial" w:cs="Times New Roman"/>
          <w:kern w:val="0"/>
          <w:sz w:val="24"/>
          <w:szCs w:val="20"/>
          <w:lang w:eastAsia="it-IT"/>
          <w14:ligatures w14:val="none"/>
        </w:rPr>
      </w:pPr>
      <w:r w:rsidRPr="00CA2FE8">
        <w:rPr>
          <w:rFonts w:ascii="Arial" w:eastAsia="Times New Roman" w:hAnsi="Arial" w:cs="Times New Roman"/>
          <w:kern w:val="0"/>
          <w:sz w:val="24"/>
          <w:szCs w:val="20"/>
          <w:lang w:eastAsia="it-IT"/>
          <w14:ligatures w14:val="none"/>
        </w:rPr>
        <w:t>Occorre allora che il cristiano si perfezioni nella virtù dell'obbedienza, in quell'ascolto perfettissimo del suo Signore, onde poter mettere in pratica ogni Parola che è uscita dalla bocca di Dio, sapendo che la tentazione è sempre in agguato perché la Parola che salva non venga vissuta, o perché venga trasformata, manomessa, cancellata nella sua interezza e globalità di significato. Un lungo e paziente lavoro attende coloro che vogliono sprigionare la grazia; essi devono prima sciogliere tutta la potenza della Parola, la sola capace di generare nei cuori la santità, perché ha aperto le menti alla verità. Altrimenti l'uomo non cambia, non si trasforma, rimane nella sua menzogna esistenziale e nel suo cuore chiuso ad ogni mozione dello Spirito del Signore Dio. Si cercano anche relazione e vie di incontro con il Padre celeste, ma per restare in due mondi separati, distanti; Dio nel mondo di lassù e l'uomo in quello di quaggiù; punto di convergenza rimangono i bisogni e le necessità della terra per la terra, che si vorrebbero attingere nel cielo. Tutto nell’uomo è la sua preghiera. Nella preghiera l’uomo conosce la verità della natura di Dio e della sua propria natura e questa conoscenza diviene verità di fede. Divenuta verità di fede, dovrà necessariamente trasformarsi in verità di preghiera. È Dio il Creatore eterno della verità dell’uomo. Dio crea eternamente l’uomo in Cristo, se l’uomo glielo chiede con preghiera incessante, preghiera senza interruzione. Verità di creazione, verità di fede.</w:t>
      </w:r>
      <w:bookmarkEnd w:id="150"/>
    </w:p>
    <w:p w14:paraId="0D3641F3" w14:textId="77777777" w:rsidR="006218B8" w:rsidRDefault="006218B8" w:rsidP="005D6B18">
      <w:pPr>
        <w:spacing w:after="240"/>
        <w:jc w:val="center"/>
        <w:rPr>
          <w:rFonts w:ascii="Arial" w:hAnsi="Arial" w:cs="Arial"/>
          <w:sz w:val="24"/>
          <w:szCs w:val="24"/>
        </w:rPr>
      </w:pPr>
    </w:p>
    <w:p w14:paraId="41DF9B12" w14:textId="3CC6CE65" w:rsidR="00CA2FE8" w:rsidRDefault="00CA2FE8" w:rsidP="005D6B18">
      <w:pPr>
        <w:pStyle w:val="Titolo1"/>
        <w:spacing w:after="240"/>
        <w:rPr>
          <w:rStyle w:val="TitoloCarattere"/>
          <w:rFonts w:ascii="Arial" w:hAnsi="Arial" w:cs="Arial"/>
        </w:rPr>
      </w:pPr>
      <w:bookmarkStart w:id="163" w:name="_Toc227158757"/>
      <w:r w:rsidRPr="00316D81">
        <w:rPr>
          <w:rStyle w:val="TitoloCarattere"/>
          <w:rFonts w:ascii="Arial" w:hAnsi="Arial" w:cs="Arial"/>
        </w:rPr>
        <w:t>APPENDICE</w:t>
      </w:r>
      <w:r>
        <w:rPr>
          <w:rStyle w:val="TitoloCarattere"/>
          <w:rFonts w:ascii="Arial" w:hAnsi="Arial" w:cs="Arial"/>
        </w:rPr>
        <w:t xml:space="preserve"> TERZA</w:t>
      </w:r>
      <w:bookmarkEnd w:id="163"/>
    </w:p>
    <w:p w14:paraId="3A4CC786" w14:textId="5E633292" w:rsidR="00CA2FE8" w:rsidRDefault="00CA2FE8" w:rsidP="005D6B18">
      <w:pPr>
        <w:spacing w:after="240"/>
        <w:jc w:val="center"/>
        <w:rPr>
          <w:rFonts w:ascii="Arial" w:hAnsi="Arial" w:cs="Arial"/>
          <w:sz w:val="24"/>
          <w:szCs w:val="24"/>
        </w:rPr>
      </w:pPr>
      <w:r>
        <w:rPr>
          <w:rFonts w:ascii="Arial" w:hAnsi="Arial" w:cs="Arial"/>
          <w:sz w:val="24"/>
          <w:szCs w:val="24"/>
        </w:rPr>
        <w:t>L’uomo secondo il libro del Qoelet nel capitolo XII</w:t>
      </w:r>
    </w:p>
    <w:p w14:paraId="35A50A0C" w14:textId="77777777" w:rsidR="00CA2FE8" w:rsidRPr="00CA2FE8" w:rsidRDefault="00CA2FE8" w:rsidP="005D6B18">
      <w:pPr>
        <w:widowControl w:val="0"/>
        <w:tabs>
          <w:tab w:val="left" w:pos="1418"/>
        </w:tabs>
        <w:spacing w:after="240" w:line="240" w:lineRule="auto"/>
        <w:ind w:left="851" w:firstLine="567"/>
        <w:jc w:val="both"/>
        <w:rPr>
          <w:rFonts w:ascii="Arial" w:eastAsia="Times New Roman" w:hAnsi="Arial" w:cs="Arial"/>
          <w:color w:val="000000"/>
          <w:kern w:val="0"/>
          <w:sz w:val="24"/>
          <w:szCs w:val="24"/>
          <w:lang w:eastAsia="it-IT"/>
          <w14:ligatures w14:val="none"/>
        </w:rPr>
      </w:pPr>
    </w:p>
    <w:p w14:paraId="775A63FF" w14:textId="77777777" w:rsidR="00CA2FE8" w:rsidRPr="00CA2FE8" w:rsidRDefault="00CA2FE8"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CA2FE8">
        <w:rPr>
          <w:rFonts w:ascii="Arial" w:eastAsia="Times New Roman" w:hAnsi="Arial" w:cs="Arial"/>
          <w:b/>
          <w:kern w:val="0"/>
          <w:position w:val="6"/>
          <w:sz w:val="24"/>
          <w:szCs w:val="24"/>
          <w:vertAlign w:val="superscript"/>
          <w:lang w:eastAsia="it-IT"/>
          <w14:ligatures w14:val="none"/>
        </w:rPr>
        <w:t>1</w:t>
      </w:r>
      <w:r w:rsidRPr="00CA2FE8">
        <w:rPr>
          <w:rFonts w:ascii="Arial" w:eastAsia="Times New Roman" w:hAnsi="Arial" w:cs="Arial"/>
          <w:b/>
          <w:kern w:val="0"/>
          <w:sz w:val="24"/>
          <w:szCs w:val="24"/>
          <w:lang w:eastAsia="it-IT"/>
          <w14:ligatures w14:val="none"/>
        </w:rPr>
        <w:t>Ricòrdati del tuo creatore nei giorni della tua giovinezza, prima che vengano i giorni tristi e giungano gli anni di cui dovrai dire: «Non ci provo alcun gusto»;</w:t>
      </w:r>
    </w:p>
    <w:p w14:paraId="61BB19AE"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È nella giovinezza che ognuno si deve ricordare del suo Creatore e Signore. È dalla più tenera età che si deve vivere nella sua verità e nel suo amore.</w:t>
      </w:r>
    </w:p>
    <w:p w14:paraId="61D525B7"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È da quando si è nel grembo materno che si deve iniziare a comportarsi secondo la sua volontà, la sua parola, i suoi comandamenti.</w:t>
      </w:r>
    </w:p>
    <w:p w14:paraId="4914C0D6"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Ora il Qoèlet descrive l’uomo quando è vecchio. Gli fa vedere ciò che sarà, perché non si decida di amare il Signore quando non può fare nulla per Lui.</w:t>
      </w:r>
    </w:p>
    <w:p w14:paraId="3C36A609"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Il Signore va amato quando si è nel vigore delle proprie forze. Quando si è giovani, pieni di vita. Quando si è attori nella storia.</w:t>
      </w:r>
    </w:p>
    <w:p w14:paraId="178C8E60"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Il Signore amato prima che vengano i giorni tristi e giungano gli anni di cui si dovrà dire: </w:t>
      </w:r>
      <w:r w:rsidRPr="00CA2FE8">
        <w:rPr>
          <w:rFonts w:ascii="Arial" w:eastAsia="Times New Roman" w:hAnsi="Arial" w:cs="Arial"/>
          <w:i/>
          <w:kern w:val="0"/>
          <w:sz w:val="24"/>
          <w:szCs w:val="24"/>
          <w:lang w:eastAsia="it-IT"/>
          <w14:ligatures w14:val="none"/>
        </w:rPr>
        <w:t>“Non ci provo alcun gusto”</w:t>
      </w:r>
      <w:r w:rsidRPr="00CA2FE8">
        <w:rPr>
          <w:rFonts w:ascii="Arial" w:eastAsia="Times New Roman" w:hAnsi="Arial" w:cs="Arial"/>
          <w:kern w:val="0"/>
          <w:sz w:val="24"/>
          <w:szCs w:val="24"/>
          <w:lang w:eastAsia="it-IT"/>
          <w14:ligatures w14:val="none"/>
        </w:rPr>
        <w:t>.</w:t>
      </w:r>
    </w:p>
    <w:p w14:paraId="063EA9F5"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Non si prova alcun gusto per nessuna cosa, neanche per il Signore si proverà gusto. Ora Dio si deve amare, cercare, desiderare, lodare, obbedire con gusto.</w:t>
      </w:r>
    </w:p>
    <w:p w14:paraId="2D0ACE82"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Il gusto è tutto nella vita, perché il gusto è la vita. Il paradiso è il gusto eterno di Dio. Si può amare, desiderare il Signore quando il gusto si è perso?</w:t>
      </w:r>
    </w:p>
    <w:p w14:paraId="12A1150A"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Se però abbiamo avuto gusto di Dio da giovani, questo gusto mai scomparirà dal nostro cuore e dalla nostra anima. Anzi, diventerà più forte.</w:t>
      </w:r>
    </w:p>
    <w:p w14:paraId="48B0E2DF"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Se il gusto di Dio viene coltivato nella gioventù, esso sempre crescerà con il crescere degli anni, altrimenti è difficile gustare in vecchiaia il Signore.</w:t>
      </w:r>
    </w:p>
    <w:p w14:paraId="44FC4E5E"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Il Salmo invita il cuore a gustare e a vedere quanto è buono il Signore. Gustare Dio è il vero valore della vita. Questo gusto libera la vita dalla vanità. </w:t>
      </w:r>
    </w:p>
    <w:p w14:paraId="1E573F52"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Di Davide. Quando si finse pazzo in presenza di Abimèlec, tanto che questi lo scacciò ed egli se ne andò.</w:t>
      </w:r>
    </w:p>
    <w:p w14:paraId="1424F818"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Benedirò il Signore in ogni tempo, sulla mia bocca sempre la sua lode.</w:t>
      </w:r>
    </w:p>
    <w:p w14:paraId="694E793F"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Io mi glorio nel Signore: i poveri ascoltino e si rallegrino.</w:t>
      </w:r>
    </w:p>
    <w:p w14:paraId="028E5F80"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Magnificate con me il Signore, esaltiamo insieme il suo nome.</w:t>
      </w:r>
    </w:p>
    <w:p w14:paraId="2AF25D69"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lastRenderedPageBreak/>
        <w:t>Ho cercato il Signore: mi ha risposto e da ogni mia paura mi ha liberato.</w:t>
      </w:r>
    </w:p>
    <w:p w14:paraId="2EF6498F"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Guardate a lui e sarete raggianti, i vostri volti non dovranno arrossire.</w:t>
      </w:r>
    </w:p>
    <w:p w14:paraId="3970B736"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Questo povero grida e il Signore lo ascolta, lo salva da tutte le sue angosce.</w:t>
      </w:r>
    </w:p>
    <w:p w14:paraId="3431584D"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L’angelo del Signore si accampa attorno a quelli che lo temono, e li libera.</w:t>
      </w:r>
    </w:p>
    <w:p w14:paraId="641558F6"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Gustate e vedete com’è buono il Signore; beato l’uomo che in lui si rifugia.</w:t>
      </w:r>
    </w:p>
    <w:p w14:paraId="2202D127"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Temete il Signore, suoi santi: nulla manca a coloro che lo temono.</w:t>
      </w:r>
    </w:p>
    <w:p w14:paraId="611E7B57"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I leoni sono miseri e affamati, ma a chi cerca il Signore non manca alcun bene.</w:t>
      </w:r>
    </w:p>
    <w:p w14:paraId="696E9EF5"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Venite, figli, ascoltatemi: vi insegnerò il timore del Signore.</w:t>
      </w:r>
    </w:p>
    <w:p w14:paraId="53D4FB7D"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Chi è l’uomo che desidera la vita e ama i giorni in cui vedere il bene?</w:t>
      </w:r>
    </w:p>
    <w:p w14:paraId="2CC0C620"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Custodisci la lingua dal male, le labbra da parole di menzogna.</w:t>
      </w:r>
    </w:p>
    <w:p w14:paraId="7A7D79AF"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Sta’ lontano dal male e fa’ il bene, cerca e persegui la pace.</w:t>
      </w:r>
    </w:p>
    <w:p w14:paraId="3AB23A64"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Gli occhi del Signore sui giusti, i suoi orecchi al loro grido di aiuto.</w:t>
      </w:r>
    </w:p>
    <w:p w14:paraId="6276E611"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Il volto del Signore contro i malfattori, per eliminarne dalla terra il ricordo.</w:t>
      </w:r>
    </w:p>
    <w:p w14:paraId="06650EEB"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Gridano e il Signore li ascolta, li libera da tutte le loro angosce.</w:t>
      </w:r>
    </w:p>
    <w:p w14:paraId="6DFA00B2"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Il Signore è vicino a chi ha il cuore spezzato, egli salva gli spiriti affranti.</w:t>
      </w:r>
    </w:p>
    <w:p w14:paraId="2AF996C4"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Molti sono i mali del giusto, ma da tutti lo libera il Signore.</w:t>
      </w:r>
    </w:p>
    <w:p w14:paraId="44199879"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Custodisce tutte le sue ossa: neppure uno sarà spezzato.</w:t>
      </w:r>
    </w:p>
    <w:p w14:paraId="24FB276F"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Il male fa morire il malvagio e chi odia il giusto sarà condannato.</w:t>
      </w:r>
    </w:p>
    <w:p w14:paraId="5224A01F"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 xml:space="preserve">Il Signore riscatta la vita dei suoi servi; non sarà condannato chi in lui si rifugia (Sal 34 (33) 1-23). </w:t>
      </w:r>
    </w:p>
    <w:p w14:paraId="621F9416"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Si gusta Dio nella giovinezza, si cresce nell’età adulta, si diviene perfetti nella vecchiaia. Così si ama il Signore: in un continuo crescendo.</w:t>
      </w:r>
    </w:p>
    <w:p w14:paraId="7080ED20" w14:textId="77777777" w:rsidR="00CA2FE8" w:rsidRPr="00CA2FE8" w:rsidRDefault="00CA2FE8"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CA2FE8">
        <w:rPr>
          <w:rFonts w:ascii="Arial" w:eastAsia="Times New Roman" w:hAnsi="Arial" w:cs="Arial"/>
          <w:b/>
          <w:kern w:val="0"/>
          <w:position w:val="6"/>
          <w:sz w:val="24"/>
          <w:szCs w:val="24"/>
          <w:vertAlign w:val="superscript"/>
          <w:lang w:eastAsia="it-IT"/>
          <w14:ligatures w14:val="none"/>
        </w:rPr>
        <w:t>2</w:t>
      </w:r>
      <w:r w:rsidRPr="00CA2FE8">
        <w:rPr>
          <w:rFonts w:ascii="Arial" w:eastAsia="Times New Roman" w:hAnsi="Arial" w:cs="Arial"/>
          <w:b/>
          <w:kern w:val="0"/>
          <w:sz w:val="24"/>
          <w:szCs w:val="24"/>
          <w:lang w:eastAsia="it-IT"/>
          <w14:ligatures w14:val="none"/>
        </w:rPr>
        <w:t>prima che si oscurino il sole, la luce, la luna e le stelle e tornino ancora le nubi dopo la pioggia;</w:t>
      </w:r>
    </w:p>
    <w:p w14:paraId="1D15DC5D" w14:textId="7FB148CE"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Quando si deve amare il Signore?</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Prima che si oscurino il sole, la luce, la luna e le stelle e tornino ancora le nubi dopo la pioggia.</w:t>
      </w:r>
    </w:p>
    <w:p w14:paraId="6AB39973"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Il Signore va amato prima di andare nel regno dei morti. Va amato durante la vita. Amandolo durante la vita lo si può amare anche dopo la morte.</w:t>
      </w:r>
    </w:p>
    <w:p w14:paraId="0712BD6D"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lastRenderedPageBreak/>
        <w:t>Se nella vita, quando il sole, la luce, le stelle brillano per noi, non lo amiamo, neanche dopo lo ameremo.</w:t>
      </w:r>
    </w:p>
    <w:p w14:paraId="74F9C09B"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Sole, luna, stelle sono immagini della grandezza del nostro Dio. Sono segni che rivelano la sua gloria. Sono doni che devono accompagnare la nostra storia.</w:t>
      </w:r>
    </w:p>
    <w:p w14:paraId="2C5EFB7D"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Con la morte si oscurano per noi tutte queste cose. Si entra in un altro mondo. In esso ameremo il Signore se lo abbiamo amato in questo mondo.</w:t>
      </w:r>
    </w:p>
    <w:p w14:paraId="52E2A394"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Se in questo mondo non lo abbiamo amato, non possiamo pensare di poterlo amare nell’altro. Nell’altro si coglieranno i frutti di questo mondo.</w:t>
      </w:r>
    </w:p>
    <w:p w14:paraId="5BAA554E"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Niente amore per il Signore in questo mondo. Niente amore per Lui nell’altro. Vi è continuità eterna tra questo e l’altro mondo.</w:t>
      </w:r>
    </w:p>
    <w:p w14:paraId="30978ACC"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Possiamo affermare che l’altro mondo è il frutto dell’albero piantato in questo mondo, mente eravamo sulla terra.</w:t>
      </w:r>
    </w:p>
    <w:p w14:paraId="40B47872"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Il paradiso o la gioia eterna è un purissimo dono di Dio. Niente merita un dono così eccelso ed eterno. Esso è però condizionato. </w:t>
      </w:r>
    </w:p>
    <w:p w14:paraId="667D7A10"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Questo dono deve essere anche il frutto delle nostre opere. Se le nostre opere sono state malvage, cattive, empie, non possiamo sperare di godere l’eternità.</w:t>
      </w:r>
    </w:p>
    <w:p w14:paraId="76C0B10B"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Siamo venuti meno nella condizione che è obbligatoria, assoluta. È questo il fine della vita: trasformare tutto in eternità di gloria e di gioia.</w:t>
      </w:r>
    </w:p>
    <w:p w14:paraId="5954EF27" w14:textId="77777777" w:rsidR="00CA2FE8" w:rsidRPr="00CA2FE8" w:rsidRDefault="00CA2FE8"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CA2FE8">
        <w:rPr>
          <w:rFonts w:ascii="Arial" w:eastAsia="Times New Roman" w:hAnsi="Arial" w:cs="Arial"/>
          <w:b/>
          <w:kern w:val="0"/>
          <w:position w:val="6"/>
          <w:sz w:val="24"/>
          <w:szCs w:val="24"/>
          <w:vertAlign w:val="superscript"/>
          <w:lang w:eastAsia="it-IT"/>
          <w14:ligatures w14:val="none"/>
        </w:rPr>
        <w:t>3</w:t>
      </w:r>
      <w:r w:rsidRPr="00CA2FE8">
        <w:rPr>
          <w:rFonts w:ascii="Arial" w:eastAsia="Times New Roman" w:hAnsi="Arial" w:cs="Arial"/>
          <w:b/>
          <w:kern w:val="0"/>
          <w:sz w:val="24"/>
          <w:szCs w:val="24"/>
          <w:lang w:eastAsia="it-IT"/>
          <w14:ligatures w14:val="none"/>
        </w:rPr>
        <w:t>quando tremeranno i custodi della casa e si curveranno i gagliardi e cesseranno di lavorare le donne che macinano, perché rimaste poche, e si offuscheranno quelle che guardano dalle finestre</w:t>
      </w:r>
    </w:p>
    <w:p w14:paraId="2A678442" w14:textId="77777777" w:rsidR="00CA2FE8" w:rsidRPr="00CA2FE8" w:rsidRDefault="00CA2FE8"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Quando si deve amare il Signore? Prima che tremino i custodi della casa: le mani. Prima che si curvino i gagliardi: le gambe.</w:t>
      </w:r>
    </w:p>
    <w:p w14:paraId="6049B0B1" w14:textId="77777777" w:rsidR="00CA2FE8" w:rsidRPr="00CA2FE8" w:rsidRDefault="00CA2FE8"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Prima che cessino di lavorare le donne che macinano: i denti, ormai rimasti in pochi. Prima che si offuschino quelle che guardano dalle finestre: gli occhi.</w:t>
      </w:r>
    </w:p>
    <w:p w14:paraId="060C528B" w14:textId="77777777" w:rsidR="00CA2FE8" w:rsidRPr="00CA2FE8" w:rsidRDefault="00CA2FE8"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CA2FE8">
        <w:rPr>
          <w:rFonts w:ascii="Arial" w:eastAsia="Times New Roman" w:hAnsi="Arial" w:cs="Arial"/>
          <w:b/>
          <w:kern w:val="0"/>
          <w:position w:val="6"/>
          <w:sz w:val="24"/>
          <w:szCs w:val="24"/>
          <w:vertAlign w:val="superscript"/>
          <w:lang w:eastAsia="it-IT"/>
          <w14:ligatures w14:val="none"/>
        </w:rPr>
        <w:t>4</w:t>
      </w:r>
      <w:r w:rsidRPr="00CA2FE8">
        <w:rPr>
          <w:rFonts w:ascii="Arial" w:eastAsia="Times New Roman" w:hAnsi="Arial" w:cs="Arial"/>
          <w:b/>
          <w:kern w:val="0"/>
          <w:sz w:val="24"/>
          <w:szCs w:val="24"/>
          <w:lang w:eastAsia="it-IT"/>
          <w14:ligatures w14:val="none"/>
        </w:rPr>
        <w:t>e si chiuderanno i battenti sulla strada; quando si abbasserà il rumore della mola e si attenuerà il cinguettio degli uccelli e si affievoliranno tutti i toni del canto;</w:t>
      </w:r>
    </w:p>
    <w:p w14:paraId="21C7429D" w14:textId="77777777" w:rsidR="00CA2FE8" w:rsidRPr="00CA2FE8" w:rsidRDefault="00CA2FE8"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Quando si deve amare il Signore? Prima che si chiudano i battenti sulla strada: le labbra. Prima che si abbassi il rumore della mola: la bocca.</w:t>
      </w:r>
    </w:p>
    <w:p w14:paraId="745349A3" w14:textId="77777777" w:rsidR="00CA2FE8" w:rsidRPr="00CA2FE8" w:rsidRDefault="00CA2FE8"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Prima che si attenui il cinguettio degli uccelli e si affievoliscano tutti i toni del canto: gli orecchi.</w:t>
      </w:r>
    </w:p>
    <w:p w14:paraId="3A3CF2CB" w14:textId="77777777" w:rsidR="00CA2FE8" w:rsidRPr="00CA2FE8" w:rsidRDefault="00CA2FE8"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CA2FE8">
        <w:rPr>
          <w:rFonts w:ascii="Arial" w:eastAsia="Times New Roman" w:hAnsi="Arial" w:cs="Arial"/>
          <w:b/>
          <w:kern w:val="0"/>
          <w:position w:val="6"/>
          <w:sz w:val="24"/>
          <w:szCs w:val="24"/>
          <w:vertAlign w:val="superscript"/>
          <w:lang w:eastAsia="it-IT"/>
          <w14:ligatures w14:val="none"/>
        </w:rPr>
        <w:t>5</w:t>
      </w:r>
      <w:r w:rsidRPr="00CA2FE8">
        <w:rPr>
          <w:rFonts w:ascii="Arial" w:eastAsia="Times New Roman" w:hAnsi="Arial" w:cs="Arial"/>
          <w:b/>
          <w:kern w:val="0"/>
          <w:sz w:val="24"/>
          <w:szCs w:val="24"/>
          <w:lang w:eastAsia="it-IT"/>
          <w14:ligatures w14:val="none"/>
        </w:rPr>
        <w:t xml:space="preserve">quando si avrà paura delle alture e terrore si proverà nel cammino; quando fiorirà il mandorlo e la locusta si trascinerà a stento e il cappero non avrà più </w:t>
      </w:r>
      <w:r w:rsidRPr="00CA2FE8">
        <w:rPr>
          <w:rFonts w:ascii="Arial" w:eastAsia="Times New Roman" w:hAnsi="Arial" w:cs="Arial"/>
          <w:b/>
          <w:kern w:val="0"/>
          <w:sz w:val="24"/>
          <w:szCs w:val="24"/>
          <w:lang w:eastAsia="it-IT"/>
          <w14:ligatures w14:val="none"/>
        </w:rPr>
        <w:lastRenderedPageBreak/>
        <w:t>effetto, poiché l’uomo se ne va nella dimora eterna e i piagnoni si aggirano per la strada;</w:t>
      </w:r>
    </w:p>
    <w:p w14:paraId="4F3B23E5" w14:textId="77777777" w:rsidR="00CA2FE8" w:rsidRPr="00CA2FE8" w:rsidRDefault="00CA2FE8"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Quando si deve amare il Signore? Prima che si abbia paura delle alture e terrore si proverà nel cammino: impossibilità di alzarsi, stare dritti.</w:t>
      </w:r>
    </w:p>
    <w:p w14:paraId="2ADCF357" w14:textId="77777777" w:rsidR="00CA2FE8" w:rsidRPr="00CA2FE8" w:rsidRDefault="00CA2FE8"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Prima che fiorisca il mandorlo: i capelli bianchi. Prima che la locusta si trascini a stento: i piedi. Prima che il cappero non abbia più effetto: la libidine.</w:t>
      </w:r>
    </w:p>
    <w:p w14:paraId="797020B3" w14:textId="77777777" w:rsidR="00CA2FE8" w:rsidRPr="00CA2FE8" w:rsidRDefault="00CA2FE8"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Prima che l’uomo se ne vada per la dimora eterna: la tomba. Prima che i piagnoni si aggirino per la strada: gli incoscienti e gli stolti.</w:t>
      </w:r>
    </w:p>
    <w:p w14:paraId="5DA379E6" w14:textId="5AD64C58" w:rsidR="00CA2FE8" w:rsidRPr="00CA2FE8" w:rsidRDefault="00CA2FE8"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CA2FE8">
        <w:rPr>
          <w:rFonts w:ascii="Arial" w:eastAsia="Times New Roman" w:hAnsi="Arial" w:cs="Arial"/>
          <w:b/>
          <w:kern w:val="0"/>
          <w:position w:val="6"/>
          <w:sz w:val="24"/>
          <w:szCs w:val="24"/>
          <w:vertAlign w:val="superscript"/>
          <w:lang w:eastAsia="it-IT"/>
          <w14:ligatures w14:val="none"/>
        </w:rPr>
        <w:t>6</w:t>
      </w:r>
      <w:r w:rsidRPr="00CA2FE8">
        <w:rPr>
          <w:rFonts w:ascii="Arial" w:eastAsia="Times New Roman" w:hAnsi="Arial" w:cs="Arial"/>
          <w:b/>
          <w:kern w:val="0"/>
          <w:sz w:val="24"/>
          <w:szCs w:val="24"/>
          <w:lang w:eastAsia="it-IT"/>
          <w14:ligatures w14:val="none"/>
        </w:rPr>
        <w:t>prima che si spezzi il filo d’argento e la lucerna d’oro s’infranga</w:t>
      </w:r>
      <w:r w:rsidR="00C7758D">
        <w:rPr>
          <w:rFonts w:ascii="Arial" w:eastAsia="Times New Roman" w:hAnsi="Arial" w:cs="Arial"/>
          <w:b/>
          <w:kern w:val="0"/>
          <w:sz w:val="24"/>
          <w:szCs w:val="24"/>
          <w:lang w:eastAsia="it-IT"/>
          <w14:ligatures w14:val="none"/>
        </w:rPr>
        <w:t xml:space="preserve"> </w:t>
      </w:r>
      <w:r w:rsidRPr="00CA2FE8">
        <w:rPr>
          <w:rFonts w:ascii="Arial" w:eastAsia="Times New Roman" w:hAnsi="Arial" w:cs="Arial"/>
          <w:b/>
          <w:kern w:val="0"/>
          <w:sz w:val="24"/>
          <w:szCs w:val="24"/>
          <w:lang w:eastAsia="it-IT"/>
          <w14:ligatures w14:val="none"/>
        </w:rPr>
        <w:t>e si rompa l’anfora alla fonte e la carrucola cada nel pozzo,</w:t>
      </w:r>
    </w:p>
    <w:p w14:paraId="63884498" w14:textId="77777777" w:rsidR="00CA2FE8" w:rsidRPr="00CA2FE8" w:rsidRDefault="00CA2FE8"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Quando si deve amare il Signore? Prima che si spezzi il filo d’argento: il filo della vita; e la lucerna si infranga: la stessa vita.</w:t>
      </w:r>
    </w:p>
    <w:p w14:paraId="7DBC6577" w14:textId="77777777" w:rsidR="00CA2FE8" w:rsidRPr="00CA2FE8" w:rsidRDefault="00CA2FE8"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Prima che si rompa l’anfora alla fonte: la vita, e la carrucola cada nel pozzo: sono tutte queste immagini della vita che finisce, della morte che viene.</w:t>
      </w:r>
    </w:p>
    <w:p w14:paraId="3F8D75CD" w14:textId="77777777" w:rsidR="00CA2FE8" w:rsidRPr="00CA2FE8" w:rsidRDefault="00CA2FE8"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CA2FE8">
        <w:rPr>
          <w:rFonts w:ascii="Arial" w:eastAsia="Times New Roman" w:hAnsi="Arial" w:cs="Arial"/>
          <w:b/>
          <w:kern w:val="0"/>
          <w:position w:val="6"/>
          <w:sz w:val="24"/>
          <w:szCs w:val="24"/>
          <w:vertAlign w:val="superscript"/>
          <w:lang w:eastAsia="it-IT"/>
          <w14:ligatures w14:val="none"/>
        </w:rPr>
        <w:t>7</w:t>
      </w:r>
      <w:r w:rsidRPr="00CA2FE8">
        <w:rPr>
          <w:rFonts w:ascii="Arial" w:eastAsia="Times New Roman" w:hAnsi="Arial" w:cs="Arial"/>
          <w:b/>
          <w:kern w:val="0"/>
          <w:sz w:val="24"/>
          <w:szCs w:val="24"/>
          <w:lang w:eastAsia="it-IT"/>
          <w14:ligatures w14:val="none"/>
        </w:rPr>
        <w:t>e ritorni la polvere alla terra, com’era prima, e il soffio vitale torni a Dio, che lo ha dato.</w:t>
      </w:r>
    </w:p>
    <w:p w14:paraId="30ECFEC8" w14:textId="77777777" w:rsidR="00CA2FE8" w:rsidRPr="00CA2FE8" w:rsidRDefault="00CA2FE8"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Quando si deve amare il Signore? Prima che l’uomo ritorni ad essere polvere della terra, come era prima della sua creazione.</w:t>
      </w:r>
    </w:p>
    <w:p w14:paraId="0EF7192C" w14:textId="77777777" w:rsidR="00CA2FE8" w:rsidRPr="00CA2FE8" w:rsidRDefault="00CA2FE8"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Prima che il soffio vitale torni a Dio, che lo ha dato: l’anima lascia il corpo.</w:t>
      </w:r>
    </w:p>
    <w:p w14:paraId="388D70A5" w14:textId="77777777" w:rsidR="00CA2FE8" w:rsidRPr="00CA2FE8" w:rsidRDefault="00CA2FE8"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Cosa ci vuole insegnare il Qoèlet attraverso queste molteplici immagini? È semplicemente la descrizione della vecchiaia o vuole dirci qualche altra cosa?</w:t>
      </w:r>
    </w:p>
    <w:p w14:paraId="2527449B" w14:textId="77777777" w:rsidR="00CA2FE8" w:rsidRPr="00CA2FE8" w:rsidRDefault="00CA2FE8"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La chiave ermeneutica del testo è tutta nel primo versetto: </w:t>
      </w:r>
      <w:r w:rsidRPr="00CA2FE8">
        <w:rPr>
          <w:rFonts w:ascii="Arial" w:eastAsia="Times New Roman" w:hAnsi="Arial" w:cs="Arial"/>
          <w:i/>
          <w:kern w:val="0"/>
          <w:sz w:val="24"/>
          <w:szCs w:val="24"/>
          <w:lang w:eastAsia="it-IT"/>
          <w14:ligatures w14:val="none"/>
        </w:rPr>
        <w:t xml:space="preserve">“Ricordati del tuo creatore nei giorni della tua giovinezza, prima che vengano i giorni tristi…”. </w:t>
      </w:r>
    </w:p>
    <w:p w14:paraId="6E7FBFE7"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I giorni tristi possono essere sia quelli spirituali che quelli fisici. Altra chiave ermeneutica è quella della distinzione dei tempi: tempo utile, tempo non utile.</w:t>
      </w:r>
    </w:p>
    <w:p w14:paraId="35F1F9B4"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Vi è un tempo in cui si può amare e si deve amare il Signore. Se questo tempo viene sciupato, vi sarà un altro tempo utile per amare il Signore?</w:t>
      </w:r>
    </w:p>
    <w:p w14:paraId="1F0540BD"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Se il tempo utile viene trascurato – ed è questa vera ermeneutica del testo in esame – vi è un tempo naturalmente non utile, non buono, non santo.</w:t>
      </w:r>
    </w:p>
    <w:p w14:paraId="27915E0A"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Questo tempo non utile può essere di ordine fisico e riguarda il corpo, ma anche non fisico, perché riguarda il cuore, la mente, lo spirito, l’anima.</w:t>
      </w:r>
    </w:p>
    <w:p w14:paraId="0ED17523"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Il Qoèlet osserva un uomo quando è vecchio, lo vede pieno di acciacchi, già prossimo alla morte, pronto per lasciare questo mondo. </w:t>
      </w:r>
    </w:p>
    <w:p w14:paraId="1487687B"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lastRenderedPageBreak/>
        <w:t>Come si fa ad insegnare a quest’uomo ad amare il Signore, se lui nella vita mai si è ricordato del suo creatore?</w:t>
      </w:r>
    </w:p>
    <w:p w14:paraId="29BFE2F8"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Facciamo ora un passo ulteriore. Anziché osservare un corpo quasi in decomposizione, prendiamo un’anima in decomposizione. </w:t>
      </w:r>
    </w:p>
    <w:p w14:paraId="417304FB"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Quest’anima già decomposta, pronta per la morte eterna, è in grado di affrontare la vera questione della vita che è la sua salvezza eterna?</w:t>
      </w:r>
    </w:p>
    <w:p w14:paraId="7492F68F"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Le immagini usate dal Qoèlet contengono tutte una sola verità: è giunto il tempo della fine. Questa fine può essere fisica, ma anche spirituale.</w:t>
      </w:r>
    </w:p>
    <w:p w14:paraId="4509C2EF"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La Scrittura sempre afferma che vi è un tempo del non ritorno, un tempo in cui il futuro eterno di un uomo è già stato fissato.</w:t>
      </w:r>
    </w:p>
    <w:p w14:paraId="228835C0"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Bisogna pensare prima alla salvezza eterna, non quando nulla ormai si potrà più fare. Ecco perché si deve iniziare fin dalla giovinezza dell’anima e del corpo. </w:t>
      </w:r>
    </w:p>
    <w:p w14:paraId="5E82C1F1"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Ma anche per la vita materiale vale lo stesso principio. Anche materialmente, fisicamente certe cose o si fanno a tempo o non possono essere più fatte. </w:t>
      </w:r>
    </w:p>
    <w:p w14:paraId="5957276C"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Nessun uomo potrà pensare di poter fare ciò che vuole, quando vuole. Vi sono i limiti dello spirito, del corpo, della mente, del cuore, dell’anima.</w:t>
      </w:r>
    </w:p>
    <w:p w14:paraId="7F903126" w14:textId="77777777" w:rsidR="00CA2FE8" w:rsidRPr="00CA2FE8" w:rsidRDefault="00CA2FE8"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CA2FE8">
        <w:rPr>
          <w:rFonts w:ascii="Arial" w:eastAsia="Times New Roman" w:hAnsi="Arial" w:cs="Arial"/>
          <w:b/>
          <w:kern w:val="0"/>
          <w:position w:val="6"/>
          <w:sz w:val="24"/>
          <w:szCs w:val="24"/>
          <w:vertAlign w:val="superscript"/>
          <w:lang w:eastAsia="it-IT"/>
          <w14:ligatures w14:val="none"/>
        </w:rPr>
        <w:t>8</w:t>
      </w:r>
      <w:r w:rsidRPr="00CA2FE8">
        <w:rPr>
          <w:rFonts w:ascii="Arial" w:eastAsia="Times New Roman" w:hAnsi="Arial" w:cs="Arial"/>
          <w:b/>
          <w:kern w:val="0"/>
          <w:sz w:val="24"/>
          <w:szCs w:val="24"/>
          <w:lang w:eastAsia="it-IT"/>
          <w14:ligatures w14:val="none"/>
        </w:rPr>
        <w:t>Vanità delle vanità, dice Qoèlet, tutto è vanità.</w:t>
      </w:r>
    </w:p>
    <w:p w14:paraId="59BA739E"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Così ha iniziato il suo discorso il Qoèlet e così lo finisce dopo aver esaminato tutta la vita dell’uomo sulla terra, così come viene vissuta nella storia. </w:t>
      </w:r>
    </w:p>
    <w:p w14:paraId="60F25521"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Il Maestro o l’Ecclesiaste è partito da una verità, l’ha sottoposta all’esame della storia, da questa non è stata smentita, anzi confermata, avvalorata.</w:t>
      </w:r>
    </w:p>
    <w:p w14:paraId="4BB8BFEF"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Qual è allora il significato vero di vanità? Tutto è vanità. Tutta la storia è vanità. Tutta la vita è vanità. Tutti i valori terreni sono vanità.</w:t>
      </w:r>
    </w:p>
    <w:p w14:paraId="09A811B7"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Se sostituiamo vanità con otre vuoto, forse riusciremo a comprendere meglio: Otre vuoto degli otri vuoti, tutto è un otre vuoto.</w:t>
      </w:r>
    </w:p>
    <w:p w14:paraId="0FBC3D73"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Sulla terra non ci sono otri che possono riempire il nostro otre vuoto. Tutto sulla terra è un otre vuoto. Cercare un otre pieno è inseguire il vento.</w:t>
      </w:r>
    </w:p>
    <w:p w14:paraId="438E1F72"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Solo uno è otre pieno, il Creatore dell’uomo. Solo Lui può riempire il nostro otre di verità, carità, giustizia, santità, eternità.</w:t>
      </w:r>
    </w:p>
    <w:p w14:paraId="3E593ADF" w14:textId="0C7771D5"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Il tempo è un otre vuoto. Lo si deve riempire di eternità. L’uomo è un otre vuoto, lo si deve ricolmare di Dio.</w:t>
      </w:r>
      <w:r w:rsidR="00C7758D">
        <w:rPr>
          <w:rFonts w:ascii="Arial" w:eastAsia="Times New Roman" w:hAnsi="Arial" w:cs="Arial"/>
          <w:kern w:val="0"/>
          <w:sz w:val="24"/>
          <w:szCs w:val="24"/>
          <w:lang w:eastAsia="it-IT"/>
          <w14:ligatures w14:val="none"/>
        </w:rPr>
        <w:t xml:space="preserve"> </w:t>
      </w:r>
      <w:r w:rsidRPr="00CA2FE8">
        <w:rPr>
          <w:rFonts w:ascii="Arial" w:eastAsia="Times New Roman" w:hAnsi="Arial" w:cs="Arial"/>
          <w:kern w:val="0"/>
          <w:sz w:val="24"/>
          <w:szCs w:val="24"/>
          <w:lang w:eastAsia="it-IT"/>
          <w14:ligatures w14:val="none"/>
        </w:rPr>
        <w:t>Se questo non avviene, tutto rimane otre vuoto</w:t>
      </w:r>
    </w:p>
    <w:p w14:paraId="00344A6B"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La storia è un otre vuoto, la si deve impastare di Cielo. Se la storia non è impastata di cielo, è vanità, povertà, miseria.</w:t>
      </w:r>
    </w:p>
    <w:p w14:paraId="71179055"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lastRenderedPageBreak/>
        <w:t>Quando l’otre del cuore, del corpo, dell’anima, dello spirito va riempito? Non certo quando il tempo è finito, ma prima che esso finisca.</w:t>
      </w:r>
    </w:p>
    <w:p w14:paraId="30090631"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Non quando l’otre ormai è frantumato, rotto, spaccato, lacerato. Un otre lacerato mai si potrà riempire. Occorre che l’otre sia in buono stato.</w:t>
      </w:r>
    </w:p>
    <w:p w14:paraId="653F4AA8"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Ecco allora la raccomandazione del Qoèlet: </w:t>
      </w:r>
      <w:r w:rsidRPr="00CA2FE8">
        <w:rPr>
          <w:rFonts w:ascii="Arial" w:eastAsia="Times New Roman" w:hAnsi="Arial" w:cs="Arial"/>
          <w:i/>
          <w:kern w:val="0"/>
          <w:sz w:val="24"/>
          <w:szCs w:val="24"/>
          <w:lang w:eastAsia="it-IT"/>
          <w14:ligatures w14:val="none"/>
        </w:rPr>
        <w:t>“Riempite l’otre finché è buono. Poi verrà il tempo in cui le sue condizioni sono pessime e nulla più si potrà fare”</w:t>
      </w:r>
      <w:r w:rsidRPr="00CA2FE8">
        <w:rPr>
          <w:rFonts w:ascii="Arial" w:eastAsia="Times New Roman" w:hAnsi="Arial" w:cs="Arial"/>
          <w:kern w:val="0"/>
          <w:sz w:val="24"/>
          <w:szCs w:val="24"/>
          <w:lang w:eastAsia="it-IT"/>
          <w14:ligatures w14:val="none"/>
        </w:rPr>
        <w:t>.</w:t>
      </w:r>
    </w:p>
    <w:p w14:paraId="48200C76"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L’otre è tutta la vita dell’uomo in ogni sua parte. Anima, spirito, corpo, mente, cuore, desideri, volontà: tutto deve essere riempito di Dio.</w:t>
      </w:r>
    </w:p>
    <w:p w14:paraId="108AE742"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È Dio che fa sì che l’otre esca dalla sua vanità ed entri nella sua pienezza. </w:t>
      </w:r>
    </w:p>
    <w:p w14:paraId="3BD68107"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Altra verità è questa: è l’otre che deve essere riempito di Dio. Esso pertanto non è ininfluente. È necessario. Senza l’otre cosa riempie il Signore?</w:t>
      </w:r>
    </w:p>
    <w:p w14:paraId="2F20D045"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Non solo l’otre è necessario, deve essere anche portato al sommo delle sue capacità naturali. Urge per questo di cure, attenzioni, vigilanza, protezione.</w:t>
      </w:r>
    </w:p>
    <w:p w14:paraId="18E2C208"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Non è un otre che si può abbandonare a se stesso. È un otre che deve essere rafforzato in ogni sua parte per poter contenere il buon vino di Dio.</w:t>
      </w:r>
    </w:p>
    <w:p w14:paraId="4E3A7403"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È il recipiente vuoto che va riempito. È la storia che va colmata di eternità. È il tempo che va impastato di Cielo. È l’uomo che va alimentato di Dio.</w:t>
      </w:r>
    </w:p>
    <w:p w14:paraId="33817F64"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Nessuno deve pensare che quanto si fa sulla terra sia inutile. Vanità non è inutilità. Vanità è vuoto. Questo vuoto ci è stato dato perché noi lo riempiamo.</w:t>
      </w:r>
    </w:p>
    <w:p w14:paraId="0A00F32D"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È come uno che riceve un recipiente perché lo riempia di un unguento prezioso. Il recipiente non può essere prima riempito di terra, melma, fango o altro. </w:t>
      </w:r>
    </w:p>
    <w:p w14:paraId="617DC2A3"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Esso va tenuto ben pulito, protetto da ogni infiltrazione di elementi estranei, custodito in modo che non si rompa. Occorre molta attenzione e vigilanza.</w:t>
      </w:r>
    </w:p>
    <w:p w14:paraId="30A0D762"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Tutto il pensiero e la saggezza del Qoèlet a questo mira: a dare al vaso da riempire lo splendore più alto, la nobiltà più eccelsa.</w:t>
      </w:r>
    </w:p>
    <w:p w14:paraId="2573A138"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Per contenere Dio il nostro recipiente dovrà essere portato ad acquisire caratteristiche divine. Nulla perde valore. Tutto invece riceve il giusto peso.</w:t>
      </w:r>
    </w:p>
    <w:p w14:paraId="5FFCBA48"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La sapienza proprio a questo serve: a dare il giusto peso, il giusto valore, la giusta verità ad ogni cosa esistente.</w:t>
      </w:r>
    </w:p>
    <w:p w14:paraId="7D834D4B"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Quando un uomo non dona giusto peso, giusto valore, giusta verità ad ogni cosa, è uno stolto, un insipiente, uno schiocco.</w:t>
      </w:r>
    </w:p>
    <w:p w14:paraId="31394117"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Senza giusto peso, giusto valore, giusta verità, si rimane in una vanità eterna. Il vuoto mai si colmerà. Resteremo vuoti per sempre. Privi di Dio.</w:t>
      </w:r>
    </w:p>
    <w:p w14:paraId="7C82D928" w14:textId="77777777" w:rsidR="00CA2FE8" w:rsidRPr="00CA2FE8" w:rsidRDefault="00CA2FE8" w:rsidP="005D6B18">
      <w:pPr>
        <w:keepNext/>
        <w:spacing w:before="240" w:after="240" w:line="240" w:lineRule="auto"/>
        <w:outlineLvl w:val="1"/>
        <w:rPr>
          <w:rFonts w:ascii="Arial" w:eastAsia="Times New Roman" w:hAnsi="Arial" w:cs="Arial"/>
          <w:b/>
          <w:bCs/>
          <w:iCs/>
          <w:kern w:val="0"/>
          <w:sz w:val="24"/>
          <w:szCs w:val="24"/>
          <w:lang w:eastAsia="it-IT"/>
          <w14:ligatures w14:val="none"/>
        </w:rPr>
      </w:pPr>
      <w:bookmarkStart w:id="164" w:name="_Toc62160026"/>
      <w:bookmarkStart w:id="165" w:name="_Toc227158758"/>
      <w:r w:rsidRPr="00CA2FE8">
        <w:rPr>
          <w:rFonts w:ascii="Arial" w:eastAsia="Times New Roman" w:hAnsi="Arial" w:cs="Arial"/>
          <w:b/>
          <w:bCs/>
          <w:iCs/>
          <w:kern w:val="0"/>
          <w:sz w:val="24"/>
          <w:szCs w:val="24"/>
          <w:lang w:eastAsia="it-IT"/>
          <w14:ligatures w14:val="none"/>
        </w:rPr>
        <w:lastRenderedPageBreak/>
        <w:t>Epilogo</w:t>
      </w:r>
      <w:bookmarkEnd w:id="164"/>
      <w:bookmarkEnd w:id="165"/>
    </w:p>
    <w:p w14:paraId="42D1D083" w14:textId="77777777" w:rsidR="00CA2FE8" w:rsidRPr="00CA2FE8" w:rsidRDefault="00CA2FE8" w:rsidP="005D6B18">
      <w:pPr>
        <w:spacing w:after="240" w:line="240" w:lineRule="auto"/>
        <w:rPr>
          <w:rFonts w:ascii="Arial" w:eastAsia="Times New Roman" w:hAnsi="Arial" w:cs="Arial"/>
          <w:kern w:val="0"/>
          <w:sz w:val="24"/>
          <w:szCs w:val="24"/>
          <w:lang w:eastAsia="it-IT"/>
          <w14:ligatures w14:val="none"/>
        </w:rPr>
      </w:pPr>
    </w:p>
    <w:p w14:paraId="06390A89" w14:textId="77777777" w:rsidR="00CA2FE8" w:rsidRPr="00CA2FE8" w:rsidRDefault="00CA2FE8"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CA2FE8">
        <w:rPr>
          <w:rFonts w:ascii="Arial" w:eastAsia="Times New Roman" w:hAnsi="Arial" w:cs="Arial"/>
          <w:b/>
          <w:kern w:val="0"/>
          <w:position w:val="6"/>
          <w:sz w:val="24"/>
          <w:szCs w:val="24"/>
          <w:vertAlign w:val="superscript"/>
          <w:lang w:eastAsia="it-IT"/>
          <w14:ligatures w14:val="none"/>
        </w:rPr>
        <w:t>9</w:t>
      </w:r>
      <w:r w:rsidRPr="00CA2FE8">
        <w:rPr>
          <w:rFonts w:ascii="Arial" w:eastAsia="Times New Roman" w:hAnsi="Arial" w:cs="Arial"/>
          <w:b/>
          <w:kern w:val="0"/>
          <w:sz w:val="24"/>
          <w:szCs w:val="24"/>
          <w:lang w:eastAsia="it-IT"/>
          <w14:ligatures w14:val="none"/>
        </w:rPr>
        <w:t>Oltre a essere saggio, Qoèlet insegnò al popolo la scienza; ascoltò, meditò e compose un gran numero di massime.</w:t>
      </w:r>
    </w:p>
    <w:p w14:paraId="5555CE2F"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Il Qoèlet non conservò gelosamente la sua scienza nel suo cuore, come un tesoro privato, da essere contemplato solo dai suoi occhi.</w:t>
      </w:r>
    </w:p>
    <w:p w14:paraId="57D3C58D"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Egli fu un vero maestro per il popolo, al quale insegnò la scienza della verità, della giustizia, della vera sapienza e saggezza. </w:t>
      </w:r>
    </w:p>
    <w:p w14:paraId="724EA250"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Inoltre egli ascolto, meditò e compose un gran numero di massime. Le massine sono i proverbi. Anche in questo suo Libro ne abbiamo incontrate molte.</w:t>
      </w:r>
    </w:p>
    <w:p w14:paraId="4DB5CD13"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Nessuno potrà mai essere un buon maestro per sé se non lo è anche per gli altri e nessuno lo potrà essere per gli altri se non lo è per se stesso.</w:t>
      </w:r>
    </w:p>
    <w:p w14:paraId="52892F0A"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Il Qoèlet fu vero maestro per sé e per gli altri. Seppe insegnare la via per il superamento di ogni vanità a se stesso e agli altri. </w:t>
      </w:r>
    </w:p>
    <w:p w14:paraId="73DE6401"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La scienza non è però il frutto di un momento. È invece il lavoro di tutta una vita. È quanto il Siracide insegna ad ogni uomo che vuole essere saggio.</w:t>
      </w:r>
    </w:p>
    <w:p w14:paraId="35AF5E3E"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 xml:space="preserve">La sapienza dello scriba sta nel piacere del tempo libero, chi si dedica poco all’attività pratica diventerà saggio. </w:t>
      </w:r>
    </w:p>
    <w:p w14:paraId="23BF4F4F"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Come potrà divenire saggio chi maneggia l’aratro e si vanta di brandire un pungolo, spinge innanzi i buoi e si occupa del loro lavoro e parla solo di vitelli? Dedica il suo cuore a tracciare solchi e non dorme per dare il foraggio alle giovenche.</w:t>
      </w:r>
    </w:p>
    <w:p w14:paraId="7D525AEB"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Così ogni artigiano e costruttore che passa la notte come il giorno: quelli che incidono immagini per sigilli e con pazienza cercano di variare le figure, dedicano il cuore a riprodurre bene il disegno e stanno svegli per terminare il lavoro.</w:t>
      </w:r>
    </w:p>
    <w:p w14:paraId="5B76E5AD"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Così il fabbro che siede vicino all’incudine ed è intento al lavoro del ferro: la vampa del fuoco gli strugge le carni, e col calore della fornace deve lottare; il rumore del martello gli assorda gli orecchi, i suoi occhi sono fissi sul modello di un oggetto, dedica il suo cuore a finire il lavoro e sta sveglio per rifinirlo alla perfezione.</w:t>
      </w:r>
    </w:p>
    <w:p w14:paraId="7B5604DF"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Così il vasaio che è seduto al suo lavoro e con i suoi piedi gira la ruota, è sempre in ansia per il suo lavoro, si affatica a produrre in gran quantità. Con il braccio imprime una forma all’argilla, mentre con i piedi ne piega la resistenza; dedica il suo cuore a una verniciatura perfetta e sta sveglio per pulire la fornace.</w:t>
      </w:r>
    </w:p>
    <w:p w14:paraId="2E05D5D9"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 xml:space="preserve">Tutti costoro confidano nelle proprie mani, e ognuno è abile nel proprio mestiere. Senza di loro non si costruisce una città, nessuno potrebbe soggiornarvi o circolarvi. Ma essi non sono ricercati per il consiglio del popolo, nell’assemblea non hanno un posto speciale, non siedono sul seggio del giudice e non conoscono le disposizioni </w:t>
      </w:r>
      <w:r w:rsidRPr="00CA2FE8">
        <w:rPr>
          <w:rFonts w:ascii="Arial" w:eastAsia="Times New Roman" w:hAnsi="Arial" w:cs="Arial"/>
          <w:i/>
          <w:iCs/>
          <w:kern w:val="0"/>
          <w:sz w:val="24"/>
          <w:szCs w:val="24"/>
          <w:lang w:eastAsia="it-IT"/>
          <w14:ligatures w14:val="none"/>
        </w:rPr>
        <w:lastRenderedPageBreak/>
        <w:t>della legge. Non fanno brillare né l’istruzione né il diritto, non compaiono tra gli autori di proverbi, ma essi consolidano la costruzione del mondo, e il mestiere che fanno è la loro preghiera.</w:t>
      </w:r>
    </w:p>
    <w:p w14:paraId="30E9C2F8"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 xml:space="preserve">Differente è il caso di chi si applica a meditare la legge dell’Altissimo (Sir 38, 24-34). </w:t>
      </w:r>
    </w:p>
    <w:p w14:paraId="12E97578"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 xml:space="preserve">Egli ricerca la sapienza di tutti gli antichi e si dedica allo studio delle profezie. </w:t>
      </w:r>
    </w:p>
    <w:p w14:paraId="214C3A1D"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Conserva i detti degli uomini famosi e penetra le sottigliezze delle parabole, ricerca il senso recondito dei proverbi e si occupa degli enigmi delle parabole.</w:t>
      </w:r>
    </w:p>
    <w:p w14:paraId="045E22E3"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Svolge il suo compito fra i grandi, lo si vede tra i capi, viaggia in terre di popoli stranieri, sperimentando il bene e il male in mezzo agli uomini.</w:t>
      </w:r>
    </w:p>
    <w:p w14:paraId="2A6D025B"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Gli sta a cuore alzarsi di buon mattino per il Signore, che lo ha creato; davanti all’Altissimo fa la sua supplica, apre la sua bocca alla preghiera e implora per i suoi peccati.</w:t>
      </w:r>
    </w:p>
    <w:p w14:paraId="33003720"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Se il Signore, che è grande, vorrà, egli sarà ricolmato di spirito d’intelligenza: come pioggia effonderà le parole della sua sapienza e nella preghiera renderà lode al Signore.</w:t>
      </w:r>
    </w:p>
    <w:p w14:paraId="2A4F86D7"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Saprà orientare il suo consiglio e la sua scienza e riflettere sui segreti di Dio.</w:t>
      </w:r>
    </w:p>
    <w:p w14:paraId="47F4B322"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Manifesterà la dottrina del suo insegnamento, si vanterà della legge dell’alleanza del Signore.</w:t>
      </w:r>
    </w:p>
    <w:p w14:paraId="1188EEB4"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Molti loderanno la sua intelligenza, egli non sarà mai dimenticato; non scomparirà il suo ricordo, il suo nome vivrà di generazione in generazione.</w:t>
      </w:r>
    </w:p>
    <w:p w14:paraId="4D3A3094"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I popoli parleranno della sua sapienza, l’assemblea proclamerà la sua lode.</w:t>
      </w:r>
    </w:p>
    <w:p w14:paraId="4C6678A7"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Se vivrà a lungo, lascerà un nome più famoso di mille altri e quando morrà, avrà già fatto abbastanza per sé.</w:t>
      </w:r>
    </w:p>
    <w:p w14:paraId="122F852C"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Dopo aver riflettuto, parlerò ancora, sono pieno come la luna nel plenilunio.</w:t>
      </w:r>
    </w:p>
    <w:p w14:paraId="4414AF0B"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Ascoltatemi, figli santi, e crescete come una rosa che germoglia presso un torrente.</w:t>
      </w:r>
    </w:p>
    <w:p w14:paraId="688C0C77"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Come incenso spargete buon profumo, fate sbocciare fiori come il giglio, alzate la voce e cantate insieme, benedite il Signore per tutte le sue opere.</w:t>
      </w:r>
    </w:p>
    <w:p w14:paraId="5FC71868"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Magnificate il suo nome e proclamate la sua lode, con i canti delle labbra e con le cetre, e nella vostra acclamazione dite così:</w:t>
      </w:r>
    </w:p>
    <w:p w14:paraId="74002C30"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Quanto sono belle tutte le opere del Signore! Ogni suo ordine si compirà a suo tempo! Non bisogna dire: «Che cos’è questo? Perché quello?». Tutto infatti sarà esaminato a suo tempo.</w:t>
      </w:r>
    </w:p>
    <w:p w14:paraId="45AC288B"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lastRenderedPageBreak/>
        <w:t>Alla sua parola l’acqua si arresta come una massa, a un detto della sua bocca si aprono i serbatoi delle acque. A un suo comando si realizza quanto egli vuole, e nessuno potrà sminuire la sua opera di salvezza.</w:t>
      </w:r>
    </w:p>
    <w:p w14:paraId="789C471E"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Le opere di ogni uomo sono davanti a lui, non è possibile nascondersi ai suoi occhi; egli guarda da un’eternità all’altra, nulla è straordinario davanti a lui.</w:t>
      </w:r>
    </w:p>
    <w:p w14:paraId="1E6135F3"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Non bisogna dire: «Che cos’è questo? Perché quello?». Tutto infatti è stato creato con uno scopo preciso.</w:t>
      </w:r>
    </w:p>
    <w:p w14:paraId="125F5C0F" w14:textId="628A110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La sua benedizione si diffonde come un fiume e come un diluvio inebria la terra. Così i popoli erediteranno la sua ira, come trasformò le acque in deserto salato. Le sue vie sono diritte per i santi, ma per gli empi sono piene d’inciampi. Per i buoni i beni furono creati sin da principio, allo stesso modo i mali per i peccatori. Le cose di prima necessità per la vita dell’uomo sono:</w:t>
      </w:r>
      <w:r w:rsidR="00C7758D">
        <w:rPr>
          <w:rFonts w:ascii="Arial" w:eastAsia="Times New Roman" w:hAnsi="Arial" w:cs="Arial"/>
          <w:i/>
          <w:iCs/>
          <w:kern w:val="0"/>
          <w:sz w:val="24"/>
          <w:szCs w:val="24"/>
          <w:lang w:eastAsia="it-IT"/>
          <w14:ligatures w14:val="none"/>
        </w:rPr>
        <w:t xml:space="preserve"> </w:t>
      </w:r>
      <w:r w:rsidRPr="00CA2FE8">
        <w:rPr>
          <w:rFonts w:ascii="Arial" w:eastAsia="Times New Roman" w:hAnsi="Arial" w:cs="Arial"/>
          <w:i/>
          <w:iCs/>
          <w:kern w:val="0"/>
          <w:sz w:val="24"/>
          <w:szCs w:val="24"/>
          <w:lang w:eastAsia="it-IT"/>
          <w14:ligatures w14:val="none"/>
        </w:rPr>
        <w:t>acqua, fuoco, ferro, sale, farina di frumento, latte, miele, succo di uva, olio e vestito.</w:t>
      </w:r>
    </w:p>
    <w:p w14:paraId="6F5B6870"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Tutte queste cose sono un bene per i buoni, allo stesso modo si volgono in male per i peccatori.</w:t>
      </w:r>
    </w:p>
    <w:p w14:paraId="20C28B59"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Ci sono venti creati per castigare e nella loro furia rafforzano i loro flagelli; quando verrà la fine, scateneranno violenza e placheranno lo sdegno del loro creatore.</w:t>
      </w:r>
    </w:p>
    <w:p w14:paraId="62689625"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Fuoco, grandine, fame e morte sono tutte cose create per il castigo. Denti delle fiere, scorpioni, vipere e spade vendicatrici sono per la rovina degli empi.</w:t>
      </w:r>
    </w:p>
    <w:p w14:paraId="6154E7D9"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Si rallegrano quando lui li comanda, stanno pronti sulla terra secondo il bisogno e al momento opportuno non trasgrediscono la sua parola.</w:t>
      </w:r>
    </w:p>
    <w:p w14:paraId="114F6AF1"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Di questo ero convinto fin dal principio, vi ho riflettuto e l’ho messo per iscritto: «Le opere del Signore sono tutte buone; egli provvederà a ogni necessità a suo tempo».</w:t>
      </w:r>
    </w:p>
    <w:p w14:paraId="2EC663BD"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 xml:space="preserve">Non bisogna dire: «Questo è peggiore di quello». Tutto infatti al tempo giusto sarà riconosciuto buono. E ora cantate inni con tutto il cuore e con la bocca, e benedite il nome del Signore (Sir 39,1-35). </w:t>
      </w:r>
    </w:p>
    <w:p w14:paraId="0BED0861"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Se alla sapienza non si dedica tutta la vita, mai essa potrà essere acquisita. La sapienza è infinita e infinitamente, eternamente essa va ricercata.</w:t>
      </w:r>
    </w:p>
    <w:p w14:paraId="1F6725FD"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Questa verità vale per ogni scienza, compresa anche quella teologica. Nessuno che vuole possedere la scienza deve fermarsi a ieri.</w:t>
      </w:r>
    </w:p>
    <w:p w14:paraId="53292FF4"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Conosce la scienza colui che mai si ferma nella sua ricerca. Più cerca e più deve cercare. Se si ferma nella ricerca, si ferma nella scienza.</w:t>
      </w:r>
    </w:p>
    <w:p w14:paraId="6E2183B2" w14:textId="77777777" w:rsidR="00CA2FE8" w:rsidRPr="00CA2FE8" w:rsidRDefault="00CA2FE8"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CA2FE8">
        <w:rPr>
          <w:rFonts w:ascii="Arial" w:eastAsia="Times New Roman" w:hAnsi="Arial" w:cs="Arial"/>
          <w:b/>
          <w:kern w:val="0"/>
          <w:position w:val="6"/>
          <w:sz w:val="24"/>
          <w:szCs w:val="24"/>
          <w:vertAlign w:val="superscript"/>
          <w:lang w:eastAsia="it-IT"/>
          <w14:ligatures w14:val="none"/>
        </w:rPr>
        <w:t>10</w:t>
      </w:r>
      <w:r w:rsidRPr="00CA2FE8">
        <w:rPr>
          <w:rFonts w:ascii="Arial" w:eastAsia="Times New Roman" w:hAnsi="Arial" w:cs="Arial"/>
          <w:b/>
          <w:kern w:val="0"/>
          <w:sz w:val="24"/>
          <w:szCs w:val="24"/>
          <w:lang w:eastAsia="it-IT"/>
          <w14:ligatures w14:val="none"/>
        </w:rPr>
        <w:t>Qoèlet cercò di trovare parole piacevoli e scrisse con onestà parole veritiere.</w:t>
      </w:r>
    </w:p>
    <w:p w14:paraId="16C63EA0"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Questa è vera testimonianza sull’opera del Qoèlet. Egli cercò di trovare parole piacevoli e scrisse con onestà parole veritiere.</w:t>
      </w:r>
    </w:p>
    <w:p w14:paraId="4E5D3673"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lastRenderedPageBreak/>
        <w:t>Le parole piacevoli sono quelle utili all’anima, allo spirito, al cuore. Quelle piacevoli all’orecchio non sempre sono piacevoli all’anima.</w:t>
      </w:r>
    </w:p>
    <w:p w14:paraId="68FEA7B3"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Qoèlet lavorò per dare all’anima, allo spirito, al cuore la sua verità. Tutto questo lo fece con onestà. Non vi è alcun inganno nelle sue massine.</w:t>
      </w:r>
    </w:p>
    <w:p w14:paraId="0C747AA3"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L’onestà è la ricerca del bene più puro e più santo. L’onestà è verso Dio, verso gli altri, verso se stessi. Se non vi è onestà verso uno non ve n’è verso gli altri.</w:t>
      </w:r>
    </w:p>
    <w:p w14:paraId="6B917550"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L’onestà deve abbracciare ogni cosa. Se una cosa sola è fatta con disonestà, tutto soffre di disonestà. L’intera opera è guasta.</w:t>
      </w:r>
    </w:p>
    <w:p w14:paraId="464E5D72"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Le massime del Qoèlet sono parole veritiere. La parola è veritiera se dice la verità su Dio, sulla creazione, sull’uomo, sulla storia, sugli eventi.</w:t>
      </w:r>
    </w:p>
    <w:p w14:paraId="4763C118"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Se uno solo di questi soggetti è presentato falsamente, tutta la parola è falsa. Essa non è più veritiera. Le manca la verifica reale.</w:t>
      </w:r>
    </w:p>
    <w:p w14:paraId="58F39806"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Le parole del Qoèlet sono insieme piacevoli e veritiere. È una verità che ristora l’anima, lo spirito, il corpo, per chi l’ascolta e la fa sua propria vita.</w:t>
      </w:r>
    </w:p>
    <w:p w14:paraId="141C0403" w14:textId="77777777" w:rsidR="00CA2FE8" w:rsidRPr="00CA2FE8" w:rsidRDefault="00CA2FE8"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CA2FE8">
        <w:rPr>
          <w:rFonts w:ascii="Arial" w:eastAsia="Times New Roman" w:hAnsi="Arial" w:cs="Arial"/>
          <w:b/>
          <w:kern w:val="0"/>
          <w:position w:val="6"/>
          <w:sz w:val="24"/>
          <w:szCs w:val="24"/>
          <w:vertAlign w:val="superscript"/>
          <w:lang w:eastAsia="it-IT"/>
          <w14:ligatures w14:val="none"/>
        </w:rPr>
        <w:t>11</w:t>
      </w:r>
      <w:r w:rsidRPr="00CA2FE8">
        <w:rPr>
          <w:rFonts w:ascii="Arial" w:eastAsia="Times New Roman" w:hAnsi="Arial" w:cs="Arial"/>
          <w:b/>
          <w:kern w:val="0"/>
          <w:sz w:val="24"/>
          <w:szCs w:val="24"/>
          <w:lang w:eastAsia="it-IT"/>
          <w14:ligatures w14:val="none"/>
        </w:rPr>
        <w:t>Le parole dei saggi sono come pungoli, e come chiodi piantati sono i detti delle collezioni: sono dati da un solo pastore.</w:t>
      </w:r>
    </w:p>
    <w:p w14:paraId="11D294CD"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Perché le parole dei saggi sono pungoli e come chiodi piantati? Sono pungoli perché spingono sempre ad un bene più vero e più grande.</w:t>
      </w:r>
    </w:p>
    <w:p w14:paraId="56A3284E"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Sono chiodi piantati perché piantano il cuore e lo fanno diventare una cosa sola con la verità. Verità e cuore non possono essere due cose diverse.</w:t>
      </w:r>
    </w:p>
    <w:p w14:paraId="4C4E1C24"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Devono essere sempre una cosa sola. Chi inchioda il cuore alla verità e la verità al cuore? Le parole dei saggi.</w:t>
      </w:r>
    </w:p>
    <w:p w14:paraId="6B9A68D1"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Un uomo però non può avere insieme diversi maestri. Uno deve essere il suo maestro e uno il suo pastore. Da uno solo si deve lasciare ammaestrare.</w:t>
      </w:r>
    </w:p>
    <w:p w14:paraId="1DB40EAB"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Un uomo dai molti pastori, molti maestri, è un uomo dalle molte vie e dalle molte verità. Non ne seguirà alcuna. Sarà sempre frastornato.</w:t>
      </w:r>
    </w:p>
    <w:p w14:paraId="1FA36999" w14:textId="77777777" w:rsidR="00CA2FE8" w:rsidRPr="00CA2FE8" w:rsidRDefault="00CA2FE8"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CA2FE8">
        <w:rPr>
          <w:rFonts w:ascii="Arial" w:eastAsia="Times New Roman" w:hAnsi="Arial" w:cs="Arial"/>
          <w:b/>
          <w:kern w:val="0"/>
          <w:position w:val="6"/>
          <w:sz w:val="24"/>
          <w:szCs w:val="24"/>
          <w:vertAlign w:val="superscript"/>
          <w:lang w:eastAsia="it-IT"/>
          <w14:ligatures w14:val="none"/>
        </w:rPr>
        <w:t>12</w:t>
      </w:r>
      <w:r w:rsidRPr="00CA2FE8">
        <w:rPr>
          <w:rFonts w:ascii="Arial" w:eastAsia="Times New Roman" w:hAnsi="Arial" w:cs="Arial"/>
          <w:b/>
          <w:kern w:val="0"/>
          <w:sz w:val="24"/>
          <w:szCs w:val="24"/>
          <w:lang w:eastAsia="it-IT"/>
          <w14:ligatures w14:val="none"/>
        </w:rPr>
        <w:t>Ancora un avvertimento, figlio mio: non si finisce mai di scrivere libri e il molto studio affatica il corpo.</w:t>
      </w:r>
    </w:p>
    <w:p w14:paraId="5B16E441"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Non si finisce mai di scrivere libri, perché la ricerca della verità mai finisce. Appena un libro è scritto esso è già superato dalla nuova ricerca.</w:t>
      </w:r>
    </w:p>
    <w:p w14:paraId="183F6B01"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Ogni libro attesta ciò che è stato fino a ieri. Ogni libro non può governare il futuro. Orienta verso il futuro, ma non può contenerlo.</w:t>
      </w:r>
    </w:p>
    <w:p w14:paraId="53F8D396"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Presente e futuro vengono governati da una ricerca sempre attuale. Chi non completa la ricerca è persona che vive fuori tempo. </w:t>
      </w:r>
    </w:p>
    <w:p w14:paraId="0BDA139D"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lastRenderedPageBreak/>
        <w:t>Il molto studio affatica il corpo allo stesso modo che lo affatica il molto lavoro. Per cui anche lo studio necessita del necessario riposo.</w:t>
      </w:r>
    </w:p>
    <w:p w14:paraId="482F13A6" w14:textId="77777777" w:rsidR="00CA2FE8" w:rsidRDefault="00CA2FE8"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CA2FE8">
        <w:rPr>
          <w:rFonts w:ascii="Arial" w:eastAsia="Times New Roman" w:hAnsi="Arial" w:cs="Arial"/>
          <w:b/>
          <w:kern w:val="0"/>
          <w:position w:val="6"/>
          <w:sz w:val="24"/>
          <w:szCs w:val="24"/>
          <w:vertAlign w:val="superscript"/>
          <w:lang w:eastAsia="it-IT"/>
          <w14:ligatures w14:val="none"/>
        </w:rPr>
        <w:t>13</w:t>
      </w:r>
      <w:r w:rsidRPr="00CA2FE8">
        <w:rPr>
          <w:rFonts w:ascii="Arial" w:eastAsia="Times New Roman" w:hAnsi="Arial" w:cs="Arial"/>
          <w:b/>
          <w:kern w:val="0"/>
          <w:sz w:val="24"/>
          <w:szCs w:val="24"/>
          <w:lang w:eastAsia="it-IT"/>
          <w14:ligatures w14:val="none"/>
        </w:rPr>
        <w:t>Conclusione del discorso, dopo aver ascoltato tutto: temi Dio e osserva i suoi comandamenti, perché qui sta tutto l’uomo.</w:t>
      </w:r>
    </w:p>
    <w:p w14:paraId="61EF825C" w14:textId="228E9490" w:rsidR="006B2452" w:rsidRPr="00CA2FE8" w:rsidRDefault="006B2452" w:rsidP="005D6B18">
      <w:pPr>
        <w:autoSpaceDE w:val="0"/>
        <w:autoSpaceDN w:val="0"/>
        <w:adjustRightInd w:val="0"/>
        <w:spacing w:after="240" w:line="240" w:lineRule="auto"/>
        <w:jc w:val="both"/>
        <w:rPr>
          <w:rFonts w:ascii="Arial" w:eastAsia="Times New Roman" w:hAnsi="Arial" w:cs="Arial"/>
          <w:bCs/>
          <w:kern w:val="0"/>
          <w:sz w:val="24"/>
          <w:szCs w:val="24"/>
          <w:lang w:eastAsia="it-IT"/>
          <w14:ligatures w14:val="none"/>
        </w:rPr>
      </w:pPr>
      <w:r w:rsidRPr="006B2452">
        <w:rPr>
          <w:rFonts w:ascii="Arial" w:hAnsi="Arial" w:cs="Arial"/>
          <w:color w:val="000000"/>
          <w:sz w:val="24"/>
          <w:szCs w:val="24"/>
          <w:shd w:val="clear" w:color="auto" w:fill="FFFFFF"/>
          <w:lang w:val="la-Latn"/>
        </w:rPr>
        <w:t>Finis loquendi, omnibus auditis: Deum time et mandata eius observa; hoc est enim omnis homo</w:t>
      </w:r>
      <w:r>
        <w:rPr>
          <w:rFonts w:ascii="Arial" w:hAnsi="Arial" w:cs="Arial"/>
          <w:color w:val="000000"/>
          <w:sz w:val="24"/>
          <w:szCs w:val="24"/>
          <w:shd w:val="clear" w:color="auto" w:fill="FFFFFF"/>
          <w:lang w:val="la-Latn"/>
        </w:rPr>
        <w:t xml:space="preserve"> - </w:t>
      </w:r>
      <w:r w:rsidRPr="006B2452">
        <w:rPr>
          <w:rFonts w:ascii="Greek" w:hAnsi="Greek" w:cs="Greek"/>
          <w:kern w:val="0"/>
          <w:sz w:val="28"/>
          <w:szCs w:val="28"/>
        </w:rPr>
        <w:t>Tšloj lÒgou tÕ p©n ¢koÚetai TÕn qeÕn foboà kaˆ t¦j ™ntol¦j aÙtoà fÚlasse, Óti toàto p©j Ð ¥nqrwpoj</w:t>
      </w:r>
      <w:r>
        <w:rPr>
          <w:rFonts w:ascii="Greek" w:hAnsi="Greek" w:cs="Greek"/>
          <w:kern w:val="0"/>
          <w:sz w:val="26"/>
          <w:szCs w:val="26"/>
        </w:rPr>
        <w:t>.</w:t>
      </w:r>
      <w:r w:rsidRPr="006B2452">
        <w:rPr>
          <w:rFonts w:ascii="Arial" w:eastAsia="Times New Roman" w:hAnsi="Arial" w:cs="Arial"/>
          <w:bCs/>
          <w:kern w:val="0"/>
          <w:sz w:val="24"/>
          <w:szCs w:val="24"/>
          <w:lang w:eastAsia="it-IT"/>
          <w14:ligatures w14:val="none"/>
        </w:rPr>
        <w:t xml:space="preserve">(Qo 12,13). </w:t>
      </w:r>
    </w:p>
    <w:p w14:paraId="5111A830"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Dopo aver ascoltato ogni cosa, indagato sopra ogni cosa, quale è la conclusione del discorso?</w:t>
      </w:r>
    </w:p>
    <w:p w14:paraId="2D6E0DF5"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Una cosa sola sempre si deve fare: temere Dio e osservare i comandamenti. In questi due precetti sta tutto l’uomo.</w:t>
      </w:r>
    </w:p>
    <w:p w14:paraId="721A45A5"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L’uomo sta tutto in questi due comandamenti. È in essi che si fa. È per mezzo di essi che trasforma la storia, il tempo, l’effimero, il vuoto in eternità.</w:t>
      </w:r>
    </w:p>
    <w:p w14:paraId="74EEBC61"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Chi vuole trovare tutto se stesso lo potrà fare solo temendo Dio e osservando i comandamenti. Fuori di questi due precetti, vi sono briciole di uomo. </w:t>
      </w:r>
    </w:p>
    <w:p w14:paraId="05BDD5BF"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Fuori dei comandamenti e del timore del Signore non si trova l’uomo. Mai lo si potrà trovare. Si trovano frammenti di lui, ma non si trova lui.</w:t>
      </w:r>
    </w:p>
    <w:p w14:paraId="5EBDA147"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Un uomo vuole essere se stesso, scoprire chi lui è, possedersi sempre? Sa ora cosa fare: temere Dio e osservare i comandamenti.</w:t>
      </w:r>
    </w:p>
    <w:p w14:paraId="2BE11708" w14:textId="77777777" w:rsidR="00CA2FE8" w:rsidRPr="00CA2FE8" w:rsidRDefault="00CA2FE8" w:rsidP="005D6B1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CA2FE8">
        <w:rPr>
          <w:rFonts w:ascii="Arial" w:eastAsia="Times New Roman" w:hAnsi="Arial" w:cs="Arial"/>
          <w:b/>
          <w:kern w:val="0"/>
          <w:position w:val="6"/>
          <w:sz w:val="24"/>
          <w:szCs w:val="24"/>
          <w:vertAlign w:val="superscript"/>
          <w:lang w:eastAsia="it-IT"/>
          <w14:ligatures w14:val="none"/>
        </w:rPr>
        <w:t>14</w:t>
      </w:r>
      <w:r w:rsidRPr="00CA2FE8">
        <w:rPr>
          <w:rFonts w:ascii="Arial" w:eastAsia="Times New Roman" w:hAnsi="Arial" w:cs="Arial"/>
          <w:b/>
          <w:kern w:val="0"/>
          <w:sz w:val="24"/>
          <w:szCs w:val="24"/>
          <w:lang w:eastAsia="it-IT"/>
          <w14:ligatures w14:val="none"/>
        </w:rPr>
        <w:t>Infatti, Dio citerà in giudizio ogni azione, anche tutto ciò che è occulto, bene o male.</w:t>
      </w:r>
    </w:p>
    <w:p w14:paraId="753D5982"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Su ogni sua azione l’uomo sarà citato da Dio in giudizio. Non solo sulle cose visibili, ma anche invisibili. Non solo sul male ma anche sul bene.</w:t>
      </w:r>
    </w:p>
    <w:p w14:paraId="4D9FB4A1"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Di tutta la sua vita l’uomo dovrà rendere conto a Dio. Poiché la vita è fatta di cose visibili e invisibili, di bene e di male, di tutto Dio chiederà conto, ragione.</w:t>
      </w:r>
    </w:p>
    <w:p w14:paraId="02E16D9E"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A questo giudizio nessuno può sfuggire. Anche del pensiero più recondito, nascosto, immediato si dovrà rendere conto al Signore.</w:t>
      </w:r>
    </w:p>
    <w:p w14:paraId="1D36F3CF"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Chi teme il Signore e osserva i comandamenti sa che il giudizio per lui sarà di benedizione eterna. Per gli altri sarà di maledizione per sempre.</w:t>
      </w:r>
    </w:p>
    <w:p w14:paraId="60340286"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Se solo noi che diciamo di credere, credessimo in questa semplice verità del Qoèlet, che è purissima verità di Dio, daremmo alla nostra vita un nuovo volto.</w:t>
      </w:r>
    </w:p>
    <w:p w14:paraId="4651B39C"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Tutti possono sfuggire al giudizio degli uomini. Nessuno potrà mai sfuggire al giudizio di Dio. Il Signore tutto di noi conosce e su tutto dobbiamo rispondergli.</w:t>
      </w:r>
    </w:p>
    <w:p w14:paraId="476434D9"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lastRenderedPageBreak/>
        <w:t xml:space="preserve">Un tempo la liturgia per i defunti contemplava il canto del </w:t>
      </w:r>
      <w:r w:rsidRPr="00CA2FE8">
        <w:rPr>
          <w:rFonts w:ascii="Arial" w:eastAsia="Times New Roman" w:hAnsi="Arial" w:cs="Arial"/>
          <w:i/>
          <w:kern w:val="0"/>
          <w:sz w:val="24"/>
          <w:szCs w:val="24"/>
          <w:lang w:eastAsia="it-IT"/>
          <w14:ligatures w14:val="none"/>
        </w:rPr>
        <w:t>“Dies Irae”</w:t>
      </w:r>
      <w:r w:rsidRPr="00CA2FE8">
        <w:rPr>
          <w:rFonts w:ascii="Arial" w:eastAsia="Times New Roman" w:hAnsi="Arial" w:cs="Arial"/>
          <w:kern w:val="0"/>
          <w:sz w:val="24"/>
          <w:szCs w:val="24"/>
          <w:lang w:eastAsia="it-IT"/>
          <w14:ligatures w14:val="none"/>
        </w:rPr>
        <w:t>. Forse vale la pena riascoltarlo. Ci fa comprendere qual era prima la sua fede.</w:t>
      </w:r>
    </w:p>
    <w:p w14:paraId="6A4C461E" w14:textId="77777777" w:rsidR="00CA2FE8" w:rsidRPr="00CA2FE8" w:rsidRDefault="00CA2FE8" w:rsidP="005D6B18">
      <w:pPr>
        <w:spacing w:after="240" w:line="240" w:lineRule="auto"/>
        <w:jc w:val="both"/>
        <w:rPr>
          <w:rFonts w:ascii="Arial" w:eastAsia="Times New Roman" w:hAnsi="Arial" w:cs="Arial"/>
          <w:i/>
          <w:iCs/>
          <w:kern w:val="0"/>
          <w:sz w:val="24"/>
          <w:szCs w:val="24"/>
          <w:lang w:val="la-Latn" w:eastAsia="it-IT"/>
          <w14:ligatures w14:val="none"/>
        </w:rPr>
      </w:pPr>
      <w:r w:rsidRPr="00CA2FE8">
        <w:rPr>
          <w:rFonts w:ascii="Arial" w:eastAsia="Times New Roman" w:hAnsi="Arial" w:cs="Arial"/>
          <w:i/>
          <w:iCs/>
          <w:kern w:val="0"/>
          <w:sz w:val="24"/>
          <w:szCs w:val="24"/>
          <w:lang w:val="la-Latn" w:eastAsia="it-IT"/>
          <w14:ligatures w14:val="none"/>
        </w:rPr>
        <w:t>Dies iræ dies illa, solvet sæclum in favilla, teste David cum Sybilla.</w:t>
      </w:r>
    </w:p>
    <w:p w14:paraId="0B2ACC36" w14:textId="77777777" w:rsidR="00CA2FE8" w:rsidRPr="00CA2FE8" w:rsidRDefault="00CA2FE8" w:rsidP="005D6B18">
      <w:pPr>
        <w:spacing w:after="240" w:line="240" w:lineRule="auto"/>
        <w:jc w:val="both"/>
        <w:rPr>
          <w:rFonts w:ascii="Arial" w:eastAsia="Times New Roman" w:hAnsi="Arial" w:cs="Arial"/>
          <w:i/>
          <w:iCs/>
          <w:kern w:val="0"/>
          <w:sz w:val="24"/>
          <w:szCs w:val="24"/>
          <w:lang w:val="la-Latn" w:eastAsia="it-IT"/>
          <w14:ligatures w14:val="none"/>
        </w:rPr>
      </w:pPr>
      <w:r w:rsidRPr="00CA2FE8">
        <w:rPr>
          <w:rFonts w:ascii="Arial" w:eastAsia="Times New Roman" w:hAnsi="Arial" w:cs="Arial"/>
          <w:i/>
          <w:iCs/>
          <w:kern w:val="0"/>
          <w:sz w:val="24"/>
          <w:szCs w:val="24"/>
          <w:lang w:val="la-Latn" w:eastAsia="it-IT"/>
          <w14:ligatures w14:val="none"/>
        </w:rPr>
        <w:t>Quantus tremor est futurus quando iudex est venturus, cuncta stricte discussurus!</w:t>
      </w:r>
    </w:p>
    <w:p w14:paraId="03E8E8E5" w14:textId="77777777" w:rsidR="00CA2FE8" w:rsidRPr="00CA2FE8" w:rsidRDefault="00CA2FE8" w:rsidP="005D6B18">
      <w:pPr>
        <w:spacing w:after="240" w:line="240" w:lineRule="auto"/>
        <w:jc w:val="both"/>
        <w:rPr>
          <w:rFonts w:ascii="Arial" w:eastAsia="Times New Roman" w:hAnsi="Arial" w:cs="Arial"/>
          <w:i/>
          <w:iCs/>
          <w:kern w:val="0"/>
          <w:sz w:val="24"/>
          <w:szCs w:val="24"/>
          <w:lang w:val="la-Latn" w:eastAsia="it-IT"/>
          <w14:ligatures w14:val="none"/>
        </w:rPr>
      </w:pPr>
      <w:r w:rsidRPr="00CA2FE8">
        <w:rPr>
          <w:rFonts w:ascii="Arial" w:eastAsia="Times New Roman" w:hAnsi="Arial" w:cs="Arial"/>
          <w:i/>
          <w:iCs/>
          <w:kern w:val="0"/>
          <w:sz w:val="24"/>
          <w:szCs w:val="24"/>
          <w:lang w:val="la-Latn" w:eastAsia="it-IT"/>
          <w14:ligatures w14:val="none"/>
        </w:rPr>
        <w:t>Tuba mirum spargens sonum per sepulchra regionum coget omnes ante thronum.</w:t>
      </w:r>
    </w:p>
    <w:p w14:paraId="193B524A" w14:textId="77777777" w:rsidR="00CA2FE8" w:rsidRPr="00CA2FE8" w:rsidRDefault="00CA2FE8" w:rsidP="005D6B18">
      <w:pPr>
        <w:spacing w:after="240" w:line="240" w:lineRule="auto"/>
        <w:jc w:val="both"/>
        <w:rPr>
          <w:rFonts w:ascii="Arial" w:eastAsia="Times New Roman" w:hAnsi="Arial" w:cs="Arial"/>
          <w:i/>
          <w:iCs/>
          <w:kern w:val="0"/>
          <w:sz w:val="24"/>
          <w:szCs w:val="24"/>
          <w:lang w:val="la-Latn" w:eastAsia="it-IT"/>
          <w14:ligatures w14:val="none"/>
        </w:rPr>
      </w:pPr>
      <w:r w:rsidRPr="00CA2FE8">
        <w:rPr>
          <w:rFonts w:ascii="Arial" w:eastAsia="Times New Roman" w:hAnsi="Arial" w:cs="Arial"/>
          <w:i/>
          <w:iCs/>
          <w:kern w:val="0"/>
          <w:sz w:val="24"/>
          <w:szCs w:val="24"/>
          <w:lang w:val="la-Latn" w:eastAsia="it-IT"/>
          <w14:ligatures w14:val="none"/>
        </w:rPr>
        <w:t>Mors stupebit, et natura, cum resurget creatura Iudicanti responsura.</w:t>
      </w:r>
    </w:p>
    <w:p w14:paraId="13D0A419" w14:textId="77777777" w:rsidR="00CA2FE8" w:rsidRPr="00CA2FE8" w:rsidRDefault="00CA2FE8" w:rsidP="005D6B18">
      <w:pPr>
        <w:spacing w:after="240" w:line="240" w:lineRule="auto"/>
        <w:jc w:val="both"/>
        <w:rPr>
          <w:rFonts w:ascii="Arial" w:eastAsia="Times New Roman" w:hAnsi="Arial" w:cs="Arial"/>
          <w:i/>
          <w:iCs/>
          <w:kern w:val="0"/>
          <w:sz w:val="24"/>
          <w:szCs w:val="24"/>
          <w:lang w:val="la-Latn" w:eastAsia="it-IT"/>
          <w14:ligatures w14:val="none"/>
        </w:rPr>
      </w:pPr>
      <w:r w:rsidRPr="00CA2FE8">
        <w:rPr>
          <w:rFonts w:ascii="Arial" w:eastAsia="Times New Roman" w:hAnsi="Arial" w:cs="Arial"/>
          <w:i/>
          <w:iCs/>
          <w:kern w:val="0"/>
          <w:sz w:val="24"/>
          <w:szCs w:val="24"/>
          <w:lang w:val="la-Latn" w:eastAsia="it-IT"/>
          <w14:ligatures w14:val="none"/>
        </w:rPr>
        <w:t>Liber scriptus proferetur in quo totum continetur unde mundus iudicetur.</w:t>
      </w:r>
    </w:p>
    <w:p w14:paraId="463403EF" w14:textId="77777777" w:rsidR="00CA2FE8" w:rsidRPr="00CA2FE8" w:rsidRDefault="00CA2FE8" w:rsidP="005D6B18">
      <w:pPr>
        <w:spacing w:after="240" w:line="240" w:lineRule="auto"/>
        <w:jc w:val="both"/>
        <w:rPr>
          <w:rFonts w:ascii="Arial" w:eastAsia="Times New Roman" w:hAnsi="Arial" w:cs="Arial"/>
          <w:i/>
          <w:iCs/>
          <w:kern w:val="0"/>
          <w:sz w:val="24"/>
          <w:szCs w:val="24"/>
          <w:lang w:val="la-Latn" w:eastAsia="it-IT"/>
          <w14:ligatures w14:val="none"/>
        </w:rPr>
      </w:pPr>
      <w:r w:rsidRPr="00CA2FE8">
        <w:rPr>
          <w:rFonts w:ascii="Arial" w:eastAsia="Times New Roman" w:hAnsi="Arial" w:cs="Arial"/>
          <w:i/>
          <w:iCs/>
          <w:kern w:val="0"/>
          <w:sz w:val="24"/>
          <w:szCs w:val="24"/>
          <w:lang w:val="la-Latn" w:eastAsia="it-IT"/>
          <w14:ligatures w14:val="none"/>
        </w:rPr>
        <w:t>Iudex ergo cum sedebit, quidquid latet apparebit: nil inultum remanebit.</w:t>
      </w:r>
    </w:p>
    <w:p w14:paraId="5487D226" w14:textId="77777777" w:rsidR="00CA2FE8" w:rsidRPr="00CA2FE8" w:rsidRDefault="00CA2FE8" w:rsidP="005D6B18">
      <w:pPr>
        <w:spacing w:after="240" w:line="240" w:lineRule="auto"/>
        <w:jc w:val="both"/>
        <w:rPr>
          <w:rFonts w:ascii="Arial" w:eastAsia="Times New Roman" w:hAnsi="Arial" w:cs="Arial"/>
          <w:i/>
          <w:iCs/>
          <w:kern w:val="0"/>
          <w:sz w:val="24"/>
          <w:szCs w:val="24"/>
          <w:lang w:val="la-Latn" w:eastAsia="it-IT"/>
          <w14:ligatures w14:val="none"/>
        </w:rPr>
      </w:pPr>
      <w:r w:rsidRPr="00CA2FE8">
        <w:rPr>
          <w:rFonts w:ascii="Arial" w:eastAsia="Times New Roman" w:hAnsi="Arial" w:cs="Arial"/>
          <w:i/>
          <w:iCs/>
          <w:kern w:val="0"/>
          <w:sz w:val="24"/>
          <w:szCs w:val="24"/>
          <w:lang w:val="la-Latn" w:eastAsia="it-IT"/>
          <w14:ligatures w14:val="none"/>
        </w:rPr>
        <w:t>Quid sum miser tunc dicturus, quem patronum rogaturus, cum vix iustus sit securus?</w:t>
      </w:r>
    </w:p>
    <w:p w14:paraId="7995CBFA" w14:textId="77777777" w:rsidR="00CA2FE8" w:rsidRPr="00CA2FE8" w:rsidRDefault="00CA2FE8" w:rsidP="005D6B18">
      <w:pPr>
        <w:spacing w:after="240" w:line="240" w:lineRule="auto"/>
        <w:jc w:val="both"/>
        <w:rPr>
          <w:rFonts w:ascii="Arial" w:eastAsia="Times New Roman" w:hAnsi="Arial" w:cs="Arial"/>
          <w:i/>
          <w:iCs/>
          <w:kern w:val="0"/>
          <w:sz w:val="24"/>
          <w:szCs w:val="24"/>
          <w:lang w:val="la-Latn" w:eastAsia="it-IT"/>
          <w14:ligatures w14:val="none"/>
        </w:rPr>
      </w:pPr>
      <w:r w:rsidRPr="00CA2FE8">
        <w:rPr>
          <w:rFonts w:ascii="Arial" w:eastAsia="Times New Roman" w:hAnsi="Arial" w:cs="Arial"/>
          <w:i/>
          <w:iCs/>
          <w:kern w:val="0"/>
          <w:sz w:val="24"/>
          <w:szCs w:val="24"/>
          <w:lang w:val="la-Latn" w:eastAsia="it-IT"/>
          <w14:ligatures w14:val="none"/>
        </w:rPr>
        <w:t>Rex tremendæ maiestatis qui salvandos salvas gratis, salva me, fons pietatis.</w:t>
      </w:r>
    </w:p>
    <w:p w14:paraId="02BF1D4D" w14:textId="77777777" w:rsidR="00CA2FE8" w:rsidRPr="00CA2FE8" w:rsidRDefault="00CA2FE8" w:rsidP="005D6B18">
      <w:pPr>
        <w:spacing w:after="240" w:line="240" w:lineRule="auto"/>
        <w:jc w:val="both"/>
        <w:rPr>
          <w:rFonts w:ascii="Arial" w:eastAsia="Times New Roman" w:hAnsi="Arial" w:cs="Arial"/>
          <w:i/>
          <w:iCs/>
          <w:kern w:val="0"/>
          <w:sz w:val="24"/>
          <w:szCs w:val="24"/>
          <w:lang w:val="la-Latn" w:eastAsia="it-IT"/>
          <w14:ligatures w14:val="none"/>
        </w:rPr>
      </w:pPr>
      <w:r w:rsidRPr="00CA2FE8">
        <w:rPr>
          <w:rFonts w:ascii="Arial" w:eastAsia="Times New Roman" w:hAnsi="Arial" w:cs="Arial"/>
          <w:i/>
          <w:iCs/>
          <w:kern w:val="0"/>
          <w:sz w:val="24"/>
          <w:szCs w:val="24"/>
          <w:lang w:val="la-Latn" w:eastAsia="it-IT"/>
          <w14:ligatures w14:val="none"/>
        </w:rPr>
        <w:t>Recordare, Iesu pie, quod sum causa tuæ viæ: ne me perdas illa die.</w:t>
      </w:r>
    </w:p>
    <w:p w14:paraId="78D3C09A" w14:textId="77777777" w:rsidR="00CA2FE8" w:rsidRPr="00CA2FE8" w:rsidRDefault="00CA2FE8" w:rsidP="005D6B18">
      <w:pPr>
        <w:spacing w:after="240" w:line="240" w:lineRule="auto"/>
        <w:jc w:val="both"/>
        <w:rPr>
          <w:rFonts w:ascii="Arial" w:eastAsia="Times New Roman" w:hAnsi="Arial" w:cs="Arial"/>
          <w:i/>
          <w:iCs/>
          <w:kern w:val="0"/>
          <w:sz w:val="24"/>
          <w:szCs w:val="24"/>
          <w:lang w:val="la-Latn" w:eastAsia="it-IT"/>
          <w14:ligatures w14:val="none"/>
        </w:rPr>
      </w:pPr>
      <w:r w:rsidRPr="00CA2FE8">
        <w:rPr>
          <w:rFonts w:ascii="Arial" w:eastAsia="Times New Roman" w:hAnsi="Arial" w:cs="Arial"/>
          <w:i/>
          <w:iCs/>
          <w:kern w:val="0"/>
          <w:sz w:val="24"/>
          <w:szCs w:val="24"/>
          <w:lang w:val="la-Latn" w:eastAsia="it-IT"/>
          <w14:ligatures w14:val="none"/>
        </w:rPr>
        <w:t>Quærens me sedisti lassus, redemisti crucem passus: tantus labor non sit cassus.</w:t>
      </w:r>
    </w:p>
    <w:p w14:paraId="6E90C589" w14:textId="77777777" w:rsidR="00CA2FE8" w:rsidRPr="00CA2FE8" w:rsidRDefault="00CA2FE8" w:rsidP="005D6B18">
      <w:pPr>
        <w:spacing w:after="240" w:line="240" w:lineRule="auto"/>
        <w:jc w:val="both"/>
        <w:rPr>
          <w:rFonts w:ascii="Arial" w:eastAsia="Times New Roman" w:hAnsi="Arial" w:cs="Arial"/>
          <w:i/>
          <w:iCs/>
          <w:kern w:val="0"/>
          <w:sz w:val="24"/>
          <w:szCs w:val="24"/>
          <w:lang w:val="la-Latn" w:eastAsia="it-IT"/>
          <w14:ligatures w14:val="none"/>
        </w:rPr>
      </w:pPr>
      <w:r w:rsidRPr="00CA2FE8">
        <w:rPr>
          <w:rFonts w:ascii="Arial" w:eastAsia="Times New Roman" w:hAnsi="Arial" w:cs="Arial"/>
          <w:i/>
          <w:iCs/>
          <w:kern w:val="0"/>
          <w:sz w:val="24"/>
          <w:szCs w:val="24"/>
          <w:lang w:val="la-Latn" w:eastAsia="it-IT"/>
          <w14:ligatures w14:val="none"/>
        </w:rPr>
        <w:t>Iuste iudex ultionis, donum fac remissionis ante diem rationis.</w:t>
      </w:r>
    </w:p>
    <w:p w14:paraId="42F717C6" w14:textId="77777777" w:rsidR="00CA2FE8" w:rsidRPr="00CA2FE8" w:rsidRDefault="00CA2FE8" w:rsidP="005D6B18">
      <w:pPr>
        <w:spacing w:after="240" w:line="240" w:lineRule="auto"/>
        <w:jc w:val="both"/>
        <w:rPr>
          <w:rFonts w:ascii="Arial" w:eastAsia="Times New Roman" w:hAnsi="Arial" w:cs="Arial"/>
          <w:i/>
          <w:iCs/>
          <w:kern w:val="0"/>
          <w:sz w:val="24"/>
          <w:szCs w:val="24"/>
          <w:lang w:val="la-Latn" w:eastAsia="it-IT"/>
          <w14:ligatures w14:val="none"/>
        </w:rPr>
      </w:pPr>
      <w:r w:rsidRPr="00CA2FE8">
        <w:rPr>
          <w:rFonts w:ascii="Arial" w:eastAsia="Times New Roman" w:hAnsi="Arial" w:cs="Arial"/>
          <w:i/>
          <w:iCs/>
          <w:kern w:val="0"/>
          <w:sz w:val="24"/>
          <w:szCs w:val="24"/>
          <w:lang w:val="la-Latn" w:eastAsia="it-IT"/>
          <w14:ligatures w14:val="none"/>
        </w:rPr>
        <w:t>Ingemisco tamquam reus, culpa rubet vultus meus: supplicanti parce Deus.</w:t>
      </w:r>
    </w:p>
    <w:p w14:paraId="1C57DC47" w14:textId="77777777" w:rsidR="00CA2FE8" w:rsidRPr="00CA2FE8" w:rsidRDefault="00CA2FE8" w:rsidP="005D6B18">
      <w:pPr>
        <w:spacing w:after="240" w:line="240" w:lineRule="auto"/>
        <w:jc w:val="both"/>
        <w:rPr>
          <w:rFonts w:ascii="Arial" w:eastAsia="Times New Roman" w:hAnsi="Arial" w:cs="Arial"/>
          <w:i/>
          <w:iCs/>
          <w:kern w:val="0"/>
          <w:sz w:val="24"/>
          <w:szCs w:val="24"/>
          <w:lang w:val="la-Latn" w:eastAsia="it-IT"/>
          <w14:ligatures w14:val="none"/>
        </w:rPr>
      </w:pPr>
      <w:r w:rsidRPr="00CA2FE8">
        <w:rPr>
          <w:rFonts w:ascii="Arial" w:eastAsia="Times New Roman" w:hAnsi="Arial" w:cs="Arial"/>
          <w:i/>
          <w:iCs/>
          <w:kern w:val="0"/>
          <w:sz w:val="24"/>
          <w:szCs w:val="24"/>
          <w:lang w:val="la-Latn" w:eastAsia="it-IT"/>
          <w14:ligatures w14:val="none"/>
        </w:rPr>
        <w:t>Qui Mariam absolvisti, et latronem exaudisti, mihi quoque spem dedisti.</w:t>
      </w:r>
    </w:p>
    <w:p w14:paraId="71AA3EFF" w14:textId="77777777" w:rsidR="00CA2FE8" w:rsidRPr="00CA2FE8" w:rsidRDefault="00CA2FE8" w:rsidP="005D6B18">
      <w:pPr>
        <w:spacing w:after="240" w:line="240" w:lineRule="auto"/>
        <w:jc w:val="both"/>
        <w:rPr>
          <w:rFonts w:ascii="Arial" w:eastAsia="Times New Roman" w:hAnsi="Arial" w:cs="Arial"/>
          <w:i/>
          <w:iCs/>
          <w:kern w:val="0"/>
          <w:sz w:val="24"/>
          <w:szCs w:val="24"/>
          <w:lang w:val="la-Latn" w:eastAsia="it-IT"/>
          <w14:ligatures w14:val="none"/>
        </w:rPr>
      </w:pPr>
      <w:r w:rsidRPr="00CA2FE8">
        <w:rPr>
          <w:rFonts w:ascii="Arial" w:eastAsia="Times New Roman" w:hAnsi="Arial" w:cs="Arial"/>
          <w:i/>
          <w:iCs/>
          <w:kern w:val="0"/>
          <w:sz w:val="24"/>
          <w:szCs w:val="24"/>
          <w:lang w:val="la-Latn" w:eastAsia="it-IT"/>
          <w14:ligatures w14:val="none"/>
        </w:rPr>
        <w:t>Preces meæ non sunt dignæ, sed tu bonus fac benigne ne perenni cremer igne.</w:t>
      </w:r>
    </w:p>
    <w:p w14:paraId="2B3FA71D" w14:textId="77777777" w:rsidR="00CA2FE8" w:rsidRPr="00CA2FE8" w:rsidRDefault="00CA2FE8" w:rsidP="005D6B18">
      <w:pPr>
        <w:spacing w:after="240" w:line="240" w:lineRule="auto"/>
        <w:jc w:val="both"/>
        <w:rPr>
          <w:rFonts w:ascii="Arial" w:eastAsia="Times New Roman" w:hAnsi="Arial" w:cs="Arial"/>
          <w:i/>
          <w:iCs/>
          <w:kern w:val="0"/>
          <w:sz w:val="24"/>
          <w:szCs w:val="24"/>
          <w:lang w:val="la-Latn" w:eastAsia="it-IT"/>
          <w14:ligatures w14:val="none"/>
        </w:rPr>
      </w:pPr>
      <w:r w:rsidRPr="00CA2FE8">
        <w:rPr>
          <w:rFonts w:ascii="Arial" w:eastAsia="Times New Roman" w:hAnsi="Arial" w:cs="Arial"/>
          <w:i/>
          <w:iCs/>
          <w:kern w:val="0"/>
          <w:sz w:val="24"/>
          <w:szCs w:val="24"/>
          <w:lang w:val="la-Latn" w:eastAsia="it-IT"/>
          <w14:ligatures w14:val="none"/>
        </w:rPr>
        <w:t>Inter oves locum præsta et ab hædis me sequestra, statuens in parte dextra.</w:t>
      </w:r>
    </w:p>
    <w:p w14:paraId="43FABB5B" w14:textId="77777777" w:rsidR="00CA2FE8" w:rsidRPr="00CA2FE8" w:rsidRDefault="00CA2FE8" w:rsidP="005D6B18">
      <w:pPr>
        <w:spacing w:after="240" w:line="240" w:lineRule="auto"/>
        <w:jc w:val="both"/>
        <w:rPr>
          <w:rFonts w:ascii="Arial" w:eastAsia="Times New Roman" w:hAnsi="Arial" w:cs="Arial"/>
          <w:i/>
          <w:iCs/>
          <w:kern w:val="0"/>
          <w:sz w:val="24"/>
          <w:szCs w:val="24"/>
          <w:lang w:val="la-Latn" w:eastAsia="it-IT"/>
          <w14:ligatures w14:val="none"/>
        </w:rPr>
      </w:pPr>
      <w:r w:rsidRPr="00CA2FE8">
        <w:rPr>
          <w:rFonts w:ascii="Arial" w:eastAsia="Times New Roman" w:hAnsi="Arial" w:cs="Arial"/>
          <w:i/>
          <w:iCs/>
          <w:kern w:val="0"/>
          <w:sz w:val="24"/>
          <w:szCs w:val="24"/>
          <w:lang w:val="la-Latn" w:eastAsia="it-IT"/>
          <w14:ligatures w14:val="none"/>
        </w:rPr>
        <w:t>Confutatis maledictis, flammis acribus addictis, voca me cum benedictis.</w:t>
      </w:r>
    </w:p>
    <w:p w14:paraId="04F27844" w14:textId="77777777" w:rsidR="00CA2FE8" w:rsidRPr="00CA2FE8" w:rsidRDefault="00CA2FE8" w:rsidP="005D6B18">
      <w:pPr>
        <w:spacing w:after="240" w:line="240" w:lineRule="auto"/>
        <w:jc w:val="both"/>
        <w:rPr>
          <w:rFonts w:ascii="Arial" w:eastAsia="Times New Roman" w:hAnsi="Arial" w:cs="Arial"/>
          <w:i/>
          <w:iCs/>
          <w:kern w:val="0"/>
          <w:sz w:val="24"/>
          <w:szCs w:val="24"/>
          <w:lang w:val="la-Latn" w:eastAsia="it-IT"/>
          <w14:ligatures w14:val="none"/>
        </w:rPr>
      </w:pPr>
      <w:r w:rsidRPr="00CA2FE8">
        <w:rPr>
          <w:rFonts w:ascii="Arial" w:eastAsia="Times New Roman" w:hAnsi="Arial" w:cs="Arial"/>
          <w:i/>
          <w:iCs/>
          <w:kern w:val="0"/>
          <w:sz w:val="24"/>
          <w:szCs w:val="24"/>
          <w:lang w:val="la-Latn" w:eastAsia="it-IT"/>
          <w14:ligatures w14:val="none"/>
        </w:rPr>
        <w:t>Oro supplex et acclinis, cor contritum quasi cinis: gere curam mei finis.</w:t>
      </w:r>
    </w:p>
    <w:p w14:paraId="64FC72E3" w14:textId="77777777" w:rsidR="00CA2FE8" w:rsidRPr="00CA2FE8" w:rsidRDefault="00CA2FE8" w:rsidP="005D6B18">
      <w:pPr>
        <w:spacing w:after="240" w:line="240" w:lineRule="auto"/>
        <w:jc w:val="both"/>
        <w:rPr>
          <w:rFonts w:ascii="Arial" w:eastAsia="Times New Roman" w:hAnsi="Arial" w:cs="Arial"/>
          <w:i/>
          <w:iCs/>
          <w:kern w:val="0"/>
          <w:sz w:val="24"/>
          <w:szCs w:val="24"/>
          <w:lang w:val="la-Latn" w:eastAsia="it-IT"/>
          <w14:ligatures w14:val="none"/>
        </w:rPr>
      </w:pPr>
      <w:r w:rsidRPr="00CA2FE8">
        <w:rPr>
          <w:rFonts w:ascii="Arial" w:eastAsia="Times New Roman" w:hAnsi="Arial" w:cs="Arial"/>
          <w:i/>
          <w:iCs/>
          <w:kern w:val="0"/>
          <w:sz w:val="24"/>
          <w:szCs w:val="24"/>
          <w:lang w:val="la-Latn" w:eastAsia="it-IT"/>
          <w14:ligatures w14:val="none"/>
        </w:rPr>
        <w:t>Lacrimosa dies illa, qua resurget ex favilla iudicandus homo reus.</w:t>
      </w:r>
    </w:p>
    <w:p w14:paraId="43D0526B" w14:textId="77777777" w:rsidR="00CA2FE8" w:rsidRPr="00CA2FE8" w:rsidRDefault="00CA2FE8" w:rsidP="005D6B18">
      <w:pPr>
        <w:spacing w:after="240" w:line="240" w:lineRule="auto"/>
        <w:jc w:val="both"/>
        <w:rPr>
          <w:rFonts w:ascii="Arial" w:eastAsia="Times New Roman" w:hAnsi="Arial" w:cs="Arial"/>
          <w:i/>
          <w:iCs/>
          <w:kern w:val="0"/>
          <w:sz w:val="24"/>
          <w:szCs w:val="24"/>
          <w:lang w:val="la-Latn" w:eastAsia="it-IT"/>
          <w14:ligatures w14:val="none"/>
        </w:rPr>
      </w:pPr>
      <w:r w:rsidRPr="00CA2FE8">
        <w:rPr>
          <w:rFonts w:ascii="Arial" w:eastAsia="Times New Roman" w:hAnsi="Arial" w:cs="Arial"/>
          <w:i/>
          <w:iCs/>
          <w:kern w:val="0"/>
          <w:sz w:val="24"/>
          <w:szCs w:val="24"/>
          <w:lang w:val="la-Latn" w:eastAsia="it-IT"/>
          <w14:ligatures w14:val="none"/>
        </w:rPr>
        <w:t>Huic ergo parce Deus: pie Iesu domine, dona eis requiem. Amen</w:t>
      </w:r>
    </w:p>
    <w:p w14:paraId="29F6B88D" w14:textId="7F4859D8" w:rsidR="00CA2FE8" w:rsidRPr="00CA2FE8" w:rsidRDefault="00CA2FE8" w:rsidP="005D6B18">
      <w:pPr>
        <w:spacing w:after="240" w:line="240" w:lineRule="auto"/>
        <w:jc w:val="both"/>
        <w:rPr>
          <w:rFonts w:ascii="Arial" w:eastAsia="Calibri" w:hAnsi="Arial" w:cs="Arial"/>
          <w:i/>
          <w:iCs/>
          <w:kern w:val="0"/>
          <w:sz w:val="24"/>
          <w:szCs w:val="24"/>
          <w14:ligatures w14:val="none"/>
        </w:rPr>
      </w:pPr>
      <w:r w:rsidRPr="00CA2FE8">
        <w:rPr>
          <w:rFonts w:ascii="Arial" w:eastAsia="Calibri" w:hAnsi="Arial" w:cs="Arial"/>
          <w:i/>
          <w:iCs/>
          <w:kern w:val="0"/>
          <w:sz w:val="24"/>
          <w:szCs w:val="24"/>
          <w14:ligatures w14:val="none"/>
        </w:rPr>
        <w:t>Quella giornata sarà giornata irosa, Ridurrà il mondo in brace</w:t>
      </w:r>
      <w:r w:rsidR="00C7758D">
        <w:rPr>
          <w:rFonts w:ascii="Arial" w:eastAsia="Calibri" w:hAnsi="Arial" w:cs="Arial"/>
          <w:i/>
          <w:iCs/>
          <w:kern w:val="0"/>
          <w:sz w:val="24"/>
          <w:szCs w:val="24"/>
          <w14:ligatures w14:val="none"/>
        </w:rPr>
        <w:t xml:space="preserve"> </w:t>
      </w:r>
      <w:r w:rsidRPr="00CA2FE8">
        <w:rPr>
          <w:rFonts w:ascii="Arial" w:eastAsia="Calibri" w:hAnsi="Arial" w:cs="Arial"/>
          <w:i/>
          <w:iCs/>
          <w:kern w:val="0"/>
          <w:sz w:val="24"/>
          <w:szCs w:val="24"/>
          <w14:ligatures w14:val="none"/>
        </w:rPr>
        <w:t>polverosa: Sibilla e David attestano la cosa.</w:t>
      </w:r>
    </w:p>
    <w:p w14:paraId="7912BF5A" w14:textId="77777777" w:rsidR="00CA2FE8" w:rsidRPr="00CA2FE8" w:rsidRDefault="00CA2FE8" w:rsidP="005D6B18">
      <w:pPr>
        <w:spacing w:after="240" w:line="240" w:lineRule="auto"/>
        <w:jc w:val="both"/>
        <w:rPr>
          <w:rFonts w:ascii="Arial" w:eastAsia="Calibri" w:hAnsi="Arial" w:cs="Arial"/>
          <w:i/>
          <w:iCs/>
          <w:kern w:val="0"/>
          <w:sz w:val="24"/>
          <w:szCs w:val="24"/>
          <w14:ligatures w14:val="none"/>
        </w:rPr>
      </w:pPr>
      <w:r w:rsidRPr="00CA2FE8">
        <w:rPr>
          <w:rFonts w:ascii="Arial" w:eastAsia="Calibri" w:hAnsi="Arial" w:cs="Arial"/>
          <w:i/>
          <w:iCs/>
          <w:kern w:val="0"/>
          <w:sz w:val="24"/>
          <w:szCs w:val="24"/>
          <w14:ligatures w14:val="none"/>
        </w:rPr>
        <w:t>Quanto panico si spargerà quando il Giudice verrà e tutto bene in chiaro metterà!</w:t>
      </w:r>
    </w:p>
    <w:p w14:paraId="5F43E07F" w14:textId="77777777" w:rsidR="00CA2FE8" w:rsidRPr="00CA2FE8" w:rsidRDefault="00CA2FE8" w:rsidP="005D6B18">
      <w:pPr>
        <w:spacing w:after="240" w:line="240" w:lineRule="auto"/>
        <w:jc w:val="both"/>
        <w:rPr>
          <w:rFonts w:ascii="Arial" w:eastAsia="Calibri" w:hAnsi="Arial" w:cs="Arial"/>
          <w:i/>
          <w:iCs/>
          <w:kern w:val="0"/>
          <w:sz w:val="24"/>
          <w:szCs w:val="24"/>
          <w14:ligatures w14:val="none"/>
        </w:rPr>
      </w:pPr>
      <w:r w:rsidRPr="00CA2FE8">
        <w:rPr>
          <w:rFonts w:ascii="Arial" w:eastAsia="Calibri" w:hAnsi="Arial" w:cs="Arial"/>
          <w:i/>
          <w:iCs/>
          <w:kern w:val="0"/>
          <w:sz w:val="24"/>
          <w:szCs w:val="24"/>
          <w14:ligatures w14:val="none"/>
        </w:rPr>
        <w:t>Una tromba che getterà gran suono sopra i sepolcri, ovunque essi sono, spingerà tutti quanti innanzi al trono.</w:t>
      </w:r>
    </w:p>
    <w:p w14:paraId="4A084B44" w14:textId="77777777" w:rsidR="00CA2FE8" w:rsidRPr="00CA2FE8" w:rsidRDefault="00CA2FE8" w:rsidP="005D6B18">
      <w:pPr>
        <w:spacing w:after="240" w:line="240" w:lineRule="auto"/>
        <w:jc w:val="both"/>
        <w:rPr>
          <w:rFonts w:ascii="Arial" w:eastAsia="Calibri" w:hAnsi="Arial" w:cs="Arial"/>
          <w:i/>
          <w:iCs/>
          <w:kern w:val="0"/>
          <w:sz w:val="24"/>
          <w:szCs w:val="24"/>
          <w14:ligatures w14:val="none"/>
        </w:rPr>
      </w:pPr>
      <w:r w:rsidRPr="00CA2FE8">
        <w:rPr>
          <w:rFonts w:ascii="Arial" w:eastAsia="Calibri" w:hAnsi="Arial" w:cs="Arial"/>
          <w:i/>
          <w:iCs/>
          <w:kern w:val="0"/>
          <w:sz w:val="24"/>
          <w:szCs w:val="24"/>
          <w14:ligatures w14:val="none"/>
        </w:rPr>
        <w:t>Stupirà morte, e natura stupirà quando ogni essere di nuovo sorgerà e al Giudicante di sé conto darà.</w:t>
      </w:r>
    </w:p>
    <w:p w14:paraId="3B3C5575" w14:textId="77777777" w:rsidR="00CA2FE8" w:rsidRPr="00CA2FE8" w:rsidRDefault="00CA2FE8" w:rsidP="005D6B18">
      <w:pPr>
        <w:spacing w:after="240" w:line="240" w:lineRule="auto"/>
        <w:jc w:val="both"/>
        <w:rPr>
          <w:rFonts w:ascii="Arial" w:eastAsia="Calibri" w:hAnsi="Arial" w:cs="Arial"/>
          <w:i/>
          <w:iCs/>
          <w:kern w:val="0"/>
          <w:sz w:val="24"/>
          <w:szCs w:val="24"/>
          <w14:ligatures w14:val="none"/>
        </w:rPr>
      </w:pPr>
      <w:r w:rsidRPr="00CA2FE8">
        <w:rPr>
          <w:rFonts w:ascii="Arial" w:eastAsia="Calibri" w:hAnsi="Arial" w:cs="Arial"/>
          <w:i/>
          <w:iCs/>
          <w:kern w:val="0"/>
          <w:sz w:val="24"/>
          <w:szCs w:val="24"/>
          <w14:ligatures w14:val="none"/>
        </w:rPr>
        <w:lastRenderedPageBreak/>
        <w:t>Sarà aperto il libro compilato in cui tutto è già contestato di ciò onde il mondo sarà giudicato.</w:t>
      </w:r>
    </w:p>
    <w:p w14:paraId="14A7369C" w14:textId="77777777" w:rsidR="00CA2FE8" w:rsidRPr="00CA2FE8" w:rsidRDefault="00CA2FE8" w:rsidP="005D6B18">
      <w:pPr>
        <w:spacing w:after="240" w:line="240" w:lineRule="auto"/>
        <w:jc w:val="both"/>
        <w:rPr>
          <w:rFonts w:ascii="Arial" w:eastAsia="Calibri" w:hAnsi="Arial" w:cs="Arial"/>
          <w:i/>
          <w:iCs/>
          <w:kern w:val="0"/>
          <w:sz w:val="24"/>
          <w:szCs w:val="24"/>
          <w14:ligatures w14:val="none"/>
        </w:rPr>
      </w:pPr>
      <w:r w:rsidRPr="00CA2FE8">
        <w:rPr>
          <w:rFonts w:ascii="Arial" w:eastAsia="Calibri" w:hAnsi="Arial" w:cs="Arial"/>
          <w:i/>
          <w:iCs/>
          <w:kern w:val="0"/>
          <w:sz w:val="24"/>
          <w:szCs w:val="24"/>
          <w14:ligatures w14:val="none"/>
        </w:rPr>
        <w:t>E quando il Giudice infine sederà, qualunque cosa occulta si vedrà e niente invendicato rimarrà.</w:t>
      </w:r>
    </w:p>
    <w:p w14:paraId="6DE6AEA0" w14:textId="77777777" w:rsidR="00CA2FE8" w:rsidRPr="00CA2FE8" w:rsidRDefault="00CA2FE8" w:rsidP="005D6B18">
      <w:pPr>
        <w:spacing w:after="240" w:line="240" w:lineRule="auto"/>
        <w:jc w:val="both"/>
        <w:rPr>
          <w:rFonts w:ascii="Arial" w:eastAsia="Calibri" w:hAnsi="Arial" w:cs="Arial"/>
          <w:i/>
          <w:iCs/>
          <w:kern w:val="0"/>
          <w:sz w:val="24"/>
          <w:szCs w:val="24"/>
          <w14:ligatures w14:val="none"/>
        </w:rPr>
      </w:pPr>
      <w:r w:rsidRPr="00CA2FE8">
        <w:rPr>
          <w:rFonts w:ascii="Arial" w:eastAsia="Calibri" w:hAnsi="Arial" w:cs="Arial"/>
          <w:i/>
          <w:iCs/>
          <w:kern w:val="0"/>
          <w:sz w:val="24"/>
          <w:szCs w:val="24"/>
          <w14:ligatures w14:val="none"/>
        </w:rPr>
        <w:t>Che allora, misero, potrò dichiarare? Qual difensore mi potrò cercare, se a stento il giusto sicuro può stare?</w:t>
      </w:r>
    </w:p>
    <w:p w14:paraId="45C6138E" w14:textId="77777777" w:rsidR="00CA2FE8" w:rsidRPr="00CA2FE8" w:rsidRDefault="00CA2FE8" w:rsidP="005D6B18">
      <w:pPr>
        <w:spacing w:after="240" w:line="240" w:lineRule="auto"/>
        <w:jc w:val="both"/>
        <w:rPr>
          <w:rFonts w:ascii="Arial" w:eastAsia="Calibri" w:hAnsi="Arial" w:cs="Arial"/>
          <w:i/>
          <w:iCs/>
          <w:kern w:val="0"/>
          <w:sz w:val="24"/>
          <w:szCs w:val="24"/>
          <w14:ligatures w14:val="none"/>
        </w:rPr>
      </w:pPr>
      <w:r w:rsidRPr="00CA2FE8">
        <w:rPr>
          <w:rFonts w:ascii="Arial" w:eastAsia="Calibri" w:hAnsi="Arial" w:cs="Arial"/>
          <w:i/>
          <w:iCs/>
          <w:kern w:val="0"/>
          <w:sz w:val="24"/>
          <w:szCs w:val="24"/>
          <w14:ligatures w14:val="none"/>
        </w:rPr>
        <w:t>O tu che regni con terrifica maestà, che salvi quei che salvi per pura gratuità, salvami, tu sorgente di pietà.</w:t>
      </w:r>
    </w:p>
    <w:p w14:paraId="5AE909EC" w14:textId="77777777" w:rsidR="00CA2FE8" w:rsidRPr="00CA2FE8" w:rsidRDefault="00CA2FE8" w:rsidP="005D6B18">
      <w:pPr>
        <w:spacing w:after="240" w:line="240" w:lineRule="auto"/>
        <w:jc w:val="both"/>
        <w:rPr>
          <w:rFonts w:ascii="Arial" w:eastAsia="Calibri" w:hAnsi="Arial" w:cs="Arial"/>
          <w:i/>
          <w:iCs/>
          <w:kern w:val="0"/>
          <w:sz w:val="24"/>
          <w:szCs w:val="24"/>
          <w14:ligatures w14:val="none"/>
        </w:rPr>
      </w:pPr>
      <w:r w:rsidRPr="00CA2FE8">
        <w:rPr>
          <w:rFonts w:ascii="Arial" w:eastAsia="Calibri" w:hAnsi="Arial" w:cs="Arial"/>
          <w:i/>
          <w:iCs/>
          <w:kern w:val="0"/>
          <w:sz w:val="24"/>
          <w:szCs w:val="24"/>
          <w14:ligatures w14:val="none"/>
        </w:rPr>
        <w:t>Ricordati, Gesù pieno d'amore, per me ti sei fatto viaggiatore: fa' sì che non mi perda in quelle ore.</w:t>
      </w:r>
    </w:p>
    <w:p w14:paraId="392E8CAF" w14:textId="77777777" w:rsidR="00CA2FE8" w:rsidRPr="00CA2FE8" w:rsidRDefault="00CA2FE8" w:rsidP="005D6B18">
      <w:pPr>
        <w:spacing w:after="240" w:line="240" w:lineRule="auto"/>
        <w:jc w:val="both"/>
        <w:rPr>
          <w:rFonts w:ascii="Arial" w:eastAsia="Calibri" w:hAnsi="Arial" w:cs="Arial"/>
          <w:i/>
          <w:iCs/>
          <w:kern w:val="0"/>
          <w:sz w:val="24"/>
          <w:szCs w:val="24"/>
          <w14:ligatures w14:val="none"/>
        </w:rPr>
      </w:pPr>
      <w:r w:rsidRPr="00CA2FE8">
        <w:rPr>
          <w:rFonts w:ascii="Arial" w:eastAsia="Calibri" w:hAnsi="Arial" w:cs="Arial"/>
          <w:i/>
          <w:iCs/>
          <w:kern w:val="0"/>
          <w:sz w:val="24"/>
          <w:szCs w:val="24"/>
          <w14:ligatures w14:val="none"/>
        </w:rPr>
        <w:t>A cercarmi ti sei stremato, Crocifisso mi hai salvato: tanto travaglio invano non sia stato!</w:t>
      </w:r>
    </w:p>
    <w:p w14:paraId="49D7E945" w14:textId="77777777" w:rsidR="00CA2FE8" w:rsidRPr="00CA2FE8" w:rsidRDefault="00CA2FE8" w:rsidP="005D6B18">
      <w:pPr>
        <w:spacing w:after="240" w:line="240" w:lineRule="auto"/>
        <w:jc w:val="both"/>
        <w:rPr>
          <w:rFonts w:ascii="Arial" w:eastAsia="Calibri" w:hAnsi="Arial" w:cs="Arial"/>
          <w:i/>
          <w:iCs/>
          <w:kern w:val="0"/>
          <w:sz w:val="24"/>
          <w:szCs w:val="24"/>
          <w14:ligatures w14:val="none"/>
        </w:rPr>
      </w:pPr>
      <w:r w:rsidRPr="00CA2FE8">
        <w:rPr>
          <w:rFonts w:ascii="Arial" w:eastAsia="Calibri" w:hAnsi="Arial" w:cs="Arial"/>
          <w:i/>
          <w:iCs/>
          <w:kern w:val="0"/>
          <w:sz w:val="24"/>
          <w:szCs w:val="24"/>
          <w14:ligatures w14:val="none"/>
        </w:rPr>
        <w:t>O giusto Giudice vendicatore, siimi buono perdonatore, prima del giorno discriminatore.</w:t>
      </w:r>
    </w:p>
    <w:p w14:paraId="7B1CD1C8" w14:textId="77777777" w:rsidR="00CA2FE8" w:rsidRPr="00CA2FE8" w:rsidRDefault="00CA2FE8" w:rsidP="005D6B18">
      <w:pPr>
        <w:spacing w:after="240" w:line="240" w:lineRule="auto"/>
        <w:jc w:val="both"/>
        <w:rPr>
          <w:rFonts w:ascii="Arial" w:eastAsia="Calibri" w:hAnsi="Arial" w:cs="Arial"/>
          <w:i/>
          <w:iCs/>
          <w:kern w:val="0"/>
          <w:sz w:val="24"/>
          <w:szCs w:val="24"/>
          <w14:ligatures w14:val="none"/>
        </w:rPr>
      </w:pPr>
      <w:r w:rsidRPr="00CA2FE8">
        <w:rPr>
          <w:rFonts w:ascii="Arial" w:eastAsia="Calibri" w:hAnsi="Arial" w:cs="Arial"/>
          <w:i/>
          <w:iCs/>
          <w:kern w:val="0"/>
          <w:sz w:val="24"/>
          <w:szCs w:val="24"/>
          <w14:ligatures w14:val="none"/>
        </w:rPr>
        <w:t>Dalle mie colpe sono sconvolto, il male fatto arrossa il mio volto: al penitente, Signore, da' ascolto.</w:t>
      </w:r>
    </w:p>
    <w:p w14:paraId="1BA8DE12" w14:textId="77777777" w:rsidR="00CA2FE8" w:rsidRPr="00CA2FE8" w:rsidRDefault="00CA2FE8" w:rsidP="005D6B18">
      <w:pPr>
        <w:spacing w:after="240" w:line="240" w:lineRule="auto"/>
        <w:jc w:val="both"/>
        <w:rPr>
          <w:rFonts w:ascii="Arial" w:eastAsia="Calibri" w:hAnsi="Arial" w:cs="Arial"/>
          <w:i/>
          <w:iCs/>
          <w:kern w:val="0"/>
          <w:sz w:val="24"/>
          <w:szCs w:val="24"/>
          <w14:ligatures w14:val="none"/>
        </w:rPr>
      </w:pPr>
      <w:r w:rsidRPr="00CA2FE8">
        <w:rPr>
          <w:rFonts w:ascii="Arial" w:eastAsia="Calibri" w:hAnsi="Arial" w:cs="Arial"/>
          <w:i/>
          <w:iCs/>
          <w:kern w:val="0"/>
          <w:sz w:val="24"/>
          <w:szCs w:val="24"/>
          <w14:ligatures w14:val="none"/>
        </w:rPr>
        <w:t>O tu che di Maria fosti liberatore e del ladrone fosti esauditore, di speranza a me pure sei stato largitore.</w:t>
      </w:r>
    </w:p>
    <w:p w14:paraId="385C081F" w14:textId="77777777" w:rsidR="00CA2FE8" w:rsidRPr="00CA2FE8" w:rsidRDefault="00CA2FE8" w:rsidP="005D6B18">
      <w:pPr>
        <w:spacing w:after="240" w:line="240" w:lineRule="auto"/>
        <w:jc w:val="both"/>
        <w:rPr>
          <w:rFonts w:ascii="Arial" w:eastAsia="Calibri" w:hAnsi="Arial" w:cs="Arial"/>
          <w:i/>
          <w:iCs/>
          <w:kern w:val="0"/>
          <w:sz w:val="24"/>
          <w:szCs w:val="24"/>
          <w14:ligatures w14:val="none"/>
        </w:rPr>
      </w:pPr>
      <w:r w:rsidRPr="00CA2FE8">
        <w:rPr>
          <w:rFonts w:ascii="Arial" w:eastAsia="Calibri" w:hAnsi="Arial" w:cs="Arial"/>
          <w:i/>
          <w:iCs/>
          <w:kern w:val="0"/>
          <w:sz w:val="24"/>
          <w:szCs w:val="24"/>
          <w14:ligatures w14:val="none"/>
        </w:rPr>
        <w:t>Indegne sono le mie preghiere, ma poiché bella clemenza usi avere, non farmi sempre dal fuoco possedere.</w:t>
      </w:r>
    </w:p>
    <w:p w14:paraId="3DB04DDA" w14:textId="77777777" w:rsidR="00CA2FE8" w:rsidRPr="00CA2FE8" w:rsidRDefault="00CA2FE8" w:rsidP="005D6B18">
      <w:pPr>
        <w:spacing w:after="240" w:line="240" w:lineRule="auto"/>
        <w:jc w:val="both"/>
        <w:rPr>
          <w:rFonts w:ascii="Arial" w:eastAsia="Calibri" w:hAnsi="Arial" w:cs="Arial"/>
          <w:i/>
          <w:iCs/>
          <w:kern w:val="0"/>
          <w:sz w:val="24"/>
          <w:szCs w:val="24"/>
          <w14:ligatures w14:val="none"/>
        </w:rPr>
      </w:pPr>
      <w:r w:rsidRPr="00CA2FE8">
        <w:rPr>
          <w:rFonts w:ascii="Arial" w:eastAsia="Calibri" w:hAnsi="Arial" w:cs="Arial"/>
          <w:i/>
          <w:iCs/>
          <w:kern w:val="0"/>
          <w:sz w:val="24"/>
          <w:szCs w:val="24"/>
          <w14:ligatures w14:val="none"/>
        </w:rPr>
        <w:t>Un posto tra gli agnelli fammi apprestare e di tra i capri fammi presto levare, sicché alla tua destra possa infine restare.</w:t>
      </w:r>
    </w:p>
    <w:p w14:paraId="2FA76DB4" w14:textId="77777777" w:rsidR="00CA2FE8" w:rsidRPr="00CA2FE8" w:rsidRDefault="00CA2FE8" w:rsidP="005D6B18">
      <w:pPr>
        <w:spacing w:after="240" w:line="240" w:lineRule="auto"/>
        <w:jc w:val="both"/>
        <w:rPr>
          <w:rFonts w:ascii="Arial" w:eastAsia="Calibri" w:hAnsi="Arial" w:cs="Arial"/>
          <w:i/>
          <w:iCs/>
          <w:kern w:val="0"/>
          <w:sz w:val="24"/>
          <w:szCs w:val="24"/>
          <w14:ligatures w14:val="none"/>
        </w:rPr>
      </w:pPr>
      <w:r w:rsidRPr="00CA2FE8">
        <w:rPr>
          <w:rFonts w:ascii="Arial" w:eastAsia="Calibri" w:hAnsi="Arial" w:cs="Arial"/>
          <w:i/>
          <w:iCs/>
          <w:kern w:val="0"/>
          <w:sz w:val="24"/>
          <w:szCs w:val="24"/>
          <w14:ligatures w14:val="none"/>
        </w:rPr>
        <w:t>Quando i malvagi saran stati confutati, da aspre fiamme per tutto avvoltolati, chiama me invece tra gli eletti salvati.</w:t>
      </w:r>
    </w:p>
    <w:p w14:paraId="45284D22" w14:textId="77777777" w:rsidR="00CA2FE8" w:rsidRPr="00CA2FE8" w:rsidRDefault="00CA2FE8" w:rsidP="005D6B18">
      <w:pPr>
        <w:spacing w:after="240" w:line="240" w:lineRule="auto"/>
        <w:jc w:val="both"/>
        <w:rPr>
          <w:rFonts w:ascii="Arial" w:eastAsia="Calibri" w:hAnsi="Arial" w:cs="Arial"/>
          <w:i/>
          <w:iCs/>
          <w:kern w:val="0"/>
          <w:sz w:val="24"/>
          <w:szCs w:val="24"/>
          <w14:ligatures w14:val="none"/>
        </w:rPr>
      </w:pPr>
      <w:r w:rsidRPr="00CA2FE8">
        <w:rPr>
          <w:rFonts w:ascii="Arial" w:eastAsia="Calibri" w:hAnsi="Arial" w:cs="Arial"/>
          <w:i/>
          <w:iCs/>
          <w:kern w:val="0"/>
          <w:sz w:val="24"/>
          <w:szCs w:val="24"/>
          <w14:ligatures w14:val="none"/>
        </w:rPr>
        <w:t>Ti prego e supplico, per terra prostrato, quasi di cenere, col cuore straziato: assistimi quand'ho tutto terminato.</w:t>
      </w:r>
    </w:p>
    <w:p w14:paraId="3623FAC7" w14:textId="77777777" w:rsidR="00CA2FE8" w:rsidRPr="00CA2FE8" w:rsidRDefault="00CA2FE8" w:rsidP="005D6B18">
      <w:pPr>
        <w:spacing w:after="240" w:line="240" w:lineRule="auto"/>
        <w:jc w:val="both"/>
        <w:rPr>
          <w:rFonts w:ascii="Arial" w:eastAsia="Calibri" w:hAnsi="Arial" w:cs="Arial"/>
          <w:i/>
          <w:iCs/>
          <w:kern w:val="0"/>
          <w:sz w:val="24"/>
          <w:szCs w:val="24"/>
          <w14:ligatures w14:val="none"/>
        </w:rPr>
      </w:pPr>
      <w:r w:rsidRPr="00CA2FE8">
        <w:rPr>
          <w:rFonts w:ascii="Arial" w:eastAsia="Calibri" w:hAnsi="Arial" w:cs="Arial"/>
          <w:i/>
          <w:iCs/>
          <w:kern w:val="0"/>
          <w:sz w:val="24"/>
          <w:szCs w:val="24"/>
          <w14:ligatures w14:val="none"/>
        </w:rPr>
        <w:t>Pieno di pianto quel giorno sarà, in cui dalla cenere di nuovo sorgerà l'uomo colpevole per udir la sentenza.</w:t>
      </w:r>
    </w:p>
    <w:p w14:paraId="1D586D93" w14:textId="77777777" w:rsidR="00CA2FE8" w:rsidRPr="00CA2FE8" w:rsidRDefault="00CA2FE8" w:rsidP="005D6B18">
      <w:pPr>
        <w:spacing w:after="240" w:line="240" w:lineRule="auto"/>
        <w:jc w:val="both"/>
        <w:rPr>
          <w:rFonts w:ascii="Arial" w:eastAsia="Calibri" w:hAnsi="Arial" w:cs="Arial"/>
          <w:i/>
          <w:iCs/>
          <w:kern w:val="0"/>
          <w:sz w:val="24"/>
          <w:szCs w:val="24"/>
          <w14:ligatures w14:val="none"/>
        </w:rPr>
      </w:pPr>
      <w:r w:rsidRPr="00CA2FE8">
        <w:rPr>
          <w:rFonts w:ascii="Arial" w:eastAsia="Calibri" w:hAnsi="Arial" w:cs="Arial"/>
          <w:i/>
          <w:iCs/>
          <w:kern w:val="0"/>
          <w:sz w:val="24"/>
          <w:szCs w:val="24"/>
          <w14:ligatures w14:val="none"/>
        </w:rPr>
        <w:t>Usagli dunque, o Dio, mite clemenza: Sire Gesù pietoso, donagli riposo. Amen</w:t>
      </w:r>
    </w:p>
    <w:p w14:paraId="64706C9A"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 xml:space="preserve">Questo canto in qualche modo ricorda quanto profetizzato da Gioele. </w:t>
      </w:r>
    </w:p>
    <w:p w14:paraId="480345BB"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Parola del Signore che fu rivolta a Sofonia, figlio di Cusì, figlio di Godolia, figlio di Amaria, figlio di Ezechia, al tempo di Giosia, figlio di Amon, re di Giuda.</w:t>
      </w:r>
    </w:p>
    <w:p w14:paraId="40970574"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 xml:space="preserve">«Tutto farò sparire dalla terra. Oracolo del Signore. Distruggerò uomini e bestie; distruggerò gli uccelli del cielo e i pesci del mare, farò inciampare i malvagi, </w:t>
      </w:r>
      <w:r w:rsidRPr="00CA2FE8">
        <w:rPr>
          <w:rFonts w:ascii="Arial" w:eastAsia="Times New Roman" w:hAnsi="Arial" w:cs="Arial"/>
          <w:i/>
          <w:iCs/>
          <w:kern w:val="0"/>
          <w:sz w:val="24"/>
          <w:szCs w:val="24"/>
          <w:lang w:eastAsia="it-IT"/>
          <w14:ligatures w14:val="none"/>
        </w:rPr>
        <w:lastRenderedPageBreak/>
        <w:t>eliminerò l’uomo dalla terra. Oracolo del Signore. Stenderò la mano su Giuda e su tutti gli abitanti di Gerusalemme; eliminerò da questo luogo quello che resta di Baal e il nome degli addetti ai culti insieme ai sacerdoti, quelli che sui tetti si prostrano davanti all’esercito celeste e quelli che si prostrano giurando per il Signore, e poi giurano per Milcom, quelli che si allontanano dal seguire il Signore, che non lo cercano né lo consultano».</w:t>
      </w:r>
    </w:p>
    <w:p w14:paraId="7CB909E7"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Silenzio, alla presenza del Signore Dio, perché il giorno del Signore è vicino, perché il Signore ha preparato un sacrificio, ha purificato i suoi invitati. «Nel giorno del sacrificio del Signore, io punirò i capi e i figli di re e quanti vestono alla moda straniera; punirò in quel giorno chiunque salta la soglia, chi riempie di rapine e di frodi il palazzo del suo padrone.</w:t>
      </w:r>
    </w:p>
    <w:p w14:paraId="61BDF028"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In quel giorno – oracolo del Signore – grida d’aiuto verranno dalla porta dei Pesci, ululati dal quartiere nuovo e grande fragore dai colli. Urlate, abitanti del Mortaio, poiché tutta la turba dei mercanti è finita, tutti i pesatori dell’argento sono sterminati.</w:t>
      </w:r>
    </w:p>
    <w:p w14:paraId="4EB31781"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 xml:space="preserve">In quel tempo perlustrerò Gerusalemme con lanterne e farò giustizia di quegli uomini che, riposando come vino sulla feccia, pensano: “Il Signore non fa né bene né male”. I loro beni saranno saccheggiati e le loro case distrutte. Costruiranno case ma non le abiteranno, pianteranno viti, ma non ne berranno il vino». </w:t>
      </w:r>
    </w:p>
    <w:p w14:paraId="47999C0F"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 xml:space="preserve">È vicino il grande giorno del Signore, è vicino e avanza a grandi passi. Una voce: «Amaro è il giorno del Signore!». Anche un prode lo grida. </w:t>
      </w:r>
    </w:p>
    <w:p w14:paraId="6B04D060"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Giorno d’ira quel giorno, giorno di angoscia e di afflizione, giorno di rovina e di sterminio, giorno di tenebra e di oscurità, e giorno di nube e di caligine, giorno di suono di corno e di grido di guerra sulle città fortificate e sulle torri elevate.</w:t>
      </w:r>
    </w:p>
    <w:p w14:paraId="32BAE66A" w14:textId="77777777" w:rsidR="00CA2FE8" w:rsidRPr="00CA2FE8" w:rsidRDefault="00CA2FE8" w:rsidP="005D6B18">
      <w:pPr>
        <w:spacing w:after="240" w:line="240" w:lineRule="auto"/>
        <w:jc w:val="both"/>
        <w:rPr>
          <w:rFonts w:ascii="Arial" w:eastAsia="Times New Roman" w:hAnsi="Arial" w:cs="Arial"/>
          <w:i/>
          <w:iCs/>
          <w:kern w:val="0"/>
          <w:sz w:val="24"/>
          <w:szCs w:val="24"/>
          <w:lang w:eastAsia="it-IT"/>
          <w14:ligatures w14:val="none"/>
        </w:rPr>
      </w:pPr>
      <w:r w:rsidRPr="00CA2FE8">
        <w:rPr>
          <w:rFonts w:ascii="Arial" w:eastAsia="Times New Roman" w:hAnsi="Arial" w:cs="Arial"/>
          <w:i/>
          <w:iCs/>
          <w:kern w:val="0"/>
          <w:sz w:val="24"/>
          <w:szCs w:val="24"/>
          <w:lang w:eastAsia="it-IT"/>
          <w14:ligatures w14:val="none"/>
        </w:rPr>
        <w:t xml:space="preserve">Metterò gli uomini in angoscia e cammineranno come ciechi, perché hanno peccato contro il Signore; il loro sangue sarà sparso come polvere e la loro carne come escrementi. Neppure il loro argento, neppure il loro oro potranno salvarli. Nel giorno dell’ira del Signore e al fuoco della sua gelosia tutta la terra sarà consumata, poiché farà improvvisa distruzione di tutti gli abitanti della terra (Sof 1,1-18). </w:t>
      </w:r>
    </w:p>
    <w:p w14:paraId="47264DF1"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Il Qoèlet vuole che ogni giorno l’uomo viva con una sola certezza. Se vuole possedere tutto se stesso, deve temere il Signore e osservare i comandamenti.</w:t>
      </w:r>
    </w:p>
    <w:p w14:paraId="238903CC"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Farà questo se saprà che di ogni cosa visibile e invisibile, palese e occulta lui dovrà rendere conto al Signore. Del bene e del male dovrà dargli spiegazioni.</w:t>
      </w:r>
    </w:p>
    <w:p w14:paraId="5A637C81" w14:textId="77777777" w:rsidR="00CA2FE8" w:rsidRPr="00CA2FE8" w:rsidRDefault="00CA2FE8" w:rsidP="005D6B18">
      <w:pPr>
        <w:spacing w:after="240" w:line="240" w:lineRule="auto"/>
        <w:jc w:val="both"/>
        <w:rPr>
          <w:rFonts w:ascii="Arial" w:eastAsia="Times New Roman" w:hAnsi="Arial" w:cs="Arial"/>
          <w:kern w:val="0"/>
          <w:sz w:val="24"/>
          <w:szCs w:val="24"/>
          <w:lang w:eastAsia="it-IT"/>
          <w14:ligatures w14:val="none"/>
        </w:rPr>
      </w:pPr>
      <w:r w:rsidRPr="00CA2FE8">
        <w:rPr>
          <w:rFonts w:ascii="Arial" w:eastAsia="Times New Roman" w:hAnsi="Arial" w:cs="Arial"/>
          <w:kern w:val="0"/>
          <w:sz w:val="24"/>
          <w:szCs w:val="24"/>
          <w:lang w:eastAsia="it-IT"/>
          <w14:ligatures w14:val="none"/>
        </w:rPr>
        <w:t>Questa è verità eterna, assoluta, indistruttibile. Ogni uomo sarà sottoposto al giudizio di Dio e da esso dipenderà la sua eternità di gloria o di ignominia.</w:t>
      </w:r>
    </w:p>
    <w:p w14:paraId="5C1F54F5" w14:textId="77777777" w:rsidR="00CA2FE8" w:rsidRDefault="00CA2FE8" w:rsidP="00D305E0">
      <w:pPr>
        <w:spacing w:after="240" w:line="240" w:lineRule="auto"/>
        <w:jc w:val="both"/>
        <w:rPr>
          <w:rFonts w:ascii="Arial" w:eastAsia="Calibri" w:hAnsi="Arial" w:cs="Arial"/>
          <w:kern w:val="0"/>
          <w:sz w:val="24"/>
          <w14:ligatures w14:val="none"/>
        </w:rPr>
      </w:pPr>
    </w:p>
    <w:p w14:paraId="1E9FADA6" w14:textId="77777777" w:rsidR="00505E11" w:rsidRDefault="00505E11" w:rsidP="00D305E0">
      <w:pPr>
        <w:spacing w:after="240" w:line="240" w:lineRule="auto"/>
        <w:jc w:val="right"/>
        <w:rPr>
          <w:rFonts w:ascii="Arial" w:eastAsia="Times New Roman" w:hAnsi="Arial" w:cs="Times New Roman"/>
          <w:i/>
          <w:kern w:val="0"/>
          <w:sz w:val="20"/>
          <w:szCs w:val="20"/>
          <w:lang w:eastAsia="it-IT"/>
          <w14:ligatures w14:val="none"/>
        </w:rPr>
      </w:pPr>
    </w:p>
    <w:p w14:paraId="114A11D3" w14:textId="77777777" w:rsidR="00505E11" w:rsidRDefault="00505E11" w:rsidP="00D305E0">
      <w:pPr>
        <w:spacing w:after="240" w:line="240" w:lineRule="auto"/>
        <w:jc w:val="right"/>
        <w:rPr>
          <w:rFonts w:ascii="Arial" w:eastAsia="Times New Roman" w:hAnsi="Arial" w:cs="Times New Roman"/>
          <w:i/>
          <w:kern w:val="0"/>
          <w:sz w:val="20"/>
          <w:szCs w:val="20"/>
          <w:lang w:eastAsia="it-IT"/>
          <w14:ligatures w14:val="none"/>
        </w:rPr>
      </w:pPr>
    </w:p>
    <w:p w14:paraId="7243A172" w14:textId="09DF8A36" w:rsidR="00D23CD9" w:rsidRPr="00D23CD9" w:rsidRDefault="00316D81" w:rsidP="00D305E0">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240" w:line="240" w:lineRule="auto"/>
        <w:ind w:left="851" w:hanging="851"/>
        <w:jc w:val="center"/>
        <w:outlineLvl w:val="0"/>
        <w:rPr>
          <w:rFonts w:ascii="Arial" w:eastAsia="Times New Roman" w:hAnsi="Arial" w:cs="Times New Roman"/>
          <w:b/>
          <w:bCs/>
          <w:kern w:val="0"/>
          <w:sz w:val="40"/>
          <w:szCs w:val="20"/>
          <w:lang w:eastAsia="it-IT"/>
          <w14:ligatures w14:val="none"/>
        </w:rPr>
      </w:pPr>
      <w:bookmarkStart w:id="166" w:name="_Toc311519493"/>
      <w:bookmarkStart w:id="167" w:name="_Toc227158759"/>
      <w:r w:rsidRPr="00D23CD9">
        <w:rPr>
          <w:rFonts w:ascii="Arial" w:eastAsia="Times New Roman" w:hAnsi="Arial" w:cs="Times New Roman"/>
          <w:b/>
          <w:bCs/>
          <w:kern w:val="0"/>
          <w:sz w:val="40"/>
          <w:szCs w:val="20"/>
          <w:lang w:eastAsia="it-IT"/>
          <w14:ligatures w14:val="none"/>
        </w:rPr>
        <w:lastRenderedPageBreak/>
        <w:t>INDICE</w:t>
      </w:r>
      <w:bookmarkEnd w:id="166"/>
      <w:bookmarkEnd w:id="167"/>
    </w:p>
    <w:p w14:paraId="27957971" w14:textId="77777777" w:rsidR="00D23CD9" w:rsidRPr="00D23CD9" w:rsidRDefault="00D23CD9" w:rsidP="00D305E0">
      <w:pPr>
        <w:spacing w:after="240" w:line="240" w:lineRule="auto"/>
        <w:rPr>
          <w:rFonts w:ascii="Times New Roman" w:eastAsia="Times New Roman" w:hAnsi="Times New Roman" w:cs="Times New Roman"/>
          <w:kern w:val="0"/>
          <w:sz w:val="20"/>
          <w:szCs w:val="20"/>
          <w:lang w:eastAsia="it-IT"/>
          <w14:ligatures w14:val="none"/>
        </w:rPr>
      </w:pPr>
    </w:p>
    <w:p w14:paraId="23F00139" w14:textId="0DB6543A" w:rsidR="00ED0ACF" w:rsidRDefault="00D23CD9">
      <w:pPr>
        <w:pStyle w:val="Sommario1"/>
        <w:tabs>
          <w:tab w:val="right" w:leader="dot" w:pos="8778"/>
        </w:tabs>
        <w:rPr>
          <w:rFonts w:asciiTheme="minorHAnsi" w:eastAsiaTheme="minorEastAsia" w:hAnsiTheme="minorHAnsi" w:cstheme="minorBidi"/>
          <w:noProof/>
          <w:kern w:val="2"/>
          <w:sz w:val="24"/>
          <w:szCs w:val="24"/>
          <w14:ligatures w14:val="standardContextual"/>
        </w:rPr>
      </w:pPr>
      <w:r w:rsidRPr="00D305E0">
        <w:rPr>
          <w:rFonts w:ascii="Arial" w:hAnsi="Arial" w:cs="Arial"/>
          <w:b/>
          <w:bCs/>
          <w:sz w:val="24"/>
          <w:szCs w:val="24"/>
        </w:rPr>
        <w:fldChar w:fldCharType="begin"/>
      </w:r>
      <w:r w:rsidRPr="00D305E0">
        <w:rPr>
          <w:rFonts w:ascii="Arial" w:hAnsi="Arial" w:cs="Arial"/>
          <w:b/>
          <w:bCs/>
          <w:sz w:val="24"/>
          <w:szCs w:val="24"/>
        </w:rPr>
        <w:instrText xml:space="preserve"> TOC \o "1-4" \h \z \u </w:instrText>
      </w:r>
      <w:r w:rsidRPr="00D305E0">
        <w:rPr>
          <w:rFonts w:ascii="Arial" w:hAnsi="Arial" w:cs="Arial"/>
          <w:b/>
          <w:bCs/>
          <w:sz w:val="24"/>
          <w:szCs w:val="24"/>
        </w:rPr>
        <w:fldChar w:fldCharType="separate"/>
      </w:r>
      <w:hyperlink w:anchor="_Toc227158666" w:history="1">
        <w:r w:rsidR="00ED0ACF" w:rsidRPr="00F46456">
          <w:rPr>
            <w:rStyle w:val="Collegamentoipertestuale"/>
            <w:rFonts w:ascii="Arial" w:hAnsi="Arial" w:cs="Arial"/>
            <w:b/>
            <w:bCs/>
            <w:noProof/>
            <w:kern w:val="32"/>
          </w:rPr>
          <w:t>FRAMMENTI DI SPIRITUALITÀ CRISTIANA</w:t>
        </w:r>
        <w:r w:rsidR="00ED0ACF">
          <w:rPr>
            <w:noProof/>
            <w:webHidden/>
          </w:rPr>
          <w:tab/>
        </w:r>
        <w:r w:rsidR="00ED0ACF">
          <w:rPr>
            <w:noProof/>
            <w:webHidden/>
          </w:rPr>
          <w:fldChar w:fldCharType="begin"/>
        </w:r>
        <w:r w:rsidR="00ED0ACF">
          <w:rPr>
            <w:noProof/>
            <w:webHidden/>
          </w:rPr>
          <w:instrText xml:space="preserve"> PAGEREF _Toc227158666 \h </w:instrText>
        </w:r>
        <w:r w:rsidR="00ED0ACF">
          <w:rPr>
            <w:noProof/>
            <w:webHidden/>
          </w:rPr>
        </w:r>
        <w:r w:rsidR="00ED0ACF">
          <w:rPr>
            <w:noProof/>
            <w:webHidden/>
          </w:rPr>
          <w:fldChar w:fldCharType="separate"/>
        </w:r>
        <w:r w:rsidR="00ED0ACF">
          <w:rPr>
            <w:noProof/>
            <w:webHidden/>
          </w:rPr>
          <w:t>1</w:t>
        </w:r>
        <w:r w:rsidR="00ED0ACF">
          <w:rPr>
            <w:noProof/>
            <w:webHidden/>
          </w:rPr>
          <w:fldChar w:fldCharType="end"/>
        </w:r>
      </w:hyperlink>
    </w:p>
    <w:p w14:paraId="496BB1E3" w14:textId="2A417C2A" w:rsidR="00ED0ACF" w:rsidRDefault="00ED0ACF">
      <w:pPr>
        <w:pStyle w:val="Sommario2"/>
        <w:tabs>
          <w:tab w:val="right" w:leader="dot" w:pos="8778"/>
        </w:tabs>
        <w:rPr>
          <w:rFonts w:asciiTheme="minorHAnsi" w:eastAsiaTheme="minorEastAsia" w:hAnsiTheme="minorHAnsi" w:cstheme="minorBidi"/>
          <w:noProof/>
          <w:kern w:val="2"/>
          <w:sz w:val="24"/>
          <w:szCs w:val="24"/>
          <w14:ligatures w14:val="standardContextual"/>
        </w:rPr>
      </w:pPr>
      <w:hyperlink w:anchor="_Toc227158667" w:history="1">
        <w:r w:rsidRPr="00F46456">
          <w:rPr>
            <w:rStyle w:val="Collegamentoipertestuale"/>
            <w:rFonts w:ascii="Arial" w:hAnsi="Arial" w:cs="Arial"/>
            <w:b/>
            <w:bCs/>
            <w:i/>
            <w:iCs/>
            <w:noProof/>
          </w:rPr>
          <w:t>13 Settembre 2026</w:t>
        </w:r>
        <w:r>
          <w:rPr>
            <w:noProof/>
            <w:webHidden/>
          </w:rPr>
          <w:tab/>
        </w:r>
        <w:r>
          <w:rPr>
            <w:noProof/>
            <w:webHidden/>
          </w:rPr>
          <w:fldChar w:fldCharType="begin"/>
        </w:r>
        <w:r>
          <w:rPr>
            <w:noProof/>
            <w:webHidden/>
          </w:rPr>
          <w:instrText xml:space="preserve"> PAGEREF _Toc227158667 \h </w:instrText>
        </w:r>
        <w:r>
          <w:rPr>
            <w:noProof/>
            <w:webHidden/>
          </w:rPr>
        </w:r>
        <w:r>
          <w:rPr>
            <w:noProof/>
            <w:webHidden/>
          </w:rPr>
          <w:fldChar w:fldCharType="separate"/>
        </w:r>
        <w:r>
          <w:rPr>
            <w:noProof/>
            <w:webHidden/>
          </w:rPr>
          <w:t>1</w:t>
        </w:r>
        <w:r>
          <w:rPr>
            <w:noProof/>
            <w:webHidden/>
          </w:rPr>
          <w:fldChar w:fldCharType="end"/>
        </w:r>
      </w:hyperlink>
    </w:p>
    <w:p w14:paraId="4394248F" w14:textId="4E99AA5F" w:rsidR="00ED0ACF" w:rsidRDefault="00ED0ACF">
      <w:pPr>
        <w:pStyle w:val="Sommario1"/>
        <w:tabs>
          <w:tab w:val="right" w:leader="dot" w:pos="8778"/>
        </w:tabs>
        <w:rPr>
          <w:rFonts w:asciiTheme="minorHAnsi" w:eastAsiaTheme="minorEastAsia" w:hAnsiTheme="minorHAnsi" w:cstheme="minorBidi"/>
          <w:noProof/>
          <w:kern w:val="2"/>
          <w:sz w:val="24"/>
          <w:szCs w:val="24"/>
          <w14:ligatures w14:val="standardContextual"/>
        </w:rPr>
      </w:pPr>
      <w:hyperlink w:anchor="_Toc227158668" w:history="1">
        <w:r w:rsidRPr="00F46456">
          <w:rPr>
            <w:rStyle w:val="Collegamentoipertestuale"/>
            <w:noProof/>
          </w:rPr>
          <w:t>EVANGELIZZARE DALLA LETTERA AGLI EFESINI</w:t>
        </w:r>
        <w:r>
          <w:rPr>
            <w:noProof/>
            <w:webHidden/>
          </w:rPr>
          <w:tab/>
        </w:r>
        <w:r>
          <w:rPr>
            <w:noProof/>
            <w:webHidden/>
          </w:rPr>
          <w:fldChar w:fldCharType="begin"/>
        </w:r>
        <w:r>
          <w:rPr>
            <w:noProof/>
            <w:webHidden/>
          </w:rPr>
          <w:instrText xml:space="preserve"> PAGEREF _Toc227158668 \h </w:instrText>
        </w:r>
        <w:r>
          <w:rPr>
            <w:noProof/>
            <w:webHidden/>
          </w:rPr>
        </w:r>
        <w:r>
          <w:rPr>
            <w:noProof/>
            <w:webHidden/>
          </w:rPr>
          <w:fldChar w:fldCharType="separate"/>
        </w:r>
        <w:r>
          <w:rPr>
            <w:noProof/>
            <w:webHidden/>
          </w:rPr>
          <w:t>1</w:t>
        </w:r>
        <w:r>
          <w:rPr>
            <w:noProof/>
            <w:webHidden/>
          </w:rPr>
          <w:fldChar w:fldCharType="end"/>
        </w:r>
      </w:hyperlink>
    </w:p>
    <w:p w14:paraId="254B6CA6" w14:textId="78A5A322" w:rsidR="00ED0ACF" w:rsidRDefault="00ED0ACF">
      <w:pPr>
        <w:pStyle w:val="Sommario1"/>
        <w:tabs>
          <w:tab w:val="right" w:leader="dot" w:pos="8778"/>
        </w:tabs>
        <w:rPr>
          <w:rFonts w:asciiTheme="minorHAnsi" w:eastAsiaTheme="minorEastAsia" w:hAnsiTheme="minorHAnsi" w:cstheme="minorBidi"/>
          <w:noProof/>
          <w:kern w:val="2"/>
          <w:sz w:val="24"/>
          <w:szCs w:val="24"/>
          <w14:ligatures w14:val="standardContextual"/>
        </w:rPr>
      </w:pPr>
      <w:hyperlink w:anchor="_Toc227158669" w:history="1">
        <w:r w:rsidRPr="00F46456">
          <w:rPr>
            <w:rStyle w:val="Collegamentoipertestuale"/>
            <w:noProof/>
          </w:rPr>
          <w:t>EVANGELIZZARE DIMORANDO CON DIMORA PERENNE NEL CUORE DEL PADRE E DEL FIGLIO E DELLO SPIRITO SANTO</w:t>
        </w:r>
        <w:r>
          <w:rPr>
            <w:noProof/>
            <w:webHidden/>
          </w:rPr>
          <w:tab/>
        </w:r>
        <w:r>
          <w:rPr>
            <w:noProof/>
            <w:webHidden/>
          </w:rPr>
          <w:fldChar w:fldCharType="begin"/>
        </w:r>
        <w:r>
          <w:rPr>
            <w:noProof/>
            <w:webHidden/>
          </w:rPr>
          <w:instrText xml:space="preserve"> PAGEREF _Toc227158669 \h </w:instrText>
        </w:r>
        <w:r>
          <w:rPr>
            <w:noProof/>
            <w:webHidden/>
          </w:rPr>
        </w:r>
        <w:r>
          <w:rPr>
            <w:noProof/>
            <w:webHidden/>
          </w:rPr>
          <w:fldChar w:fldCharType="separate"/>
        </w:r>
        <w:r>
          <w:rPr>
            <w:noProof/>
            <w:webHidden/>
          </w:rPr>
          <w:t>1</w:t>
        </w:r>
        <w:r>
          <w:rPr>
            <w:noProof/>
            <w:webHidden/>
          </w:rPr>
          <w:fldChar w:fldCharType="end"/>
        </w:r>
      </w:hyperlink>
    </w:p>
    <w:p w14:paraId="5993E8F5" w14:textId="3CA97A60" w:rsidR="00ED0ACF" w:rsidRDefault="00ED0ACF">
      <w:pPr>
        <w:pStyle w:val="Sommario3"/>
        <w:rPr>
          <w:rFonts w:asciiTheme="minorHAnsi" w:eastAsiaTheme="minorEastAsia" w:hAnsiTheme="minorHAnsi" w:cstheme="minorBidi"/>
          <w:noProof/>
          <w:kern w:val="2"/>
          <w:sz w:val="24"/>
          <w:szCs w:val="24"/>
          <w14:ligatures w14:val="standardContextual"/>
        </w:rPr>
      </w:pPr>
      <w:hyperlink w:anchor="_Toc227158670" w:history="1">
        <w:r w:rsidRPr="00F46456">
          <w:rPr>
            <w:rStyle w:val="Collegamentoipertestuale"/>
            <w:noProof/>
          </w:rPr>
          <w:t>Introduzione</w:t>
        </w:r>
        <w:r>
          <w:rPr>
            <w:noProof/>
            <w:webHidden/>
          </w:rPr>
          <w:tab/>
        </w:r>
        <w:r>
          <w:rPr>
            <w:noProof/>
            <w:webHidden/>
          </w:rPr>
          <w:fldChar w:fldCharType="begin"/>
        </w:r>
        <w:r>
          <w:rPr>
            <w:noProof/>
            <w:webHidden/>
          </w:rPr>
          <w:instrText xml:space="preserve"> PAGEREF _Toc227158670 \h </w:instrText>
        </w:r>
        <w:r>
          <w:rPr>
            <w:noProof/>
            <w:webHidden/>
          </w:rPr>
        </w:r>
        <w:r>
          <w:rPr>
            <w:noProof/>
            <w:webHidden/>
          </w:rPr>
          <w:fldChar w:fldCharType="separate"/>
        </w:r>
        <w:r>
          <w:rPr>
            <w:noProof/>
            <w:webHidden/>
          </w:rPr>
          <w:t>1</w:t>
        </w:r>
        <w:r>
          <w:rPr>
            <w:noProof/>
            <w:webHidden/>
          </w:rPr>
          <w:fldChar w:fldCharType="end"/>
        </w:r>
      </w:hyperlink>
    </w:p>
    <w:p w14:paraId="1A5CD1E1" w14:textId="41B69B14" w:rsidR="00ED0ACF" w:rsidRDefault="00ED0ACF">
      <w:pPr>
        <w:pStyle w:val="Sommario3"/>
        <w:rPr>
          <w:rFonts w:asciiTheme="minorHAnsi" w:eastAsiaTheme="minorEastAsia" w:hAnsiTheme="minorHAnsi" w:cstheme="minorBidi"/>
          <w:noProof/>
          <w:kern w:val="2"/>
          <w:sz w:val="24"/>
          <w:szCs w:val="24"/>
          <w14:ligatures w14:val="standardContextual"/>
        </w:rPr>
      </w:pPr>
      <w:hyperlink w:anchor="_Toc227158671" w:history="1">
        <w:r w:rsidRPr="00F46456">
          <w:rPr>
            <w:rStyle w:val="Collegamentoipertestuale"/>
            <w:noProof/>
          </w:rPr>
          <w:t>Presentazione</w:t>
        </w:r>
        <w:r>
          <w:rPr>
            <w:noProof/>
            <w:webHidden/>
          </w:rPr>
          <w:tab/>
        </w:r>
        <w:r>
          <w:rPr>
            <w:noProof/>
            <w:webHidden/>
          </w:rPr>
          <w:fldChar w:fldCharType="begin"/>
        </w:r>
        <w:r>
          <w:rPr>
            <w:noProof/>
            <w:webHidden/>
          </w:rPr>
          <w:instrText xml:space="preserve"> PAGEREF _Toc227158671 \h </w:instrText>
        </w:r>
        <w:r>
          <w:rPr>
            <w:noProof/>
            <w:webHidden/>
          </w:rPr>
        </w:r>
        <w:r>
          <w:rPr>
            <w:noProof/>
            <w:webHidden/>
          </w:rPr>
          <w:fldChar w:fldCharType="separate"/>
        </w:r>
        <w:r>
          <w:rPr>
            <w:noProof/>
            <w:webHidden/>
          </w:rPr>
          <w:t>3</w:t>
        </w:r>
        <w:r>
          <w:rPr>
            <w:noProof/>
            <w:webHidden/>
          </w:rPr>
          <w:fldChar w:fldCharType="end"/>
        </w:r>
      </w:hyperlink>
    </w:p>
    <w:p w14:paraId="75EC542A" w14:textId="59B1B024" w:rsidR="00ED0ACF" w:rsidRDefault="00ED0ACF">
      <w:pPr>
        <w:pStyle w:val="Sommario3"/>
        <w:rPr>
          <w:rFonts w:asciiTheme="minorHAnsi" w:eastAsiaTheme="minorEastAsia" w:hAnsiTheme="minorHAnsi" w:cstheme="minorBidi"/>
          <w:noProof/>
          <w:kern w:val="2"/>
          <w:sz w:val="24"/>
          <w:szCs w:val="24"/>
          <w14:ligatures w14:val="standardContextual"/>
        </w:rPr>
      </w:pPr>
      <w:hyperlink w:anchor="_Toc227158672" w:history="1">
        <w:r w:rsidRPr="00F46456">
          <w:rPr>
            <w:rStyle w:val="Collegamentoipertestuale"/>
            <w:noProof/>
          </w:rPr>
          <w:t>Il fine della Lettera agli Efesini</w:t>
        </w:r>
        <w:r>
          <w:rPr>
            <w:noProof/>
            <w:webHidden/>
          </w:rPr>
          <w:tab/>
        </w:r>
        <w:r>
          <w:rPr>
            <w:noProof/>
            <w:webHidden/>
          </w:rPr>
          <w:fldChar w:fldCharType="begin"/>
        </w:r>
        <w:r>
          <w:rPr>
            <w:noProof/>
            <w:webHidden/>
          </w:rPr>
          <w:instrText xml:space="preserve"> PAGEREF _Toc227158672 \h </w:instrText>
        </w:r>
        <w:r>
          <w:rPr>
            <w:noProof/>
            <w:webHidden/>
          </w:rPr>
        </w:r>
        <w:r>
          <w:rPr>
            <w:noProof/>
            <w:webHidden/>
          </w:rPr>
          <w:fldChar w:fldCharType="separate"/>
        </w:r>
        <w:r>
          <w:rPr>
            <w:noProof/>
            <w:webHidden/>
          </w:rPr>
          <w:t>35</w:t>
        </w:r>
        <w:r>
          <w:rPr>
            <w:noProof/>
            <w:webHidden/>
          </w:rPr>
          <w:fldChar w:fldCharType="end"/>
        </w:r>
      </w:hyperlink>
    </w:p>
    <w:p w14:paraId="0665CEA4" w14:textId="12FBCD96" w:rsidR="00ED0ACF" w:rsidRDefault="00ED0ACF">
      <w:pPr>
        <w:pStyle w:val="Sommario3"/>
        <w:rPr>
          <w:rFonts w:asciiTheme="minorHAnsi" w:eastAsiaTheme="minorEastAsia" w:hAnsiTheme="minorHAnsi" w:cstheme="minorBidi"/>
          <w:noProof/>
          <w:kern w:val="2"/>
          <w:sz w:val="24"/>
          <w:szCs w:val="24"/>
          <w14:ligatures w14:val="standardContextual"/>
        </w:rPr>
      </w:pPr>
      <w:hyperlink w:anchor="_Toc227158673" w:history="1">
        <w:r w:rsidRPr="00F46456">
          <w:rPr>
            <w:rStyle w:val="Collegamentoipertestuale"/>
            <w:noProof/>
          </w:rPr>
          <w:t>Paolo, l’Apostolo dell’unità</w:t>
        </w:r>
        <w:r>
          <w:rPr>
            <w:noProof/>
            <w:webHidden/>
          </w:rPr>
          <w:tab/>
        </w:r>
        <w:r>
          <w:rPr>
            <w:noProof/>
            <w:webHidden/>
          </w:rPr>
          <w:fldChar w:fldCharType="begin"/>
        </w:r>
        <w:r>
          <w:rPr>
            <w:noProof/>
            <w:webHidden/>
          </w:rPr>
          <w:instrText xml:space="preserve"> PAGEREF _Toc227158673 \h </w:instrText>
        </w:r>
        <w:r>
          <w:rPr>
            <w:noProof/>
            <w:webHidden/>
          </w:rPr>
        </w:r>
        <w:r>
          <w:rPr>
            <w:noProof/>
            <w:webHidden/>
          </w:rPr>
          <w:fldChar w:fldCharType="separate"/>
        </w:r>
        <w:r>
          <w:rPr>
            <w:noProof/>
            <w:webHidden/>
          </w:rPr>
          <w:t>41</w:t>
        </w:r>
        <w:r>
          <w:rPr>
            <w:noProof/>
            <w:webHidden/>
          </w:rPr>
          <w:fldChar w:fldCharType="end"/>
        </w:r>
      </w:hyperlink>
    </w:p>
    <w:p w14:paraId="0AB514F7" w14:textId="73800990" w:rsidR="00ED0ACF" w:rsidRDefault="00ED0ACF">
      <w:pPr>
        <w:pStyle w:val="Sommario1"/>
        <w:tabs>
          <w:tab w:val="right" w:leader="dot" w:pos="8778"/>
        </w:tabs>
        <w:rPr>
          <w:rFonts w:asciiTheme="minorHAnsi" w:eastAsiaTheme="minorEastAsia" w:hAnsiTheme="minorHAnsi" w:cstheme="minorBidi"/>
          <w:noProof/>
          <w:kern w:val="2"/>
          <w:sz w:val="24"/>
          <w:szCs w:val="24"/>
          <w14:ligatures w14:val="standardContextual"/>
        </w:rPr>
      </w:pPr>
      <w:hyperlink w:anchor="_Toc227158674" w:history="1">
        <w:r w:rsidRPr="00F46456">
          <w:rPr>
            <w:rStyle w:val="Collegamentoipertestuale"/>
            <w:rFonts w:ascii="Arial" w:hAnsi="Arial" w:cs="Arial"/>
            <w:b/>
            <w:noProof/>
          </w:rPr>
          <w:t>INTRODUZIONE AL CAPITOLO I</w:t>
        </w:r>
        <w:r>
          <w:rPr>
            <w:noProof/>
            <w:webHidden/>
          </w:rPr>
          <w:tab/>
        </w:r>
        <w:r>
          <w:rPr>
            <w:noProof/>
            <w:webHidden/>
          </w:rPr>
          <w:fldChar w:fldCharType="begin"/>
        </w:r>
        <w:r>
          <w:rPr>
            <w:noProof/>
            <w:webHidden/>
          </w:rPr>
          <w:instrText xml:space="preserve"> PAGEREF _Toc227158674 \h </w:instrText>
        </w:r>
        <w:r>
          <w:rPr>
            <w:noProof/>
            <w:webHidden/>
          </w:rPr>
        </w:r>
        <w:r>
          <w:rPr>
            <w:noProof/>
            <w:webHidden/>
          </w:rPr>
          <w:fldChar w:fldCharType="separate"/>
        </w:r>
        <w:r>
          <w:rPr>
            <w:noProof/>
            <w:webHidden/>
          </w:rPr>
          <w:t>49</w:t>
        </w:r>
        <w:r>
          <w:rPr>
            <w:noProof/>
            <w:webHidden/>
          </w:rPr>
          <w:fldChar w:fldCharType="end"/>
        </w:r>
      </w:hyperlink>
    </w:p>
    <w:p w14:paraId="5FF201B9" w14:textId="01764116" w:rsidR="00ED0ACF" w:rsidRDefault="00ED0ACF">
      <w:pPr>
        <w:pStyle w:val="Sommario1"/>
        <w:tabs>
          <w:tab w:val="right" w:leader="dot" w:pos="8778"/>
        </w:tabs>
        <w:rPr>
          <w:rFonts w:asciiTheme="minorHAnsi" w:eastAsiaTheme="minorEastAsia" w:hAnsiTheme="minorHAnsi" w:cstheme="minorBidi"/>
          <w:noProof/>
          <w:kern w:val="2"/>
          <w:sz w:val="24"/>
          <w:szCs w:val="24"/>
          <w14:ligatures w14:val="standardContextual"/>
        </w:rPr>
      </w:pPr>
      <w:hyperlink w:anchor="_Toc227158675" w:history="1">
        <w:r w:rsidRPr="00F46456">
          <w:rPr>
            <w:rStyle w:val="Collegamentoipertestuale"/>
            <w:noProof/>
          </w:rPr>
          <w:t>EVANGELIZZARE DIMORANDO CON DIMORA PERENNE NEL CUORE DEL PADRE E DEL FIGLIO E DELLO SPIRITO SANTO</w:t>
        </w:r>
        <w:r>
          <w:rPr>
            <w:noProof/>
            <w:webHidden/>
          </w:rPr>
          <w:tab/>
        </w:r>
        <w:r>
          <w:rPr>
            <w:noProof/>
            <w:webHidden/>
          </w:rPr>
          <w:fldChar w:fldCharType="begin"/>
        </w:r>
        <w:r>
          <w:rPr>
            <w:noProof/>
            <w:webHidden/>
          </w:rPr>
          <w:instrText xml:space="preserve"> PAGEREF _Toc227158675 \h </w:instrText>
        </w:r>
        <w:r>
          <w:rPr>
            <w:noProof/>
            <w:webHidden/>
          </w:rPr>
        </w:r>
        <w:r>
          <w:rPr>
            <w:noProof/>
            <w:webHidden/>
          </w:rPr>
          <w:fldChar w:fldCharType="separate"/>
        </w:r>
        <w:r>
          <w:rPr>
            <w:noProof/>
            <w:webHidden/>
          </w:rPr>
          <w:t>49</w:t>
        </w:r>
        <w:r>
          <w:rPr>
            <w:noProof/>
            <w:webHidden/>
          </w:rPr>
          <w:fldChar w:fldCharType="end"/>
        </w:r>
      </w:hyperlink>
    </w:p>
    <w:p w14:paraId="623906AC" w14:textId="436A9016" w:rsidR="00ED0ACF" w:rsidRDefault="00ED0ACF">
      <w:pPr>
        <w:pStyle w:val="Sommario3"/>
        <w:rPr>
          <w:rFonts w:asciiTheme="minorHAnsi" w:eastAsiaTheme="minorEastAsia" w:hAnsiTheme="minorHAnsi" w:cstheme="minorBidi"/>
          <w:noProof/>
          <w:kern w:val="2"/>
          <w:sz w:val="24"/>
          <w:szCs w:val="24"/>
          <w14:ligatures w14:val="standardContextual"/>
        </w:rPr>
      </w:pPr>
      <w:hyperlink w:anchor="_Toc227158676" w:history="1">
        <w:r w:rsidRPr="00F46456">
          <w:rPr>
            <w:rStyle w:val="Collegamentoipertestuale"/>
            <w:noProof/>
          </w:rPr>
          <w:t>Introduzione</w:t>
        </w:r>
        <w:r>
          <w:rPr>
            <w:noProof/>
            <w:webHidden/>
          </w:rPr>
          <w:tab/>
        </w:r>
        <w:r>
          <w:rPr>
            <w:noProof/>
            <w:webHidden/>
          </w:rPr>
          <w:fldChar w:fldCharType="begin"/>
        </w:r>
        <w:r>
          <w:rPr>
            <w:noProof/>
            <w:webHidden/>
          </w:rPr>
          <w:instrText xml:space="preserve"> PAGEREF _Toc227158676 \h </w:instrText>
        </w:r>
        <w:r>
          <w:rPr>
            <w:noProof/>
            <w:webHidden/>
          </w:rPr>
        </w:r>
        <w:r>
          <w:rPr>
            <w:noProof/>
            <w:webHidden/>
          </w:rPr>
          <w:fldChar w:fldCharType="separate"/>
        </w:r>
        <w:r>
          <w:rPr>
            <w:noProof/>
            <w:webHidden/>
          </w:rPr>
          <w:t>49</w:t>
        </w:r>
        <w:r>
          <w:rPr>
            <w:noProof/>
            <w:webHidden/>
          </w:rPr>
          <w:fldChar w:fldCharType="end"/>
        </w:r>
      </w:hyperlink>
    </w:p>
    <w:p w14:paraId="40C1E6FA" w14:textId="5E908473" w:rsidR="00ED0ACF" w:rsidRDefault="00ED0ACF">
      <w:pPr>
        <w:pStyle w:val="Sommario3"/>
        <w:rPr>
          <w:rFonts w:asciiTheme="minorHAnsi" w:eastAsiaTheme="minorEastAsia" w:hAnsiTheme="minorHAnsi" w:cstheme="minorBidi"/>
          <w:noProof/>
          <w:kern w:val="2"/>
          <w:sz w:val="24"/>
          <w:szCs w:val="24"/>
          <w14:ligatures w14:val="standardContextual"/>
        </w:rPr>
      </w:pPr>
      <w:hyperlink w:anchor="_Toc227158677" w:history="1">
        <w:r w:rsidRPr="00F46456">
          <w:rPr>
            <w:rStyle w:val="Collegamentoipertestuale"/>
            <w:noProof/>
          </w:rPr>
          <w:t>Indirizzo</w:t>
        </w:r>
        <w:r>
          <w:rPr>
            <w:noProof/>
            <w:webHidden/>
          </w:rPr>
          <w:tab/>
        </w:r>
        <w:r>
          <w:rPr>
            <w:noProof/>
            <w:webHidden/>
          </w:rPr>
          <w:fldChar w:fldCharType="begin"/>
        </w:r>
        <w:r>
          <w:rPr>
            <w:noProof/>
            <w:webHidden/>
          </w:rPr>
          <w:instrText xml:space="preserve"> PAGEREF _Toc227158677 \h </w:instrText>
        </w:r>
        <w:r>
          <w:rPr>
            <w:noProof/>
            <w:webHidden/>
          </w:rPr>
        </w:r>
        <w:r>
          <w:rPr>
            <w:noProof/>
            <w:webHidden/>
          </w:rPr>
          <w:fldChar w:fldCharType="separate"/>
        </w:r>
        <w:r>
          <w:rPr>
            <w:noProof/>
            <w:webHidden/>
          </w:rPr>
          <w:t>66</w:t>
        </w:r>
        <w:r>
          <w:rPr>
            <w:noProof/>
            <w:webHidden/>
          </w:rPr>
          <w:fldChar w:fldCharType="end"/>
        </w:r>
      </w:hyperlink>
    </w:p>
    <w:p w14:paraId="69C6CD46" w14:textId="5C2F60A2" w:rsidR="00ED0ACF" w:rsidRDefault="00ED0ACF">
      <w:pPr>
        <w:pStyle w:val="Sommario3"/>
        <w:rPr>
          <w:rFonts w:asciiTheme="minorHAnsi" w:eastAsiaTheme="minorEastAsia" w:hAnsiTheme="minorHAnsi" w:cstheme="minorBidi"/>
          <w:noProof/>
          <w:kern w:val="2"/>
          <w:sz w:val="24"/>
          <w:szCs w:val="24"/>
          <w14:ligatures w14:val="standardContextual"/>
        </w:rPr>
      </w:pPr>
      <w:hyperlink w:anchor="_Toc227158678" w:history="1">
        <w:r w:rsidRPr="00F46456">
          <w:rPr>
            <w:rStyle w:val="Collegamentoipertestuale"/>
            <w:noProof/>
          </w:rPr>
          <w:t>Il piano divino della salvezza</w:t>
        </w:r>
        <w:r>
          <w:rPr>
            <w:noProof/>
            <w:webHidden/>
          </w:rPr>
          <w:tab/>
        </w:r>
        <w:r>
          <w:rPr>
            <w:noProof/>
            <w:webHidden/>
          </w:rPr>
          <w:fldChar w:fldCharType="begin"/>
        </w:r>
        <w:r>
          <w:rPr>
            <w:noProof/>
            <w:webHidden/>
          </w:rPr>
          <w:instrText xml:space="preserve"> PAGEREF _Toc227158678 \h </w:instrText>
        </w:r>
        <w:r>
          <w:rPr>
            <w:noProof/>
            <w:webHidden/>
          </w:rPr>
        </w:r>
        <w:r>
          <w:rPr>
            <w:noProof/>
            <w:webHidden/>
          </w:rPr>
          <w:fldChar w:fldCharType="separate"/>
        </w:r>
        <w:r>
          <w:rPr>
            <w:noProof/>
            <w:webHidden/>
          </w:rPr>
          <w:t>67</w:t>
        </w:r>
        <w:r>
          <w:rPr>
            <w:noProof/>
            <w:webHidden/>
          </w:rPr>
          <w:fldChar w:fldCharType="end"/>
        </w:r>
      </w:hyperlink>
    </w:p>
    <w:p w14:paraId="0ABDE913" w14:textId="78A6B33E" w:rsidR="00ED0ACF" w:rsidRDefault="00ED0ACF">
      <w:pPr>
        <w:pStyle w:val="Sommario3"/>
        <w:rPr>
          <w:rFonts w:asciiTheme="minorHAnsi" w:eastAsiaTheme="minorEastAsia" w:hAnsiTheme="minorHAnsi" w:cstheme="minorBidi"/>
          <w:noProof/>
          <w:kern w:val="2"/>
          <w:sz w:val="24"/>
          <w:szCs w:val="24"/>
          <w14:ligatures w14:val="standardContextual"/>
        </w:rPr>
      </w:pPr>
      <w:hyperlink w:anchor="_Toc227158679" w:history="1">
        <w:r w:rsidRPr="00F46456">
          <w:rPr>
            <w:rStyle w:val="Collegamentoipertestuale"/>
            <w:noProof/>
          </w:rPr>
          <w:t>Trionfo e supremazia di Cristo</w:t>
        </w:r>
        <w:r>
          <w:rPr>
            <w:noProof/>
            <w:webHidden/>
          </w:rPr>
          <w:tab/>
        </w:r>
        <w:r>
          <w:rPr>
            <w:noProof/>
            <w:webHidden/>
          </w:rPr>
          <w:fldChar w:fldCharType="begin"/>
        </w:r>
        <w:r>
          <w:rPr>
            <w:noProof/>
            <w:webHidden/>
          </w:rPr>
          <w:instrText xml:space="preserve"> PAGEREF _Toc227158679 \h </w:instrText>
        </w:r>
        <w:r>
          <w:rPr>
            <w:noProof/>
            <w:webHidden/>
          </w:rPr>
        </w:r>
        <w:r>
          <w:rPr>
            <w:noProof/>
            <w:webHidden/>
          </w:rPr>
          <w:fldChar w:fldCharType="separate"/>
        </w:r>
        <w:r>
          <w:rPr>
            <w:noProof/>
            <w:webHidden/>
          </w:rPr>
          <w:t>76</w:t>
        </w:r>
        <w:r>
          <w:rPr>
            <w:noProof/>
            <w:webHidden/>
          </w:rPr>
          <w:fldChar w:fldCharType="end"/>
        </w:r>
      </w:hyperlink>
    </w:p>
    <w:p w14:paraId="32A32DEF" w14:textId="184A80B8" w:rsidR="00ED0ACF" w:rsidRDefault="00ED0ACF">
      <w:pPr>
        <w:pStyle w:val="Sommario1"/>
        <w:tabs>
          <w:tab w:val="right" w:leader="dot" w:pos="8778"/>
        </w:tabs>
        <w:rPr>
          <w:rFonts w:asciiTheme="minorHAnsi" w:eastAsiaTheme="minorEastAsia" w:hAnsiTheme="minorHAnsi" w:cstheme="minorBidi"/>
          <w:noProof/>
          <w:kern w:val="2"/>
          <w:sz w:val="24"/>
          <w:szCs w:val="24"/>
          <w14:ligatures w14:val="standardContextual"/>
        </w:rPr>
      </w:pPr>
      <w:hyperlink w:anchor="_Toc227158680" w:history="1">
        <w:r w:rsidRPr="00F46456">
          <w:rPr>
            <w:rStyle w:val="Collegamentoipertestuale"/>
            <w:rFonts w:ascii="Arial" w:hAnsi="Arial" w:cs="Arial"/>
            <w:b/>
            <w:noProof/>
          </w:rPr>
          <w:t>INTRODUZIONE AL CAPITOLO II</w:t>
        </w:r>
        <w:r>
          <w:rPr>
            <w:noProof/>
            <w:webHidden/>
          </w:rPr>
          <w:tab/>
        </w:r>
        <w:r>
          <w:rPr>
            <w:noProof/>
            <w:webHidden/>
          </w:rPr>
          <w:fldChar w:fldCharType="begin"/>
        </w:r>
        <w:r>
          <w:rPr>
            <w:noProof/>
            <w:webHidden/>
          </w:rPr>
          <w:instrText xml:space="preserve"> PAGEREF _Toc227158680 \h </w:instrText>
        </w:r>
        <w:r>
          <w:rPr>
            <w:noProof/>
            <w:webHidden/>
          </w:rPr>
        </w:r>
        <w:r>
          <w:rPr>
            <w:noProof/>
            <w:webHidden/>
          </w:rPr>
          <w:fldChar w:fldCharType="separate"/>
        </w:r>
        <w:r>
          <w:rPr>
            <w:noProof/>
            <w:webHidden/>
          </w:rPr>
          <w:t>82</w:t>
        </w:r>
        <w:r>
          <w:rPr>
            <w:noProof/>
            <w:webHidden/>
          </w:rPr>
          <w:fldChar w:fldCharType="end"/>
        </w:r>
      </w:hyperlink>
    </w:p>
    <w:p w14:paraId="3925EDDC" w14:textId="0A643831" w:rsidR="00ED0ACF" w:rsidRDefault="00ED0ACF">
      <w:pPr>
        <w:pStyle w:val="Sommario1"/>
        <w:tabs>
          <w:tab w:val="right" w:leader="dot" w:pos="8778"/>
        </w:tabs>
        <w:rPr>
          <w:rFonts w:asciiTheme="minorHAnsi" w:eastAsiaTheme="minorEastAsia" w:hAnsiTheme="minorHAnsi" w:cstheme="minorBidi"/>
          <w:noProof/>
          <w:kern w:val="2"/>
          <w:sz w:val="24"/>
          <w:szCs w:val="24"/>
          <w14:ligatures w14:val="standardContextual"/>
        </w:rPr>
      </w:pPr>
      <w:hyperlink w:anchor="_Toc227158681" w:history="1">
        <w:r w:rsidRPr="00F46456">
          <w:rPr>
            <w:rStyle w:val="Collegamentoipertestuale"/>
            <w:noProof/>
          </w:rPr>
          <w:t>EVANGELIZZARE DIMORANDO CON DIMORA PERENNE NEL CUORE DEL PADRE E DEL FIGLIO E DELLO SPIRITO SANTO</w:t>
        </w:r>
        <w:r>
          <w:rPr>
            <w:noProof/>
            <w:webHidden/>
          </w:rPr>
          <w:tab/>
        </w:r>
        <w:r>
          <w:rPr>
            <w:noProof/>
            <w:webHidden/>
          </w:rPr>
          <w:fldChar w:fldCharType="begin"/>
        </w:r>
        <w:r>
          <w:rPr>
            <w:noProof/>
            <w:webHidden/>
          </w:rPr>
          <w:instrText xml:space="preserve"> PAGEREF _Toc227158681 \h </w:instrText>
        </w:r>
        <w:r>
          <w:rPr>
            <w:noProof/>
            <w:webHidden/>
          </w:rPr>
        </w:r>
        <w:r>
          <w:rPr>
            <w:noProof/>
            <w:webHidden/>
          </w:rPr>
          <w:fldChar w:fldCharType="separate"/>
        </w:r>
        <w:r>
          <w:rPr>
            <w:noProof/>
            <w:webHidden/>
          </w:rPr>
          <w:t>82</w:t>
        </w:r>
        <w:r>
          <w:rPr>
            <w:noProof/>
            <w:webHidden/>
          </w:rPr>
          <w:fldChar w:fldCharType="end"/>
        </w:r>
      </w:hyperlink>
    </w:p>
    <w:p w14:paraId="7F22E80F" w14:textId="59656853" w:rsidR="00ED0ACF" w:rsidRDefault="00ED0ACF">
      <w:pPr>
        <w:pStyle w:val="Sommario3"/>
        <w:rPr>
          <w:rFonts w:asciiTheme="minorHAnsi" w:eastAsiaTheme="minorEastAsia" w:hAnsiTheme="minorHAnsi" w:cstheme="minorBidi"/>
          <w:noProof/>
          <w:kern w:val="2"/>
          <w:sz w:val="24"/>
          <w:szCs w:val="24"/>
          <w14:ligatures w14:val="standardContextual"/>
        </w:rPr>
      </w:pPr>
      <w:hyperlink w:anchor="_Toc227158682" w:history="1">
        <w:r w:rsidRPr="00F46456">
          <w:rPr>
            <w:rStyle w:val="Collegamentoipertestuale"/>
            <w:noProof/>
          </w:rPr>
          <w:t>Introduzione</w:t>
        </w:r>
        <w:r>
          <w:rPr>
            <w:noProof/>
            <w:webHidden/>
          </w:rPr>
          <w:tab/>
        </w:r>
        <w:r>
          <w:rPr>
            <w:noProof/>
            <w:webHidden/>
          </w:rPr>
          <w:fldChar w:fldCharType="begin"/>
        </w:r>
        <w:r>
          <w:rPr>
            <w:noProof/>
            <w:webHidden/>
          </w:rPr>
          <w:instrText xml:space="preserve"> PAGEREF _Toc227158682 \h </w:instrText>
        </w:r>
        <w:r>
          <w:rPr>
            <w:noProof/>
            <w:webHidden/>
          </w:rPr>
        </w:r>
        <w:r>
          <w:rPr>
            <w:noProof/>
            <w:webHidden/>
          </w:rPr>
          <w:fldChar w:fldCharType="separate"/>
        </w:r>
        <w:r>
          <w:rPr>
            <w:noProof/>
            <w:webHidden/>
          </w:rPr>
          <w:t>82</w:t>
        </w:r>
        <w:r>
          <w:rPr>
            <w:noProof/>
            <w:webHidden/>
          </w:rPr>
          <w:fldChar w:fldCharType="end"/>
        </w:r>
      </w:hyperlink>
    </w:p>
    <w:p w14:paraId="792D912A" w14:textId="5DC9AA79" w:rsidR="00ED0ACF" w:rsidRDefault="00ED0ACF">
      <w:pPr>
        <w:pStyle w:val="Sommario3"/>
        <w:rPr>
          <w:rFonts w:asciiTheme="minorHAnsi" w:eastAsiaTheme="minorEastAsia" w:hAnsiTheme="minorHAnsi" w:cstheme="minorBidi"/>
          <w:noProof/>
          <w:kern w:val="2"/>
          <w:sz w:val="24"/>
          <w:szCs w:val="24"/>
          <w14:ligatures w14:val="standardContextual"/>
        </w:rPr>
      </w:pPr>
      <w:hyperlink w:anchor="_Toc227158683" w:history="1">
        <w:r w:rsidRPr="00F46456">
          <w:rPr>
            <w:rStyle w:val="Collegamentoipertestuale"/>
            <w:noProof/>
          </w:rPr>
          <w:t>Gratuità della salvezza in Cristo</w:t>
        </w:r>
        <w:r>
          <w:rPr>
            <w:noProof/>
            <w:webHidden/>
          </w:rPr>
          <w:tab/>
        </w:r>
        <w:r>
          <w:rPr>
            <w:noProof/>
            <w:webHidden/>
          </w:rPr>
          <w:fldChar w:fldCharType="begin"/>
        </w:r>
        <w:r>
          <w:rPr>
            <w:noProof/>
            <w:webHidden/>
          </w:rPr>
          <w:instrText xml:space="preserve"> PAGEREF _Toc227158683 \h </w:instrText>
        </w:r>
        <w:r>
          <w:rPr>
            <w:noProof/>
            <w:webHidden/>
          </w:rPr>
        </w:r>
        <w:r>
          <w:rPr>
            <w:noProof/>
            <w:webHidden/>
          </w:rPr>
          <w:fldChar w:fldCharType="separate"/>
        </w:r>
        <w:r>
          <w:rPr>
            <w:noProof/>
            <w:webHidden/>
          </w:rPr>
          <w:t>93</w:t>
        </w:r>
        <w:r>
          <w:rPr>
            <w:noProof/>
            <w:webHidden/>
          </w:rPr>
          <w:fldChar w:fldCharType="end"/>
        </w:r>
      </w:hyperlink>
    </w:p>
    <w:p w14:paraId="6426F310" w14:textId="6E865EBD" w:rsidR="00ED0ACF" w:rsidRDefault="00ED0ACF">
      <w:pPr>
        <w:pStyle w:val="Sommario3"/>
        <w:rPr>
          <w:rFonts w:asciiTheme="minorHAnsi" w:eastAsiaTheme="minorEastAsia" w:hAnsiTheme="minorHAnsi" w:cstheme="minorBidi"/>
          <w:noProof/>
          <w:kern w:val="2"/>
          <w:sz w:val="24"/>
          <w:szCs w:val="24"/>
          <w14:ligatures w14:val="standardContextual"/>
        </w:rPr>
      </w:pPr>
      <w:hyperlink w:anchor="_Toc227158684" w:history="1">
        <w:r w:rsidRPr="00F46456">
          <w:rPr>
            <w:rStyle w:val="Collegamentoipertestuale"/>
            <w:noProof/>
          </w:rPr>
          <w:t>Riconciliazione dei Giudei e dei pagani fra di loro e con Dio</w:t>
        </w:r>
        <w:r>
          <w:rPr>
            <w:noProof/>
            <w:webHidden/>
          </w:rPr>
          <w:tab/>
        </w:r>
        <w:r>
          <w:rPr>
            <w:noProof/>
            <w:webHidden/>
          </w:rPr>
          <w:fldChar w:fldCharType="begin"/>
        </w:r>
        <w:r>
          <w:rPr>
            <w:noProof/>
            <w:webHidden/>
          </w:rPr>
          <w:instrText xml:space="preserve"> PAGEREF _Toc227158684 \h </w:instrText>
        </w:r>
        <w:r>
          <w:rPr>
            <w:noProof/>
            <w:webHidden/>
          </w:rPr>
        </w:r>
        <w:r>
          <w:rPr>
            <w:noProof/>
            <w:webHidden/>
          </w:rPr>
          <w:fldChar w:fldCharType="separate"/>
        </w:r>
        <w:r>
          <w:rPr>
            <w:noProof/>
            <w:webHidden/>
          </w:rPr>
          <w:t>98</w:t>
        </w:r>
        <w:r>
          <w:rPr>
            <w:noProof/>
            <w:webHidden/>
          </w:rPr>
          <w:fldChar w:fldCharType="end"/>
        </w:r>
      </w:hyperlink>
    </w:p>
    <w:p w14:paraId="4547A1ED" w14:textId="36CCD8D8" w:rsidR="00ED0ACF" w:rsidRDefault="00ED0ACF">
      <w:pPr>
        <w:pStyle w:val="Sommario1"/>
        <w:tabs>
          <w:tab w:val="right" w:leader="dot" w:pos="8778"/>
        </w:tabs>
        <w:rPr>
          <w:rFonts w:asciiTheme="minorHAnsi" w:eastAsiaTheme="minorEastAsia" w:hAnsiTheme="minorHAnsi" w:cstheme="minorBidi"/>
          <w:noProof/>
          <w:kern w:val="2"/>
          <w:sz w:val="24"/>
          <w:szCs w:val="24"/>
          <w14:ligatures w14:val="standardContextual"/>
        </w:rPr>
      </w:pPr>
      <w:hyperlink w:anchor="_Toc227158685" w:history="1">
        <w:r w:rsidRPr="00F46456">
          <w:rPr>
            <w:rStyle w:val="Collegamentoipertestuale"/>
            <w:rFonts w:ascii="Arial" w:hAnsi="Arial" w:cs="Arial"/>
            <w:b/>
            <w:noProof/>
          </w:rPr>
          <w:t>INTRODUZIONE AL CAPITOLO III</w:t>
        </w:r>
        <w:r>
          <w:rPr>
            <w:noProof/>
            <w:webHidden/>
          </w:rPr>
          <w:tab/>
        </w:r>
        <w:r>
          <w:rPr>
            <w:noProof/>
            <w:webHidden/>
          </w:rPr>
          <w:fldChar w:fldCharType="begin"/>
        </w:r>
        <w:r>
          <w:rPr>
            <w:noProof/>
            <w:webHidden/>
          </w:rPr>
          <w:instrText xml:space="preserve"> PAGEREF _Toc227158685 \h </w:instrText>
        </w:r>
        <w:r>
          <w:rPr>
            <w:noProof/>
            <w:webHidden/>
          </w:rPr>
        </w:r>
        <w:r>
          <w:rPr>
            <w:noProof/>
            <w:webHidden/>
          </w:rPr>
          <w:fldChar w:fldCharType="separate"/>
        </w:r>
        <w:r>
          <w:rPr>
            <w:noProof/>
            <w:webHidden/>
          </w:rPr>
          <w:t>106</w:t>
        </w:r>
        <w:r>
          <w:rPr>
            <w:noProof/>
            <w:webHidden/>
          </w:rPr>
          <w:fldChar w:fldCharType="end"/>
        </w:r>
      </w:hyperlink>
    </w:p>
    <w:p w14:paraId="681BD743" w14:textId="1BE9EF73" w:rsidR="00ED0ACF" w:rsidRDefault="00ED0ACF">
      <w:pPr>
        <w:pStyle w:val="Sommario1"/>
        <w:tabs>
          <w:tab w:val="right" w:leader="dot" w:pos="8778"/>
        </w:tabs>
        <w:rPr>
          <w:rFonts w:asciiTheme="minorHAnsi" w:eastAsiaTheme="minorEastAsia" w:hAnsiTheme="minorHAnsi" w:cstheme="minorBidi"/>
          <w:noProof/>
          <w:kern w:val="2"/>
          <w:sz w:val="24"/>
          <w:szCs w:val="24"/>
          <w14:ligatures w14:val="standardContextual"/>
        </w:rPr>
      </w:pPr>
      <w:hyperlink w:anchor="_Toc227158686" w:history="1">
        <w:r w:rsidRPr="00F46456">
          <w:rPr>
            <w:rStyle w:val="Collegamentoipertestuale"/>
            <w:noProof/>
          </w:rPr>
          <w:t>EVANGELIZZARE DIMORANDO CON DIMORA PERENNE NEL CUORE DEL PADRE E DEL FIGLIO E DELLO SPIRITO SANTO</w:t>
        </w:r>
        <w:r>
          <w:rPr>
            <w:noProof/>
            <w:webHidden/>
          </w:rPr>
          <w:tab/>
        </w:r>
        <w:r>
          <w:rPr>
            <w:noProof/>
            <w:webHidden/>
          </w:rPr>
          <w:fldChar w:fldCharType="begin"/>
        </w:r>
        <w:r>
          <w:rPr>
            <w:noProof/>
            <w:webHidden/>
          </w:rPr>
          <w:instrText xml:space="preserve"> PAGEREF _Toc227158686 \h </w:instrText>
        </w:r>
        <w:r>
          <w:rPr>
            <w:noProof/>
            <w:webHidden/>
          </w:rPr>
        </w:r>
        <w:r>
          <w:rPr>
            <w:noProof/>
            <w:webHidden/>
          </w:rPr>
          <w:fldChar w:fldCharType="separate"/>
        </w:r>
        <w:r>
          <w:rPr>
            <w:noProof/>
            <w:webHidden/>
          </w:rPr>
          <w:t>106</w:t>
        </w:r>
        <w:r>
          <w:rPr>
            <w:noProof/>
            <w:webHidden/>
          </w:rPr>
          <w:fldChar w:fldCharType="end"/>
        </w:r>
      </w:hyperlink>
    </w:p>
    <w:p w14:paraId="0F1E2133" w14:textId="5AE2E301" w:rsidR="00ED0ACF" w:rsidRDefault="00ED0ACF">
      <w:pPr>
        <w:pStyle w:val="Sommario3"/>
        <w:rPr>
          <w:rFonts w:asciiTheme="minorHAnsi" w:eastAsiaTheme="minorEastAsia" w:hAnsiTheme="minorHAnsi" w:cstheme="minorBidi"/>
          <w:noProof/>
          <w:kern w:val="2"/>
          <w:sz w:val="24"/>
          <w:szCs w:val="24"/>
          <w14:ligatures w14:val="standardContextual"/>
        </w:rPr>
      </w:pPr>
      <w:hyperlink w:anchor="_Toc227158687" w:history="1">
        <w:r w:rsidRPr="00F46456">
          <w:rPr>
            <w:rStyle w:val="Collegamentoipertestuale"/>
            <w:noProof/>
          </w:rPr>
          <w:t>Introduzione</w:t>
        </w:r>
        <w:r>
          <w:rPr>
            <w:noProof/>
            <w:webHidden/>
          </w:rPr>
          <w:tab/>
        </w:r>
        <w:r>
          <w:rPr>
            <w:noProof/>
            <w:webHidden/>
          </w:rPr>
          <w:fldChar w:fldCharType="begin"/>
        </w:r>
        <w:r>
          <w:rPr>
            <w:noProof/>
            <w:webHidden/>
          </w:rPr>
          <w:instrText xml:space="preserve"> PAGEREF _Toc227158687 \h </w:instrText>
        </w:r>
        <w:r>
          <w:rPr>
            <w:noProof/>
            <w:webHidden/>
          </w:rPr>
        </w:r>
        <w:r>
          <w:rPr>
            <w:noProof/>
            <w:webHidden/>
          </w:rPr>
          <w:fldChar w:fldCharType="separate"/>
        </w:r>
        <w:r>
          <w:rPr>
            <w:noProof/>
            <w:webHidden/>
          </w:rPr>
          <w:t>106</w:t>
        </w:r>
        <w:r>
          <w:rPr>
            <w:noProof/>
            <w:webHidden/>
          </w:rPr>
          <w:fldChar w:fldCharType="end"/>
        </w:r>
      </w:hyperlink>
    </w:p>
    <w:p w14:paraId="11EC5EAC" w14:textId="18A84AA2" w:rsidR="00ED0ACF" w:rsidRDefault="00ED0ACF">
      <w:pPr>
        <w:pStyle w:val="Sommario3"/>
        <w:rPr>
          <w:rFonts w:asciiTheme="minorHAnsi" w:eastAsiaTheme="minorEastAsia" w:hAnsiTheme="minorHAnsi" w:cstheme="minorBidi"/>
          <w:noProof/>
          <w:kern w:val="2"/>
          <w:sz w:val="24"/>
          <w:szCs w:val="24"/>
          <w14:ligatures w14:val="standardContextual"/>
        </w:rPr>
      </w:pPr>
      <w:hyperlink w:anchor="_Toc227158688" w:history="1">
        <w:r w:rsidRPr="00F46456">
          <w:rPr>
            <w:rStyle w:val="Collegamentoipertestuale"/>
            <w:noProof/>
          </w:rPr>
          <w:t>Paolo ministro del mistero di Cristo</w:t>
        </w:r>
        <w:r>
          <w:rPr>
            <w:noProof/>
            <w:webHidden/>
          </w:rPr>
          <w:tab/>
        </w:r>
        <w:r>
          <w:rPr>
            <w:noProof/>
            <w:webHidden/>
          </w:rPr>
          <w:fldChar w:fldCharType="begin"/>
        </w:r>
        <w:r>
          <w:rPr>
            <w:noProof/>
            <w:webHidden/>
          </w:rPr>
          <w:instrText xml:space="preserve"> PAGEREF _Toc227158688 \h </w:instrText>
        </w:r>
        <w:r>
          <w:rPr>
            <w:noProof/>
            <w:webHidden/>
          </w:rPr>
        </w:r>
        <w:r>
          <w:rPr>
            <w:noProof/>
            <w:webHidden/>
          </w:rPr>
          <w:fldChar w:fldCharType="separate"/>
        </w:r>
        <w:r>
          <w:rPr>
            <w:noProof/>
            <w:webHidden/>
          </w:rPr>
          <w:t>122</w:t>
        </w:r>
        <w:r>
          <w:rPr>
            <w:noProof/>
            <w:webHidden/>
          </w:rPr>
          <w:fldChar w:fldCharType="end"/>
        </w:r>
      </w:hyperlink>
    </w:p>
    <w:p w14:paraId="33F8A85A" w14:textId="46D283E4" w:rsidR="00ED0ACF" w:rsidRDefault="00ED0ACF">
      <w:pPr>
        <w:pStyle w:val="Sommario3"/>
        <w:rPr>
          <w:rFonts w:asciiTheme="minorHAnsi" w:eastAsiaTheme="minorEastAsia" w:hAnsiTheme="minorHAnsi" w:cstheme="minorBidi"/>
          <w:noProof/>
          <w:kern w:val="2"/>
          <w:sz w:val="24"/>
          <w:szCs w:val="24"/>
          <w14:ligatures w14:val="standardContextual"/>
        </w:rPr>
      </w:pPr>
      <w:hyperlink w:anchor="_Toc227158689" w:history="1">
        <w:r w:rsidRPr="00F46456">
          <w:rPr>
            <w:rStyle w:val="Collegamentoipertestuale"/>
            <w:noProof/>
          </w:rPr>
          <w:t>Preghiera di Paolo</w:t>
        </w:r>
        <w:r>
          <w:rPr>
            <w:noProof/>
            <w:webHidden/>
          </w:rPr>
          <w:tab/>
        </w:r>
        <w:r>
          <w:rPr>
            <w:noProof/>
            <w:webHidden/>
          </w:rPr>
          <w:fldChar w:fldCharType="begin"/>
        </w:r>
        <w:r>
          <w:rPr>
            <w:noProof/>
            <w:webHidden/>
          </w:rPr>
          <w:instrText xml:space="preserve"> PAGEREF _Toc227158689 \h </w:instrText>
        </w:r>
        <w:r>
          <w:rPr>
            <w:noProof/>
            <w:webHidden/>
          </w:rPr>
        </w:r>
        <w:r>
          <w:rPr>
            <w:noProof/>
            <w:webHidden/>
          </w:rPr>
          <w:fldChar w:fldCharType="separate"/>
        </w:r>
        <w:r>
          <w:rPr>
            <w:noProof/>
            <w:webHidden/>
          </w:rPr>
          <w:t>131</w:t>
        </w:r>
        <w:r>
          <w:rPr>
            <w:noProof/>
            <w:webHidden/>
          </w:rPr>
          <w:fldChar w:fldCharType="end"/>
        </w:r>
      </w:hyperlink>
    </w:p>
    <w:p w14:paraId="655F638D" w14:textId="3B6DA2CA" w:rsidR="00ED0ACF" w:rsidRDefault="00ED0ACF">
      <w:pPr>
        <w:pStyle w:val="Sommario1"/>
        <w:tabs>
          <w:tab w:val="right" w:leader="dot" w:pos="8778"/>
        </w:tabs>
        <w:rPr>
          <w:rFonts w:asciiTheme="minorHAnsi" w:eastAsiaTheme="minorEastAsia" w:hAnsiTheme="minorHAnsi" w:cstheme="minorBidi"/>
          <w:noProof/>
          <w:kern w:val="2"/>
          <w:sz w:val="24"/>
          <w:szCs w:val="24"/>
          <w14:ligatures w14:val="standardContextual"/>
        </w:rPr>
      </w:pPr>
      <w:hyperlink w:anchor="_Toc227158690" w:history="1">
        <w:r w:rsidRPr="00F46456">
          <w:rPr>
            <w:rStyle w:val="Collegamentoipertestuale"/>
            <w:rFonts w:ascii="Arial" w:hAnsi="Arial" w:cs="Arial"/>
            <w:b/>
            <w:noProof/>
          </w:rPr>
          <w:t>INTRODUZIONE AL CAPITOLO IV</w:t>
        </w:r>
        <w:r>
          <w:rPr>
            <w:noProof/>
            <w:webHidden/>
          </w:rPr>
          <w:tab/>
        </w:r>
        <w:r>
          <w:rPr>
            <w:noProof/>
            <w:webHidden/>
          </w:rPr>
          <w:fldChar w:fldCharType="begin"/>
        </w:r>
        <w:r>
          <w:rPr>
            <w:noProof/>
            <w:webHidden/>
          </w:rPr>
          <w:instrText xml:space="preserve"> PAGEREF _Toc227158690 \h </w:instrText>
        </w:r>
        <w:r>
          <w:rPr>
            <w:noProof/>
            <w:webHidden/>
          </w:rPr>
        </w:r>
        <w:r>
          <w:rPr>
            <w:noProof/>
            <w:webHidden/>
          </w:rPr>
          <w:fldChar w:fldCharType="separate"/>
        </w:r>
        <w:r>
          <w:rPr>
            <w:noProof/>
            <w:webHidden/>
          </w:rPr>
          <w:t>140</w:t>
        </w:r>
        <w:r>
          <w:rPr>
            <w:noProof/>
            <w:webHidden/>
          </w:rPr>
          <w:fldChar w:fldCharType="end"/>
        </w:r>
      </w:hyperlink>
    </w:p>
    <w:p w14:paraId="177B16C8" w14:textId="58698CFB" w:rsidR="00ED0ACF" w:rsidRDefault="00ED0ACF">
      <w:pPr>
        <w:pStyle w:val="Sommario1"/>
        <w:tabs>
          <w:tab w:val="right" w:leader="dot" w:pos="8778"/>
        </w:tabs>
        <w:rPr>
          <w:rFonts w:asciiTheme="minorHAnsi" w:eastAsiaTheme="minorEastAsia" w:hAnsiTheme="minorHAnsi" w:cstheme="minorBidi"/>
          <w:noProof/>
          <w:kern w:val="2"/>
          <w:sz w:val="24"/>
          <w:szCs w:val="24"/>
          <w14:ligatures w14:val="standardContextual"/>
        </w:rPr>
      </w:pPr>
      <w:hyperlink w:anchor="_Toc227158691" w:history="1">
        <w:r w:rsidRPr="00F46456">
          <w:rPr>
            <w:rStyle w:val="Collegamentoipertestuale"/>
            <w:noProof/>
          </w:rPr>
          <w:t>EVANGELIZZARE DIMORANDO CON DIMORA PERENNE NEL CUORE DEL PADRE E DEL FIGLIO E DELLO SPIRITO SANTO</w:t>
        </w:r>
        <w:r>
          <w:rPr>
            <w:noProof/>
            <w:webHidden/>
          </w:rPr>
          <w:tab/>
        </w:r>
        <w:r>
          <w:rPr>
            <w:noProof/>
            <w:webHidden/>
          </w:rPr>
          <w:fldChar w:fldCharType="begin"/>
        </w:r>
        <w:r>
          <w:rPr>
            <w:noProof/>
            <w:webHidden/>
          </w:rPr>
          <w:instrText xml:space="preserve"> PAGEREF _Toc227158691 \h </w:instrText>
        </w:r>
        <w:r>
          <w:rPr>
            <w:noProof/>
            <w:webHidden/>
          </w:rPr>
        </w:r>
        <w:r>
          <w:rPr>
            <w:noProof/>
            <w:webHidden/>
          </w:rPr>
          <w:fldChar w:fldCharType="separate"/>
        </w:r>
        <w:r>
          <w:rPr>
            <w:noProof/>
            <w:webHidden/>
          </w:rPr>
          <w:t>141</w:t>
        </w:r>
        <w:r>
          <w:rPr>
            <w:noProof/>
            <w:webHidden/>
          </w:rPr>
          <w:fldChar w:fldCharType="end"/>
        </w:r>
      </w:hyperlink>
    </w:p>
    <w:p w14:paraId="6825A21D" w14:textId="4736489B" w:rsidR="00ED0ACF" w:rsidRDefault="00ED0ACF">
      <w:pPr>
        <w:pStyle w:val="Sommario3"/>
        <w:rPr>
          <w:rFonts w:asciiTheme="minorHAnsi" w:eastAsiaTheme="minorEastAsia" w:hAnsiTheme="minorHAnsi" w:cstheme="minorBidi"/>
          <w:noProof/>
          <w:kern w:val="2"/>
          <w:sz w:val="24"/>
          <w:szCs w:val="24"/>
          <w14:ligatures w14:val="standardContextual"/>
        </w:rPr>
      </w:pPr>
      <w:hyperlink w:anchor="_Toc227158692" w:history="1">
        <w:r w:rsidRPr="00F46456">
          <w:rPr>
            <w:rStyle w:val="Collegamentoipertestuale"/>
            <w:noProof/>
          </w:rPr>
          <w:t>Introduzione</w:t>
        </w:r>
        <w:r>
          <w:rPr>
            <w:noProof/>
            <w:webHidden/>
          </w:rPr>
          <w:tab/>
        </w:r>
        <w:r>
          <w:rPr>
            <w:noProof/>
            <w:webHidden/>
          </w:rPr>
          <w:fldChar w:fldCharType="begin"/>
        </w:r>
        <w:r>
          <w:rPr>
            <w:noProof/>
            <w:webHidden/>
          </w:rPr>
          <w:instrText xml:space="preserve"> PAGEREF _Toc227158692 \h </w:instrText>
        </w:r>
        <w:r>
          <w:rPr>
            <w:noProof/>
            <w:webHidden/>
          </w:rPr>
        </w:r>
        <w:r>
          <w:rPr>
            <w:noProof/>
            <w:webHidden/>
          </w:rPr>
          <w:fldChar w:fldCharType="separate"/>
        </w:r>
        <w:r>
          <w:rPr>
            <w:noProof/>
            <w:webHidden/>
          </w:rPr>
          <w:t>141</w:t>
        </w:r>
        <w:r>
          <w:rPr>
            <w:noProof/>
            <w:webHidden/>
          </w:rPr>
          <w:fldChar w:fldCharType="end"/>
        </w:r>
      </w:hyperlink>
    </w:p>
    <w:p w14:paraId="06C919DD" w14:textId="09DD6D99" w:rsidR="00ED0ACF" w:rsidRDefault="00ED0ACF">
      <w:pPr>
        <w:pStyle w:val="Sommario3"/>
        <w:rPr>
          <w:rFonts w:asciiTheme="minorHAnsi" w:eastAsiaTheme="minorEastAsia" w:hAnsiTheme="minorHAnsi" w:cstheme="minorBidi"/>
          <w:noProof/>
          <w:kern w:val="2"/>
          <w:sz w:val="24"/>
          <w:szCs w:val="24"/>
          <w14:ligatures w14:val="standardContextual"/>
        </w:rPr>
      </w:pPr>
      <w:hyperlink w:anchor="_Toc227158693" w:history="1">
        <w:r w:rsidRPr="00F46456">
          <w:rPr>
            <w:rStyle w:val="Collegamentoipertestuale"/>
            <w:noProof/>
          </w:rPr>
          <w:t>Appello all’unità</w:t>
        </w:r>
        <w:r>
          <w:rPr>
            <w:noProof/>
            <w:webHidden/>
          </w:rPr>
          <w:tab/>
        </w:r>
        <w:r>
          <w:rPr>
            <w:noProof/>
            <w:webHidden/>
          </w:rPr>
          <w:fldChar w:fldCharType="begin"/>
        </w:r>
        <w:r>
          <w:rPr>
            <w:noProof/>
            <w:webHidden/>
          </w:rPr>
          <w:instrText xml:space="preserve"> PAGEREF _Toc227158693 \h </w:instrText>
        </w:r>
        <w:r>
          <w:rPr>
            <w:noProof/>
            <w:webHidden/>
          </w:rPr>
        </w:r>
        <w:r>
          <w:rPr>
            <w:noProof/>
            <w:webHidden/>
          </w:rPr>
          <w:fldChar w:fldCharType="separate"/>
        </w:r>
        <w:r>
          <w:rPr>
            <w:noProof/>
            <w:webHidden/>
          </w:rPr>
          <w:t>163</w:t>
        </w:r>
        <w:r>
          <w:rPr>
            <w:noProof/>
            <w:webHidden/>
          </w:rPr>
          <w:fldChar w:fldCharType="end"/>
        </w:r>
      </w:hyperlink>
    </w:p>
    <w:p w14:paraId="6BF1F944" w14:textId="4B542D77" w:rsidR="00ED0ACF" w:rsidRDefault="00ED0ACF">
      <w:pPr>
        <w:pStyle w:val="Sommario3"/>
        <w:rPr>
          <w:rFonts w:asciiTheme="minorHAnsi" w:eastAsiaTheme="minorEastAsia" w:hAnsiTheme="minorHAnsi" w:cstheme="minorBidi"/>
          <w:noProof/>
          <w:kern w:val="2"/>
          <w:sz w:val="24"/>
          <w:szCs w:val="24"/>
          <w14:ligatures w14:val="standardContextual"/>
        </w:rPr>
      </w:pPr>
      <w:hyperlink w:anchor="_Toc227158694" w:history="1">
        <w:r w:rsidRPr="00F46456">
          <w:rPr>
            <w:rStyle w:val="Collegamentoipertestuale"/>
            <w:noProof/>
          </w:rPr>
          <w:t>La vita nuova in Cristo</w:t>
        </w:r>
        <w:r>
          <w:rPr>
            <w:noProof/>
            <w:webHidden/>
          </w:rPr>
          <w:tab/>
        </w:r>
        <w:r>
          <w:rPr>
            <w:noProof/>
            <w:webHidden/>
          </w:rPr>
          <w:fldChar w:fldCharType="begin"/>
        </w:r>
        <w:r>
          <w:rPr>
            <w:noProof/>
            <w:webHidden/>
          </w:rPr>
          <w:instrText xml:space="preserve"> PAGEREF _Toc227158694 \h </w:instrText>
        </w:r>
        <w:r>
          <w:rPr>
            <w:noProof/>
            <w:webHidden/>
          </w:rPr>
        </w:r>
        <w:r>
          <w:rPr>
            <w:noProof/>
            <w:webHidden/>
          </w:rPr>
          <w:fldChar w:fldCharType="separate"/>
        </w:r>
        <w:r>
          <w:rPr>
            <w:noProof/>
            <w:webHidden/>
          </w:rPr>
          <w:t>173</w:t>
        </w:r>
        <w:r>
          <w:rPr>
            <w:noProof/>
            <w:webHidden/>
          </w:rPr>
          <w:fldChar w:fldCharType="end"/>
        </w:r>
      </w:hyperlink>
    </w:p>
    <w:p w14:paraId="3CF49892" w14:textId="63D805AC" w:rsidR="00ED0ACF" w:rsidRDefault="00ED0ACF">
      <w:pPr>
        <w:pStyle w:val="Sommario1"/>
        <w:tabs>
          <w:tab w:val="right" w:leader="dot" w:pos="8778"/>
        </w:tabs>
        <w:rPr>
          <w:rFonts w:asciiTheme="minorHAnsi" w:eastAsiaTheme="minorEastAsia" w:hAnsiTheme="minorHAnsi" w:cstheme="minorBidi"/>
          <w:noProof/>
          <w:kern w:val="2"/>
          <w:sz w:val="24"/>
          <w:szCs w:val="24"/>
          <w14:ligatures w14:val="standardContextual"/>
        </w:rPr>
      </w:pPr>
      <w:hyperlink w:anchor="_Toc227158695" w:history="1">
        <w:r w:rsidRPr="00F46456">
          <w:rPr>
            <w:rStyle w:val="Collegamentoipertestuale"/>
            <w:rFonts w:ascii="Arial" w:hAnsi="Arial" w:cs="Arial"/>
            <w:b/>
            <w:noProof/>
          </w:rPr>
          <w:t>INTRODUZIONE AL CAPITOLO V</w:t>
        </w:r>
        <w:r>
          <w:rPr>
            <w:noProof/>
            <w:webHidden/>
          </w:rPr>
          <w:tab/>
        </w:r>
        <w:r>
          <w:rPr>
            <w:noProof/>
            <w:webHidden/>
          </w:rPr>
          <w:fldChar w:fldCharType="begin"/>
        </w:r>
        <w:r>
          <w:rPr>
            <w:noProof/>
            <w:webHidden/>
          </w:rPr>
          <w:instrText xml:space="preserve"> PAGEREF _Toc227158695 \h </w:instrText>
        </w:r>
        <w:r>
          <w:rPr>
            <w:noProof/>
            <w:webHidden/>
          </w:rPr>
        </w:r>
        <w:r>
          <w:rPr>
            <w:noProof/>
            <w:webHidden/>
          </w:rPr>
          <w:fldChar w:fldCharType="separate"/>
        </w:r>
        <w:r>
          <w:rPr>
            <w:noProof/>
            <w:webHidden/>
          </w:rPr>
          <w:t>192</w:t>
        </w:r>
        <w:r>
          <w:rPr>
            <w:noProof/>
            <w:webHidden/>
          </w:rPr>
          <w:fldChar w:fldCharType="end"/>
        </w:r>
      </w:hyperlink>
    </w:p>
    <w:p w14:paraId="0E8DDE0D" w14:textId="4F0BD060" w:rsidR="00ED0ACF" w:rsidRDefault="00ED0ACF">
      <w:pPr>
        <w:pStyle w:val="Sommario1"/>
        <w:tabs>
          <w:tab w:val="right" w:leader="dot" w:pos="8778"/>
        </w:tabs>
        <w:rPr>
          <w:rFonts w:asciiTheme="minorHAnsi" w:eastAsiaTheme="minorEastAsia" w:hAnsiTheme="minorHAnsi" w:cstheme="minorBidi"/>
          <w:noProof/>
          <w:kern w:val="2"/>
          <w:sz w:val="24"/>
          <w:szCs w:val="24"/>
          <w14:ligatures w14:val="standardContextual"/>
        </w:rPr>
      </w:pPr>
      <w:hyperlink w:anchor="_Toc227158696" w:history="1">
        <w:r w:rsidRPr="00F46456">
          <w:rPr>
            <w:rStyle w:val="Collegamentoipertestuale"/>
            <w:noProof/>
          </w:rPr>
          <w:t>EVANGELIZZARE DIMORANDO CON DIMORA PERENNE NEL CUORE DEL PADRE E DEL FIGLIO E DELLO SPIRITO SANTO</w:t>
        </w:r>
        <w:r>
          <w:rPr>
            <w:noProof/>
            <w:webHidden/>
          </w:rPr>
          <w:tab/>
        </w:r>
        <w:r>
          <w:rPr>
            <w:noProof/>
            <w:webHidden/>
          </w:rPr>
          <w:fldChar w:fldCharType="begin"/>
        </w:r>
        <w:r>
          <w:rPr>
            <w:noProof/>
            <w:webHidden/>
          </w:rPr>
          <w:instrText xml:space="preserve"> PAGEREF _Toc227158696 \h </w:instrText>
        </w:r>
        <w:r>
          <w:rPr>
            <w:noProof/>
            <w:webHidden/>
          </w:rPr>
        </w:r>
        <w:r>
          <w:rPr>
            <w:noProof/>
            <w:webHidden/>
          </w:rPr>
          <w:fldChar w:fldCharType="separate"/>
        </w:r>
        <w:r>
          <w:rPr>
            <w:noProof/>
            <w:webHidden/>
          </w:rPr>
          <w:t>192</w:t>
        </w:r>
        <w:r>
          <w:rPr>
            <w:noProof/>
            <w:webHidden/>
          </w:rPr>
          <w:fldChar w:fldCharType="end"/>
        </w:r>
      </w:hyperlink>
    </w:p>
    <w:p w14:paraId="738C575C" w14:textId="79694787" w:rsidR="00ED0ACF" w:rsidRDefault="00ED0ACF">
      <w:pPr>
        <w:pStyle w:val="Sommario3"/>
        <w:rPr>
          <w:rFonts w:asciiTheme="minorHAnsi" w:eastAsiaTheme="minorEastAsia" w:hAnsiTheme="minorHAnsi" w:cstheme="minorBidi"/>
          <w:noProof/>
          <w:kern w:val="2"/>
          <w:sz w:val="24"/>
          <w:szCs w:val="24"/>
          <w14:ligatures w14:val="standardContextual"/>
        </w:rPr>
      </w:pPr>
      <w:hyperlink w:anchor="_Toc227158697" w:history="1">
        <w:r w:rsidRPr="00F46456">
          <w:rPr>
            <w:rStyle w:val="Collegamentoipertestuale"/>
            <w:noProof/>
          </w:rPr>
          <w:t>Introduzione</w:t>
        </w:r>
        <w:r>
          <w:rPr>
            <w:noProof/>
            <w:webHidden/>
          </w:rPr>
          <w:tab/>
        </w:r>
        <w:r>
          <w:rPr>
            <w:noProof/>
            <w:webHidden/>
          </w:rPr>
          <w:fldChar w:fldCharType="begin"/>
        </w:r>
        <w:r>
          <w:rPr>
            <w:noProof/>
            <w:webHidden/>
          </w:rPr>
          <w:instrText xml:space="preserve"> PAGEREF _Toc227158697 \h </w:instrText>
        </w:r>
        <w:r>
          <w:rPr>
            <w:noProof/>
            <w:webHidden/>
          </w:rPr>
        </w:r>
        <w:r>
          <w:rPr>
            <w:noProof/>
            <w:webHidden/>
          </w:rPr>
          <w:fldChar w:fldCharType="separate"/>
        </w:r>
        <w:r>
          <w:rPr>
            <w:noProof/>
            <w:webHidden/>
          </w:rPr>
          <w:t>192</w:t>
        </w:r>
        <w:r>
          <w:rPr>
            <w:noProof/>
            <w:webHidden/>
          </w:rPr>
          <w:fldChar w:fldCharType="end"/>
        </w:r>
      </w:hyperlink>
    </w:p>
    <w:p w14:paraId="6A005EED" w14:textId="683B5072" w:rsidR="00ED0ACF" w:rsidRDefault="00ED0ACF">
      <w:pPr>
        <w:pStyle w:val="Sommario3"/>
        <w:rPr>
          <w:rFonts w:asciiTheme="minorHAnsi" w:eastAsiaTheme="minorEastAsia" w:hAnsiTheme="minorHAnsi" w:cstheme="minorBidi"/>
          <w:noProof/>
          <w:kern w:val="2"/>
          <w:sz w:val="24"/>
          <w:szCs w:val="24"/>
          <w14:ligatures w14:val="standardContextual"/>
        </w:rPr>
      </w:pPr>
      <w:hyperlink w:anchor="_Toc227158698" w:history="1">
        <w:r w:rsidRPr="00F46456">
          <w:rPr>
            <w:rStyle w:val="Collegamentoipertestuale"/>
            <w:noProof/>
          </w:rPr>
          <w:t>Fatevi dunque imitatori di Dio, quali figli carissimi,</w:t>
        </w:r>
        <w:r>
          <w:rPr>
            <w:noProof/>
            <w:webHidden/>
          </w:rPr>
          <w:tab/>
        </w:r>
        <w:r>
          <w:rPr>
            <w:noProof/>
            <w:webHidden/>
          </w:rPr>
          <w:fldChar w:fldCharType="begin"/>
        </w:r>
        <w:r>
          <w:rPr>
            <w:noProof/>
            <w:webHidden/>
          </w:rPr>
          <w:instrText xml:space="preserve"> PAGEREF _Toc227158698 \h </w:instrText>
        </w:r>
        <w:r>
          <w:rPr>
            <w:noProof/>
            <w:webHidden/>
          </w:rPr>
        </w:r>
        <w:r>
          <w:rPr>
            <w:noProof/>
            <w:webHidden/>
          </w:rPr>
          <w:fldChar w:fldCharType="separate"/>
        </w:r>
        <w:r>
          <w:rPr>
            <w:noProof/>
            <w:webHidden/>
          </w:rPr>
          <w:t>207</w:t>
        </w:r>
        <w:r>
          <w:rPr>
            <w:noProof/>
            <w:webHidden/>
          </w:rPr>
          <w:fldChar w:fldCharType="end"/>
        </w:r>
      </w:hyperlink>
    </w:p>
    <w:p w14:paraId="2B46A9B4" w14:textId="3A7EEAD7" w:rsidR="00ED0ACF" w:rsidRDefault="00ED0ACF">
      <w:pPr>
        <w:pStyle w:val="Sommario3"/>
        <w:rPr>
          <w:rFonts w:asciiTheme="minorHAnsi" w:eastAsiaTheme="minorEastAsia" w:hAnsiTheme="minorHAnsi" w:cstheme="minorBidi"/>
          <w:noProof/>
          <w:kern w:val="2"/>
          <w:sz w:val="24"/>
          <w:szCs w:val="24"/>
          <w14:ligatures w14:val="standardContextual"/>
        </w:rPr>
      </w:pPr>
      <w:hyperlink w:anchor="_Toc227158699" w:history="1">
        <w:r w:rsidRPr="00F46456">
          <w:rPr>
            <w:rStyle w:val="Collegamentoipertestuale"/>
            <w:noProof/>
          </w:rPr>
          <w:t>Morale domestica</w:t>
        </w:r>
        <w:r>
          <w:rPr>
            <w:noProof/>
            <w:webHidden/>
          </w:rPr>
          <w:tab/>
        </w:r>
        <w:r>
          <w:rPr>
            <w:noProof/>
            <w:webHidden/>
          </w:rPr>
          <w:fldChar w:fldCharType="begin"/>
        </w:r>
        <w:r>
          <w:rPr>
            <w:noProof/>
            <w:webHidden/>
          </w:rPr>
          <w:instrText xml:space="preserve"> PAGEREF _Toc227158699 \h </w:instrText>
        </w:r>
        <w:r>
          <w:rPr>
            <w:noProof/>
            <w:webHidden/>
          </w:rPr>
        </w:r>
        <w:r>
          <w:rPr>
            <w:noProof/>
            <w:webHidden/>
          </w:rPr>
          <w:fldChar w:fldCharType="separate"/>
        </w:r>
        <w:r>
          <w:rPr>
            <w:noProof/>
            <w:webHidden/>
          </w:rPr>
          <w:t>229</w:t>
        </w:r>
        <w:r>
          <w:rPr>
            <w:noProof/>
            <w:webHidden/>
          </w:rPr>
          <w:fldChar w:fldCharType="end"/>
        </w:r>
      </w:hyperlink>
    </w:p>
    <w:p w14:paraId="50E91EAE" w14:textId="62C88DB6" w:rsidR="00ED0ACF" w:rsidRDefault="00ED0ACF">
      <w:pPr>
        <w:pStyle w:val="Sommario1"/>
        <w:tabs>
          <w:tab w:val="right" w:leader="dot" w:pos="8778"/>
        </w:tabs>
        <w:rPr>
          <w:rFonts w:asciiTheme="minorHAnsi" w:eastAsiaTheme="minorEastAsia" w:hAnsiTheme="minorHAnsi" w:cstheme="minorBidi"/>
          <w:noProof/>
          <w:kern w:val="2"/>
          <w:sz w:val="24"/>
          <w:szCs w:val="24"/>
          <w14:ligatures w14:val="standardContextual"/>
        </w:rPr>
      </w:pPr>
      <w:hyperlink w:anchor="_Toc227158700" w:history="1">
        <w:r w:rsidRPr="00F46456">
          <w:rPr>
            <w:rStyle w:val="Collegamentoipertestuale"/>
            <w:rFonts w:ascii="Arial" w:hAnsi="Arial" w:cs="Arial"/>
            <w:b/>
            <w:noProof/>
          </w:rPr>
          <w:t>INTRODUZIONE AL CAPITOLO VI</w:t>
        </w:r>
        <w:r>
          <w:rPr>
            <w:noProof/>
            <w:webHidden/>
          </w:rPr>
          <w:tab/>
        </w:r>
        <w:r>
          <w:rPr>
            <w:noProof/>
            <w:webHidden/>
          </w:rPr>
          <w:fldChar w:fldCharType="begin"/>
        </w:r>
        <w:r>
          <w:rPr>
            <w:noProof/>
            <w:webHidden/>
          </w:rPr>
          <w:instrText xml:space="preserve"> PAGEREF _Toc227158700 \h </w:instrText>
        </w:r>
        <w:r>
          <w:rPr>
            <w:noProof/>
            <w:webHidden/>
          </w:rPr>
        </w:r>
        <w:r>
          <w:rPr>
            <w:noProof/>
            <w:webHidden/>
          </w:rPr>
          <w:fldChar w:fldCharType="separate"/>
        </w:r>
        <w:r>
          <w:rPr>
            <w:noProof/>
            <w:webHidden/>
          </w:rPr>
          <w:t>241</w:t>
        </w:r>
        <w:r>
          <w:rPr>
            <w:noProof/>
            <w:webHidden/>
          </w:rPr>
          <w:fldChar w:fldCharType="end"/>
        </w:r>
      </w:hyperlink>
    </w:p>
    <w:p w14:paraId="1A4ACD35" w14:textId="4394B6A5" w:rsidR="00ED0ACF" w:rsidRDefault="00ED0ACF">
      <w:pPr>
        <w:pStyle w:val="Sommario1"/>
        <w:tabs>
          <w:tab w:val="right" w:leader="dot" w:pos="8778"/>
        </w:tabs>
        <w:rPr>
          <w:rFonts w:asciiTheme="minorHAnsi" w:eastAsiaTheme="minorEastAsia" w:hAnsiTheme="minorHAnsi" w:cstheme="minorBidi"/>
          <w:noProof/>
          <w:kern w:val="2"/>
          <w:sz w:val="24"/>
          <w:szCs w:val="24"/>
          <w14:ligatures w14:val="standardContextual"/>
        </w:rPr>
      </w:pPr>
      <w:hyperlink w:anchor="_Toc227158701" w:history="1">
        <w:r w:rsidRPr="00F46456">
          <w:rPr>
            <w:rStyle w:val="Collegamentoipertestuale"/>
            <w:noProof/>
          </w:rPr>
          <w:t>EVANGELIZZARE DIMORANDO CON DIMORA PERENNE NEL CUORE DEL PADRE E DEL FIGLIO E DELLO SPIRITO SANTO</w:t>
        </w:r>
        <w:r>
          <w:rPr>
            <w:noProof/>
            <w:webHidden/>
          </w:rPr>
          <w:tab/>
        </w:r>
        <w:r>
          <w:rPr>
            <w:noProof/>
            <w:webHidden/>
          </w:rPr>
          <w:fldChar w:fldCharType="begin"/>
        </w:r>
        <w:r>
          <w:rPr>
            <w:noProof/>
            <w:webHidden/>
          </w:rPr>
          <w:instrText xml:space="preserve"> PAGEREF _Toc227158701 \h </w:instrText>
        </w:r>
        <w:r>
          <w:rPr>
            <w:noProof/>
            <w:webHidden/>
          </w:rPr>
        </w:r>
        <w:r>
          <w:rPr>
            <w:noProof/>
            <w:webHidden/>
          </w:rPr>
          <w:fldChar w:fldCharType="separate"/>
        </w:r>
        <w:r>
          <w:rPr>
            <w:noProof/>
            <w:webHidden/>
          </w:rPr>
          <w:t>242</w:t>
        </w:r>
        <w:r>
          <w:rPr>
            <w:noProof/>
            <w:webHidden/>
          </w:rPr>
          <w:fldChar w:fldCharType="end"/>
        </w:r>
      </w:hyperlink>
    </w:p>
    <w:p w14:paraId="42AF357B" w14:textId="30343249" w:rsidR="00ED0ACF" w:rsidRDefault="00ED0ACF">
      <w:pPr>
        <w:pStyle w:val="Sommario3"/>
        <w:rPr>
          <w:rFonts w:asciiTheme="minorHAnsi" w:eastAsiaTheme="minorEastAsia" w:hAnsiTheme="minorHAnsi" w:cstheme="minorBidi"/>
          <w:noProof/>
          <w:kern w:val="2"/>
          <w:sz w:val="24"/>
          <w:szCs w:val="24"/>
          <w14:ligatures w14:val="standardContextual"/>
        </w:rPr>
      </w:pPr>
      <w:hyperlink w:anchor="_Toc227158702" w:history="1">
        <w:r w:rsidRPr="00F46456">
          <w:rPr>
            <w:rStyle w:val="Collegamentoipertestuale"/>
            <w:noProof/>
          </w:rPr>
          <w:t>Introduzione</w:t>
        </w:r>
        <w:r>
          <w:rPr>
            <w:noProof/>
            <w:webHidden/>
          </w:rPr>
          <w:tab/>
        </w:r>
        <w:r>
          <w:rPr>
            <w:noProof/>
            <w:webHidden/>
          </w:rPr>
          <w:fldChar w:fldCharType="begin"/>
        </w:r>
        <w:r>
          <w:rPr>
            <w:noProof/>
            <w:webHidden/>
          </w:rPr>
          <w:instrText xml:space="preserve"> PAGEREF _Toc227158702 \h </w:instrText>
        </w:r>
        <w:r>
          <w:rPr>
            <w:noProof/>
            <w:webHidden/>
          </w:rPr>
        </w:r>
        <w:r>
          <w:rPr>
            <w:noProof/>
            <w:webHidden/>
          </w:rPr>
          <w:fldChar w:fldCharType="separate"/>
        </w:r>
        <w:r>
          <w:rPr>
            <w:noProof/>
            <w:webHidden/>
          </w:rPr>
          <w:t>242</w:t>
        </w:r>
        <w:r>
          <w:rPr>
            <w:noProof/>
            <w:webHidden/>
          </w:rPr>
          <w:fldChar w:fldCharType="end"/>
        </w:r>
      </w:hyperlink>
    </w:p>
    <w:p w14:paraId="56A3979C" w14:textId="29782C6A" w:rsidR="00ED0ACF" w:rsidRDefault="00ED0ACF">
      <w:pPr>
        <w:pStyle w:val="Sommario3"/>
        <w:rPr>
          <w:rFonts w:asciiTheme="minorHAnsi" w:eastAsiaTheme="minorEastAsia" w:hAnsiTheme="minorHAnsi" w:cstheme="minorBidi"/>
          <w:noProof/>
          <w:kern w:val="2"/>
          <w:sz w:val="24"/>
          <w:szCs w:val="24"/>
          <w14:ligatures w14:val="standardContextual"/>
        </w:rPr>
      </w:pPr>
      <w:hyperlink w:anchor="_Toc227158703" w:history="1">
        <w:r w:rsidRPr="00F46456">
          <w:rPr>
            <w:rStyle w:val="Collegamentoipertestuale"/>
            <w:noProof/>
          </w:rPr>
          <w:t>La vita è obbedienza</w:t>
        </w:r>
        <w:r>
          <w:rPr>
            <w:noProof/>
            <w:webHidden/>
          </w:rPr>
          <w:tab/>
        </w:r>
        <w:r>
          <w:rPr>
            <w:noProof/>
            <w:webHidden/>
          </w:rPr>
          <w:fldChar w:fldCharType="begin"/>
        </w:r>
        <w:r>
          <w:rPr>
            <w:noProof/>
            <w:webHidden/>
          </w:rPr>
          <w:instrText xml:space="preserve"> PAGEREF _Toc227158703 \h </w:instrText>
        </w:r>
        <w:r>
          <w:rPr>
            <w:noProof/>
            <w:webHidden/>
          </w:rPr>
        </w:r>
        <w:r>
          <w:rPr>
            <w:noProof/>
            <w:webHidden/>
          </w:rPr>
          <w:fldChar w:fldCharType="separate"/>
        </w:r>
        <w:r>
          <w:rPr>
            <w:noProof/>
            <w:webHidden/>
          </w:rPr>
          <w:t>257</w:t>
        </w:r>
        <w:r>
          <w:rPr>
            <w:noProof/>
            <w:webHidden/>
          </w:rPr>
          <w:fldChar w:fldCharType="end"/>
        </w:r>
      </w:hyperlink>
    </w:p>
    <w:p w14:paraId="5CFC1309" w14:textId="54969C83" w:rsidR="00ED0ACF" w:rsidRDefault="00ED0ACF">
      <w:pPr>
        <w:pStyle w:val="Sommario3"/>
        <w:rPr>
          <w:rFonts w:asciiTheme="minorHAnsi" w:eastAsiaTheme="minorEastAsia" w:hAnsiTheme="minorHAnsi" w:cstheme="minorBidi"/>
          <w:noProof/>
          <w:kern w:val="2"/>
          <w:sz w:val="24"/>
          <w:szCs w:val="24"/>
          <w14:ligatures w14:val="standardContextual"/>
        </w:rPr>
      </w:pPr>
      <w:hyperlink w:anchor="_Toc227158704" w:history="1">
        <w:r w:rsidRPr="00F46456">
          <w:rPr>
            <w:rStyle w:val="Collegamentoipertestuale"/>
            <w:noProof/>
          </w:rPr>
          <w:t>La battaglia spirituale</w:t>
        </w:r>
        <w:r>
          <w:rPr>
            <w:noProof/>
            <w:webHidden/>
          </w:rPr>
          <w:tab/>
        </w:r>
        <w:r>
          <w:rPr>
            <w:noProof/>
            <w:webHidden/>
          </w:rPr>
          <w:fldChar w:fldCharType="begin"/>
        </w:r>
        <w:r>
          <w:rPr>
            <w:noProof/>
            <w:webHidden/>
          </w:rPr>
          <w:instrText xml:space="preserve"> PAGEREF _Toc227158704 \h </w:instrText>
        </w:r>
        <w:r>
          <w:rPr>
            <w:noProof/>
            <w:webHidden/>
          </w:rPr>
        </w:r>
        <w:r>
          <w:rPr>
            <w:noProof/>
            <w:webHidden/>
          </w:rPr>
          <w:fldChar w:fldCharType="separate"/>
        </w:r>
        <w:r>
          <w:rPr>
            <w:noProof/>
            <w:webHidden/>
          </w:rPr>
          <w:t>287</w:t>
        </w:r>
        <w:r>
          <w:rPr>
            <w:noProof/>
            <w:webHidden/>
          </w:rPr>
          <w:fldChar w:fldCharType="end"/>
        </w:r>
      </w:hyperlink>
    </w:p>
    <w:p w14:paraId="4D733887" w14:textId="4819E9D1" w:rsidR="00ED0ACF" w:rsidRDefault="00ED0ACF">
      <w:pPr>
        <w:pStyle w:val="Sommario3"/>
        <w:rPr>
          <w:rFonts w:asciiTheme="minorHAnsi" w:eastAsiaTheme="minorEastAsia" w:hAnsiTheme="minorHAnsi" w:cstheme="minorBidi"/>
          <w:noProof/>
          <w:kern w:val="2"/>
          <w:sz w:val="24"/>
          <w:szCs w:val="24"/>
          <w14:ligatures w14:val="standardContextual"/>
        </w:rPr>
      </w:pPr>
      <w:hyperlink w:anchor="_Toc227158705" w:history="1">
        <w:r w:rsidRPr="00F46456">
          <w:rPr>
            <w:rStyle w:val="Collegamentoipertestuale"/>
            <w:noProof/>
          </w:rPr>
          <w:t>Notizie personali e saluto finale</w:t>
        </w:r>
        <w:r>
          <w:rPr>
            <w:noProof/>
            <w:webHidden/>
          </w:rPr>
          <w:tab/>
        </w:r>
        <w:r>
          <w:rPr>
            <w:noProof/>
            <w:webHidden/>
          </w:rPr>
          <w:fldChar w:fldCharType="begin"/>
        </w:r>
        <w:r>
          <w:rPr>
            <w:noProof/>
            <w:webHidden/>
          </w:rPr>
          <w:instrText xml:space="preserve"> PAGEREF _Toc227158705 \h </w:instrText>
        </w:r>
        <w:r>
          <w:rPr>
            <w:noProof/>
            <w:webHidden/>
          </w:rPr>
        </w:r>
        <w:r>
          <w:rPr>
            <w:noProof/>
            <w:webHidden/>
          </w:rPr>
          <w:fldChar w:fldCharType="separate"/>
        </w:r>
        <w:r>
          <w:rPr>
            <w:noProof/>
            <w:webHidden/>
          </w:rPr>
          <w:t>315</w:t>
        </w:r>
        <w:r>
          <w:rPr>
            <w:noProof/>
            <w:webHidden/>
          </w:rPr>
          <w:fldChar w:fldCharType="end"/>
        </w:r>
      </w:hyperlink>
    </w:p>
    <w:p w14:paraId="584C8156" w14:textId="1C7C064F" w:rsidR="00ED0ACF" w:rsidRDefault="00ED0ACF">
      <w:pPr>
        <w:pStyle w:val="Sommario1"/>
        <w:tabs>
          <w:tab w:val="right" w:leader="dot" w:pos="8778"/>
        </w:tabs>
        <w:rPr>
          <w:rFonts w:asciiTheme="minorHAnsi" w:eastAsiaTheme="minorEastAsia" w:hAnsiTheme="minorHAnsi" w:cstheme="minorBidi"/>
          <w:noProof/>
          <w:kern w:val="2"/>
          <w:sz w:val="24"/>
          <w:szCs w:val="24"/>
          <w14:ligatures w14:val="standardContextual"/>
        </w:rPr>
      </w:pPr>
      <w:hyperlink w:anchor="_Toc227158706" w:history="1">
        <w:r w:rsidRPr="00F46456">
          <w:rPr>
            <w:rStyle w:val="Collegamentoipertestuale"/>
            <w:rFonts w:ascii="Arial" w:hAnsi="Arial" w:cs="Arial"/>
            <w:b/>
            <w:noProof/>
          </w:rPr>
          <w:t>CONCLUSIONE</w:t>
        </w:r>
        <w:r>
          <w:rPr>
            <w:noProof/>
            <w:webHidden/>
          </w:rPr>
          <w:tab/>
        </w:r>
        <w:r>
          <w:rPr>
            <w:noProof/>
            <w:webHidden/>
          </w:rPr>
          <w:fldChar w:fldCharType="begin"/>
        </w:r>
        <w:r>
          <w:rPr>
            <w:noProof/>
            <w:webHidden/>
          </w:rPr>
          <w:instrText xml:space="preserve"> PAGEREF _Toc227158706 \h </w:instrText>
        </w:r>
        <w:r>
          <w:rPr>
            <w:noProof/>
            <w:webHidden/>
          </w:rPr>
        </w:r>
        <w:r>
          <w:rPr>
            <w:noProof/>
            <w:webHidden/>
          </w:rPr>
          <w:fldChar w:fldCharType="separate"/>
        </w:r>
        <w:r>
          <w:rPr>
            <w:noProof/>
            <w:webHidden/>
          </w:rPr>
          <w:t>317</w:t>
        </w:r>
        <w:r>
          <w:rPr>
            <w:noProof/>
            <w:webHidden/>
          </w:rPr>
          <w:fldChar w:fldCharType="end"/>
        </w:r>
      </w:hyperlink>
    </w:p>
    <w:p w14:paraId="0A0AA879" w14:textId="022846EB" w:rsidR="00ED0ACF" w:rsidRDefault="00ED0ACF">
      <w:pPr>
        <w:pStyle w:val="Sommario1"/>
        <w:tabs>
          <w:tab w:val="right" w:leader="dot" w:pos="8778"/>
        </w:tabs>
        <w:rPr>
          <w:rFonts w:asciiTheme="minorHAnsi" w:eastAsiaTheme="minorEastAsia" w:hAnsiTheme="minorHAnsi" w:cstheme="minorBidi"/>
          <w:noProof/>
          <w:kern w:val="2"/>
          <w:sz w:val="24"/>
          <w:szCs w:val="24"/>
          <w14:ligatures w14:val="standardContextual"/>
        </w:rPr>
      </w:pPr>
      <w:hyperlink w:anchor="_Toc227158707" w:history="1">
        <w:r w:rsidRPr="00F46456">
          <w:rPr>
            <w:rStyle w:val="Collegamentoipertestuale"/>
            <w:noProof/>
            <w:spacing w:val="-10"/>
            <w:kern w:val="28"/>
          </w:rPr>
          <w:t>APPENDICE PRIMA</w:t>
        </w:r>
        <w:r>
          <w:rPr>
            <w:noProof/>
            <w:webHidden/>
          </w:rPr>
          <w:tab/>
        </w:r>
        <w:r>
          <w:rPr>
            <w:noProof/>
            <w:webHidden/>
          </w:rPr>
          <w:fldChar w:fldCharType="begin"/>
        </w:r>
        <w:r>
          <w:rPr>
            <w:noProof/>
            <w:webHidden/>
          </w:rPr>
          <w:instrText xml:space="preserve"> PAGEREF _Toc227158707 \h </w:instrText>
        </w:r>
        <w:r>
          <w:rPr>
            <w:noProof/>
            <w:webHidden/>
          </w:rPr>
        </w:r>
        <w:r>
          <w:rPr>
            <w:noProof/>
            <w:webHidden/>
          </w:rPr>
          <w:fldChar w:fldCharType="separate"/>
        </w:r>
        <w:r>
          <w:rPr>
            <w:noProof/>
            <w:webHidden/>
          </w:rPr>
          <w:t>325</w:t>
        </w:r>
        <w:r>
          <w:rPr>
            <w:noProof/>
            <w:webHidden/>
          </w:rPr>
          <w:fldChar w:fldCharType="end"/>
        </w:r>
      </w:hyperlink>
    </w:p>
    <w:p w14:paraId="55EDD078" w14:textId="3CAD3064" w:rsidR="00ED0ACF" w:rsidRDefault="00ED0ACF">
      <w:pPr>
        <w:pStyle w:val="Sommario3"/>
        <w:rPr>
          <w:rFonts w:asciiTheme="minorHAnsi" w:eastAsiaTheme="minorEastAsia" w:hAnsiTheme="minorHAnsi" w:cstheme="minorBidi"/>
          <w:noProof/>
          <w:kern w:val="2"/>
          <w:sz w:val="24"/>
          <w:szCs w:val="24"/>
          <w14:ligatures w14:val="standardContextual"/>
        </w:rPr>
      </w:pPr>
      <w:hyperlink w:anchor="_Toc227158708" w:history="1">
        <w:r w:rsidRPr="00F46456">
          <w:rPr>
            <w:rStyle w:val="Collegamentoipertestuale"/>
            <w:noProof/>
          </w:rPr>
          <w:t>In lui ci ha scelti prima della creazione del mondo</w:t>
        </w:r>
        <w:r>
          <w:rPr>
            <w:noProof/>
            <w:webHidden/>
          </w:rPr>
          <w:tab/>
        </w:r>
        <w:r>
          <w:rPr>
            <w:noProof/>
            <w:webHidden/>
          </w:rPr>
          <w:fldChar w:fldCharType="begin"/>
        </w:r>
        <w:r>
          <w:rPr>
            <w:noProof/>
            <w:webHidden/>
          </w:rPr>
          <w:instrText xml:space="preserve"> PAGEREF _Toc227158708 \h </w:instrText>
        </w:r>
        <w:r>
          <w:rPr>
            <w:noProof/>
            <w:webHidden/>
          </w:rPr>
        </w:r>
        <w:r>
          <w:rPr>
            <w:noProof/>
            <w:webHidden/>
          </w:rPr>
          <w:fldChar w:fldCharType="separate"/>
        </w:r>
        <w:r>
          <w:rPr>
            <w:noProof/>
            <w:webHidden/>
          </w:rPr>
          <w:t>325</w:t>
        </w:r>
        <w:r>
          <w:rPr>
            <w:noProof/>
            <w:webHidden/>
          </w:rPr>
          <w:fldChar w:fldCharType="end"/>
        </w:r>
      </w:hyperlink>
    </w:p>
    <w:p w14:paraId="1F63735F" w14:textId="64D4E302" w:rsidR="00ED0ACF" w:rsidRDefault="00ED0ACF">
      <w:pPr>
        <w:pStyle w:val="Sommario3"/>
        <w:rPr>
          <w:rFonts w:asciiTheme="minorHAnsi" w:eastAsiaTheme="minorEastAsia" w:hAnsiTheme="minorHAnsi" w:cstheme="minorBidi"/>
          <w:noProof/>
          <w:kern w:val="2"/>
          <w:sz w:val="24"/>
          <w:szCs w:val="24"/>
          <w14:ligatures w14:val="standardContextual"/>
        </w:rPr>
      </w:pPr>
      <w:hyperlink w:anchor="_Toc227158709" w:history="1">
        <w:r w:rsidRPr="00F46456">
          <w:rPr>
            <w:rStyle w:val="Collegamentoipertestuale"/>
            <w:noProof/>
          </w:rPr>
          <w:t>La pienezza di colui che è il perfetto compimento di tutte le cose</w:t>
        </w:r>
        <w:r>
          <w:rPr>
            <w:noProof/>
            <w:webHidden/>
          </w:rPr>
          <w:tab/>
        </w:r>
        <w:r>
          <w:rPr>
            <w:noProof/>
            <w:webHidden/>
          </w:rPr>
          <w:fldChar w:fldCharType="begin"/>
        </w:r>
        <w:r>
          <w:rPr>
            <w:noProof/>
            <w:webHidden/>
          </w:rPr>
          <w:instrText xml:space="preserve"> PAGEREF _Toc227158709 \h </w:instrText>
        </w:r>
        <w:r>
          <w:rPr>
            <w:noProof/>
            <w:webHidden/>
          </w:rPr>
        </w:r>
        <w:r>
          <w:rPr>
            <w:noProof/>
            <w:webHidden/>
          </w:rPr>
          <w:fldChar w:fldCharType="separate"/>
        </w:r>
        <w:r>
          <w:rPr>
            <w:noProof/>
            <w:webHidden/>
          </w:rPr>
          <w:t>327</w:t>
        </w:r>
        <w:r>
          <w:rPr>
            <w:noProof/>
            <w:webHidden/>
          </w:rPr>
          <w:fldChar w:fldCharType="end"/>
        </w:r>
      </w:hyperlink>
    </w:p>
    <w:p w14:paraId="454DCCF1" w14:textId="1A5846AA" w:rsidR="00ED0ACF" w:rsidRDefault="00ED0ACF">
      <w:pPr>
        <w:pStyle w:val="Sommario3"/>
        <w:rPr>
          <w:rFonts w:asciiTheme="minorHAnsi" w:eastAsiaTheme="minorEastAsia" w:hAnsiTheme="minorHAnsi" w:cstheme="minorBidi"/>
          <w:noProof/>
          <w:kern w:val="2"/>
          <w:sz w:val="24"/>
          <w:szCs w:val="24"/>
          <w14:ligatures w14:val="standardContextual"/>
        </w:rPr>
      </w:pPr>
      <w:hyperlink w:anchor="_Toc227158710" w:history="1">
        <w:r w:rsidRPr="00F46456">
          <w:rPr>
            <w:rStyle w:val="Collegamentoipertestuale"/>
            <w:noProof/>
          </w:rPr>
          <w:t>Per mostrare nei secoli futuri la straordinaria ricchezza della sua grazia</w:t>
        </w:r>
        <w:r>
          <w:rPr>
            <w:noProof/>
            <w:webHidden/>
          </w:rPr>
          <w:tab/>
        </w:r>
        <w:r>
          <w:rPr>
            <w:noProof/>
            <w:webHidden/>
          </w:rPr>
          <w:fldChar w:fldCharType="begin"/>
        </w:r>
        <w:r>
          <w:rPr>
            <w:noProof/>
            <w:webHidden/>
          </w:rPr>
          <w:instrText xml:space="preserve"> PAGEREF _Toc227158710 \h </w:instrText>
        </w:r>
        <w:r>
          <w:rPr>
            <w:noProof/>
            <w:webHidden/>
          </w:rPr>
        </w:r>
        <w:r>
          <w:rPr>
            <w:noProof/>
            <w:webHidden/>
          </w:rPr>
          <w:fldChar w:fldCharType="separate"/>
        </w:r>
        <w:r>
          <w:rPr>
            <w:noProof/>
            <w:webHidden/>
          </w:rPr>
          <w:t>328</w:t>
        </w:r>
        <w:r>
          <w:rPr>
            <w:noProof/>
            <w:webHidden/>
          </w:rPr>
          <w:fldChar w:fldCharType="end"/>
        </w:r>
      </w:hyperlink>
    </w:p>
    <w:p w14:paraId="54BC13B0" w14:textId="38D2B0A2" w:rsidR="00ED0ACF" w:rsidRDefault="00ED0ACF">
      <w:pPr>
        <w:pStyle w:val="Sommario3"/>
        <w:rPr>
          <w:rFonts w:asciiTheme="minorHAnsi" w:eastAsiaTheme="minorEastAsia" w:hAnsiTheme="minorHAnsi" w:cstheme="minorBidi"/>
          <w:noProof/>
          <w:kern w:val="2"/>
          <w:sz w:val="24"/>
          <w:szCs w:val="24"/>
          <w14:ligatures w14:val="standardContextual"/>
        </w:rPr>
      </w:pPr>
      <w:hyperlink w:anchor="_Toc227158711" w:history="1">
        <w:r w:rsidRPr="00F46456">
          <w:rPr>
            <w:rStyle w:val="Collegamentoipertestuale"/>
            <w:noProof/>
          </w:rPr>
          <w:t>Colui che di due ha fatto una cosa sola</w:t>
        </w:r>
        <w:r>
          <w:rPr>
            <w:noProof/>
            <w:webHidden/>
          </w:rPr>
          <w:tab/>
        </w:r>
        <w:r>
          <w:rPr>
            <w:noProof/>
            <w:webHidden/>
          </w:rPr>
          <w:fldChar w:fldCharType="begin"/>
        </w:r>
        <w:r>
          <w:rPr>
            <w:noProof/>
            <w:webHidden/>
          </w:rPr>
          <w:instrText xml:space="preserve"> PAGEREF _Toc227158711 \h </w:instrText>
        </w:r>
        <w:r>
          <w:rPr>
            <w:noProof/>
            <w:webHidden/>
          </w:rPr>
        </w:r>
        <w:r>
          <w:rPr>
            <w:noProof/>
            <w:webHidden/>
          </w:rPr>
          <w:fldChar w:fldCharType="separate"/>
        </w:r>
        <w:r>
          <w:rPr>
            <w:noProof/>
            <w:webHidden/>
          </w:rPr>
          <w:t>330</w:t>
        </w:r>
        <w:r>
          <w:rPr>
            <w:noProof/>
            <w:webHidden/>
          </w:rPr>
          <w:fldChar w:fldCharType="end"/>
        </w:r>
      </w:hyperlink>
    </w:p>
    <w:p w14:paraId="4E4C347B" w14:textId="70D7A977" w:rsidR="00ED0ACF" w:rsidRDefault="00ED0ACF">
      <w:pPr>
        <w:pStyle w:val="Sommario3"/>
        <w:rPr>
          <w:rFonts w:asciiTheme="minorHAnsi" w:eastAsiaTheme="minorEastAsia" w:hAnsiTheme="minorHAnsi" w:cstheme="minorBidi"/>
          <w:noProof/>
          <w:kern w:val="2"/>
          <w:sz w:val="24"/>
          <w:szCs w:val="24"/>
          <w14:ligatures w14:val="standardContextual"/>
        </w:rPr>
      </w:pPr>
      <w:hyperlink w:anchor="_Toc227158712" w:history="1">
        <w:r w:rsidRPr="00F46456">
          <w:rPr>
            <w:rStyle w:val="Collegamentoipertestuale"/>
            <w:noProof/>
          </w:rPr>
          <w:t>Potete rendervi conto della comprensione che io ho del mistero di Cristo</w:t>
        </w:r>
        <w:r>
          <w:rPr>
            <w:noProof/>
            <w:webHidden/>
          </w:rPr>
          <w:tab/>
        </w:r>
        <w:r>
          <w:rPr>
            <w:noProof/>
            <w:webHidden/>
          </w:rPr>
          <w:fldChar w:fldCharType="begin"/>
        </w:r>
        <w:r>
          <w:rPr>
            <w:noProof/>
            <w:webHidden/>
          </w:rPr>
          <w:instrText xml:space="preserve"> PAGEREF _Toc227158712 \h </w:instrText>
        </w:r>
        <w:r>
          <w:rPr>
            <w:noProof/>
            <w:webHidden/>
          </w:rPr>
        </w:r>
        <w:r>
          <w:rPr>
            <w:noProof/>
            <w:webHidden/>
          </w:rPr>
          <w:fldChar w:fldCharType="separate"/>
        </w:r>
        <w:r>
          <w:rPr>
            <w:noProof/>
            <w:webHidden/>
          </w:rPr>
          <w:t>332</w:t>
        </w:r>
        <w:r>
          <w:rPr>
            <w:noProof/>
            <w:webHidden/>
          </w:rPr>
          <w:fldChar w:fldCharType="end"/>
        </w:r>
      </w:hyperlink>
    </w:p>
    <w:p w14:paraId="5C8641F3" w14:textId="6FF0B2B0" w:rsidR="00ED0ACF" w:rsidRDefault="00ED0ACF">
      <w:pPr>
        <w:pStyle w:val="Sommario3"/>
        <w:rPr>
          <w:rFonts w:asciiTheme="minorHAnsi" w:eastAsiaTheme="minorEastAsia" w:hAnsiTheme="minorHAnsi" w:cstheme="minorBidi"/>
          <w:noProof/>
          <w:kern w:val="2"/>
          <w:sz w:val="24"/>
          <w:szCs w:val="24"/>
          <w14:ligatures w14:val="standardContextual"/>
        </w:rPr>
      </w:pPr>
      <w:hyperlink w:anchor="_Toc227158713" w:history="1">
        <w:r w:rsidRPr="00F46456">
          <w:rPr>
            <w:rStyle w:val="Collegamentoipertestuale"/>
            <w:noProof/>
          </w:rPr>
          <w:t>Che il Cristo abiti per mezzo della fede nei vostri cuori</w:t>
        </w:r>
        <w:r>
          <w:rPr>
            <w:noProof/>
            <w:webHidden/>
          </w:rPr>
          <w:tab/>
        </w:r>
        <w:r>
          <w:rPr>
            <w:noProof/>
            <w:webHidden/>
          </w:rPr>
          <w:fldChar w:fldCharType="begin"/>
        </w:r>
        <w:r>
          <w:rPr>
            <w:noProof/>
            <w:webHidden/>
          </w:rPr>
          <w:instrText xml:space="preserve"> PAGEREF _Toc227158713 \h </w:instrText>
        </w:r>
        <w:r>
          <w:rPr>
            <w:noProof/>
            <w:webHidden/>
          </w:rPr>
        </w:r>
        <w:r>
          <w:rPr>
            <w:noProof/>
            <w:webHidden/>
          </w:rPr>
          <w:fldChar w:fldCharType="separate"/>
        </w:r>
        <w:r>
          <w:rPr>
            <w:noProof/>
            <w:webHidden/>
          </w:rPr>
          <w:t>333</w:t>
        </w:r>
        <w:r>
          <w:rPr>
            <w:noProof/>
            <w:webHidden/>
          </w:rPr>
          <w:fldChar w:fldCharType="end"/>
        </w:r>
      </w:hyperlink>
    </w:p>
    <w:p w14:paraId="259CFD5E" w14:textId="34B58808" w:rsidR="00ED0ACF" w:rsidRDefault="00ED0ACF">
      <w:pPr>
        <w:pStyle w:val="Sommario3"/>
        <w:rPr>
          <w:rFonts w:asciiTheme="minorHAnsi" w:eastAsiaTheme="minorEastAsia" w:hAnsiTheme="minorHAnsi" w:cstheme="minorBidi"/>
          <w:noProof/>
          <w:kern w:val="2"/>
          <w:sz w:val="24"/>
          <w:szCs w:val="24"/>
          <w14:ligatures w14:val="standardContextual"/>
        </w:rPr>
      </w:pPr>
      <w:hyperlink w:anchor="_Toc227158714" w:history="1">
        <w:r w:rsidRPr="00F46456">
          <w:rPr>
            <w:rStyle w:val="Collegamentoipertestuale"/>
            <w:noProof/>
          </w:rPr>
          <w:t>Per essere pienezza di tutte le cose</w:t>
        </w:r>
        <w:r>
          <w:rPr>
            <w:noProof/>
            <w:webHidden/>
          </w:rPr>
          <w:tab/>
        </w:r>
        <w:r>
          <w:rPr>
            <w:noProof/>
            <w:webHidden/>
          </w:rPr>
          <w:fldChar w:fldCharType="begin"/>
        </w:r>
        <w:r>
          <w:rPr>
            <w:noProof/>
            <w:webHidden/>
          </w:rPr>
          <w:instrText xml:space="preserve"> PAGEREF _Toc227158714 \h </w:instrText>
        </w:r>
        <w:r>
          <w:rPr>
            <w:noProof/>
            <w:webHidden/>
          </w:rPr>
        </w:r>
        <w:r>
          <w:rPr>
            <w:noProof/>
            <w:webHidden/>
          </w:rPr>
          <w:fldChar w:fldCharType="separate"/>
        </w:r>
        <w:r>
          <w:rPr>
            <w:noProof/>
            <w:webHidden/>
          </w:rPr>
          <w:t>335</w:t>
        </w:r>
        <w:r>
          <w:rPr>
            <w:noProof/>
            <w:webHidden/>
          </w:rPr>
          <w:fldChar w:fldCharType="end"/>
        </w:r>
      </w:hyperlink>
    </w:p>
    <w:p w14:paraId="12B0BCD1" w14:textId="6485C82F" w:rsidR="00ED0ACF" w:rsidRDefault="00ED0ACF">
      <w:pPr>
        <w:pStyle w:val="Sommario3"/>
        <w:rPr>
          <w:rFonts w:asciiTheme="minorHAnsi" w:eastAsiaTheme="minorEastAsia" w:hAnsiTheme="minorHAnsi" w:cstheme="minorBidi"/>
          <w:noProof/>
          <w:kern w:val="2"/>
          <w:sz w:val="24"/>
          <w:szCs w:val="24"/>
          <w14:ligatures w14:val="standardContextual"/>
        </w:rPr>
      </w:pPr>
      <w:hyperlink w:anchor="_Toc227158715" w:history="1">
        <w:r w:rsidRPr="00F46456">
          <w:rPr>
            <w:rStyle w:val="Collegamentoipertestuale"/>
            <w:noProof/>
          </w:rPr>
          <w:t>Rivestire l’uomo nuovo creato secondo Dio</w:t>
        </w:r>
        <w:r>
          <w:rPr>
            <w:noProof/>
            <w:webHidden/>
          </w:rPr>
          <w:tab/>
        </w:r>
        <w:r>
          <w:rPr>
            <w:noProof/>
            <w:webHidden/>
          </w:rPr>
          <w:fldChar w:fldCharType="begin"/>
        </w:r>
        <w:r>
          <w:rPr>
            <w:noProof/>
            <w:webHidden/>
          </w:rPr>
          <w:instrText xml:space="preserve"> PAGEREF _Toc227158715 \h </w:instrText>
        </w:r>
        <w:r>
          <w:rPr>
            <w:noProof/>
            <w:webHidden/>
          </w:rPr>
        </w:r>
        <w:r>
          <w:rPr>
            <w:noProof/>
            <w:webHidden/>
          </w:rPr>
          <w:fldChar w:fldCharType="separate"/>
        </w:r>
        <w:r>
          <w:rPr>
            <w:noProof/>
            <w:webHidden/>
          </w:rPr>
          <w:t>337</w:t>
        </w:r>
        <w:r>
          <w:rPr>
            <w:noProof/>
            <w:webHidden/>
          </w:rPr>
          <w:fldChar w:fldCharType="end"/>
        </w:r>
      </w:hyperlink>
    </w:p>
    <w:p w14:paraId="21486436" w14:textId="514833E2" w:rsidR="00ED0ACF" w:rsidRDefault="00ED0ACF">
      <w:pPr>
        <w:pStyle w:val="Sommario3"/>
        <w:rPr>
          <w:rFonts w:asciiTheme="minorHAnsi" w:eastAsiaTheme="minorEastAsia" w:hAnsiTheme="minorHAnsi" w:cstheme="minorBidi"/>
          <w:noProof/>
          <w:kern w:val="2"/>
          <w:sz w:val="24"/>
          <w:szCs w:val="24"/>
          <w14:ligatures w14:val="standardContextual"/>
        </w:rPr>
      </w:pPr>
      <w:hyperlink w:anchor="_Toc227158716" w:history="1">
        <w:r w:rsidRPr="00F46456">
          <w:rPr>
            <w:rStyle w:val="Collegamentoipertestuale"/>
            <w:noProof/>
          </w:rPr>
          <w:t>Nessuno vi inganni con parole vuote</w:t>
        </w:r>
        <w:r>
          <w:rPr>
            <w:noProof/>
            <w:webHidden/>
          </w:rPr>
          <w:tab/>
        </w:r>
        <w:r>
          <w:rPr>
            <w:noProof/>
            <w:webHidden/>
          </w:rPr>
          <w:fldChar w:fldCharType="begin"/>
        </w:r>
        <w:r>
          <w:rPr>
            <w:noProof/>
            <w:webHidden/>
          </w:rPr>
          <w:instrText xml:space="preserve"> PAGEREF _Toc227158716 \h </w:instrText>
        </w:r>
        <w:r>
          <w:rPr>
            <w:noProof/>
            <w:webHidden/>
          </w:rPr>
        </w:r>
        <w:r>
          <w:rPr>
            <w:noProof/>
            <w:webHidden/>
          </w:rPr>
          <w:fldChar w:fldCharType="separate"/>
        </w:r>
        <w:r>
          <w:rPr>
            <w:noProof/>
            <w:webHidden/>
          </w:rPr>
          <w:t>338</w:t>
        </w:r>
        <w:r>
          <w:rPr>
            <w:noProof/>
            <w:webHidden/>
          </w:rPr>
          <w:fldChar w:fldCharType="end"/>
        </w:r>
      </w:hyperlink>
    </w:p>
    <w:p w14:paraId="71392DA0" w14:textId="15740331" w:rsidR="00ED0ACF" w:rsidRDefault="00ED0ACF">
      <w:pPr>
        <w:pStyle w:val="Sommario3"/>
        <w:rPr>
          <w:rFonts w:asciiTheme="minorHAnsi" w:eastAsiaTheme="minorEastAsia" w:hAnsiTheme="minorHAnsi" w:cstheme="minorBidi"/>
          <w:noProof/>
          <w:kern w:val="2"/>
          <w:sz w:val="24"/>
          <w:szCs w:val="24"/>
          <w14:ligatures w14:val="standardContextual"/>
        </w:rPr>
      </w:pPr>
      <w:hyperlink w:anchor="_Toc227158717" w:history="1">
        <w:r w:rsidRPr="00F46456">
          <w:rPr>
            <w:rStyle w:val="Collegamentoipertestuale"/>
            <w:noProof/>
          </w:rPr>
          <w:t>Nel timore di Cristo, siate sottomessi gli uni agli altri</w:t>
        </w:r>
        <w:r>
          <w:rPr>
            <w:noProof/>
            <w:webHidden/>
          </w:rPr>
          <w:tab/>
        </w:r>
        <w:r>
          <w:rPr>
            <w:noProof/>
            <w:webHidden/>
          </w:rPr>
          <w:fldChar w:fldCharType="begin"/>
        </w:r>
        <w:r>
          <w:rPr>
            <w:noProof/>
            <w:webHidden/>
          </w:rPr>
          <w:instrText xml:space="preserve"> PAGEREF _Toc227158717 \h </w:instrText>
        </w:r>
        <w:r>
          <w:rPr>
            <w:noProof/>
            <w:webHidden/>
          </w:rPr>
        </w:r>
        <w:r>
          <w:rPr>
            <w:noProof/>
            <w:webHidden/>
          </w:rPr>
          <w:fldChar w:fldCharType="separate"/>
        </w:r>
        <w:r>
          <w:rPr>
            <w:noProof/>
            <w:webHidden/>
          </w:rPr>
          <w:t>340</w:t>
        </w:r>
        <w:r>
          <w:rPr>
            <w:noProof/>
            <w:webHidden/>
          </w:rPr>
          <w:fldChar w:fldCharType="end"/>
        </w:r>
      </w:hyperlink>
    </w:p>
    <w:p w14:paraId="3998544D" w14:textId="29B2E869" w:rsidR="00ED0ACF" w:rsidRDefault="00ED0ACF">
      <w:pPr>
        <w:pStyle w:val="Sommario3"/>
        <w:rPr>
          <w:rFonts w:asciiTheme="minorHAnsi" w:eastAsiaTheme="minorEastAsia" w:hAnsiTheme="minorHAnsi" w:cstheme="minorBidi"/>
          <w:noProof/>
          <w:kern w:val="2"/>
          <w:sz w:val="24"/>
          <w:szCs w:val="24"/>
          <w14:ligatures w14:val="standardContextual"/>
        </w:rPr>
      </w:pPr>
      <w:hyperlink w:anchor="_Toc227158718" w:history="1">
        <w:r w:rsidRPr="00F46456">
          <w:rPr>
            <w:rStyle w:val="Collegamentoipertestuale"/>
            <w:noProof/>
          </w:rPr>
          <w:t>Figli, obbedite ai vostri genitori nel Signore, perché questo è giusto</w:t>
        </w:r>
        <w:r>
          <w:rPr>
            <w:noProof/>
            <w:webHidden/>
          </w:rPr>
          <w:tab/>
        </w:r>
        <w:r>
          <w:rPr>
            <w:noProof/>
            <w:webHidden/>
          </w:rPr>
          <w:fldChar w:fldCharType="begin"/>
        </w:r>
        <w:r>
          <w:rPr>
            <w:noProof/>
            <w:webHidden/>
          </w:rPr>
          <w:instrText xml:space="preserve"> PAGEREF _Toc227158718 \h </w:instrText>
        </w:r>
        <w:r>
          <w:rPr>
            <w:noProof/>
            <w:webHidden/>
          </w:rPr>
        </w:r>
        <w:r>
          <w:rPr>
            <w:noProof/>
            <w:webHidden/>
          </w:rPr>
          <w:fldChar w:fldCharType="separate"/>
        </w:r>
        <w:r>
          <w:rPr>
            <w:noProof/>
            <w:webHidden/>
          </w:rPr>
          <w:t>342</w:t>
        </w:r>
        <w:r>
          <w:rPr>
            <w:noProof/>
            <w:webHidden/>
          </w:rPr>
          <w:fldChar w:fldCharType="end"/>
        </w:r>
      </w:hyperlink>
    </w:p>
    <w:p w14:paraId="23E6ED82" w14:textId="1AD7FC3A" w:rsidR="00ED0ACF" w:rsidRDefault="00ED0ACF">
      <w:pPr>
        <w:pStyle w:val="Sommario3"/>
        <w:rPr>
          <w:rFonts w:asciiTheme="minorHAnsi" w:eastAsiaTheme="minorEastAsia" w:hAnsiTheme="minorHAnsi" w:cstheme="minorBidi"/>
          <w:noProof/>
          <w:kern w:val="2"/>
          <w:sz w:val="24"/>
          <w:szCs w:val="24"/>
          <w14:ligatures w14:val="standardContextual"/>
        </w:rPr>
      </w:pPr>
      <w:hyperlink w:anchor="_Toc227158719" w:history="1">
        <w:r w:rsidRPr="00F46456">
          <w:rPr>
            <w:rStyle w:val="Collegamentoipertestuale"/>
            <w:noProof/>
          </w:rPr>
          <w:t>La nostra battaglia infatti non è contro la carne e il sangue</w:t>
        </w:r>
        <w:r>
          <w:rPr>
            <w:noProof/>
            <w:webHidden/>
          </w:rPr>
          <w:tab/>
        </w:r>
        <w:r>
          <w:rPr>
            <w:noProof/>
            <w:webHidden/>
          </w:rPr>
          <w:fldChar w:fldCharType="begin"/>
        </w:r>
        <w:r>
          <w:rPr>
            <w:noProof/>
            <w:webHidden/>
          </w:rPr>
          <w:instrText xml:space="preserve"> PAGEREF _Toc227158719 \h </w:instrText>
        </w:r>
        <w:r>
          <w:rPr>
            <w:noProof/>
            <w:webHidden/>
          </w:rPr>
        </w:r>
        <w:r>
          <w:rPr>
            <w:noProof/>
            <w:webHidden/>
          </w:rPr>
          <w:fldChar w:fldCharType="separate"/>
        </w:r>
        <w:r>
          <w:rPr>
            <w:noProof/>
            <w:webHidden/>
          </w:rPr>
          <w:t>343</w:t>
        </w:r>
        <w:r>
          <w:rPr>
            <w:noProof/>
            <w:webHidden/>
          </w:rPr>
          <w:fldChar w:fldCharType="end"/>
        </w:r>
      </w:hyperlink>
    </w:p>
    <w:p w14:paraId="6D325E67" w14:textId="2ADBC27B" w:rsidR="00ED0ACF" w:rsidRDefault="00ED0ACF">
      <w:pPr>
        <w:pStyle w:val="Sommario1"/>
        <w:tabs>
          <w:tab w:val="right" w:leader="dot" w:pos="8778"/>
        </w:tabs>
        <w:rPr>
          <w:rFonts w:asciiTheme="minorHAnsi" w:eastAsiaTheme="minorEastAsia" w:hAnsiTheme="minorHAnsi" w:cstheme="minorBidi"/>
          <w:noProof/>
          <w:kern w:val="2"/>
          <w:sz w:val="24"/>
          <w:szCs w:val="24"/>
          <w14:ligatures w14:val="standardContextual"/>
        </w:rPr>
      </w:pPr>
      <w:hyperlink w:anchor="_Toc227158720" w:history="1">
        <w:r w:rsidRPr="00F46456">
          <w:rPr>
            <w:rStyle w:val="Collegamentoipertestuale"/>
            <w:noProof/>
            <w:spacing w:val="-10"/>
            <w:kern w:val="28"/>
          </w:rPr>
          <w:t>APPENDICE SECONDA</w:t>
        </w:r>
        <w:r>
          <w:rPr>
            <w:noProof/>
            <w:webHidden/>
          </w:rPr>
          <w:tab/>
        </w:r>
        <w:r>
          <w:rPr>
            <w:noProof/>
            <w:webHidden/>
          </w:rPr>
          <w:fldChar w:fldCharType="begin"/>
        </w:r>
        <w:r>
          <w:rPr>
            <w:noProof/>
            <w:webHidden/>
          </w:rPr>
          <w:instrText xml:space="preserve"> PAGEREF _Toc227158720 \h </w:instrText>
        </w:r>
        <w:r>
          <w:rPr>
            <w:noProof/>
            <w:webHidden/>
          </w:rPr>
        </w:r>
        <w:r>
          <w:rPr>
            <w:noProof/>
            <w:webHidden/>
          </w:rPr>
          <w:fldChar w:fldCharType="separate"/>
        </w:r>
        <w:r>
          <w:rPr>
            <w:noProof/>
            <w:webHidden/>
          </w:rPr>
          <w:t>345</w:t>
        </w:r>
        <w:r>
          <w:rPr>
            <w:noProof/>
            <w:webHidden/>
          </w:rPr>
          <w:fldChar w:fldCharType="end"/>
        </w:r>
      </w:hyperlink>
    </w:p>
    <w:p w14:paraId="405C8EE1" w14:textId="3C8BE502" w:rsidR="00ED0ACF" w:rsidRDefault="00ED0ACF">
      <w:pPr>
        <w:pStyle w:val="Sommario1"/>
        <w:tabs>
          <w:tab w:val="right" w:leader="dot" w:pos="8778"/>
        </w:tabs>
        <w:rPr>
          <w:rFonts w:asciiTheme="minorHAnsi" w:eastAsiaTheme="minorEastAsia" w:hAnsiTheme="minorHAnsi" w:cstheme="minorBidi"/>
          <w:noProof/>
          <w:kern w:val="2"/>
          <w:sz w:val="24"/>
          <w:szCs w:val="24"/>
          <w14:ligatures w14:val="standardContextual"/>
        </w:rPr>
      </w:pPr>
      <w:hyperlink w:anchor="_Toc227158721" w:history="1">
        <w:r w:rsidRPr="00F46456">
          <w:rPr>
            <w:rStyle w:val="Collegamentoipertestuale"/>
            <w:rFonts w:ascii="Arial" w:hAnsi="Arial" w:cs="Arial"/>
            <w:b/>
            <w:noProof/>
          </w:rPr>
          <w:t xml:space="preserve">LA CREAZIONE DEL CIELO, DELLA TERRA, DELL’UOMO </w:t>
        </w:r>
        <w:r w:rsidRPr="00F46456">
          <w:rPr>
            <w:rStyle w:val="Collegamentoipertestuale"/>
            <w:rFonts w:ascii="Arial" w:hAnsi="Arial" w:cs="Arial"/>
            <w:b/>
            <w:noProof/>
            <w:lang w:val="la-Latn"/>
          </w:rPr>
          <w:t>(GEN C. 1)</w:t>
        </w:r>
        <w:r>
          <w:rPr>
            <w:noProof/>
            <w:webHidden/>
          </w:rPr>
          <w:tab/>
        </w:r>
        <w:r>
          <w:rPr>
            <w:noProof/>
            <w:webHidden/>
          </w:rPr>
          <w:fldChar w:fldCharType="begin"/>
        </w:r>
        <w:r>
          <w:rPr>
            <w:noProof/>
            <w:webHidden/>
          </w:rPr>
          <w:instrText xml:space="preserve"> PAGEREF _Toc227158721 \h </w:instrText>
        </w:r>
        <w:r>
          <w:rPr>
            <w:noProof/>
            <w:webHidden/>
          </w:rPr>
        </w:r>
        <w:r>
          <w:rPr>
            <w:noProof/>
            <w:webHidden/>
          </w:rPr>
          <w:fldChar w:fldCharType="separate"/>
        </w:r>
        <w:r>
          <w:rPr>
            <w:noProof/>
            <w:webHidden/>
          </w:rPr>
          <w:t>345</w:t>
        </w:r>
        <w:r>
          <w:rPr>
            <w:noProof/>
            <w:webHidden/>
          </w:rPr>
          <w:fldChar w:fldCharType="end"/>
        </w:r>
      </w:hyperlink>
    </w:p>
    <w:p w14:paraId="39E21226" w14:textId="0EA070EC" w:rsidR="00ED0ACF" w:rsidRDefault="00ED0ACF">
      <w:pPr>
        <w:pStyle w:val="Sommario1"/>
        <w:tabs>
          <w:tab w:val="right" w:leader="dot" w:pos="8778"/>
        </w:tabs>
        <w:rPr>
          <w:rFonts w:asciiTheme="minorHAnsi" w:eastAsiaTheme="minorEastAsia" w:hAnsiTheme="minorHAnsi" w:cstheme="minorBidi"/>
          <w:noProof/>
          <w:kern w:val="2"/>
          <w:sz w:val="24"/>
          <w:szCs w:val="24"/>
          <w14:ligatures w14:val="standardContextual"/>
        </w:rPr>
      </w:pPr>
      <w:hyperlink w:anchor="_Toc227158722" w:history="1">
        <w:r w:rsidRPr="00F46456">
          <w:rPr>
            <w:rStyle w:val="Collegamentoipertestuale"/>
            <w:rFonts w:ascii="Arial" w:hAnsi="Arial" w:cs="Arial"/>
            <w:b/>
            <w:noProof/>
            <w:lang w:val="la-Latn"/>
          </w:rPr>
          <w:t>ET AIT FACIAMUS HOMINEM AD IMAGINEM ET SIMILITUDINEM NOSTRAM</w:t>
        </w:r>
        <w:r>
          <w:rPr>
            <w:noProof/>
            <w:webHidden/>
          </w:rPr>
          <w:tab/>
        </w:r>
        <w:r>
          <w:rPr>
            <w:noProof/>
            <w:webHidden/>
          </w:rPr>
          <w:fldChar w:fldCharType="begin"/>
        </w:r>
        <w:r>
          <w:rPr>
            <w:noProof/>
            <w:webHidden/>
          </w:rPr>
          <w:instrText xml:space="preserve"> PAGEREF _Toc227158722 \h </w:instrText>
        </w:r>
        <w:r>
          <w:rPr>
            <w:noProof/>
            <w:webHidden/>
          </w:rPr>
        </w:r>
        <w:r>
          <w:rPr>
            <w:noProof/>
            <w:webHidden/>
          </w:rPr>
          <w:fldChar w:fldCharType="separate"/>
        </w:r>
        <w:r>
          <w:rPr>
            <w:noProof/>
            <w:webHidden/>
          </w:rPr>
          <w:t>345</w:t>
        </w:r>
        <w:r>
          <w:rPr>
            <w:noProof/>
            <w:webHidden/>
          </w:rPr>
          <w:fldChar w:fldCharType="end"/>
        </w:r>
      </w:hyperlink>
    </w:p>
    <w:p w14:paraId="30DF0F6D" w14:textId="1C5D0A6E" w:rsidR="00ED0ACF" w:rsidRDefault="00ED0ACF">
      <w:pPr>
        <w:pStyle w:val="Sommario4"/>
        <w:tabs>
          <w:tab w:val="right" w:leader="dot" w:pos="8778"/>
        </w:tabs>
        <w:rPr>
          <w:rFonts w:asciiTheme="minorHAnsi" w:eastAsiaTheme="minorEastAsia" w:hAnsiTheme="minorHAnsi" w:cstheme="minorBidi"/>
          <w:noProof/>
          <w:kern w:val="2"/>
          <w:sz w:val="24"/>
          <w:szCs w:val="24"/>
          <w14:ligatures w14:val="standardContextual"/>
        </w:rPr>
      </w:pPr>
      <w:hyperlink w:anchor="_Toc227158723" w:history="1">
        <w:r w:rsidRPr="00F46456">
          <w:rPr>
            <w:rStyle w:val="Collegamentoipertestuale"/>
            <w:rFonts w:ascii="Arial" w:hAnsi="Arial" w:cs="Arial"/>
            <w:b/>
            <w:bCs/>
            <w:noProof/>
          </w:rPr>
          <w:t>Prima parte:</w:t>
        </w:r>
        <w:r>
          <w:rPr>
            <w:noProof/>
            <w:webHidden/>
          </w:rPr>
          <w:tab/>
        </w:r>
        <w:r>
          <w:rPr>
            <w:noProof/>
            <w:webHidden/>
          </w:rPr>
          <w:fldChar w:fldCharType="begin"/>
        </w:r>
        <w:r>
          <w:rPr>
            <w:noProof/>
            <w:webHidden/>
          </w:rPr>
          <w:instrText xml:space="preserve"> PAGEREF _Toc227158723 \h </w:instrText>
        </w:r>
        <w:r>
          <w:rPr>
            <w:noProof/>
            <w:webHidden/>
          </w:rPr>
        </w:r>
        <w:r>
          <w:rPr>
            <w:noProof/>
            <w:webHidden/>
          </w:rPr>
          <w:fldChar w:fldCharType="separate"/>
        </w:r>
        <w:r>
          <w:rPr>
            <w:noProof/>
            <w:webHidden/>
          </w:rPr>
          <w:t>345</w:t>
        </w:r>
        <w:r>
          <w:rPr>
            <w:noProof/>
            <w:webHidden/>
          </w:rPr>
          <w:fldChar w:fldCharType="end"/>
        </w:r>
      </w:hyperlink>
    </w:p>
    <w:p w14:paraId="785F9758" w14:textId="37932B2B" w:rsidR="00ED0ACF" w:rsidRDefault="00ED0ACF">
      <w:pPr>
        <w:pStyle w:val="Sommario2"/>
        <w:tabs>
          <w:tab w:val="right" w:leader="dot" w:pos="8778"/>
        </w:tabs>
        <w:rPr>
          <w:rFonts w:asciiTheme="minorHAnsi" w:eastAsiaTheme="minorEastAsia" w:hAnsiTheme="minorHAnsi" w:cstheme="minorBidi"/>
          <w:noProof/>
          <w:kern w:val="2"/>
          <w:sz w:val="24"/>
          <w:szCs w:val="24"/>
          <w14:ligatures w14:val="standardContextual"/>
        </w:rPr>
      </w:pPr>
      <w:hyperlink w:anchor="_Toc227158724" w:history="1">
        <w:r w:rsidRPr="00F46456">
          <w:rPr>
            <w:rStyle w:val="Collegamentoipertestuale"/>
            <w:rFonts w:ascii="Arial" w:hAnsi="Arial" w:cs="Arial"/>
            <w:b/>
            <w:bCs/>
            <w:iCs/>
            <w:noProof/>
          </w:rPr>
          <w:t>Verità essenziali contenute nel testo</w:t>
        </w:r>
        <w:r>
          <w:rPr>
            <w:noProof/>
            <w:webHidden/>
          </w:rPr>
          <w:tab/>
        </w:r>
        <w:r>
          <w:rPr>
            <w:noProof/>
            <w:webHidden/>
          </w:rPr>
          <w:fldChar w:fldCharType="begin"/>
        </w:r>
        <w:r>
          <w:rPr>
            <w:noProof/>
            <w:webHidden/>
          </w:rPr>
          <w:instrText xml:space="preserve"> PAGEREF _Toc227158724 \h </w:instrText>
        </w:r>
        <w:r>
          <w:rPr>
            <w:noProof/>
            <w:webHidden/>
          </w:rPr>
        </w:r>
        <w:r>
          <w:rPr>
            <w:noProof/>
            <w:webHidden/>
          </w:rPr>
          <w:fldChar w:fldCharType="separate"/>
        </w:r>
        <w:r>
          <w:rPr>
            <w:noProof/>
            <w:webHidden/>
          </w:rPr>
          <w:t>346</w:t>
        </w:r>
        <w:r>
          <w:rPr>
            <w:noProof/>
            <w:webHidden/>
          </w:rPr>
          <w:fldChar w:fldCharType="end"/>
        </w:r>
      </w:hyperlink>
    </w:p>
    <w:p w14:paraId="063E0781" w14:textId="2A161EFE" w:rsidR="00ED0ACF" w:rsidRDefault="00ED0ACF">
      <w:pPr>
        <w:pStyle w:val="Sommario4"/>
        <w:tabs>
          <w:tab w:val="right" w:leader="dot" w:pos="8778"/>
        </w:tabs>
        <w:rPr>
          <w:rFonts w:asciiTheme="minorHAnsi" w:eastAsiaTheme="minorEastAsia" w:hAnsiTheme="minorHAnsi" w:cstheme="minorBidi"/>
          <w:noProof/>
          <w:kern w:val="2"/>
          <w:sz w:val="24"/>
          <w:szCs w:val="24"/>
          <w14:ligatures w14:val="standardContextual"/>
        </w:rPr>
      </w:pPr>
      <w:hyperlink w:anchor="_Toc227158725" w:history="1">
        <w:r w:rsidRPr="00F46456">
          <w:rPr>
            <w:rStyle w:val="Collegamentoipertestuale"/>
            <w:rFonts w:ascii="Arial" w:hAnsi="Arial" w:cs="Arial"/>
            <w:b/>
            <w:bCs/>
            <w:noProof/>
            <w:lang w:val="fr-FR"/>
          </w:rPr>
          <w:t>Seconda parte:</w:t>
        </w:r>
        <w:r>
          <w:rPr>
            <w:noProof/>
            <w:webHidden/>
          </w:rPr>
          <w:tab/>
        </w:r>
        <w:r>
          <w:rPr>
            <w:noProof/>
            <w:webHidden/>
          </w:rPr>
          <w:fldChar w:fldCharType="begin"/>
        </w:r>
        <w:r>
          <w:rPr>
            <w:noProof/>
            <w:webHidden/>
          </w:rPr>
          <w:instrText xml:space="preserve"> PAGEREF _Toc227158725 \h </w:instrText>
        </w:r>
        <w:r>
          <w:rPr>
            <w:noProof/>
            <w:webHidden/>
          </w:rPr>
        </w:r>
        <w:r>
          <w:rPr>
            <w:noProof/>
            <w:webHidden/>
          </w:rPr>
          <w:fldChar w:fldCharType="separate"/>
        </w:r>
        <w:r>
          <w:rPr>
            <w:noProof/>
            <w:webHidden/>
          </w:rPr>
          <w:t>360</w:t>
        </w:r>
        <w:r>
          <w:rPr>
            <w:noProof/>
            <w:webHidden/>
          </w:rPr>
          <w:fldChar w:fldCharType="end"/>
        </w:r>
      </w:hyperlink>
    </w:p>
    <w:p w14:paraId="14B28F25" w14:textId="4AA2134C" w:rsidR="00ED0ACF" w:rsidRDefault="00ED0ACF">
      <w:pPr>
        <w:pStyle w:val="Sommario2"/>
        <w:tabs>
          <w:tab w:val="right" w:leader="dot" w:pos="8778"/>
        </w:tabs>
        <w:rPr>
          <w:rFonts w:asciiTheme="minorHAnsi" w:eastAsiaTheme="minorEastAsia" w:hAnsiTheme="minorHAnsi" w:cstheme="minorBidi"/>
          <w:noProof/>
          <w:kern w:val="2"/>
          <w:sz w:val="24"/>
          <w:szCs w:val="24"/>
          <w14:ligatures w14:val="standardContextual"/>
        </w:rPr>
      </w:pPr>
      <w:hyperlink w:anchor="_Toc227158726" w:history="1">
        <w:r w:rsidRPr="00F46456">
          <w:rPr>
            <w:rStyle w:val="Collegamentoipertestuale"/>
            <w:rFonts w:ascii="Arial" w:hAnsi="Arial" w:cs="Arial"/>
            <w:b/>
            <w:bCs/>
            <w:iCs/>
            <w:noProof/>
          </w:rPr>
          <w:t>Verità essenziali contenute nel testo</w:t>
        </w:r>
        <w:r>
          <w:rPr>
            <w:noProof/>
            <w:webHidden/>
          </w:rPr>
          <w:tab/>
        </w:r>
        <w:r>
          <w:rPr>
            <w:noProof/>
            <w:webHidden/>
          </w:rPr>
          <w:fldChar w:fldCharType="begin"/>
        </w:r>
        <w:r>
          <w:rPr>
            <w:noProof/>
            <w:webHidden/>
          </w:rPr>
          <w:instrText xml:space="preserve"> PAGEREF _Toc227158726 \h </w:instrText>
        </w:r>
        <w:r>
          <w:rPr>
            <w:noProof/>
            <w:webHidden/>
          </w:rPr>
        </w:r>
        <w:r>
          <w:rPr>
            <w:noProof/>
            <w:webHidden/>
          </w:rPr>
          <w:fldChar w:fldCharType="separate"/>
        </w:r>
        <w:r>
          <w:rPr>
            <w:noProof/>
            <w:webHidden/>
          </w:rPr>
          <w:t>360</w:t>
        </w:r>
        <w:r>
          <w:rPr>
            <w:noProof/>
            <w:webHidden/>
          </w:rPr>
          <w:fldChar w:fldCharType="end"/>
        </w:r>
      </w:hyperlink>
    </w:p>
    <w:p w14:paraId="212A4986" w14:textId="79452CD4" w:rsidR="00ED0ACF" w:rsidRDefault="00ED0ACF">
      <w:pPr>
        <w:pStyle w:val="Sommario4"/>
        <w:tabs>
          <w:tab w:val="right" w:leader="dot" w:pos="8778"/>
        </w:tabs>
        <w:rPr>
          <w:rFonts w:asciiTheme="minorHAnsi" w:eastAsiaTheme="minorEastAsia" w:hAnsiTheme="minorHAnsi" w:cstheme="minorBidi"/>
          <w:noProof/>
          <w:kern w:val="2"/>
          <w:sz w:val="24"/>
          <w:szCs w:val="24"/>
          <w14:ligatures w14:val="standardContextual"/>
        </w:rPr>
      </w:pPr>
      <w:hyperlink w:anchor="_Toc227158727" w:history="1">
        <w:r w:rsidRPr="00F46456">
          <w:rPr>
            <w:rStyle w:val="Collegamentoipertestuale"/>
            <w:rFonts w:ascii="Arial" w:hAnsi="Arial" w:cs="Arial"/>
            <w:b/>
            <w:bCs/>
            <w:noProof/>
            <w:lang w:val="fr-FR"/>
          </w:rPr>
          <w:t>Terza parte:</w:t>
        </w:r>
        <w:r>
          <w:rPr>
            <w:noProof/>
            <w:webHidden/>
          </w:rPr>
          <w:tab/>
        </w:r>
        <w:r>
          <w:rPr>
            <w:noProof/>
            <w:webHidden/>
          </w:rPr>
          <w:fldChar w:fldCharType="begin"/>
        </w:r>
        <w:r>
          <w:rPr>
            <w:noProof/>
            <w:webHidden/>
          </w:rPr>
          <w:instrText xml:space="preserve"> PAGEREF _Toc227158727 \h </w:instrText>
        </w:r>
        <w:r>
          <w:rPr>
            <w:noProof/>
            <w:webHidden/>
          </w:rPr>
        </w:r>
        <w:r>
          <w:rPr>
            <w:noProof/>
            <w:webHidden/>
          </w:rPr>
          <w:fldChar w:fldCharType="separate"/>
        </w:r>
        <w:r>
          <w:rPr>
            <w:noProof/>
            <w:webHidden/>
          </w:rPr>
          <w:t>364</w:t>
        </w:r>
        <w:r>
          <w:rPr>
            <w:noProof/>
            <w:webHidden/>
          </w:rPr>
          <w:fldChar w:fldCharType="end"/>
        </w:r>
      </w:hyperlink>
    </w:p>
    <w:p w14:paraId="6E534D4E" w14:textId="392C3814" w:rsidR="00ED0ACF" w:rsidRDefault="00ED0ACF">
      <w:pPr>
        <w:pStyle w:val="Sommario2"/>
        <w:tabs>
          <w:tab w:val="right" w:leader="dot" w:pos="8778"/>
        </w:tabs>
        <w:rPr>
          <w:rFonts w:asciiTheme="minorHAnsi" w:eastAsiaTheme="minorEastAsia" w:hAnsiTheme="minorHAnsi" w:cstheme="minorBidi"/>
          <w:noProof/>
          <w:kern w:val="2"/>
          <w:sz w:val="24"/>
          <w:szCs w:val="24"/>
          <w14:ligatures w14:val="standardContextual"/>
        </w:rPr>
      </w:pPr>
      <w:hyperlink w:anchor="_Toc227158728" w:history="1">
        <w:r w:rsidRPr="00F46456">
          <w:rPr>
            <w:rStyle w:val="Collegamentoipertestuale"/>
            <w:rFonts w:ascii="Arial" w:hAnsi="Arial" w:cs="Arial"/>
            <w:b/>
            <w:bCs/>
            <w:iCs/>
            <w:noProof/>
          </w:rPr>
          <w:t>Verità essenziali contenute nel testo</w:t>
        </w:r>
        <w:r>
          <w:rPr>
            <w:noProof/>
            <w:webHidden/>
          </w:rPr>
          <w:tab/>
        </w:r>
        <w:r>
          <w:rPr>
            <w:noProof/>
            <w:webHidden/>
          </w:rPr>
          <w:fldChar w:fldCharType="begin"/>
        </w:r>
        <w:r>
          <w:rPr>
            <w:noProof/>
            <w:webHidden/>
          </w:rPr>
          <w:instrText xml:space="preserve"> PAGEREF _Toc227158728 \h </w:instrText>
        </w:r>
        <w:r>
          <w:rPr>
            <w:noProof/>
            <w:webHidden/>
          </w:rPr>
        </w:r>
        <w:r>
          <w:rPr>
            <w:noProof/>
            <w:webHidden/>
          </w:rPr>
          <w:fldChar w:fldCharType="separate"/>
        </w:r>
        <w:r>
          <w:rPr>
            <w:noProof/>
            <w:webHidden/>
          </w:rPr>
          <w:t>364</w:t>
        </w:r>
        <w:r>
          <w:rPr>
            <w:noProof/>
            <w:webHidden/>
          </w:rPr>
          <w:fldChar w:fldCharType="end"/>
        </w:r>
      </w:hyperlink>
    </w:p>
    <w:p w14:paraId="0CC988F3" w14:textId="1A7D7177" w:rsidR="00ED0ACF" w:rsidRDefault="00ED0ACF">
      <w:pPr>
        <w:pStyle w:val="Sommario1"/>
        <w:tabs>
          <w:tab w:val="right" w:leader="dot" w:pos="8778"/>
        </w:tabs>
        <w:rPr>
          <w:rFonts w:asciiTheme="minorHAnsi" w:eastAsiaTheme="minorEastAsia" w:hAnsiTheme="minorHAnsi" w:cstheme="minorBidi"/>
          <w:noProof/>
          <w:kern w:val="2"/>
          <w:sz w:val="24"/>
          <w:szCs w:val="24"/>
          <w14:ligatures w14:val="standardContextual"/>
        </w:rPr>
      </w:pPr>
      <w:hyperlink w:anchor="_Toc227158729" w:history="1">
        <w:r w:rsidRPr="00F46456">
          <w:rPr>
            <w:rStyle w:val="Collegamentoipertestuale"/>
            <w:rFonts w:ascii="Arial" w:hAnsi="Arial" w:cs="Arial"/>
            <w:b/>
            <w:noProof/>
          </w:rPr>
          <w:t>SUL COMANDO DATO DAL CREATORE ALL’UOMO (Gen c. 2)</w:t>
        </w:r>
        <w:r>
          <w:rPr>
            <w:noProof/>
            <w:webHidden/>
          </w:rPr>
          <w:tab/>
        </w:r>
        <w:r>
          <w:rPr>
            <w:noProof/>
            <w:webHidden/>
          </w:rPr>
          <w:fldChar w:fldCharType="begin"/>
        </w:r>
        <w:r>
          <w:rPr>
            <w:noProof/>
            <w:webHidden/>
          </w:rPr>
          <w:instrText xml:space="preserve"> PAGEREF _Toc227158729 \h </w:instrText>
        </w:r>
        <w:r>
          <w:rPr>
            <w:noProof/>
            <w:webHidden/>
          </w:rPr>
        </w:r>
        <w:r>
          <w:rPr>
            <w:noProof/>
            <w:webHidden/>
          </w:rPr>
          <w:fldChar w:fldCharType="separate"/>
        </w:r>
        <w:r>
          <w:rPr>
            <w:noProof/>
            <w:webHidden/>
          </w:rPr>
          <w:t>374</w:t>
        </w:r>
        <w:r>
          <w:rPr>
            <w:noProof/>
            <w:webHidden/>
          </w:rPr>
          <w:fldChar w:fldCharType="end"/>
        </w:r>
      </w:hyperlink>
    </w:p>
    <w:p w14:paraId="2A977D10" w14:textId="39E35E2E" w:rsidR="00ED0ACF" w:rsidRDefault="00ED0ACF">
      <w:pPr>
        <w:pStyle w:val="Sommario4"/>
        <w:tabs>
          <w:tab w:val="right" w:leader="dot" w:pos="8778"/>
        </w:tabs>
        <w:rPr>
          <w:rFonts w:asciiTheme="minorHAnsi" w:eastAsiaTheme="minorEastAsia" w:hAnsiTheme="minorHAnsi" w:cstheme="minorBidi"/>
          <w:noProof/>
          <w:kern w:val="2"/>
          <w:sz w:val="24"/>
          <w:szCs w:val="24"/>
          <w14:ligatures w14:val="standardContextual"/>
        </w:rPr>
      </w:pPr>
      <w:hyperlink w:anchor="_Toc227158730" w:history="1">
        <w:r w:rsidRPr="00F46456">
          <w:rPr>
            <w:rStyle w:val="Collegamentoipertestuale"/>
            <w:rFonts w:ascii="Arial" w:hAnsi="Arial" w:cs="Arial"/>
            <w:b/>
            <w:bCs/>
            <w:noProof/>
          </w:rPr>
          <w:t>Prima parte</w:t>
        </w:r>
        <w:r>
          <w:rPr>
            <w:noProof/>
            <w:webHidden/>
          </w:rPr>
          <w:tab/>
        </w:r>
        <w:r>
          <w:rPr>
            <w:noProof/>
            <w:webHidden/>
          </w:rPr>
          <w:fldChar w:fldCharType="begin"/>
        </w:r>
        <w:r>
          <w:rPr>
            <w:noProof/>
            <w:webHidden/>
          </w:rPr>
          <w:instrText xml:space="preserve"> PAGEREF _Toc227158730 \h </w:instrText>
        </w:r>
        <w:r>
          <w:rPr>
            <w:noProof/>
            <w:webHidden/>
          </w:rPr>
        </w:r>
        <w:r>
          <w:rPr>
            <w:noProof/>
            <w:webHidden/>
          </w:rPr>
          <w:fldChar w:fldCharType="separate"/>
        </w:r>
        <w:r>
          <w:rPr>
            <w:noProof/>
            <w:webHidden/>
          </w:rPr>
          <w:t>374</w:t>
        </w:r>
        <w:r>
          <w:rPr>
            <w:noProof/>
            <w:webHidden/>
          </w:rPr>
          <w:fldChar w:fldCharType="end"/>
        </w:r>
      </w:hyperlink>
    </w:p>
    <w:p w14:paraId="10A59DCA" w14:textId="4F11220D" w:rsidR="00ED0ACF" w:rsidRDefault="00ED0ACF">
      <w:pPr>
        <w:pStyle w:val="Sommario2"/>
        <w:tabs>
          <w:tab w:val="right" w:leader="dot" w:pos="8778"/>
        </w:tabs>
        <w:rPr>
          <w:rFonts w:asciiTheme="minorHAnsi" w:eastAsiaTheme="minorEastAsia" w:hAnsiTheme="minorHAnsi" w:cstheme="minorBidi"/>
          <w:noProof/>
          <w:kern w:val="2"/>
          <w:sz w:val="24"/>
          <w:szCs w:val="24"/>
          <w14:ligatures w14:val="standardContextual"/>
        </w:rPr>
      </w:pPr>
      <w:hyperlink w:anchor="_Toc227158731" w:history="1">
        <w:r w:rsidRPr="00F46456">
          <w:rPr>
            <w:rStyle w:val="Collegamentoipertestuale"/>
            <w:rFonts w:ascii="Arial" w:hAnsi="Arial" w:cs="Arial"/>
            <w:b/>
            <w:bCs/>
            <w:iCs/>
            <w:noProof/>
          </w:rPr>
          <w:t>Verità essenziali contenute nel testo</w:t>
        </w:r>
        <w:r>
          <w:rPr>
            <w:noProof/>
            <w:webHidden/>
          </w:rPr>
          <w:tab/>
        </w:r>
        <w:r>
          <w:rPr>
            <w:noProof/>
            <w:webHidden/>
          </w:rPr>
          <w:fldChar w:fldCharType="begin"/>
        </w:r>
        <w:r>
          <w:rPr>
            <w:noProof/>
            <w:webHidden/>
          </w:rPr>
          <w:instrText xml:space="preserve"> PAGEREF _Toc227158731 \h </w:instrText>
        </w:r>
        <w:r>
          <w:rPr>
            <w:noProof/>
            <w:webHidden/>
          </w:rPr>
        </w:r>
        <w:r>
          <w:rPr>
            <w:noProof/>
            <w:webHidden/>
          </w:rPr>
          <w:fldChar w:fldCharType="separate"/>
        </w:r>
        <w:r>
          <w:rPr>
            <w:noProof/>
            <w:webHidden/>
          </w:rPr>
          <w:t>375</w:t>
        </w:r>
        <w:r>
          <w:rPr>
            <w:noProof/>
            <w:webHidden/>
          </w:rPr>
          <w:fldChar w:fldCharType="end"/>
        </w:r>
      </w:hyperlink>
    </w:p>
    <w:p w14:paraId="3CA31318" w14:textId="3D7D0FC6" w:rsidR="00ED0ACF" w:rsidRDefault="00ED0ACF">
      <w:pPr>
        <w:pStyle w:val="Sommario4"/>
        <w:tabs>
          <w:tab w:val="right" w:leader="dot" w:pos="8778"/>
        </w:tabs>
        <w:rPr>
          <w:rFonts w:asciiTheme="minorHAnsi" w:eastAsiaTheme="minorEastAsia" w:hAnsiTheme="minorHAnsi" w:cstheme="minorBidi"/>
          <w:noProof/>
          <w:kern w:val="2"/>
          <w:sz w:val="24"/>
          <w:szCs w:val="24"/>
          <w14:ligatures w14:val="standardContextual"/>
        </w:rPr>
      </w:pPr>
      <w:hyperlink w:anchor="_Toc227158732" w:history="1">
        <w:r w:rsidRPr="00F46456">
          <w:rPr>
            <w:rStyle w:val="Collegamentoipertestuale"/>
            <w:rFonts w:ascii="Arial" w:hAnsi="Arial" w:cs="Arial"/>
            <w:b/>
            <w:bCs/>
            <w:noProof/>
          </w:rPr>
          <w:t>Seconda parte:</w:t>
        </w:r>
        <w:r>
          <w:rPr>
            <w:noProof/>
            <w:webHidden/>
          </w:rPr>
          <w:tab/>
        </w:r>
        <w:r>
          <w:rPr>
            <w:noProof/>
            <w:webHidden/>
          </w:rPr>
          <w:fldChar w:fldCharType="begin"/>
        </w:r>
        <w:r>
          <w:rPr>
            <w:noProof/>
            <w:webHidden/>
          </w:rPr>
          <w:instrText xml:space="preserve"> PAGEREF _Toc227158732 \h </w:instrText>
        </w:r>
        <w:r>
          <w:rPr>
            <w:noProof/>
            <w:webHidden/>
          </w:rPr>
        </w:r>
        <w:r>
          <w:rPr>
            <w:noProof/>
            <w:webHidden/>
          </w:rPr>
          <w:fldChar w:fldCharType="separate"/>
        </w:r>
        <w:r>
          <w:rPr>
            <w:noProof/>
            <w:webHidden/>
          </w:rPr>
          <w:t>400</w:t>
        </w:r>
        <w:r>
          <w:rPr>
            <w:noProof/>
            <w:webHidden/>
          </w:rPr>
          <w:fldChar w:fldCharType="end"/>
        </w:r>
      </w:hyperlink>
    </w:p>
    <w:p w14:paraId="572048D9" w14:textId="151A3531" w:rsidR="00ED0ACF" w:rsidRDefault="00ED0ACF">
      <w:pPr>
        <w:pStyle w:val="Sommario2"/>
        <w:tabs>
          <w:tab w:val="right" w:leader="dot" w:pos="8778"/>
        </w:tabs>
        <w:rPr>
          <w:rFonts w:asciiTheme="minorHAnsi" w:eastAsiaTheme="minorEastAsia" w:hAnsiTheme="minorHAnsi" w:cstheme="minorBidi"/>
          <w:noProof/>
          <w:kern w:val="2"/>
          <w:sz w:val="24"/>
          <w:szCs w:val="24"/>
          <w14:ligatures w14:val="standardContextual"/>
        </w:rPr>
      </w:pPr>
      <w:hyperlink w:anchor="_Toc227158733" w:history="1">
        <w:r w:rsidRPr="00F46456">
          <w:rPr>
            <w:rStyle w:val="Collegamentoipertestuale"/>
            <w:rFonts w:ascii="Arial" w:hAnsi="Arial" w:cs="Arial"/>
            <w:b/>
            <w:bCs/>
            <w:iCs/>
            <w:noProof/>
          </w:rPr>
          <w:t>Verità essenziali contenute nel testo</w:t>
        </w:r>
        <w:r>
          <w:rPr>
            <w:noProof/>
            <w:webHidden/>
          </w:rPr>
          <w:tab/>
        </w:r>
        <w:r>
          <w:rPr>
            <w:noProof/>
            <w:webHidden/>
          </w:rPr>
          <w:fldChar w:fldCharType="begin"/>
        </w:r>
        <w:r>
          <w:rPr>
            <w:noProof/>
            <w:webHidden/>
          </w:rPr>
          <w:instrText xml:space="preserve"> PAGEREF _Toc227158733 \h </w:instrText>
        </w:r>
        <w:r>
          <w:rPr>
            <w:noProof/>
            <w:webHidden/>
          </w:rPr>
        </w:r>
        <w:r>
          <w:rPr>
            <w:noProof/>
            <w:webHidden/>
          </w:rPr>
          <w:fldChar w:fldCharType="separate"/>
        </w:r>
        <w:r>
          <w:rPr>
            <w:noProof/>
            <w:webHidden/>
          </w:rPr>
          <w:t>400</w:t>
        </w:r>
        <w:r>
          <w:rPr>
            <w:noProof/>
            <w:webHidden/>
          </w:rPr>
          <w:fldChar w:fldCharType="end"/>
        </w:r>
      </w:hyperlink>
    </w:p>
    <w:p w14:paraId="0C979177" w14:textId="604EAD1F" w:rsidR="00ED0ACF" w:rsidRDefault="00ED0ACF">
      <w:pPr>
        <w:pStyle w:val="Sommario4"/>
        <w:tabs>
          <w:tab w:val="right" w:leader="dot" w:pos="8778"/>
        </w:tabs>
        <w:rPr>
          <w:rFonts w:asciiTheme="minorHAnsi" w:eastAsiaTheme="minorEastAsia" w:hAnsiTheme="minorHAnsi" w:cstheme="minorBidi"/>
          <w:noProof/>
          <w:kern w:val="2"/>
          <w:sz w:val="24"/>
          <w:szCs w:val="24"/>
          <w14:ligatures w14:val="standardContextual"/>
        </w:rPr>
      </w:pPr>
      <w:hyperlink w:anchor="_Toc227158734" w:history="1">
        <w:r w:rsidRPr="00F46456">
          <w:rPr>
            <w:rStyle w:val="Collegamentoipertestuale"/>
            <w:rFonts w:ascii="Arial" w:hAnsi="Arial" w:cs="Arial"/>
            <w:b/>
            <w:bCs/>
            <w:noProof/>
          </w:rPr>
          <w:t>Terza parte:</w:t>
        </w:r>
        <w:r>
          <w:rPr>
            <w:noProof/>
            <w:webHidden/>
          </w:rPr>
          <w:tab/>
        </w:r>
        <w:r>
          <w:rPr>
            <w:noProof/>
            <w:webHidden/>
          </w:rPr>
          <w:fldChar w:fldCharType="begin"/>
        </w:r>
        <w:r>
          <w:rPr>
            <w:noProof/>
            <w:webHidden/>
          </w:rPr>
          <w:instrText xml:space="preserve"> PAGEREF _Toc227158734 \h </w:instrText>
        </w:r>
        <w:r>
          <w:rPr>
            <w:noProof/>
            <w:webHidden/>
          </w:rPr>
        </w:r>
        <w:r>
          <w:rPr>
            <w:noProof/>
            <w:webHidden/>
          </w:rPr>
          <w:fldChar w:fldCharType="separate"/>
        </w:r>
        <w:r>
          <w:rPr>
            <w:noProof/>
            <w:webHidden/>
          </w:rPr>
          <w:t>413</w:t>
        </w:r>
        <w:r>
          <w:rPr>
            <w:noProof/>
            <w:webHidden/>
          </w:rPr>
          <w:fldChar w:fldCharType="end"/>
        </w:r>
      </w:hyperlink>
    </w:p>
    <w:p w14:paraId="2DB43389" w14:textId="5353E61F" w:rsidR="00ED0ACF" w:rsidRDefault="00ED0ACF">
      <w:pPr>
        <w:pStyle w:val="Sommario2"/>
        <w:tabs>
          <w:tab w:val="right" w:leader="dot" w:pos="8778"/>
        </w:tabs>
        <w:rPr>
          <w:rFonts w:asciiTheme="minorHAnsi" w:eastAsiaTheme="minorEastAsia" w:hAnsiTheme="minorHAnsi" w:cstheme="minorBidi"/>
          <w:noProof/>
          <w:kern w:val="2"/>
          <w:sz w:val="24"/>
          <w:szCs w:val="24"/>
          <w14:ligatures w14:val="standardContextual"/>
        </w:rPr>
      </w:pPr>
      <w:hyperlink w:anchor="_Toc227158735" w:history="1">
        <w:r w:rsidRPr="00F46456">
          <w:rPr>
            <w:rStyle w:val="Collegamentoipertestuale"/>
            <w:rFonts w:ascii="Arial" w:hAnsi="Arial" w:cs="Arial"/>
            <w:b/>
            <w:bCs/>
            <w:iCs/>
            <w:noProof/>
          </w:rPr>
          <w:t>Verità essenziali contenute nel testo</w:t>
        </w:r>
        <w:r>
          <w:rPr>
            <w:noProof/>
            <w:webHidden/>
          </w:rPr>
          <w:tab/>
        </w:r>
        <w:r>
          <w:rPr>
            <w:noProof/>
            <w:webHidden/>
          </w:rPr>
          <w:fldChar w:fldCharType="begin"/>
        </w:r>
        <w:r>
          <w:rPr>
            <w:noProof/>
            <w:webHidden/>
          </w:rPr>
          <w:instrText xml:space="preserve"> PAGEREF _Toc227158735 \h </w:instrText>
        </w:r>
        <w:r>
          <w:rPr>
            <w:noProof/>
            <w:webHidden/>
          </w:rPr>
        </w:r>
        <w:r>
          <w:rPr>
            <w:noProof/>
            <w:webHidden/>
          </w:rPr>
          <w:fldChar w:fldCharType="separate"/>
        </w:r>
        <w:r>
          <w:rPr>
            <w:noProof/>
            <w:webHidden/>
          </w:rPr>
          <w:t>413</w:t>
        </w:r>
        <w:r>
          <w:rPr>
            <w:noProof/>
            <w:webHidden/>
          </w:rPr>
          <w:fldChar w:fldCharType="end"/>
        </w:r>
      </w:hyperlink>
    </w:p>
    <w:p w14:paraId="7529D62C" w14:textId="00949464" w:rsidR="00ED0ACF" w:rsidRDefault="00ED0ACF">
      <w:pPr>
        <w:pStyle w:val="Sommario4"/>
        <w:tabs>
          <w:tab w:val="right" w:leader="dot" w:pos="8778"/>
        </w:tabs>
        <w:rPr>
          <w:rFonts w:asciiTheme="minorHAnsi" w:eastAsiaTheme="minorEastAsia" w:hAnsiTheme="minorHAnsi" w:cstheme="minorBidi"/>
          <w:noProof/>
          <w:kern w:val="2"/>
          <w:sz w:val="24"/>
          <w:szCs w:val="24"/>
          <w14:ligatures w14:val="standardContextual"/>
        </w:rPr>
      </w:pPr>
      <w:hyperlink w:anchor="_Toc227158736" w:history="1">
        <w:r w:rsidRPr="00F46456">
          <w:rPr>
            <w:rStyle w:val="Collegamentoipertestuale"/>
            <w:rFonts w:ascii="Arial" w:hAnsi="Arial" w:cs="Arial"/>
            <w:b/>
            <w:bCs/>
            <w:noProof/>
          </w:rPr>
          <w:t>Terza parte:</w:t>
        </w:r>
        <w:r>
          <w:rPr>
            <w:noProof/>
            <w:webHidden/>
          </w:rPr>
          <w:tab/>
        </w:r>
        <w:r>
          <w:rPr>
            <w:noProof/>
            <w:webHidden/>
          </w:rPr>
          <w:fldChar w:fldCharType="begin"/>
        </w:r>
        <w:r>
          <w:rPr>
            <w:noProof/>
            <w:webHidden/>
          </w:rPr>
          <w:instrText xml:space="preserve"> PAGEREF _Toc227158736 \h </w:instrText>
        </w:r>
        <w:r>
          <w:rPr>
            <w:noProof/>
            <w:webHidden/>
          </w:rPr>
        </w:r>
        <w:r>
          <w:rPr>
            <w:noProof/>
            <w:webHidden/>
          </w:rPr>
          <w:fldChar w:fldCharType="separate"/>
        </w:r>
        <w:r>
          <w:rPr>
            <w:noProof/>
            <w:webHidden/>
          </w:rPr>
          <w:t>421</w:t>
        </w:r>
        <w:r>
          <w:rPr>
            <w:noProof/>
            <w:webHidden/>
          </w:rPr>
          <w:fldChar w:fldCharType="end"/>
        </w:r>
      </w:hyperlink>
    </w:p>
    <w:p w14:paraId="610A5A28" w14:textId="1F71766C" w:rsidR="00ED0ACF" w:rsidRDefault="00ED0ACF">
      <w:pPr>
        <w:pStyle w:val="Sommario2"/>
        <w:tabs>
          <w:tab w:val="right" w:leader="dot" w:pos="8778"/>
        </w:tabs>
        <w:rPr>
          <w:rFonts w:asciiTheme="minorHAnsi" w:eastAsiaTheme="minorEastAsia" w:hAnsiTheme="minorHAnsi" w:cstheme="minorBidi"/>
          <w:noProof/>
          <w:kern w:val="2"/>
          <w:sz w:val="24"/>
          <w:szCs w:val="24"/>
          <w14:ligatures w14:val="standardContextual"/>
        </w:rPr>
      </w:pPr>
      <w:hyperlink w:anchor="_Toc227158737" w:history="1">
        <w:r w:rsidRPr="00F46456">
          <w:rPr>
            <w:rStyle w:val="Collegamentoipertestuale"/>
            <w:rFonts w:ascii="Arial" w:hAnsi="Arial" w:cs="Arial"/>
            <w:b/>
            <w:bCs/>
            <w:iCs/>
            <w:noProof/>
          </w:rPr>
          <w:t>Verità essenziali contenute nel testo</w:t>
        </w:r>
        <w:r>
          <w:rPr>
            <w:noProof/>
            <w:webHidden/>
          </w:rPr>
          <w:tab/>
        </w:r>
        <w:r>
          <w:rPr>
            <w:noProof/>
            <w:webHidden/>
          </w:rPr>
          <w:fldChar w:fldCharType="begin"/>
        </w:r>
        <w:r>
          <w:rPr>
            <w:noProof/>
            <w:webHidden/>
          </w:rPr>
          <w:instrText xml:space="preserve"> PAGEREF _Toc227158737 \h </w:instrText>
        </w:r>
        <w:r>
          <w:rPr>
            <w:noProof/>
            <w:webHidden/>
          </w:rPr>
        </w:r>
        <w:r>
          <w:rPr>
            <w:noProof/>
            <w:webHidden/>
          </w:rPr>
          <w:fldChar w:fldCharType="separate"/>
        </w:r>
        <w:r>
          <w:rPr>
            <w:noProof/>
            <w:webHidden/>
          </w:rPr>
          <w:t>421</w:t>
        </w:r>
        <w:r>
          <w:rPr>
            <w:noProof/>
            <w:webHidden/>
          </w:rPr>
          <w:fldChar w:fldCharType="end"/>
        </w:r>
      </w:hyperlink>
    </w:p>
    <w:p w14:paraId="65319A41" w14:textId="3C2C5A60" w:rsidR="00ED0ACF" w:rsidRDefault="00ED0ACF">
      <w:pPr>
        <w:pStyle w:val="Sommario1"/>
        <w:tabs>
          <w:tab w:val="right" w:leader="dot" w:pos="8778"/>
        </w:tabs>
        <w:rPr>
          <w:rFonts w:asciiTheme="minorHAnsi" w:eastAsiaTheme="minorEastAsia" w:hAnsiTheme="minorHAnsi" w:cstheme="minorBidi"/>
          <w:noProof/>
          <w:kern w:val="2"/>
          <w:sz w:val="24"/>
          <w:szCs w:val="24"/>
          <w14:ligatures w14:val="standardContextual"/>
        </w:rPr>
      </w:pPr>
      <w:hyperlink w:anchor="_Toc227158738" w:history="1">
        <w:r w:rsidRPr="00F46456">
          <w:rPr>
            <w:rStyle w:val="Collegamentoipertestuale"/>
            <w:rFonts w:ascii="Arial" w:hAnsi="Arial" w:cs="Arial"/>
            <w:b/>
            <w:noProof/>
          </w:rPr>
          <w:t>LA PROMESSA DOPO LA DISOBBEDIENZA (Gen c. 3)</w:t>
        </w:r>
        <w:r>
          <w:rPr>
            <w:noProof/>
            <w:webHidden/>
          </w:rPr>
          <w:tab/>
        </w:r>
        <w:r>
          <w:rPr>
            <w:noProof/>
            <w:webHidden/>
          </w:rPr>
          <w:fldChar w:fldCharType="begin"/>
        </w:r>
        <w:r>
          <w:rPr>
            <w:noProof/>
            <w:webHidden/>
          </w:rPr>
          <w:instrText xml:space="preserve"> PAGEREF _Toc227158738 \h </w:instrText>
        </w:r>
        <w:r>
          <w:rPr>
            <w:noProof/>
            <w:webHidden/>
          </w:rPr>
        </w:r>
        <w:r>
          <w:rPr>
            <w:noProof/>
            <w:webHidden/>
          </w:rPr>
          <w:fldChar w:fldCharType="separate"/>
        </w:r>
        <w:r>
          <w:rPr>
            <w:noProof/>
            <w:webHidden/>
          </w:rPr>
          <w:t>426</w:t>
        </w:r>
        <w:r>
          <w:rPr>
            <w:noProof/>
            <w:webHidden/>
          </w:rPr>
          <w:fldChar w:fldCharType="end"/>
        </w:r>
      </w:hyperlink>
    </w:p>
    <w:p w14:paraId="3AF794C4" w14:textId="2302EB1A" w:rsidR="00ED0ACF" w:rsidRDefault="00ED0ACF">
      <w:pPr>
        <w:pStyle w:val="Sommario1"/>
        <w:tabs>
          <w:tab w:val="right" w:leader="dot" w:pos="8778"/>
        </w:tabs>
        <w:rPr>
          <w:rFonts w:asciiTheme="minorHAnsi" w:eastAsiaTheme="minorEastAsia" w:hAnsiTheme="minorHAnsi" w:cstheme="minorBidi"/>
          <w:noProof/>
          <w:kern w:val="2"/>
          <w:sz w:val="24"/>
          <w:szCs w:val="24"/>
          <w14:ligatures w14:val="standardContextual"/>
        </w:rPr>
      </w:pPr>
      <w:hyperlink w:anchor="_Toc227158739" w:history="1">
        <w:r w:rsidRPr="00F46456">
          <w:rPr>
            <w:rStyle w:val="Collegamentoipertestuale"/>
            <w:rFonts w:ascii="Arial" w:hAnsi="Arial" w:cs="Arial"/>
            <w:b/>
            <w:noProof/>
            <w:lang w:val="la-Latn"/>
          </w:rPr>
          <w:t>Inimicitias ponam inter te et mulierem et semen tuum et semen illius ipsa conteret caput tuum et tu insidiaberis calcaneo eius</w:t>
        </w:r>
        <w:r>
          <w:rPr>
            <w:noProof/>
            <w:webHidden/>
          </w:rPr>
          <w:tab/>
        </w:r>
        <w:r>
          <w:rPr>
            <w:noProof/>
            <w:webHidden/>
          </w:rPr>
          <w:fldChar w:fldCharType="begin"/>
        </w:r>
        <w:r>
          <w:rPr>
            <w:noProof/>
            <w:webHidden/>
          </w:rPr>
          <w:instrText xml:space="preserve"> PAGEREF _Toc227158739 \h </w:instrText>
        </w:r>
        <w:r>
          <w:rPr>
            <w:noProof/>
            <w:webHidden/>
          </w:rPr>
        </w:r>
        <w:r>
          <w:rPr>
            <w:noProof/>
            <w:webHidden/>
          </w:rPr>
          <w:fldChar w:fldCharType="separate"/>
        </w:r>
        <w:r>
          <w:rPr>
            <w:noProof/>
            <w:webHidden/>
          </w:rPr>
          <w:t>426</w:t>
        </w:r>
        <w:r>
          <w:rPr>
            <w:noProof/>
            <w:webHidden/>
          </w:rPr>
          <w:fldChar w:fldCharType="end"/>
        </w:r>
      </w:hyperlink>
    </w:p>
    <w:p w14:paraId="47130549" w14:textId="6342CB5E" w:rsidR="00ED0ACF" w:rsidRDefault="00ED0ACF">
      <w:pPr>
        <w:pStyle w:val="Sommario4"/>
        <w:tabs>
          <w:tab w:val="right" w:leader="dot" w:pos="8778"/>
        </w:tabs>
        <w:rPr>
          <w:rFonts w:asciiTheme="minorHAnsi" w:eastAsiaTheme="minorEastAsia" w:hAnsiTheme="minorHAnsi" w:cstheme="minorBidi"/>
          <w:noProof/>
          <w:kern w:val="2"/>
          <w:sz w:val="24"/>
          <w:szCs w:val="24"/>
          <w14:ligatures w14:val="standardContextual"/>
        </w:rPr>
      </w:pPr>
      <w:hyperlink w:anchor="_Toc227158740" w:history="1">
        <w:r w:rsidRPr="00F46456">
          <w:rPr>
            <w:rStyle w:val="Collegamentoipertestuale"/>
            <w:rFonts w:ascii="Arial" w:hAnsi="Arial" w:cs="Arial"/>
            <w:b/>
            <w:bCs/>
            <w:noProof/>
            <w:lang w:val="fr-FR"/>
          </w:rPr>
          <w:t>Prima parte:</w:t>
        </w:r>
        <w:r>
          <w:rPr>
            <w:noProof/>
            <w:webHidden/>
          </w:rPr>
          <w:tab/>
        </w:r>
        <w:r>
          <w:rPr>
            <w:noProof/>
            <w:webHidden/>
          </w:rPr>
          <w:fldChar w:fldCharType="begin"/>
        </w:r>
        <w:r>
          <w:rPr>
            <w:noProof/>
            <w:webHidden/>
          </w:rPr>
          <w:instrText xml:space="preserve"> PAGEREF _Toc227158740 \h </w:instrText>
        </w:r>
        <w:r>
          <w:rPr>
            <w:noProof/>
            <w:webHidden/>
          </w:rPr>
        </w:r>
        <w:r>
          <w:rPr>
            <w:noProof/>
            <w:webHidden/>
          </w:rPr>
          <w:fldChar w:fldCharType="separate"/>
        </w:r>
        <w:r>
          <w:rPr>
            <w:noProof/>
            <w:webHidden/>
          </w:rPr>
          <w:t>426</w:t>
        </w:r>
        <w:r>
          <w:rPr>
            <w:noProof/>
            <w:webHidden/>
          </w:rPr>
          <w:fldChar w:fldCharType="end"/>
        </w:r>
      </w:hyperlink>
    </w:p>
    <w:p w14:paraId="3FBE9271" w14:textId="28F6A3E0" w:rsidR="00ED0ACF" w:rsidRDefault="00ED0ACF">
      <w:pPr>
        <w:pStyle w:val="Sommario2"/>
        <w:tabs>
          <w:tab w:val="right" w:leader="dot" w:pos="8778"/>
        </w:tabs>
        <w:rPr>
          <w:rFonts w:asciiTheme="minorHAnsi" w:eastAsiaTheme="minorEastAsia" w:hAnsiTheme="minorHAnsi" w:cstheme="minorBidi"/>
          <w:noProof/>
          <w:kern w:val="2"/>
          <w:sz w:val="24"/>
          <w:szCs w:val="24"/>
          <w14:ligatures w14:val="standardContextual"/>
        </w:rPr>
      </w:pPr>
      <w:hyperlink w:anchor="_Toc227158741" w:history="1">
        <w:r w:rsidRPr="00F46456">
          <w:rPr>
            <w:rStyle w:val="Collegamentoipertestuale"/>
            <w:rFonts w:ascii="Arial" w:hAnsi="Arial" w:cs="Arial"/>
            <w:b/>
            <w:bCs/>
            <w:iCs/>
            <w:noProof/>
          </w:rPr>
          <w:t>Verità essenziali contenute nel testo</w:t>
        </w:r>
        <w:r>
          <w:rPr>
            <w:noProof/>
            <w:webHidden/>
          </w:rPr>
          <w:tab/>
        </w:r>
        <w:r>
          <w:rPr>
            <w:noProof/>
            <w:webHidden/>
          </w:rPr>
          <w:fldChar w:fldCharType="begin"/>
        </w:r>
        <w:r>
          <w:rPr>
            <w:noProof/>
            <w:webHidden/>
          </w:rPr>
          <w:instrText xml:space="preserve"> PAGEREF _Toc227158741 \h </w:instrText>
        </w:r>
        <w:r>
          <w:rPr>
            <w:noProof/>
            <w:webHidden/>
          </w:rPr>
        </w:r>
        <w:r>
          <w:rPr>
            <w:noProof/>
            <w:webHidden/>
          </w:rPr>
          <w:fldChar w:fldCharType="separate"/>
        </w:r>
        <w:r>
          <w:rPr>
            <w:noProof/>
            <w:webHidden/>
          </w:rPr>
          <w:t>427</w:t>
        </w:r>
        <w:r>
          <w:rPr>
            <w:noProof/>
            <w:webHidden/>
          </w:rPr>
          <w:fldChar w:fldCharType="end"/>
        </w:r>
      </w:hyperlink>
    </w:p>
    <w:p w14:paraId="0D04D97D" w14:textId="39868409" w:rsidR="00ED0ACF" w:rsidRDefault="00ED0ACF">
      <w:pPr>
        <w:pStyle w:val="Sommario4"/>
        <w:tabs>
          <w:tab w:val="right" w:leader="dot" w:pos="8778"/>
        </w:tabs>
        <w:rPr>
          <w:rFonts w:asciiTheme="minorHAnsi" w:eastAsiaTheme="minorEastAsia" w:hAnsiTheme="minorHAnsi" w:cstheme="minorBidi"/>
          <w:noProof/>
          <w:kern w:val="2"/>
          <w:sz w:val="24"/>
          <w:szCs w:val="24"/>
          <w14:ligatures w14:val="standardContextual"/>
        </w:rPr>
      </w:pPr>
      <w:hyperlink w:anchor="_Toc227158742" w:history="1">
        <w:r w:rsidRPr="00F46456">
          <w:rPr>
            <w:rStyle w:val="Collegamentoipertestuale"/>
            <w:rFonts w:ascii="Arial" w:hAnsi="Arial" w:cs="Arial"/>
            <w:b/>
            <w:bCs/>
            <w:noProof/>
          </w:rPr>
          <w:t>Seconda parte:</w:t>
        </w:r>
        <w:r>
          <w:rPr>
            <w:noProof/>
            <w:webHidden/>
          </w:rPr>
          <w:tab/>
        </w:r>
        <w:r>
          <w:rPr>
            <w:noProof/>
            <w:webHidden/>
          </w:rPr>
          <w:fldChar w:fldCharType="begin"/>
        </w:r>
        <w:r>
          <w:rPr>
            <w:noProof/>
            <w:webHidden/>
          </w:rPr>
          <w:instrText xml:space="preserve"> PAGEREF _Toc227158742 \h </w:instrText>
        </w:r>
        <w:r>
          <w:rPr>
            <w:noProof/>
            <w:webHidden/>
          </w:rPr>
        </w:r>
        <w:r>
          <w:rPr>
            <w:noProof/>
            <w:webHidden/>
          </w:rPr>
          <w:fldChar w:fldCharType="separate"/>
        </w:r>
        <w:r>
          <w:rPr>
            <w:noProof/>
            <w:webHidden/>
          </w:rPr>
          <w:t>447</w:t>
        </w:r>
        <w:r>
          <w:rPr>
            <w:noProof/>
            <w:webHidden/>
          </w:rPr>
          <w:fldChar w:fldCharType="end"/>
        </w:r>
      </w:hyperlink>
    </w:p>
    <w:p w14:paraId="0E183B1F" w14:textId="004D7550" w:rsidR="00ED0ACF" w:rsidRDefault="00ED0ACF">
      <w:pPr>
        <w:pStyle w:val="Sommario2"/>
        <w:tabs>
          <w:tab w:val="right" w:leader="dot" w:pos="8778"/>
        </w:tabs>
        <w:rPr>
          <w:rFonts w:asciiTheme="minorHAnsi" w:eastAsiaTheme="minorEastAsia" w:hAnsiTheme="minorHAnsi" w:cstheme="minorBidi"/>
          <w:noProof/>
          <w:kern w:val="2"/>
          <w:sz w:val="24"/>
          <w:szCs w:val="24"/>
          <w14:ligatures w14:val="standardContextual"/>
        </w:rPr>
      </w:pPr>
      <w:hyperlink w:anchor="_Toc227158743" w:history="1">
        <w:r w:rsidRPr="00F46456">
          <w:rPr>
            <w:rStyle w:val="Collegamentoipertestuale"/>
            <w:rFonts w:ascii="Arial" w:hAnsi="Arial" w:cs="Arial"/>
            <w:b/>
            <w:bCs/>
            <w:iCs/>
            <w:noProof/>
          </w:rPr>
          <w:t>Verità essenziali contenute nel testo</w:t>
        </w:r>
        <w:r>
          <w:rPr>
            <w:noProof/>
            <w:webHidden/>
          </w:rPr>
          <w:tab/>
        </w:r>
        <w:r>
          <w:rPr>
            <w:noProof/>
            <w:webHidden/>
          </w:rPr>
          <w:fldChar w:fldCharType="begin"/>
        </w:r>
        <w:r>
          <w:rPr>
            <w:noProof/>
            <w:webHidden/>
          </w:rPr>
          <w:instrText xml:space="preserve"> PAGEREF _Toc227158743 \h </w:instrText>
        </w:r>
        <w:r>
          <w:rPr>
            <w:noProof/>
            <w:webHidden/>
          </w:rPr>
        </w:r>
        <w:r>
          <w:rPr>
            <w:noProof/>
            <w:webHidden/>
          </w:rPr>
          <w:fldChar w:fldCharType="separate"/>
        </w:r>
        <w:r>
          <w:rPr>
            <w:noProof/>
            <w:webHidden/>
          </w:rPr>
          <w:t>447</w:t>
        </w:r>
        <w:r>
          <w:rPr>
            <w:noProof/>
            <w:webHidden/>
          </w:rPr>
          <w:fldChar w:fldCharType="end"/>
        </w:r>
      </w:hyperlink>
    </w:p>
    <w:p w14:paraId="52A0DC44" w14:textId="567C3502" w:rsidR="00ED0ACF" w:rsidRDefault="00ED0ACF">
      <w:pPr>
        <w:pStyle w:val="Sommario4"/>
        <w:tabs>
          <w:tab w:val="right" w:leader="dot" w:pos="8778"/>
        </w:tabs>
        <w:rPr>
          <w:rFonts w:asciiTheme="minorHAnsi" w:eastAsiaTheme="minorEastAsia" w:hAnsiTheme="minorHAnsi" w:cstheme="minorBidi"/>
          <w:noProof/>
          <w:kern w:val="2"/>
          <w:sz w:val="24"/>
          <w:szCs w:val="24"/>
          <w14:ligatures w14:val="standardContextual"/>
        </w:rPr>
      </w:pPr>
      <w:hyperlink w:anchor="_Toc227158744" w:history="1">
        <w:r w:rsidRPr="00F46456">
          <w:rPr>
            <w:rStyle w:val="Collegamentoipertestuale"/>
            <w:rFonts w:ascii="Arial" w:hAnsi="Arial" w:cs="Arial"/>
            <w:b/>
            <w:bCs/>
            <w:noProof/>
            <w:lang w:val="fr-FR"/>
          </w:rPr>
          <w:t>Terza parte:</w:t>
        </w:r>
        <w:r>
          <w:rPr>
            <w:noProof/>
            <w:webHidden/>
          </w:rPr>
          <w:tab/>
        </w:r>
        <w:r>
          <w:rPr>
            <w:noProof/>
            <w:webHidden/>
          </w:rPr>
          <w:fldChar w:fldCharType="begin"/>
        </w:r>
        <w:r>
          <w:rPr>
            <w:noProof/>
            <w:webHidden/>
          </w:rPr>
          <w:instrText xml:space="preserve"> PAGEREF _Toc227158744 \h </w:instrText>
        </w:r>
        <w:r>
          <w:rPr>
            <w:noProof/>
            <w:webHidden/>
          </w:rPr>
        </w:r>
        <w:r>
          <w:rPr>
            <w:noProof/>
            <w:webHidden/>
          </w:rPr>
          <w:fldChar w:fldCharType="separate"/>
        </w:r>
        <w:r>
          <w:rPr>
            <w:noProof/>
            <w:webHidden/>
          </w:rPr>
          <w:t>457</w:t>
        </w:r>
        <w:r>
          <w:rPr>
            <w:noProof/>
            <w:webHidden/>
          </w:rPr>
          <w:fldChar w:fldCharType="end"/>
        </w:r>
      </w:hyperlink>
    </w:p>
    <w:p w14:paraId="002F0BE7" w14:textId="0BA38FC7" w:rsidR="00ED0ACF" w:rsidRDefault="00ED0ACF">
      <w:pPr>
        <w:pStyle w:val="Sommario2"/>
        <w:tabs>
          <w:tab w:val="right" w:leader="dot" w:pos="8778"/>
        </w:tabs>
        <w:rPr>
          <w:rFonts w:asciiTheme="minorHAnsi" w:eastAsiaTheme="minorEastAsia" w:hAnsiTheme="minorHAnsi" w:cstheme="minorBidi"/>
          <w:noProof/>
          <w:kern w:val="2"/>
          <w:sz w:val="24"/>
          <w:szCs w:val="24"/>
          <w14:ligatures w14:val="standardContextual"/>
        </w:rPr>
      </w:pPr>
      <w:hyperlink w:anchor="_Toc227158745" w:history="1">
        <w:r w:rsidRPr="00F46456">
          <w:rPr>
            <w:rStyle w:val="Collegamentoipertestuale"/>
            <w:rFonts w:ascii="Arial" w:hAnsi="Arial" w:cs="Arial"/>
            <w:b/>
            <w:bCs/>
            <w:iCs/>
            <w:noProof/>
          </w:rPr>
          <w:t>Verità essenziali contenute nel testo</w:t>
        </w:r>
        <w:r>
          <w:rPr>
            <w:noProof/>
            <w:webHidden/>
          </w:rPr>
          <w:tab/>
        </w:r>
        <w:r>
          <w:rPr>
            <w:noProof/>
            <w:webHidden/>
          </w:rPr>
          <w:fldChar w:fldCharType="begin"/>
        </w:r>
        <w:r>
          <w:rPr>
            <w:noProof/>
            <w:webHidden/>
          </w:rPr>
          <w:instrText xml:space="preserve"> PAGEREF _Toc227158745 \h </w:instrText>
        </w:r>
        <w:r>
          <w:rPr>
            <w:noProof/>
            <w:webHidden/>
          </w:rPr>
        </w:r>
        <w:r>
          <w:rPr>
            <w:noProof/>
            <w:webHidden/>
          </w:rPr>
          <w:fldChar w:fldCharType="separate"/>
        </w:r>
        <w:r>
          <w:rPr>
            <w:noProof/>
            <w:webHidden/>
          </w:rPr>
          <w:t>457</w:t>
        </w:r>
        <w:r>
          <w:rPr>
            <w:noProof/>
            <w:webHidden/>
          </w:rPr>
          <w:fldChar w:fldCharType="end"/>
        </w:r>
      </w:hyperlink>
    </w:p>
    <w:p w14:paraId="27E83F50" w14:textId="5F05677A" w:rsidR="00ED0ACF" w:rsidRDefault="00ED0ACF">
      <w:pPr>
        <w:pStyle w:val="Sommario4"/>
        <w:tabs>
          <w:tab w:val="right" w:leader="dot" w:pos="8778"/>
        </w:tabs>
        <w:rPr>
          <w:rFonts w:asciiTheme="minorHAnsi" w:eastAsiaTheme="minorEastAsia" w:hAnsiTheme="minorHAnsi" w:cstheme="minorBidi"/>
          <w:noProof/>
          <w:kern w:val="2"/>
          <w:sz w:val="24"/>
          <w:szCs w:val="24"/>
          <w14:ligatures w14:val="standardContextual"/>
        </w:rPr>
      </w:pPr>
      <w:hyperlink w:anchor="_Toc227158746" w:history="1">
        <w:r w:rsidRPr="00F46456">
          <w:rPr>
            <w:rStyle w:val="Collegamentoipertestuale"/>
            <w:rFonts w:ascii="Arial" w:hAnsi="Arial" w:cs="Arial"/>
            <w:b/>
            <w:bCs/>
            <w:noProof/>
            <w:lang w:val="fr-FR"/>
          </w:rPr>
          <w:t>Quarta parte:</w:t>
        </w:r>
        <w:r>
          <w:rPr>
            <w:noProof/>
            <w:webHidden/>
          </w:rPr>
          <w:tab/>
        </w:r>
        <w:r>
          <w:rPr>
            <w:noProof/>
            <w:webHidden/>
          </w:rPr>
          <w:fldChar w:fldCharType="begin"/>
        </w:r>
        <w:r>
          <w:rPr>
            <w:noProof/>
            <w:webHidden/>
          </w:rPr>
          <w:instrText xml:space="preserve"> PAGEREF _Toc227158746 \h </w:instrText>
        </w:r>
        <w:r>
          <w:rPr>
            <w:noProof/>
            <w:webHidden/>
          </w:rPr>
        </w:r>
        <w:r>
          <w:rPr>
            <w:noProof/>
            <w:webHidden/>
          </w:rPr>
          <w:fldChar w:fldCharType="separate"/>
        </w:r>
        <w:r>
          <w:rPr>
            <w:noProof/>
            <w:webHidden/>
          </w:rPr>
          <w:t>460</w:t>
        </w:r>
        <w:r>
          <w:rPr>
            <w:noProof/>
            <w:webHidden/>
          </w:rPr>
          <w:fldChar w:fldCharType="end"/>
        </w:r>
      </w:hyperlink>
    </w:p>
    <w:p w14:paraId="13D1A1DB" w14:textId="08D64B9E" w:rsidR="00ED0ACF" w:rsidRDefault="00ED0ACF">
      <w:pPr>
        <w:pStyle w:val="Sommario2"/>
        <w:tabs>
          <w:tab w:val="right" w:leader="dot" w:pos="8778"/>
        </w:tabs>
        <w:rPr>
          <w:rFonts w:asciiTheme="minorHAnsi" w:eastAsiaTheme="minorEastAsia" w:hAnsiTheme="minorHAnsi" w:cstheme="minorBidi"/>
          <w:noProof/>
          <w:kern w:val="2"/>
          <w:sz w:val="24"/>
          <w:szCs w:val="24"/>
          <w14:ligatures w14:val="standardContextual"/>
        </w:rPr>
      </w:pPr>
      <w:hyperlink w:anchor="_Toc227158747" w:history="1">
        <w:r w:rsidRPr="00F46456">
          <w:rPr>
            <w:rStyle w:val="Collegamentoipertestuale"/>
            <w:rFonts w:ascii="Arial" w:hAnsi="Arial" w:cs="Arial"/>
            <w:b/>
            <w:bCs/>
            <w:iCs/>
            <w:noProof/>
          </w:rPr>
          <w:t>Verità essenziali contenute nel testo</w:t>
        </w:r>
        <w:r>
          <w:rPr>
            <w:noProof/>
            <w:webHidden/>
          </w:rPr>
          <w:tab/>
        </w:r>
        <w:r>
          <w:rPr>
            <w:noProof/>
            <w:webHidden/>
          </w:rPr>
          <w:fldChar w:fldCharType="begin"/>
        </w:r>
        <w:r>
          <w:rPr>
            <w:noProof/>
            <w:webHidden/>
          </w:rPr>
          <w:instrText xml:space="preserve"> PAGEREF _Toc227158747 \h </w:instrText>
        </w:r>
        <w:r>
          <w:rPr>
            <w:noProof/>
            <w:webHidden/>
          </w:rPr>
        </w:r>
        <w:r>
          <w:rPr>
            <w:noProof/>
            <w:webHidden/>
          </w:rPr>
          <w:fldChar w:fldCharType="separate"/>
        </w:r>
        <w:r>
          <w:rPr>
            <w:noProof/>
            <w:webHidden/>
          </w:rPr>
          <w:t>461</w:t>
        </w:r>
        <w:r>
          <w:rPr>
            <w:noProof/>
            <w:webHidden/>
          </w:rPr>
          <w:fldChar w:fldCharType="end"/>
        </w:r>
      </w:hyperlink>
    </w:p>
    <w:p w14:paraId="6C3AFC7D" w14:textId="78FD1DC4" w:rsidR="00ED0ACF" w:rsidRDefault="00ED0ACF">
      <w:pPr>
        <w:pStyle w:val="Sommario4"/>
        <w:tabs>
          <w:tab w:val="right" w:leader="dot" w:pos="8778"/>
        </w:tabs>
        <w:rPr>
          <w:rFonts w:asciiTheme="minorHAnsi" w:eastAsiaTheme="minorEastAsia" w:hAnsiTheme="minorHAnsi" w:cstheme="minorBidi"/>
          <w:noProof/>
          <w:kern w:val="2"/>
          <w:sz w:val="24"/>
          <w:szCs w:val="24"/>
          <w14:ligatures w14:val="standardContextual"/>
        </w:rPr>
      </w:pPr>
      <w:hyperlink w:anchor="_Toc227158748" w:history="1">
        <w:r w:rsidRPr="00F46456">
          <w:rPr>
            <w:rStyle w:val="Collegamentoipertestuale"/>
            <w:rFonts w:ascii="Arial" w:hAnsi="Arial" w:cs="Arial"/>
            <w:b/>
            <w:bCs/>
            <w:noProof/>
          </w:rPr>
          <w:t>Quinta parte:</w:t>
        </w:r>
        <w:r>
          <w:rPr>
            <w:noProof/>
            <w:webHidden/>
          </w:rPr>
          <w:tab/>
        </w:r>
        <w:r>
          <w:rPr>
            <w:noProof/>
            <w:webHidden/>
          </w:rPr>
          <w:fldChar w:fldCharType="begin"/>
        </w:r>
        <w:r>
          <w:rPr>
            <w:noProof/>
            <w:webHidden/>
          </w:rPr>
          <w:instrText xml:space="preserve"> PAGEREF _Toc227158748 \h </w:instrText>
        </w:r>
        <w:r>
          <w:rPr>
            <w:noProof/>
            <w:webHidden/>
          </w:rPr>
        </w:r>
        <w:r>
          <w:rPr>
            <w:noProof/>
            <w:webHidden/>
          </w:rPr>
          <w:fldChar w:fldCharType="separate"/>
        </w:r>
        <w:r>
          <w:rPr>
            <w:noProof/>
            <w:webHidden/>
          </w:rPr>
          <w:t>462</w:t>
        </w:r>
        <w:r>
          <w:rPr>
            <w:noProof/>
            <w:webHidden/>
          </w:rPr>
          <w:fldChar w:fldCharType="end"/>
        </w:r>
      </w:hyperlink>
    </w:p>
    <w:p w14:paraId="2DF52E83" w14:textId="44666807" w:rsidR="00ED0ACF" w:rsidRDefault="00ED0ACF">
      <w:pPr>
        <w:pStyle w:val="Sommario2"/>
        <w:tabs>
          <w:tab w:val="right" w:leader="dot" w:pos="8778"/>
        </w:tabs>
        <w:rPr>
          <w:rFonts w:asciiTheme="minorHAnsi" w:eastAsiaTheme="minorEastAsia" w:hAnsiTheme="minorHAnsi" w:cstheme="minorBidi"/>
          <w:noProof/>
          <w:kern w:val="2"/>
          <w:sz w:val="24"/>
          <w:szCs w:val="24"/>
          <w14:ligatures w14:val="standardContextual"/>
        </w:rPr>
      </w:pPr>
      <w:hyperlink w:anchor="_Toc227158749" w:history="1">
        <w:r w:rsidRPr="00F46456">
          <w:rPr>
            <w:rStyle w:val="Collegamentoipertestuale"/>
            <w:rFonts w:ascii="Arial" w:hAnsi="Arial" w:cs="Arial"/>
            <w:b/>
            <w:bCs/>
            <w:iCs/>
            <w:noProof/>
          </w:rPr>
          <w:t>Verità essenziali contenute nel testo</w:t>
        </w:r>
        <w:r>
          <w:rPr>
            <w:noProof/>
            <w:webHidden/>
          </w:rPr>
          <w:tab/>
        </w:r>
        <w:r>
          <w:rPr>
            <w:noProof/>
            <w:webHidden/>
          </w:rPr>
          <w:fldChar w:fldCharType="begin"/>
        </w:r>
        <w:r>
          <w:rPr>
            <w:noProof/>
            <w:webHidden/>
          </w:rPr>
          <w:instrText xml:space="preserve"> PAGEREF _Toc227158749 \h </w:instrText>
        </w:r>
        <w:r>
          <w:rPr>
            <w:noProof/>
            <w:webHidden/>
          </w:rPr>
        </w:r>
        <w:r>
          <w:rPr>
            <w:noProof/>
            <w:webHidden/>
          </w:rPr>
          <w:fldChar w:fldCharType="separate"/>
        </w:r>
        <w:r>
          <w:rPr>
            <w:noProof/>
            <w:webHidden/>
          </w:rPr>
          <w:t>462</w:t>
        </w:r>
        <w:r>
          <w:rPr>
            <w:noProof/>
            <w:webHidden/>
          </w:rPr>
          <w:fldChar w:fldCharType="end"/>
        </w:r>
      </w:hyperlink>
    </w:p>
    <w:p w14:paraId="32062F08" w14:textId="66229B48" w:rsidR="00ED0ACF" w:rsidRDefault="00ED0ACF">
      <w:pPr>
        <w:pStyle w:val="Sommario4"/>
        <w:tabs>
          <w:tab w:val="right" w:leader="dot" w:pos="8778"/>
        </w:tabs>
        <w:rPr>
          <w:rFonts w:asciiTheme="minorHAnsi" w:eastAsiaTheme="minorEastAsia" w:hAnsiTheme="minorHAnsi" w:cstheme="minorBidi"/>
          <w:noProof/>
          <w:kern w:val="2"/>
          <w:sz w:val="24"/>
          <w:szCs w:val="24"/>
          <w14:ligatures w14:val="standardContextual"/>
        </w:rPr>
      </w:pPr>
      <w:hyperlink w:anchor="_Toc227158750" w:history="1">
        <w:r w:rsidRPr="00F46456">
          <w:rPr>
            <w:rStyle w:val="Collegamentoipertestuale"/>
            <w:rFonts w:ascii="Arial" w:hAnsi="Arial" w:cs="Arial"/>
            <w:b/>
            <w:bCs/>
            <w:noProof/>
            <w:lang w:val="fr-FR"/>
          </w:rPr>
          <w:t>Sesta parte:</w:t>
        </w:r>
        <w:r>
          <w:rPr>
            <w:noProof/>
            <w:webHidden/>
          </w:rPr>
          <w:tab/>
        </w:r>
        <w:r>
          <w:rPr>
            <w:noProof/>
            <w:webHidden/>
          </w:rPr>
          <w:fldChar w:fldCharType="begin"/>
        </w:r>
        <w:r>
          <w:rPr>
            <w:noProof/>
            <w:webHidden/>
          </w:rPr>
          <w:instrText xml:space="preserve"> PAGEREF _Toc227158750 \h </w:instrText>
        </w:r>
        <w:r>
          <w:rPr>
            <w:noProof/>
            <w:webHidden/>
          </w:rPr>
        </w:r>
        <w:r>
          <w:rPr>
            <w:noProof/>
            <w:webHidden/>
          </w:rPr>
          <w:fldChar w:fldCharType="separate"/>
        </w:r>
        <w:r>
          <w:rPr>
            <w:noProof/>
            <w:webHidden/>
          </w:rPr>
          <w:t>468</w:t>
        </w:r>
        <w:r>
          <w:rPr>
            <w:noProof/>
            <w:webHidden/>
          </w:rPr>
          <w:fldChar w:fldCharType="end"/>
        </w:r>
      </w:hyperlink>
    </w:p>
    <w:p w14:paraId="32471EC6" w14:textId="596A7D3A" w:rsidR="00ED0ACF" w:rsidRDefault="00ED0ACF">
      <w:pPr>
        <w:pStyle w:val="Sommario2"/>
        <w:tabs>
          <w:tab w:val="right" w:leader="dot" w:pos="8778"/>
        </w:tabs>
        <w:rPr>
          <w:rFonts w:asciiTheme="minorHAnsi" w:eastAsiaTheme="minorEastAsia" w:hAnsiTheme="minorHAnsi" w:cstheme="minorBidi"/>
          <w:noProof/>
          <w:kern w:val="2"/>
          <w:sz w:val="24"/>
          <w:szCs w:val="24"/>
          <w14:ligatures w14:val="standardContextual"/>
        </w:rPr>
      </w:pPr>
      <w:hyperlink w:anchor="_Toc227158751" w:history="1">
        <w:r w:rsidRPr="00F46456">
          <w:rPr>
            <w:rStyle w:val="Collegamentoipertestuale"/>
            <w:rFonts w:ascii="Arial" w:hAnsi="Arial" w:cs="Arial"/>
            <w:b/>
            <w:bCs/>
            <w:iCs/>
            <w:noProof/>
          </w:rPr>
          <w:t>Verità essenziali contenute nel testo</w:t>
        </w:r>
        <w:r>
          <w:rPr>
            <w:noProof/>
            <w:webHidden/>
          </w:rPr>
          <w:tab/>
        </w:r>
        <w:r>
          <w:rPr>
            <w:noProof/>
            <w:webHidden/>
          </w:rPr>
          <w:fldChar w:fldCharType="begin"/>
        </w:r>
        <w:r>
          <w:rPr>
            <w:noProof/>
            <w:webHidden/>
          </w:rPr>
          <w:instrText xml:space="preserve"> PAGEREF _Toc227158751 \h </w:instrText>
        </w:r>
        <w:r>
          <w:rPr>
            <w:noProof/>
            <w:webHidden/>
          </w:rPr>
        </w:r>
        <w:r>
          <w:rPr>
            <w:noProof/>
            <w:webHidden/>
          </w:rPr>
          <w:fldChar w:fldCharType="separate"/>
        </w:r>
        <w:r>
          <w:rPr>
            <w:noProof/>
            <w:webHidden/>
          </w:rPr>
          <w:t>469</w:t>
        </w:r>
        <w:r>
          <w:rPr>
            <w:noProof/>
            <w:webHidden/>
          </w:rPr>
          <w:fldChar w:fldCharType="end"/>
        </w:r>
      </w:hyperlink>
    </w:p>
    <w:p w14:paraId="6D7455BD" w14:textId="3D2443A2" w:rsidR="00ED0ACF" w:rsidRDefault="00ED0ACF">
      <w:pPr>
        <w:pStyle w:val="Sommario1"/>
        <w:tabs>
          <w:tab w:val="right" w:leader="dot" w:pos="8778"/>
        </w:tabs>
        <w:rPr>
          <w:rFonts w:asciiTheme="minorHAnsi" w:eastAsiaTheme="minorEastAsia" w:hAnsiTheme="minorHAnsi" w:cstheme="minorBidi"/>
          <w:noProof/>
          <w:kern w:val="2"/>
          <w:sz w:val="24"/>
          <w:szCs w:val="24"/>
          <w14:ligatures w14:val="standardContextual"/>
        </w:rPr>
      </w:pPr>
      <w:hyperlink w:anchor="_Toc227158752" w:history="1">
        <w:r w:rsidRPr="00F46456">
          <w:rPr>
            <w:rStyle w:val="Collegamentoipertestuale"/>
            <w:rFonts w:ascii="Arial" w:hAnsi="Arial" w:cs="Arial"/>
            <w:b/>
            <w:noProof/>
          </w:rPr>
          <w:t>LA DIFFUSIONE DEL MALE SULLA TERRA (GEN C. 4)</w:t>
        </w:r>
        <w:r>
          <w:rPr>
            <w:noProof/>
            <w:webHidden/>
          </w:rPr>
          <w:tab/>
        </w:r>
        <w:r>
          <w:rPr>
            <w:noProof/>
            <w:webHidden/>
          </w:rPr>
          <w:fldChar w:fldCharType="begin"/>
        </w:r>
        <w:r>
          <w:rPr>
            <w:noProof/>
            <w:webHidden/>
          </w:rPr>
          <w:instrText xml:space="preserve"> PAGEREF _Toc227158752 \h </w:instrText>
        </w:r>
        <w:r>
          <w:rPr>
            <w:noProof/>
            <w:webHidden/>
          </w:rPr>
        </w:r>
        <w:r>
          <w:rPr>
            <w:noProof/>
            <w:webHidden/>
          </w:rPr>
          <w:fldChar w:fldCharType="separate"/>
        </w:r>
        <w:r>
          <w:rPr>
            <w:noProof/>
            <w:webHidden/>
          </w:rPr>
          <w:t>474</w:t>
        </w:r>
        <w:r>
          <w:rPr>
            <w:noProof/>
            <w:webHidden/>
          </w:rPr>
          <w:fldChar w:fldCharType="end"/>
        </w:r>
      </w:hyperlink>
    </w:p>
    <w:p w14:paraId="230A1C43" w14:textId="3C6DC8D4" w:rsidR="00ED0ACF" w:rsidRDefault="00ED0ACF">
      <w:pPr>
        <w:pStyle w:val="Sommario4"/>
        <w:tabs>
          <w:tab w:val="right" w:leader="dot" w:pos="8778"/>
        </w:tabs>
        <w:rPr>
          <w:rFonts w:asciiTheme="minorHAnsi" w:eastAsiaTheme="minorEastAsia" w:hAnsiTheme="minorHAnsi" w:cstheme="minorBidi"/>
          <w:noProof/>
          <w:kern w:val="2"/>
          <w:sz w:val="24"/>
          <w:szCs w:val="24"/>
          <w14:ligatures w14:val="standardContextual"/>
        </w:rPr>
      </w:pPr>
      <w:hyperlink w:anchor="_Toc227158753" w:history="1">
        <w:r w:rsidRPr="00F46456">
          <w:rPr>
            <w:rStyle w:val="Collegamentoipertestuale"/>
            <w:rFonts w:ascii="Arial" w:hAnsi="Arial" w:cs="Arial"/>
            <w:b/>
            <w:bCs/>
            <w:noProof/>
            <w:lang w:val="la-Latn"/>
          </w:rPr>
          <w:t>Prima parte:</w:t>
        </w:r>
        <w:r>
          <w:rPr>
            <w:noProof/>
            <w:webHidden/>
          </w:rPr>
          <w:tab/>
        </w:r>
        <w:r>
          <w:rPr>
            <w:noProof/>
            <w:webHidden/>
          </w:rPr>
          <w:fldChar w:fldCharType="begin"/>
        </w:r>
        <w:r>
          <w:rPr>
            <w:noProof/>
            <w:webHidden/>
          </w:rPr>
          <w:instrText xml:space="preserve"> PAGEREF _Toc227158753 \h </w:instrText>
        </w:r>
        <w:r>
          <w:rPr>
            <w:noProof/>
            <w:webHidden/>
          </w:rPr>
        </w:r>
        <w:r>
          <w:rPr>
            <w:noProof/>
            <w:webHidden/>
          </w:rPr>
          <w:fldChar w:fldCharType="separate"/>
        </w:r>
        <w:r>
          <w:rPr>
            <w:noProof/>
            <w:webHidden/>
          </w:rPr>
          <w:t>474</w:t>
        </w:r>
        <w:r>
          <w:rPr>
            <w:noProof/>
            <w:webHidden/>
          </w:rPr>
          <w:fldChar w:fldCharType="end"/>
        </w:r>
      </w:hyperlink>
    </w:p>
    <w:p w14:paraId="55EAFFB2" w14:textId="5182E7CA" w:rsidR="00ED0ACF" w:rsidRDefault="00ED0ACF">
      <w:pPr>
        <w:pStyle w:val="Sommario2"/>
        <w:tabs>
          <w:tab w:val="right" w:leader="dot" w:pos="8778"/>
        </w:tabs>
        <w:rPr>
          <w:rFonts w:asciiTheme="minorHAnsi" w:eastAsiaTheme="minorEastAsia" w:hAnsiTheme="minorHAnsi" w:cstheme="minorBidi"/>
          <w:noProof/>
          <w:kern w:val="2"/>
          <w:sz w:val="24"/>
          <w:szCs w:val="24"/>
          <w14:ligatures w14:val="standardContextual"/>
        </w:rPr>
      </w:pPr>
      <w:hyperlink w:anchor="_Toc227158754" w:history="1">
        <w:r w:rsidRPr="00F46456">
          <w:rPr>
            <w:rStyle w:val="Collegamentoipertestuale"/>
            <w:rFonts w:ascii="Arial" w:hAnsi="Arial" w:cs="Arial"/>
            <w:b/>
            <w:bCs/>
            <w:iCs/>
            <w:noProof/>
          </w:rPr>
          <w:t>Verità essenziali contenute nel testo</w:t>
        </w:r>
        <w:r>
          <w:rPr>
            <w:noProof/>
            <w:webHidden/>
          </w:rPr>
          <w:tab/>
        </w:r>
        <w:r>
          <w:rPr>
            <w:noProof/>
            <w:webHidden/>
          </w:rPr>
          <w:fldChar w:fldCharType="begin"/>
        </w:r>
        <w:r>
          <w:rPr>
            <w:noProof/>
            <w:webHidden/>
          </w:rPr>
          <w:instrText xml:space="preserve"> PAGEREF _Toc227158754 \h </w:instrText>
        </w:r>
        <w:r>
          <w:rPr>
            <w:noProof/>
            <w:webHidden/>
          </w:rPr>
        </w:r>
        <w:r>
          <w:rPr>
            <w:noProof/>
            <w:webHidden/>
          </w:rPr>
          <w:fldChar w:fldCharType="separate"/>
        </w:r>
        <w:r>
          <w:rPr>
            <w:noProof/>
            <w:webHidden/>
          </w:rPr>
          <w:t>474</w:t>
        </w:r>
        <w:r>
          <w:rPr>
            <w:noProof/>
            <w:webHidden/>
          </w:rPr>
          <w:fldChar w:fldCharType="end"/>
        </w:r>
      </w:hyperlink>
    </w:p>
    <w:p w14:paraId="336022D6" w14:textId="5E8394AE" w:rsidR="00ED0ACF" w:rsidRDefault="00ED0ACF">
      <w:pPr>
        <w:pStyle w:val="Sommario4"/>
        <w:tabs>
          <w:tab w:val="right" w:leader="dot" w:pos="8778"/>
        </w:tabs>
        <w:rPr>
          <w:rFonts w:asciiTheme="minorHAnsi" w:eastAsiaTheme="minorEastAsia" w:hAnsiTheme="minorHAnsi" w:cstheme="minorBidi"/>
          <w:noProof/>
          <w:kern w:val="2"/>
          <w:sz w:val="24"/>
          <w:szCs w:val="24"/>
          <w14:ligatures w14:val="standardContextual"/>
        </w:rPr>
      </w:pPr>
      <w:hyperlink w:anchor="_Toc227158755" w:history="1">
        <w:r w:rsidRPr="00F46456">
          <w:rPr>
            <w:rStyle w:val="Collegamentoipertestuale"/>
            <w:rFonts w:ascii="Arial" w:hAnsi="Arial" w:cs="Arial"/>
            <w:b/>
            <w:bCs/>
            <w:noProof/>
          </w:rPr>
          <w:t>Seconda parte:</w:t>
        </w:r>
        <w:r>
          <w:rPr>
            <w:noProof/>
            <w:webHidden/>
          </w:rPr>
          <w:tab/>
        </w:r>
        <w:r>
          <w:rPr>
            <w:noProof/>
            <w:webHidden/>
          </w:rPr>
          <w:fldChar w:fldCharType="begin"/>
        </w:r>
        <w:r>
          <w:rPr>
            <w:noProof/>
            <w:webHidden/>
          </w:rPr>
          <w:instrText xml:space="preserve"> PAGEREF _Toc227158755 \h </w:instrText>
        </w:r>
        <w:r>
          <w:rPr>
            <w:noProof/>
            <w:webHidden/>
          </w:rPr>
        </w:r>
        <w:r>
          <w:rPr>
            <w:noProof/>
            <w:webHidden/>
          </w:rPr>
          <w:fldChar w:fldCharType="separate"/>
        </w:r>
        <w:r>
          <w:rPr>
            <w:noProof/>
            <w:webHidden/>
          </w:rPr>
          <w:t>478</w:t>
        </w:r>
        <w:r>
          <w:rPr>
            <w:noProof/>
            <w:webHidden/>
          </w:rPr>
          <w:fldChar w:fldCharType="end"/>
        </w:r>
      </w:hyperlink>
    </w:p>
    <w:p w14:paraId="0A25370C" w14:textId="048F75ED" w:rsidR="00ED0ACF" w:rsidRDefault="00ED0ACF">
      <w:pPr>
        <w:pStyle w:val="Sommario2"/>
        <w:tabs>
          <w:tab w:val="right" w:leader="dot" w:pos="8778"/>
        </w:tabs>
        <w:rPr>
          <w:rFonts w:asciiTheme="minorHAnsi" w:eastAsiaTheme="minorEastAsia" w:hAnsiTheme="minorHAnsi" w:cstheme="minorBidi"/>
          <w:noProof/>
          <w:kern w:val="2"/>
          <w:sz w:val="24"/>
          <w:szCs w:val="24"/>
          <w14:ligatures w14:val="standardContextual"/>
        </w:rPr>
      </w:pPr>
      <w:hyperlink w:anchor="_Toc227158756" w:history="1">
        <w:r w:rsidRPr="00F46456">
          <w:rPr>
            <w:rStyle w:val="Collegamentoipertestuale"/>
            <w:rFonts w:ascii="Arial" w:hAnsi="Arial" w:cs="Arial"/>
            <w:b/>
            <w:bCs/>
            <w:iCs/>
            <w:noProof/>
          </w:rPr>
          <w:t>Verità essenziali contenute nel testo</w:t>
        </w:r>
        <w:r>
          <w:rPr>
            <w:noProof/>
            <w:webHidden/>
          </w:rPr>
          <w:tab/>
        </w:r>
        <w:r>
          <w:rPr>
            <w:noProof/>
            <w:webHidden/>
          </w:rPr>
          <w:fldChar w:fldCharType="begin"/>
        </w:r>
        <w:r>
          <w:rPr>
            <w:noProof/>
            <w:webHidden/>
          </w:rPr>
          <w:instrText xml:space="preserve"> PAGEREF _Toc227158756 \h </w:instrText>
        </w:r>
        <w:r>
          <w:rPr>
            <w:noProof/>
            <w:webHidden/>
          </w:rPr>
        </w:r>
        <w:r>
          <w:rPr>
            <w:noProof/>
            <w:webHidden/>
          </w:rPr>
          <w:fldChar w:fldCharType="separate"/>
        </w:r>
        <w:r>
          <w:rPr>
            <w:noProof/>
            <w:webHidden/>
          </w:rPr>
          <w:t>478</w:t>
        </w:r>
        <w:r>
          <w:rPr>
            <w:noProof/>
            <w:webHidden/>
          </w:rPr>
          <w:fldChar w:fldCharType="end"/>
        </w:r>
      </w:hyperlink>
    </w:p>
    <w:p w14:paraId="50BD8FE4" w14:textId="6B64C1A0" w:rsidR="00ED0ACF" w:rsidRDefault="00ED0ACF">
      <w:pPr>
        <w:pStyle w:val="Sommario1"/>
        <w:tabs>
          <w:tab w:val="right" w:leader="dot" w:pos="8778"/>
        </w:tabs>
        <w:rPr>
          <w:rFonts w:asciiTheme="minorHAnsi" w:eastAsiaTheme="minorEastAsia" w:hAnsiTheme="minorHAnsi" w:cstheme="minorBidi"/>
          <w:noProof/>
          <w:kern w:val="2"/>
          <w:sz w:val="24"/>
          <w:szCs w:val="24"/>
          <w14:ligatures w14:val="standardContextual"/>
        </w:rPr>
      </w:pPr>
      <w:hyperlink w:anchor="_Toc227158757" w:history="1">
        <w:r w:rsidRPr="00F46456">
          <w:rPr>
            <w:rStyle w:val="Collegamentoipertestuale"/>
            <w:noProof/>
            <w:spacing w:val="-10"/>
            <w:kern w:val="28"/>
          </w:rPr>
          <w:t>APPENDICE TERZA</w:t>
        </w:r>
        <w:r>
          <w:rPr>
            <w:noProof/>
            <w:webHidden/>
          </w:rPr>
          <w:tab/>
        </w:r>
        <w:r>
          <w:rPr>
            <w:noProof/>
            <w:webHidden/>
          </w:rPr>
          <w:fldChar w:fldCharType="begin"/>
        </w:r>
        <w:r>
          <w:rPr>
            <w:noProof/>
            <w:webHidden/>
          </w:rPr>
          <w:instrText xml:space="preserve"> PAGEREF _Toc227158757 \h </w:instrText>
        </w:r>
        <w:r>
          <w:rPr>
            <w:noProof/>
            <w:webHidden/>
          </w:rPr>
        </w:r>
        <w:r>
          <w:rPr>
            <w:noProof/>
            <w:webHidden/>
          </w:rPr>
          <w:fldChar w:fldCharType="separate"/>
        </w:r>
        <w:r>
          <w:rPr>
            <w:noProof/>
            <w:webHidden/>
          </w:rPr>
          <w:t>512</w:t>
        </w:r>
        <w:r>
          <w:rPr>
            <w:noProof/>
            <w:webHidden/>
          </w:rPr>
          <w:fldChar w:fldCharType="end"/>
        </w:r>
      </w:hyperlink>
    </w:p>
    <w:p w14:paraId="1345F114" w14:textId="26BB9498" w:rsidR="00ED0ACF" w:rsidRDefault="00ED0ACF">
      <w:pPr>
        <w:pStyle w:val="Sommario2"/>
        <w:tabs>
          <w:tab w:val="right" w:leader="dot" w:pos="8778"/>
        </w:tabs>
        <w:rPr>
          <w:rFonts w:asciiTheme="minorHAnsi" w:eastAsiaTheme="minorEastAsia" w:hAnsiTheme="minorHAnsi" w:cstheme="minorBidi"/>
          <w:noProof/>
          <w:kern w:val="2"/>
          <w:sz w:val="24"/>
          <w:szCs w:val="24"/>
          <w14:ligatures w14:val="standardContextual"/>
        </w:rPr>
      </w:pPr>
      <w:hyperlink w:anchor="_Toc227158758" w:history="1">
        <w:r w:rsidRPr="00F46456">
          <w:rPr>
            <w:rStyle w:val="Collegamentoipertestuale"/>
            <w:rFonts w:ascii="Arial" w:hAnsi="Arial" w:cs="Arial"/>
            <w:b/>
            <w:bCs/>
            <w:iCs/>
            <w:noProof/>
          </w:rPr>
          <w:t>Epilogo</w:t>
        </w:r>
        <w:r>
          <w:rPr>
            <w:noProof/>
            <w:webHidden/>
          </w:rPr>
          <w:tab/>
        </w:r>
        <w:r>
          <w:rPr>
            <w:noProof/>
            <w:webHidden/>
          </w:rPr>
          <w:fldChar w:fldCharType="begin"/>
        </w:r>
        <w:r>
          <w:rPr>
            <w:noProof/>
            <w:webHidden/>
          </w:rPr>
          <w:instrText xml:space="preserve"> PAGEREF _Toc227158758 \h </w:instrText>
        </w:r>
        <w:r>
          <w:rPr>
            <w:noProof/>
            <w:webHidden/>
          </w:rPr>
        </w:r>
        <w:r>
          <w:rPr>
            <w:noProof/>
            <w:webHidden/>
          </w:rPr>
          <w:fldChar w:fldCharType="separate"/>
        </w:r>
        <w:r>
          <w:rPr>
            <w:noProof/>
            <w:webHidden/>
          </w:rPr>
          <w:t>518</w:t>
        </w:r>
        <w:r>
          <w:rPr>
            <w:noProof/>
            <w:webHidden/>
          </w:rPr>
          <w:fldChar w:fldCharType="end"/>
        </w:r>
      </w:hyperlink>
    </w:p>
    <w:p w14:paraId="7D3E382C" w14:textId="0FF0BEF7" w:rsidR="00ED0ACF" w:rsidRDefault="00ED0ACF">
      <w:pPr>
        <w:pStyle w:val="Sommario1"/>
        <w:tabs>
          <w:tab w:val="right" w:leader="dot" w:pos="8778"/>
        </w:tabs>
        <w:rPr>
          <w:rFonts w:asciiTheme="minorHAnsi" w:eastAsiaTheme="minorEastAsia" w:hAnsiTheme="minorHAnsi" w:cstheme="minorBidi"/>
          <w:noProof/>
          <w:kern w:val="2"/>
          <w:sz w:val="24"/>
          <w:szCs w:val="24"/>
          <w14:ligatures w14:val="standardContextual"/>
        </w:rPr>
      </w:pPr>
      <w:hyperlink w:anchor="_Toc227158759" w:history="1">
        <w:r w:rsidRPr="00F46456">
          <w:rPr>
            <w:rStyle w:val="Collegamentoipertestuale"/>
            <w:rFonts w:ascii="Arial" w:hAnsi="Arial"/>
            <w:b/>
            <w:bCs/>
            <w:noProof/>
          </w:rPr>
          <w:t>INDICE</w:t>
        </w:r>
        <w:r>
          <w:rPr>
            <w:noProof/>
            <w:webHidden/>
          </w:rPr>
          <w:tab/>
        </w:r>
        <w:r>
          <w:rPr>
            <w:noProof/>
            <w:webHidden/>
          </w:rPr>
          <w:fldChar w:fldCharType="begin"/>
        </w:r>
        <w:r>
          <w:rPr>
            <w:noProof/>
            <w:webHidden/>
          </w:rPr>
          <w:instrText xml:space="preserve"> PAGEREF _Toc227158759 \h </w:instrText>
        </w:r>
        <w:r>
          <w:rPr>
            <w:noProof/>
            <w:webHidden/>
          </w:rPr>
        </w:r>
        <w:r>
          <w:rPr>
            <w:noProof/>
            <w:webHidden/>
          </w:rPr>
          <w:fldChar w:fldCharType="separate"/>
        </w:r>
        <w:r>
          <w:rPr>
            <w:noProof/>
            <w:webHidden/>
          </w:rPr>
          <w:t>526</w:t>
        </w:r>
        <w:r>
          <w:rPr>
            <w:noProof/>
            <w:webHidden/>
          </w:rPr>
          <w:fldChar w:fldCharType="end"/>
        </w:r>
      </w:hyperlink>
    </w:p>
    <w:p w14:paraId="1762B724" w14:textId="56FDDAC2" w:rsidR="00D23CD9" w:rsidRPr="00D305E0" w:rsidRDefault="00D23CD9" w:rsidP="002C4271">
      <w:pPr>
        <w:tabs>
          <w:tab w:val="right" w:leader="dot" w:pos="8494"/>
        </w:tabs>
        <w:spacing w:after="240" w:line="240" w:lineRule="auto"/>
        <w:rPr>
          <w:rFonts w:ascii="Arial" w:eastAsia="Times New Roman" w:hAnsi="Arial" w:cs="Arial"/>
          <w:bCs/>
          <w:kern w:val="0"/>
          <w:sz w:val="24"/>
          <w:szCs w:val="24"/>
          <w:lang w:eastAsia="it-IT"/>
          <w14:ligatures w14:val="none"/>
        </w:rPr>
      </w:pPr>
      <w:r w:rsidRPr="00D305E0">
        <w:rPr>
          <w:rFonts w:ascii="Arial" w:eastAsia="Times New Roman" w:hAnsi="Arial" w:cs="Arial"/>
          <w:b/>
          <w:bCs/>
          <w:kern w:val="0"/>
          <w:sz w:val="24"/>
          <w:szCs w:val="24"/>
          <w:lang w:eastAsia="it-IT"/>
          <w14:ligatures w14:val="none"/>
        </w:rPr>
        <w:fldChar w:fldCharType="end"/>
      </w:r>
      <w:bookmarkEnd w:id="21"/>
      <w:bookmarkEnd w:id="22"/>
    </w:p>
    <w:sectPr w:rsidR="00D23CD9" w:rsidRPr="00D305E0" w:rsidSect="00175525">
      <w:headerReference w:type="default" r:id="rId8"/>
      <w:type w:val="continuous"/>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4DBED" w14:textId="77777777" w:rsidR="00A36CA9" w:rsidRDefault="00A36CA9">
      <w:pPr>
        <w:spacing w:after="0" w:line="240" w:lineRule="auto"/>
      </w:pPr>
      <w:r>
        <w:separator/>
      </w:r>
    </w:p>
  </w:endnote>
  <w:endnote w:type="continuationSeparator" w:id="0">
    <w:p w14:paraId="65D2181C" w14:textId="77777777" w:rsidR="00A36CA9" w:rsidRDefault="00A36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Greek">
    <w:panose1 w:val="020205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552CE" w14:textId="77777777" w:rsidR="00A36CA9" w:rsidRDefault="00A36CA9">
      <w:pPr>
        <w:spacing w:after="0" w:line="240" w:lineRule="auto"/>
      </w:pPr>
      <w:r>
        <w:separator/>
      </w:r>
    </w:p>
  </w:footnote>
  <w:footnote w:type="continuationSeparator" w:id="0">
    <w:p w14:paraId="4ABB3189" w14:textId="77777777" w:rsidR="00A36CA9" w:rsidRDefault="00A36C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7755C" w14:textId="711FBD2B" w:rsidR="00D23CD9" w:rsidRPr="00DC0EDD" w:rsidRDefault="00D23CD9" w:rsidP="00DC0ED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800448"/>
    <w:multiLevelType w:val="hybridMultilevel"/>
    <w:tmpl w:val="B1B635F0"/>
    <w:lvl w:ilvl="0" w:tplc="C0E22510">
      <w:start w:val="1"/>
      <w:numFmt w:val="decimal"/>
      <w:lvlText w:val="%1."/>
      <w:lvlJc w:val="left"/>
      <w:pPr>
        <w:ind w:left="720"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D167185"/>
    <w:multiLevelType w:val="hybridMultilevel"/>
    <w:tmpl w:val="93606F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E5B27C5"/>
    <w:multiLevelType w:val="hybridMultilevel"/>
    <w:tmpl w:val="FDF06E80"/>
    <w:lvl w:ilvl="0" w:tplc="C4C0871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BB67C52"/>
    <w:multiLevelType w:val="hybridMultilevel"/>
    <w:tmpl w:val="342CD7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2D351C0"/>
    <w:multiLevelType w:val="hybridMultilevel"/>
    <w:tmpl w:val="121E8916"/>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33108D3"/>
    <w:multiLevelType w:val="hybridMultilevel"/>
    <w:tmpl w:val="9ECC9C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3BF64DE"/>
    <w:multiLevelType w:val="hybridMultilevel"/>
    <w:tmpl w:val="44B42FEC"/>
    <w:lvl w:ilvl="0" w:tplc="87FE9B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54119133">
    <w:abstractNumId w:val="5"/>
  </w:num>
  <w:num w:numId="2" w16cid:durableId="425540358">
    <w:abstractNumId w:val="3"/>
  </w:num>
  <w:num w:numId="3" w16cid:durableId="213198415">
    <w:abstractNumId w:val="14"/>
  </w:num>
  <w:num w:numId="4" w16cid:durableId="1735198191">
    <w:abstractNumId w:val="0"/>
  </w:num>
  <w:num w:numId="5" w16cid:durableId="1118450525">
    <w:abstractNumId w:val="10"/>
  </w:num>
  <w:num w:numId="6" w16cid:durableId="1050958419">
    <w:abstractNumId w:val="6"/>
  </w:num>
  <w:num w:numId="7" w16cid:durableId="2072852014">
    <w:abstractNumId w:val="8"/>
  </w:num>
  <w:num w:numId="8" w16cid:durableId="1307860623">
    <w:abstractNumId w:val="11"/>
  </w:num>
  <w:num w:numId="9" w16cid:durableId="1853571677">
    <w:abstractNumId w:val="2"/>
  </w:num>
  <w:num w:numId="10" w16cid:durableId="1024021330">
    <w:abstractNumId w:val="12"/>
  </w:num>
  <w:num w:numId="11" w16cid:durableId="706182683">
    <w:abstractNumId w:val="13"/>
  </w:num>
  <w:num w:numId="12" w16cid:durableId="1907714571">
    <w:abstractNumId w:val="15"/>
  </w:num>
  <w:num w:numId="13" w16cid:durableId="237791744">
    <w:abstractNumId w:val="9"/>
  </w:num>
  <w:num w:numId="14" w16cid:durableId="1093434780">
    <w:abstractNumId w:val="7"/>
  </w:num>
  <w:num w:numId="15" w16cid:durableId="2003704096">
    <w:abstractNumId w:val="1"/>
  </w:num>
  <w:num w:numId="16" w16cid:durableId="14951468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0146F"/>
    <w:rsid w:val="00003B05"/>
    <w:rsid w:val="000146EB"/>
    <w:rsid w:val="00022639"/>
    <w:rsid w:val="00022722"/>
    <w:rsid w:val="000232CF"/>
    <w:rsid w:val="00024718"/>
    <w:rsid w:val="00024ABD"/>
    <w:rsid w:val="00042ABA"/>
    <w:rsid w:val="00053537"/>
    <w:rsid w:val="00054DB4"/>
    <w:rsid w:val="00060639"/>
    <w:rsid w:val="00061E85"/>
    <w:rsid w:val="00062A05"/>
    <w:rsid w:val="000676C8"/>
    <w:rsid w:val="0007089E"/>
    <w:rsid w:val="00077714"/>
    <w:rsid w:val="000A0DFF"/>
    <w:rsid w:val="000B10E1"/>
    <w:rsid w:val="000B422D"/>
    <w:rsid w:val="000B4DCA"/>
    <w:rsid w:val="000D04DC"/>
    <w:rsid w:val="000E02C9"/>
    <w:rsid w:val="000E0445"/>
    <w:rsid w:val="000E4932"/>
    <w:rsid w:val="00111736"/>
    <w:rsid w:val="00117C4A"/>
    <w:rsid w:val="001231D5"/>
    <w:rsid w:val="00124419"/>
    <w:rsid w:val="001244DE"/>
    <w:rsid w:val="00130999"/>
    <w:rsid w:val="001416B2"/>
    <w:rsid w:val="00153460"/>
    <w:rsid w:val="00175525"/>
    <w:rsid w:val="0017572C"/>
    <w:rsid w:val="0017765E"/>
    <w:rsid w:val="001833F3"/>
    <w:rsid w:val="00192160"/>
    <w:rsid w:val="00192D6B"/>
    <w:rsid w:val="00197293"/>
    <w:rsid w:val="001A489D"/>
    <w:rsid w:val="001A7C2B"/>
    <w:rsid w:val="001B35B8"/>
    <w:rsid w:val="001B5F86"/>
    <w:rsid w:val="001B6F8C"/>
    <w:rsid w:val="001C4127"/>
    <w:rsid w:val="001D7777"/>
    <w:rsid w:val="00201206"/>
    <w:rsid w:val="00211276"/>
    <w:rsid w:val="00216824"/>
    <w:rsid w:val="00225AF1"/>
    <w:rsid w:val="00230679"/>
    <w:rsid w:val="00241938"/>
    <w:rsid w:val="00247FFE"/>
    <w:rsid w:val="00265613"/>
    <w:rsid w:val="00271F8A"/>
    <w:rsid w:val="00282A48"/>
    <w:rsid w:val="00284881"/>
    <w:rsid w:val="002950B6"/>
    <w:rsid w:val="002A626E"/>
    <w:rsid w:val="002A6D11"/>
    <w:rsid w:val="002B6D26"/>
    <w:rsid w:val="002C4271"/>
    <w:rsid w:val="002C7D59"/>
    <w:rsid w:val="002C7E01"/>
    <w:rsid w:val="002D1DAD"/>
    <w:rsid w:val="002E0E3C"/>
    <w:rsid w:val="002E0F0F"/>
    <w:rsid w:val="002E37B7"/>
    <w:rsid w:val="002F6FFF"/>
    <w:rsid w:val="002F78A9"/>
    <w:rsid w:val="00302F62"/>
    <w:rsid w:val="00303B26"/>
    <w:rsid w:val="00305124"/>
    <w:rsid w:val="003116B4"/>
    <w:rsid w:val="00312C24"/>
    <w:rsid w:val="0031351B"/>
    <w:rsid w:val="00316D81"/>
    <w:rsid w:val="00326741"/>
    <w:rsid w:val="00342869"/>
    <w:rsid w:val="00342AD5"/>
    <w:rsid w:val="00342FA7"/>
    <w:rsid w:val="00393F9E"/>
    <w:rsid w:val="003A70D3"/>
    <w:rsid w:val="003B2222"/>
    <w:rsid w:val="003C03B9"/>
    <w:rsid w:val="003C661F"/>
    <w:rsid w:val="003D21A2"/>
    <w:rsid w:val="00400B11"/>
    <w:rsid w:val="0040529C"/>
    <w:rsid w:val="004156F7"/>
    <w:rsid w:val="004164AE"/>
    <w:rsid w:val="004177B9"/>
    <w:rsid w:val="00423B52"/>
    <w:rsid w:val="00432EAC"/>
    <w:rsid w:val="0044060D"/>
    <w:rsid w:val="004427FF"/>
    <w:rsid w:val="00464CC1"/>
    <w:rsid w:val="00487700"/>
    <w:rsid w:val="00491A81"/>
    <w:rsid w:val="004942A7"/>
    <w:rsid w:val="00495609"/>
    <w:rsid w:val="004B0883"/>
    <w:rsid w:val="004B7CDD"/>
    <w:rsid w:val="004C2949"/>
    <w:rsid w:val="004C5856"/>
    <w:rsid w:val="004F276E"/>
    <w:rsid w:val="0050434C"/>
    <w:rsid w:val="00505E11"/>
    <w:rsid w:val="0050770E"/>
    <w:rsid w:val="0051698E"/>
    <w:rsid w:val="00526A56"/>
    <w:rsid w:val="00534875"/>
    <w:rsid w:val="0053719C"/>
    <w:rsid w:val="00542CDA"/>
    <w:rsid w:val="005455FD"/>
    <w:rsid w:val="005468BC"/>
    <w:rsid w:val="005470BE"/>
    <w:rsid w:val="00550E86"/>
    <w:rsid w:val="0055444E"/>
    <w:rsid w:val="0058412E"/>
    <w:rsid w:val="005A0252"/>
    <w:rsid w:val="005A3AD6"/>
    <w:rsid w:val="005B4E00"/>
    <w:rsid w:val="005C3695"/>
    <w:rsid w:val="005C6AF1"/>
    <w:rsid w:val="005D6B18"/>
    <w:rsid w:val="005E4F73"/>
    <w:rsid w:val="005F4C88"/>
    <w:rsid w:val="005F5579"/>
    <w:rsid w:val="00600202"/>
    <w:rsid w:val="00600E66"/>
    <w:rsid w:val="00604E0B"/>
    <w:rsid w:val="006153C8"/>
    <w:rsid w:val="00616E1A"/>
    <w:rsid w:val="006218B8"/>
    <w:rsid w:val="00623DED"/>
    <w:rsid w:val="0063614E"/>
    <w:rsid w:val="00637664"/>
    <w:rsid w:val="00640667"/>
    <w:rsid w:val="00645AD4"/>
    <w:rsid w:val="00656925"/>
    <w:rsid w:val="00673BEF"/>
    <w:rsid w:val="00683AA2"/>
    <w:rsid w:val="00685AB8"/>
    <w:rsid w:val="00696CF5"/>
    <w:rsid w:val="006A46FF"/>
    <w:rsid w:val="006A6797"/>
    <w:rsid w:val="006B0D08"/>
    <w:rsid w:val="006B19C1"/>
    <w:rsid w:val="006B2452"/>
    <w:rsid w:val="006B31D2"/>
    <w:rsid w:val="006B543B"/>
    <w:rsid w:val="006D2F38"/>
    <w:rsid w:val="006D3FBF"/>
    <w:rsid w:val="006E7C60"/>
    <w:rsid w:val="00701220"/>
    <w:rsid w:val="00701969"/>
    <w:rsid w:val="0070505D"/>
    <w:rsid w:val="00714F33"/>
    <w:rsid w:val="00716DBB"/>
    <w:rsid w:val="00723D9B"/>
    <w:rsid w:val="00732E7C"/>
    <w:rsid w:val="00733E0D"/>
    <w:rsid w:val="00743E98"/>
    <w:rsid w:val="00760982"/>
    <w:rsid w:val="0076304D"/>
    <w:rsid w:val="0076418C"/>
    <w:rsid w:val="00783D8F"/>
    <w:rsid w:val="00784C5D"/>
    <w:rsid w:val="007A1CD5"/>
    <w:rsid w:val="007C4619"/>
    <w:rsid w:val="007C5833"/>
    <w:rsid w:val="007D5E87"/>
    <w:rsid w:val="007D69BA"/>
    <w:rsid w:val="007E7646"/>
    <w:rsid w:val="007F4290"/>
    <w:rsid w:val="007F719E"/>
    <w:rsid w:val="00800990"/>
    <w:rsid w:val="008011D9"/>
    <w:rsid w:val="008044B5"/>
    <w:rsid w:val="00817ED5"/>
    <w:rsid w:val="00820221"/>
    <w:rsid w:val="00830229"/>
    <w:rsid w:val="008504CA"/>
    <w:rsid w:val="008518BD"/>
    <w:rsid w:val="00856AA6"/>
    <w:rsid w:val="008601F5"/>
    <w:rsid w:val="008670AD"/>
    <w:rsid w:val="00890EB9"/>
    <w:rsid w:val="008B5927"/>
    <w:rsid w:val="008C4A8A"/>
    <w:rsid w:val="008E0180"/>
    <w:rsid w:val="008F65D0"/>
    <w:rsid w:val="008F6F7D"/>
    <w:rsid w:val="00905CF8"/>
    <w:rsid w:val="00907BB6"/>
    <w:rsid w:val="009138A2"/>
    <w:rsid w:val="00922CAA"/>
    <w:rsid w:val="0092751F"/>
    <w:rsid w:val="00946A3D"/>
    <w:rsid w:val="00950E7C"/>
    <w:rsid w:val="00953F9D"/>
    <w:rsid w:val="0095511E"/>
    <w:rsid w:val="0096232A"/>
    <w:rsid w:val="00962698"/>
    <w:rsid w:val="0096294C"/>
    <w:rsid w:val="0097136E"/>
    <w:rsid w:val="0097430F"/>
    <w:rsid w:val="00975086"/>
    <w:rsid w:val="00975C98"/>
    <w:rsid w:val="00983A90"/>
    <w:rsid w:val="009967EC"/>
    <w:rsid w:val="009A00BC"/>
    <w:rsid w:val="009A36CA"/>
    <w:rsid w:val="009B023A"/>
    <w:rsid w:val="009D10BF"/>
    <w:rsid w:val="009E2C33"/>
    <w:rsid w:val="009F2037"/>
    <w:rsid w:val="009F4286"/>
    <w:rsid w:val="009F4384"/>
    <w:rsid w:val="009F654F"/>
    <w:rsid w:val="00A01A51"/>
    <w:rsid w:val="00A10755"/>
    <w:rsid w:val="00A21B9D"/>
    <w:rsid w:val="00A228F5"/>
    <w:rsid w:val="00A2436D"/>
    <w:rsid w:val="00A32F91"/>
    <w:rsid w:val="00A360E6"/>
    <w:rsid w:val="00A36CA9"/>
    <w:rsid w:val="00A4268D"/>
    <w:rsid w:val="00A426E7"/>
    <w:rsid w:val="00A4331A"/>
    <w:rsid w:val="00A5004E"/>
    <w:rsid w:val="00A5136A"/>
    <w:rsid w:val="00A52C56"/>
    <w:rsid w:val="00A66002"/>
    <w:rsid w:val="00A7422C"/>
    <w:rsid w:val="00A75689"/>
    <w:rsid w:val="00A81BE9"/>
    <w:rsid w:val="00A904C6"/>
    <w:rsid w:val="00A91073"/>
    <w:rsid w:val="00A9240D"/>
    <w:rsid w:val="00A97235"/>
    <w:rsid w:val="00AA00D3"/>
    <w:rsid w:val="00AA5C18"/>
    <w:rsid w:val="00AA5E5A"/>
    <w:rsid w:val="00AB22BD"/>
    <w:rsid w:val="00AB5044"/>
    <w:rsid w:val="00AB5CE1"/>
    <w:rsid w:val="00AC169E"/>
    <w:rsid w:val="00AC198E"/>
    <w:rsid w:val="00AC3020"/>
    <w:rsid w:val="00AD0434"/>
    <w:rsid w:val="00AF20A5"/>
    <w:rsid w:val="00AF4477"/>
    <w:rsid w:val="00B044E5"/>
    <w:rsid w:val="00B05EBD"/>
    <w:rsid w:val="00B06940"/>
    <w:rsid w:val="00B10E5E"/>
    <w:rsid w:val="00B24F99"/>
    <w:rsid w:val="00B275BB"/>
    <w:rsid w:val="00B53FA6"/>
    <w:rsid w:val="00B56C90"/>
    <w:rsid w:val="00B70E33"/>
    <w:rsid w:val="00B855C0"/>
    <w:rsid w:val="00B876E6"/>
    <w:rsid w:val="00BA25AF"/>
    <w:rsid w:val="00BA68A2"/>
    <w:rsid w:val="00BA6A20"/>
    <w:rsid w:val="00BB11CA"/>
    <w:rsid w:val="00BB337F"/>
    <w:rsid w:val="00BB4A08"/>
    <w:rsid w:val="00BC025F"/>
    <w:rsid w:val="00BC5ADF"/>
    <w:rsid w:val="00BD30A6"/>
    <w:rsid w:val="00BD405D"/>
    <w:rsid w:val="00BD6A48"/>
    <w:rsid w:val="00BF41C6"/>
    <w:rsid w:val="00BF7DEF"/>
    <w:rsid w:val="00C13662"/>
    <w:rsid w:val="00C165FE"/>
    <w:rsid w:val="00C437E2"/>
    <w:rsid w:val="00C45694"/>
    <w:rsid w:val="00C56657"/>
    <w:rsid w:val="00C7758D"/>
    <w:rsid w:val="00C815AF"/>
    <w:rsid w:val="00C95B0D"/>
    <w:rsid w:val="00C96972"/>
    <w:rsid w:val="00CA17E8"/>
    <w:rsid w:val="00CA2941"/>
    <w:rsid w:val="00CA2FE8"/>
    <w:rsid w:val="00CA63E8"/>
    <w:rsid w:val="00CC70D0"/>
    <w:rsid w:val="00CC7718"/>
    <w:rsid w:val="00CD45F2"/>
    <w:rsid w:val="00CE3E15"/>
    <w:rsid w:val="00CE45BE"/>
    <w:rsid w:val="00CF1920"/>
    <w:rsid w:val="00D00A9F"/>
    <w:rsid w:val="00D03F1D"/>
    <w:rsid w:val="00D10122"/>
    <w:rsid w:val="00D21575"/>
    <w:rsid w:val="00D23CD9"/>
    <w:rsid w:val="00D24FCD"/>
    <w:rsid w:val="00D27052"/>
    <w:rsid w:val="00D305E0"/>
    <w:rsid w:val="00D32C09"/>
    <w:rsid w:val="00D562B9"/>
    <w:rsid w:val="00D62B37"/>
    <w:rsid w:val="00D63E3A"/>
    <w:rsid w:val="00D66D21"/>
    <w:rsid w:val="00D7363D"/>
    <w:rsid w:val="00D759A0"/>
    <w:rsid w:val="00D80569"/>
    <w:rsid w:val="00D91B46"/>
    <w:rsid w:val="00D93ED7"/>
    <w:rsid w:val="00D94447"/>
    <w:rsid w:val="00DA4DA8"/>
    <w:rsid w:val="00DB2FAD"/>
    <w:rsid w:val="00DB3005"/>
    <w:rsid w:val="00DC0EDD"/>
    <w:rsid w:val="00DD0779"/>
    <w:rsid w:val="00DE0F2E"/>
    <w:rsid w:val="00DE1D49"/>
    <w:rsid w:val="00DE2CC3"/>
    <w:rsid w:val="00DE589C"/>
    <w:rsid w:val="00DF430C"/>
    <w:rsid w:val="00DF44EF"/>
    <w:rsid w:val="00DF64CB"/>
    <w:rsid w:val="00E05E1F"/>
    <w:rsid w:val="00E06D26"/>
    <w:rsid w:val="00E06EE9"/>
    <w:rsid w:val="00E43762"/>
    <w:rsid w:val="00E47F8E"/>
    <w:rsid w:val="00E521B4"/>
    <w:rsid w:val="00E6109D"/>
    <w:rsid w:val="00E61D56"/>
    <w:rsid w:val="00E65C6B"/>
    <w:rsid w:val="00E66CA0"/>
    <w:rsid w:val="00E6751F"/>
    <w:rsid w:val="00E70AAD"/>
    <w:rsid w:val="00E732C3"/>
    <w:rsid w:val="00E80B07"/>
    <w:rsid w:val="00E90FF7"/>
    <w:rsid w:val="00EA353F"/>
    <w:rsid w:val="00EA3F44"/>
    <w:rsid w:val="00EB64A9"/>
    <w:rsid w:val="00ED0ACF"/>
    <w:rsid w:val="00ED4761"/>
    <w:rsid w:val="00EF4F5D"/>
    <w:rsid w:val="00EF7FFB"/>
    <w:rsid w:val="00F02E8A"/>
    <w:rsid w:val="00F06920"/>
    <w:rsid w:val="00F06D4C"/>
    <w:rsid w:val="00F2191B"/>
    <w:rsid w:val="00F22C20"/>
    <w:rsid w:val="00F22E48"/>
    <w:rsid w:val="00F234B3"/>
    <w:rsid w:val="00F2565B"/>
    <w:rsid w:val="00F27952"/>
    <w:rsid w:val="00F3068B"/>
    <w:rsid w:val="00F34BE9"/>
    <w:rsid w:val="00F3628F"/>
    <w:rsid w:val="00F54549"/>
    <w:rsid w:val="00F57CCE"/>
    <w:rsid w:val="00F737B5"/>
    <w:rsid w:val="00F95A01"/>
    <w:rsid w:val="00FA0B2E"/>
    <w:rsid w:val="00FA3517"/>
    <w:rsid w:val="00FB232A"/>
    <w:rsid w:val="00FB4E4F"/>
    <w:rsid w:val="00FC4923"/>
    <w:rsid w:val="00FC7AC5"/>
    <w:rsid w:val="00FD4C06"/>
    <w:rsid w:val="00FD6F5E"/>
    <w:rsid w:val="00FE56C7"/>
    <w:rsid w:val="00FE6612"/>
    <w:rsid w:val="00FE6831"/>
    <w:rsid w:val="00FF26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4923"/>
  </w:style>
  <w:style w:type="paragraph" w:styleId="Titolo1">
    <w:name w:val="heading 1"/>
    <w:basedOn w:val="Normale"/>
    <w:next w:val="Normale"/>
    <w:link w:val="Titolo1Carattere"/>
    <w:autoRedefine/>
    <w:qFormat/>
    <w:rsid w:val="00316D81"/>
    <w:pPr>
      <w:keepNext/>
      <w:keepLines/>
      <w:spacing w:before="360" w:after="80"/>
      <w:jc w:val="center"/>
      <w:outlineLvl w:val="0"/>
    </w:pPr>
    <w:rPr>
      <w:rFonts w:ascii="Arial" w:eastAsiaTheme="majorEastAsia" w:hAnsi="Arial" w:cs="Arial"/>
      <w:b/>
      <w:color w:val="000000" w:themeColor="text1"/>
      <w:sz w:val="32"/>
      <w:szCs w:val="40"/>
    </w:rPr>
  </w:style>
  <w:style w:type="paragraph" w:styleId="Titolo2">
    <w:name w:val="heading 2"/>
    <w:basedOn w:val="Normale"/>
    <w:next w:val="Normale"/>
    <w:link w:val="Titolo2Carattere"/>
    <w:autoRedefine/>
    <w:unhideWhenUsed/>
    <w:qFormat/>
    <w:rsid w:val="00DC0EDD"/>
    <w:pPr>
      <w:keepNext/>
      <w:keepLines/>
      <w:spacing w:before="160" w:after="80"/>
      <w:jc w:val="center"/>
      <w:outlineLvl w:val="1"/>
    </w:pPr>
    <w:rPr>
      <w:rFonts w:ascii="Arial" w:eastAsia="Times New Roman" w:hAnsi="Arial" w:cs="Arial"/>
      <w:b/>
      <w:color w:val="000000" w:themeColor="text1"/>
      <w:sz w:val="32"/>
      <w:szCs w:val="32"/>
      <w:lang w:eastAsia="it-IT"/>
    </w:rPr>
  </w:style>
  <w:style w:type="paragraph" w:styleId="Titolo3">
    <w:name w:val="heading 3"/>
    <w:basedOn w:val="Normale"/>
    <w:next w:val="Normale"/>
    <w:link w:val="Titolo3Carattere"/>
    <w:autoRedefine/>
    <w:unhideWhenUsed/>
    <w:qFormat/>
    <w:rsid w:val="00316D81"/>
    <w:pPr>
      <w:keepNext/>
      <w:keepLines/>
      <w:spacing w:before="160" w:after="240"/>
      <w:outlineLvl w:val="2"/>
    </w:pPr>
    <w:rPr>
      <w:rFonts w:ascii="Arial" w:eastAsia="Times New Roman" w:hAnsi="Arial" w:cstheme="majorBidi"/>
      <w:b/>
      <w:color w:val="000000" w:themeColor="text1"/>
      <w:sz w:val="28"/>
      <w:szCs w:val="28"/>
      <w:lang w:eastAsia="it-IT"/>
    </w:rPr>
  </w:style>
  <w:style w:type="paragraph" w:styleId="Titolo4">
    <w:name w:val="heading 4"/>
    <w:basedOn w:val="Normale"/>
    <w:next w:val="Normale"/>
    <w:link w:val="Titolo4Carattere"/>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316D81"/>
    <w:rPr>
      <w:rFonts w:ascii="Arial" w:eastAsiaTheme="majorEastAsia" w:hAnsi="Arial" w:cs="Arial"/>
      <w:b/>
      <w:color w:val="000000" w:themeColor="text1"/>
      <w:sz w:val="32"/>
      <w:szCs w:val="40"/>
    </w:rPr>
  </w:style>
  <w:style w:type="character" w:customStyle="1" w:styleId="Titolo2Carattere">
    <w:name w:val="Titolo 2 Carattere"/>
    <w:basedOn w:val="Carpredefinitoparagrafo"/>
    <w:link w:val="Titolo2"/>
    <w:rsid w:val="00DC0EDD"/>
    <w:rPr>
      <w:rFonts w:ascii="Arial" w:eastAsia="Times New Roman" w:hAnsi="Arial" w:cs="Arial"/>
      <w:b/>
      <w:color w:val="000000" w:themeColor="text1"/>
      <w:sz w:val="32"/>
      <w:szCs w:val="32"/>
      <w:lang w:eastAsia="it-IT"/>
    </w:rPr>
  </w:style>
  <w:style w:type="character" w:customStyle="1" w:styleId="Titolo3Carattere">
    <w:name w:val="Titolo 3 Carattere"/>
    <w:basedOn w:val="Carpredefinitoparagrafo"/>
    <w:link w:val="Titolo3"/>
    <w:rsid w:val="00316D81"/>
    <w:rPr>
      <w:rFonts w:ascii="Arial" w:eastAsia="Times New Roman" w:hAnsi="Arial" w:cstheme="majorBidi"/>
      <w:b/>
      <w:color w:val="000000" w:themeColor="text1"/>
      <w:sz w:val="28"/>
      <w:szCs w:val="28"/>
      <w:lang w:eastAsia="it-IT"/>
    </w:rPr>
  </w:style>
  <w:style w:type="character" w:customStyle="1" w:styleId="Titolo4Carattere">
    <w:name w:val="Titolo 4 Carattere"/>
    <w:basedOn w:val="Carpredefinitoparagrafo"/>
    <w:link w:val="Titolo4"/>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42ABA"/>
    <w:rPr>
      <w:rFonts w:eastAsiaTheme="majorEastAsia" w:cstheme="majorBidi"/>
      <w:color w:val="272727" w:themeColor="text1" w:themeTint="D8"/>
    </w:rPr>
  </w:style>
  <w:style w:type="paragraph" w:styleId="Titolo">
    <w:name w:val="Title"/>
    <w:basedOn w:val="Normale"/>
    <w:next w:val="Normale"/>
    <w:link w:val="TitoloCarattere"/>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uiPriority w:val="99"/>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numbering" w:customStyle="1" w:styleId="Nessunelenco1">
    <w:name w:val="Nessun elenco1"/>
    <w:next w:val="Nessunelenco"/>
    <w:uiPriority w:val="99"/>
    <w:semiHidden/>
    <w:unhideWhenUsed/>
    <w:rsid w:val="00D23CD9"/>
  </w:style>
  <w:style w:type="paragraph" w:styleId="Intestazione">
    <w:name w:val="header"/>
    <w:basedOn w:val="Normale"/>
    <w:link w:val="IntestazioneCarattere"/>
    <w:rsid w:val="00D23CD9"/>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IntestazioneCarattere">
    <w:name w:val="Intestazione Carattere"/>
    <w:basedOn w:val="Carpredefinitoparagrafo"/>
    <w:link w:val="Intestazione"/>
    <w:rsid w:val="00D23CD9"/>
    <w:rPr>
      <w:rFonts w:ascii="Times New Roman" w:eastAsia="Times New Roman" w:hAnsi="Times New Roman" w:cs="Times New Roman"/>
      <w:kern w:val="0"/>
      <w:sz w:val="20"/>
      <w:szCs w:val="20"/>
      <w:lang w:eastAsia="it-IT"/>
      <w14:ligatures w14:val="none"/>
    </w:rPr>
  </w:style>
  <w:style w:type="paragraph" w:styleId="Sommario1">
    <w:name w:val="toc 1"/>
    <w:basedOn w:val="Normale"/>
    <w:next w:val="Normale"/>
    <w:autoRedefine/>
    <w:uiPriority w:val="39"/>
    <w:rsid w:val="00D23CD9"/>
    <w:pPr>
      <w:spacing w:after="0" w:line="240" w:lineRule="auto"/>
    </w:pPr>
    <w:rPr>
      <w:rFonts w:ascii="Times New Roman" w:eastAsia="Times New Roman" w:hAnsi="Times New Roman" w:cs="Times New Roman"/>
      <w:kern w:val="0"/>
      <w:sz w:val="20"/>
      <w:szCs w:val="20"/>
      <w:lang w:eastAsia="it-IT"/>
      <w14:ligatures w14:val="none"/>
    </w:rPr>
  </w:style>
  <w:style w:type="character" w:styleId="Collegamentoipertestuale">
    <w:name w:val="Hyperlink"/>
    <w:uiPriority w:val="99"/>
    <w:rsid w:val="00D23CD9"/>
    <w:rPr>
      <w:color w:val="0000FF"/>
      <w:u w:val="single"/>
    </w:rPr>
  </w:style>
  <w:style w:type="paragraph" w:styleId="Corpotesto">
    <w:name w:val="Body Text"/>
    <w:basedOn w:val="Normale"/>
    <w:link w:val="CorpotestoCarattere"/>
    <w:rsid w:val="00D23CD9"/>
    <w:pPr>
      <w:spacing w:after="120" w:line="240" w:lineRule="auto"/>
      <w:jc w:val="both"/>
    </w:pPr>
    <w:rPr>
      <w:rFonts w:ascii="Arial" w:eastAsia="Times New Roman" w:hAnsi="Arial" w:cs="Times New Roman"/>
      <w:kern w:val="0"/>
      <w:sz w:val="24"/>
      <w:szCs w:val="20"/>
      <w:lang w:eastAsia="it-IT"/>
      <w14:ligatures w14:val="none"/>
    </w:rPr>
  </w:style>
  <w:style w:type="character" w:customStyle="1" w:styleId="CorpotestoCarattere">
    <w:name w:val="Corpo testo Carattere"/>
    <w:basedOn w:val="Carpredefinitoparagrafo"/>
    <w:link w:val="Corpotesto"/>
    <w:rsid w:val="00D23CD9"/>
    <w:rPr>
      <w:rFonts w:ascii="Arial" w:eastAsia="Times New Roman" w:hAnsi="Arial" w:cs="Times New Roman"/>
      <w:kern w:val="0"/>
      <w:sz w:val="24"/>
      <w:szCs w:val="20"/>
      <w:lang w:eastAsia="it-IT"/>
      <w14:ligatures w14:val="none"/>
    </w:rPr>
  </w:style>
  <w:style w:type="paragraph" w:styleId="Sommario4">
    <w:name w:val="toc 4"/>
    <w:basedOn w:val="Normale"/>
    <w:next w:val="Normale"/>
    <w:autoRedefine/>
    <w:uiPriority w:val="39"/>
    <w:rsid w:val="00D23CD9"/>
    <w:pPr>
      <w:spacing w:after="0" w:line="240" w:lineRule="auto"/>
      <w:ind w:left="600"/>
    </w:pPr>
    <w:rPr>
      <w:rFonts w:ascii="Times New Roman" w:eastAsia="Times New Roman" w:hAnsi="Times New Roman" w:cs="Times New Roman"/>
      <w:kern w:val="0"/>
      <w:sz w:val="20"/>
      <w:szCs w:val="20"/>
      <w:lang w:eastAsia="it-IT"/>
      <w14:ligatures w14:val="none"/>
    </w:rPr>
  </w:style>
  <w:style w:type="paragraph" w:styleId="Sommario2">
    <w:name w:val="toc 2"/>
    <w:basedOn w:val="Normale"/>
    <w:next w:val="Normale"/>
    <w:autoRedefine/>
    <w:uiPriority w:val="39"/>
    <w:rsid w:val="00D23CD9"/>
    <w:pPr>
      <w:spacing w:after="0" w:line="240" w:lineRule="auto"/>
      <w:ind w:left="200"/>
    </w:pPr>
    <w:rPr>
      <w:rFonts w:ascii="Times New Roman" w:eastAsia="Times New Roman" w:hAnsi="Times New Roman" w:cs="Times New Roman"/>
      <w:kern w:val="0"/>
      <w:sz w:val="20"/>
      <w:szCs w:val="20"/>
      <w:lang w:eastAsia="it-IT"/>
      <w14:ligatures w14:val="none"/>
    </w:rPr>
  </w:style>
  <w:style w:type="paragraph" w:styleId="Sommario3">
    <w:name w:val="toc 3"/>
    <w:basedOn w:val="Normale"/>
    <w:next w:val="Normale"/>
    <w:autoRedefine/>
    <w:uiPriority w:val="39"/>
    <w:rsid w:val="002E37B7"/>
    <w:pPr>
      <w:tabs>
        <w:tab w:val="right" w:leader="dot" w:pos="8778"/>
      </w:tabs>
      <w:spacing w:after="240" w:line="240" w:lineRule="auto"/>
      <w:ind w:left="403"/>
    </w:pPr>
    <w:rPr>
      <w:rFonts w:ascii="Times New Roman" w:eastAsia="Times New Roman" w:hAnsi="Times New Roman" w:cs="Times New Roman"/>
      <w:kern w:val="0"/>
      <w:sz w:val="20"/>
      <w:szCs w:val="20"/>
      <w:lang w:eastAsia="it-IT"/>
      <w14:ligatures w14:val="none"/>
    </w:rPr>
  </w:style>
  <w:style w:type="paragraph" w:styleId="Corpodeltesto2">
    <w:name w:val="Body Text 2"/>
    <w:basedOn w:val="Normale"/>
    <w:link w:val="Corpodeltesto2Carattere"/>
    <w:rsid w:val="00D23CD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2Carattere">
    <w:name w:val="Corpo del testo 2 Carattere"/>
    <w:basedOn w:val="Carpredefinitoparagrafo"/>
    <w:link w:val="Corpodeltesto2"/>
    <w:rsid w:val="00D23CD9"/>
    <w:rPr>
      <w:rFonts w:ascii="Arial" w:eastAsia="Times New Roman" w:hAnsi="Arial" w:cs="Times New Roman"/>
      <w:b/>
      <w:kern w:val="0"/>
      <w:sz w:val="24"/>
      <w:szCs w:val="20"/>
      <w:lang w:eastAsia="it-IT"/>
      <w14:ligatures w14:val="none"/>
    </w:rPr>
  </w:style>
  <w:style w:type="paragraph" w:styleId="Rientrocorpodeltesto3">
    <w:name w:val="Body Text Indent 3"/>
    <w:basedOn w:val="Normale"/>
    <w:link w:val="Rientrocorpodeltesto3Carattere"/>
    <w:rsid w:val="00D23CD9"/>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D23CD9"/>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D23CD9"/>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D23CD9"/>
    <w:rPr>
      <w:rFonts w:ascii="Courier New" w:eastAsia="Times New Roman" w:hAnsi="Courier New" w:cs="Courier New"/>
      <w:kern w:val="0"/>
      <w:sz w:val="20"/>
      <w:szCs w:val="20"/>
      <w:lang w:eastAsia="it-IT"/>
      <w14:ligatures w14:val="none"/>
    </w:rPr>
  </w:style>
  <w:style w:type="paragraph" w:styleId="Rientrocorpodeltesto">
    <w:name w:val="Body Text Indent"/>
    <w:basedOn w:val="Normale"/>
    <w:link w:val="RientrocorpodeltestoCarattere"/>
    <w:rsid w:val="00D23CD9"/>
    <w:pPr>
      <w:spacing w:after="120" w:line="240" w:lineRule="auto"/>
      <w:ind w:left="283"/>
    </w:pPr>
    <w:rPr>
      <w:rFonts w:ascii="Times New Roman" w:eastAsia="Times New Roman" w:hAnsi="Times New Roman" w:cs="Times New Roman"/>
      <w:kern w:val="0"/>
      <w:sz w:val="20"/>
      <w:szCs w:val="20"/>
      <w:lang w:eastAsia="it-IT"/>
      <w14:ligatures w14:val="none"/>
    </w:rPr>
  </w:style>
  <w:style w:type="character" w:customStyle="1" w:styleId="RientrocorpodeltestoCarattere">
    <w:name w:val="Rientro corpo del testo Carattere"/>
    <w:basedOn w:val="Carpredefinitoparagrafo"/>
    <w:link w:val="Rientrocorpodeltesto"/>
    <w:rsid w:val="00D23CD9"/>
    <w:rPr>
      <w:rFonts w:ascii="Times New Roman" w:eastAsia="Times New Roman" w:hAnsi="Times New Roman" w:cs="Times New Roman"/>
      <w:kern w:val="0"/>
      <w:sz w:val="20"/>
      <w:szCs w:val="20"/>
      <w:lang w:eastAsia="it-IT"/>
      <w14:ligatures w14:val="none"/>
    </w:rPr>
  </w:style>
  <w:style w:type="character" w:styleId="Rimandonotaapidipagina">
    <w:name w:val="footnote reference"/>
    <w:basedOn w:val="Carpredefinitoparagrafo"/>
    <w:semiHidden/>
    <w:rsid w:val="00D23CD9"/>
  </w:style>
  <w:style w:type="paragraph" w:styleId="Testonotaapidipagina">
    <w:name w:val="footnote text"/>
    <w:basedOn w:val="Normale"/>
    <w:link w:val="TestonotaapidipaginaCarattere"/>
    <w:semiHidden/>
    <w:rsid w:val="00D23CD9"/>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semiHidden/>
    <w:rsid w:val="00D23CD9"/>
    <w:rPr>
      <w:rFonts w:ascii="Times New Roman" w:eastAsia="Times New Roman" w:hAnsi="Times New Roman" w:cs="Times New Roman"/>
      <w:kern w:val="0"/>
      <w:sz w:val="20"/>
      <w:szCs w:val="20"/>
      <w:lang w:eastAsia="it-IT"/>
      <w14:ligatures w14:val="none"/>
    </w:rPr>
  </w:style>
  <w:style w:type="paragraph" w:styleId="Mappadocumento">
    <w:name w:val="Document Map"/>
    <w:basedOn w:val="Normale"/>
    <w:link w:val="MappadocumentoCarattere"/>
    <w:semiHidden/>
    <w:rsid w:val="00D23CD9"/>
    <w:pPr>
      <w:shd w:val="clear" w:color="auto" w:fill="000080"/>
      <w:spacing w:after="0" w:line="240" w:lineRule="auto"/>
    </w:pPr>
    <w:rPr>
      <w:rFonts w:ascii="Tahoma" w:eastAsia="Times New Roman" w:hAnsi="Tahoma" w:cs="Tahoma"/>
      <w:kern w:val="0"/>
      <w:sz w:val="20"/>
      <w:szCs w:val="20"/>
      <w:lang w:eastAsia="it-IT"/>
      <w14:ligatures w14:val="none"/>
    </w:rPr>
  </w:style>
  <w:style w:type="character" w:customStyle="1" w:styleId="MappadocumentoCarattere">
    <w:name w:val="Mappa documento Carattere"/>
    <w:basedOn w:val="Carpredefinitoparagrafo"/>
    <w:link w:val="Mappadocumento"/>
    <w:semiHidden/>
    <w:rsid w:val="00D23CD9"/>
    <w:rPr>
      <w:rFonts w:ascii="Tahoma" w:eastAsia="Times New Roman" w:hAnsi="Tahoma" w:cs="Tahoma"/>
      <w:kern w:val="0"/>
      <w:sz w:val="20"/>
      <w:szCs w:val="20"/>
      <w:shd w:val="clear" w:color="auto" w:fill="000080"/>
      <w:lang w:eastAsia="it-IT"/>
      <w14:ligatures w14:val="none"/>
    </w:rPr>
  </w:style>
  <w:style w:type="paragraph" w:styleId="Sommario5">
    <w:name w:val="toc 5"/>
    <w:basedOn w:val="Normale"/>
    <w:next w:val="Normale"/>
    <w:autoRedefine/>
    <w:uiPriority w:val="39"/>
    <w:unhideWhenUsed/>
    <w:rsid w:val="00D23CD9"/>
    <w:pPr>
      <w:spacing w:after="100" w:line="276" w:lineRule="auto"/>
      <w:ind w:left="880"/>
    </w:pPr>
    <w:rPr>
      <w:rFonts w:ascii="Calibri" w:eastAsia="Times New Roman" w:hAnsi="Calibri" w:cs="Times New Roman"/>
      <w:kern w:val="0"/>
      <w:lang w:eastAsia="it-IT"/>
      <w14:ligatures w14:val="none"/>
    </w:rPr>
  </w:style>
  <w:style w:type="paragraph" w:styleId="Sommario6">
    <w:name w:val="toc 6"/>
    <w:basedOn w:val="Normale"/>
    <w:next w:val="Normale"/>
    <w:autoRedefine/>
    <w:uiPriority w:val="39"/>
    <w:unhideWhenUsed/>
    <w:rsid w:val="00D23CD9"/>
    <w:pPr>
      <w:spacing w:after="100" w:line="276" w:lineRule="auto"/>
      <w:ind w:left="1100"/>
    </w:pPr>
    <w:rPr>
      <w:rFonts w:ascii="Calibri" w:eastAsia="Times New Roman" w:hAnsi="Calibri" w:cs="Times New Roman"/>
      <w:kern w:val="0"/>
      <w:lang w:eastAsia="it-IT"/>
      <w14:ligatures w14:val="none"/>
    </w:rPr>
  </w:style>
  <w:style w:type="paragraph" w:styleId="Sommario7">
    <w:name w:val="toc 7"/>
    <w:basedOn w:val="Normale"/>
    <w:next w:val="Normale"/>
    <w:autoRedefine/>
    <w:uiPriority w:val="39"/>
    <w:unhideWhenUsed/>
    <w:rsid w:val="00D23CD9"/>
    <w:pPr>
      <w:spacing w:after="100" w:line="276" w:lineRule="auto"/>
      <w:ind w:left="1320"/>
    </w:pPr>
    <w:rPr>
      <w:rFonts w:ascii="Calibri" w:eastAsia="Times New Roman" w:hAnsi="Calibri" w:cs="Times New Roman"/>
      <w:kern w:val="0"/>
      <w:lang w:eastAsia="it-IT"/>
      <w14:ligatures w14:val="none"/>
    </w:rPr>
  </w:style>
  <w:style w:type="paragraph" w:styleId="Sommario8">
    <w:name w:val="toc 8"/>
    <w:basedOn w:val="Normale"/>
    <w:next w:val="Normale"/>
    <w:autoRedefine/>
    <w:uiPriority w:val="39"/>
    <w:unhideWhenUsed/>
    <w:rsid w:val="00D23CD9"/>
    <w:pPr>
      <w:spacing w:after="100" w:line="276" w:lineRule="auto"/>
      <w:ind w:left="1540"/>
    </w:pPr>
    <w:rPr>
      <w:rFonts w:ascii="Calibri" w:eastAsia="Times New Roman" w:hAnsi="Calibri" w:cs="Times New Roman"/>
      <w:kern w:val="0"/>
      <w:lang w:eastAsia="it-IT"/>
      <w14:ligatures w14:val="none"/>
    </w:rPr>
  </w:style>
  <w:style w:type="paragraph" w:styleId="Sommario9">
    <w:name w:val="toc 9"/>
    <w:basedOn w:val="Normale"/>
    <w:next w:val="Normale"/>
    <w:autoRedefine/>
    <w:uiPriority w:val="39"/>
    <w:unhideWhenUsed/>
    <w:rsid w:val="00D23CD9"/>
    <w:pPr>
      <w:spacing w:after="100" w:line="276" w:lineRule="auto"/>
      <w:ind w:left="1760"/>
    </w:pPr>
    <w:rPr>
      <w:rFonts w:ascii="Calibri" w:eastAsia="Times New Roman" w:hAnsi="Calibri" w:cs="Times New Roman"/>
      <w:kern w:val="0"/>
      <w:lang w:eastAsia="it-IT"/>
      <w14:ligatures w14:val="none"/>
    </w:rPr>
  </w:style>
  <w:style w:type="paragraph" w:styleId="Corpodeltesto3">
    <w:name w:val="Body Text 3"/>
    <w:basedOn w:val="Normale"/>
    <w:link w:val="Corpodeltesto3Carattere"/>
    <w:autoRedefine/>
    <w:rsid w:val="00D23CD9"/>
    <w:pPr>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3Carattere">
    <w:name w:val="Corpo del testo 3 Carattere"/>
    <w:basedOn w:val="Carpredefinitoparagrafo"/>
    <w:link w:val="Corpodeltesto3"/>
    <w:rsid w:val="00D23CD9"/>
    <w:rPr>
      <w:rFonts w:ascii="Arial" w:eastAsia="Times New Roman" w:hAnsi="Arial" w:cs="Times New Roman"/>
      <w:b/>
      <w:kern w:val="0"/>
      <w:sz w:val="24"/>
      <w:szCs w:val="20"/>
      <w:lang w:eastAsia="it-IT"/>
      <w14:ligatures w14:val="none"/>
    </w:rPr>
  </w:style>
  <w:style w:type="character" w:customStyle="1" w:styleId="CorpodeltestoCarattere">
    <w:name w:val="Corpo del testo Carattere"/>
    <w:rsid w:val="00D23CD9"/>
    <w:rPr>
      <w:rFonts w:ascii="Arial" w:hAnsi="Arial"/>
      <w:noProof w:val="0"/>
      <w:sz w:val="24"/>
      <w:lang w:val="it-IT" w:eastAsia="it-IT" w:bidi="ar-SA"/>
    </w:rPr>
  </w:style>
  <w:style w:type="paragraph" w:styleId="Indirizzodestinatario">
    <w:name w:val="envelope address"/>
    <w:basedOn w:val="Normale"/>
    <w:rsid w:val="00D23CD9"/>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D23CD9"/>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D23CD9"/>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rsid w:val="00D23CD9"/>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D23CD9"/>
    <w:rPr>
      <w:b w:val="0"/>
      <w:bCs w:val="0"/>
      <w:sz w:val="20"/>
      <w:szCs w:val="20"/>
    </w:rPr>
  </w:style>
  <w:style w:type="character" w:customStyle="1" w:styleId="mw-headline">
    <w:name w:val="mw-headline"/>
    <w:rsid w:val="00D23CD9"/>
  </w:style>
  <w:style w:type="character" w:customStyle="1" w:styleId="CarattereCarattere">
    <w:name w:val="Carattere Carattere"/>
    <w:rsid w:val="00D23CD9"/>
    <w:rPr>
      <w:rFonts w:ascii="Arial" w:hAnsi="Arial"/>
      <w:sz w:val="24"/>
      <w:lang w:val="it-IT" w:eastAsia="it-IT" w:bidi="ar-SA"/>
    </w:rPr>
  </w:style>
  <w:style w:type="paragraph" w:styleId="Testofumetto">
    <w:name w:val="Balloon Text"/>
    <w:basedOn w:val="Normale"/>
    <w:link w:val="TestofumettoCarattere"/>
    <w:rsid w:val="00D23CD9"/>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D23CD9"/>
    <w:rPr>
      <w:rFonts w:ascii="Tahoma" w:eastAsia="Times New Roman" w:hAnsi="Tahoma" w:cs="Tahoma"/>
      <w:kern w:val="0"/>
      <w:sz w:val="16"/>
      <w:szCs w:val="16"/>
      <w:lang w:eastAsia="it-IT"/>
      <w14:ligatures w14:val="none"/>
    </w:rPr>
  </w:style>
  <w:style w:type="paragraph" w:customStyle="1" w:styleId="StileTitolo220pt">
    <w:name w:val="Stile Titolo 2 + 20 pt"/>
    <w:basedOn w:val="Titolo2"/>
    <w:autoRedefine/>
    <w:qFormat/>
    <w:rsid w:val="00D23CD9"/>
    <w:pPr>
      <w:keepLines w:val="0"/>
      <w:spacing w:before="240" w:after="200" w:line="240" w:lineRule="auto"/>
    </w:pPr>
    <w:rPr>
      <w:b w:val="0"/>
      <w:bCs/>
      <w:i/>
      <w:iCs/>
      <w:color w:val="auto"/>
      <w:kern w:val="0"/>
      <w:sz w:val="40"/>
      <w:szCs w:val="28"/>
      <w14:ligatures w14:val="none"/>
    </w:rPr>
  </w:style>
  <w:style w:type="paragraph" w:styleId="Nessunaspaziatura">
    <w:name w:val="No Spacing"/>
    <w:uiPriority w:val="1"/>
    <w:qFormat/>
    <w:rsid w:val="00D23CD9"/>
    <w:pPr>
      <w:spacing w:after="0" w:line="240" w:lineRule="auto"/>
    </w:pPr>
    <w:rPr>
      <w:rFonts w:ascii="Times New Roman" w:eastAsia="Times New Roman" w:hAnsi="Times New Roman" w:cs="Times New Roman"/>
      <w:kern w:val="0"/>
      <w:sz w:val="20"/>
      <w:szCs w:val="20"/>
      <w:lang w:eastAsia="it-IT"/>
      <w14:ligatures w14:val="none"/>
    </w:rPr>
  </w:style>
  <w:style w:type="numbering" w:customStyle="1" w:styleId="Nessunelenco2">
    <w:name w:val="Nessun elenco2"/>
    <w:next w:val="Nessunelenco"/>
    <w:uiPriority w:val="99"/>
    <w:semiHidden/>
    <w:unhideWhenUsed/>
    <w:rsid w:val="006E7C60"/>
  </w:style>
  <w:style w:type="paragraph" w:styleId="Data">
    <w:name w:val="Date"/>
    <w:basedOn w:val="Normale"/>
    <w:next w:val="Normale"/>
    <w:link w:val="DataCarattere"/>
    <w:rsid w:val="006E7C60"/>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DataCarattere">
    <w:name w:val="Data Carattere"/>
    <w:basedOn w:val="Carpredefinitoparagrafo"/>
    <w:link w:val="Data"/>
    <w:rsid w:val="006E7C60"/>
    <w:rPr>
      <w:rFonts w:ascii="Times New Roman" w:eastAsia="Times New Roman" w:hAnsi="Times New Roman" w:cs="Times New Roman"/>
      <w:kern w:val="0"/>
      <w:sz w:val="20"/>
      <w:szCs w:val="20"/>
      <w:lang w:eastAsia="it-IT"/>
      <w14:ligatures w14:val="none"/>
    </w:rPr>
  </w:style>
  <w:style w:type="numbering" w:customStyle="1" w:styleId="Nessunelenco3">
    <w:name w:val="Nessun elenco3"/>
    <w:next w:val="Nessunelenco"/>
    <w:uiPriority w:val="99"/>
    <w:semiHidden/>
    <w:unhideWhenUsed/>
    <w:rsid w:val="00CA2FE8"/>
  </w:style>
  <w:style w:type="character" w:customStyle="1" w:styleId="versenumber">
    <w:name w:val="verse_number"/>
    <w:basedOn w:val="Carpredefinitoparagrafo"/>
    <w:rsid w:val="00CA2FE8"/>
  </w:style>
  <w:style w:type="character" w:customStyle="1" w:styleId="text-to-speech">
    <w:name w:val="text-to-speech"/>
    <w:basedOn w:val="Carpredefinitoparagrafo"/>
    <w:rsid w:val="00CA2FE8"/>
  </w:style>
  <w:style w:type="numbering" w:customStyle="1" w:styleId="Nessunelenco4">
    <w:name w:val="Nessun elenco4"/>
    <w:next w:val="Nessunelenco"/>
    <w:uiPriority w:val="99"/>
    <w:semiHidden/>
    <w:unhideWhenUsed/>
    <w:rsid w:val="00CA2FE8"/>
  </w:style>
  <w:style w:type="character" w:customStyle="1" w:styleId="compare-chapter">
    <w:name w:val="compare-chapter"/>
    <w:basedOn w:val="Carpredefinitoparagrafo"/>
    <w:rsid w:val="00CA2FE8"/>
  </w:style>
  <w:style w:type="character" w:customStyle="1" w:styleId="compare-dots">
    <w:name w:val="compare-dots"/>
    <w:basedOn w:val="Carpredefinitoparagrafo"/>
    <w:rsid w:val="00CA2FE8"/>
  </w:style>
  <w:style w:type="numbering" w:customStyle="1" w:styleId="Nessunelenco5">
    <w:name w:val="Nessun elenco5"/>
    <w:next w:val="Nessunelenco"/>
    <w:uiPriority w:val="99"/>
    <w:semiHidden/>
    <w:unhideWhenUsed/>
    <w:rsid w:val="00CA2FE8"/>
  </w:style>
  <w:style w:type="numbering" w:customStyle="1" w:styleId="Nessunelenco6">
    <w:name w:val="Nessun elenco6"/>
    <w:next w:val="Nessunelenco"/>
    <w:uiPriority w:val="99"/>
    <w:semiHidden/>
    <w:unhideWhenUsed/>
    <w:rsid w:val="00CA2FE8"/>
  </w:style>
  <w:style w:type="character" w:styleId="Menzionenonrisolta">
    <w:name w:val="Unresolved Mention"/>
    <w:basedOn w:val="Carpredefinitoparagrafo"/>
    <w:uiPriority w:val="99"/>
    <w:semiHidden/>
    <w:unhideWhenUsed/>
    <w:rsid w:val="005D6B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0F8C1-C544-42D0-BBB4-FDD24A40B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1714</TotalTime>
  <Pages>528</Pages>
  <Words>275501</Words>
  <Characters>1570358</Characters>
  <Application>Microsoft Office Word</Application>
  <DocSecurity>0</DocSecurity>
  <Lines>13086</Lines>
  <Paragraphs>3684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1842175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92</cp:revision>
  <dcterms:created xsi:type="dcterms:W3CDTF">2025-05-15T19:53:00Z</dcterms:created>
  <dcterms:modified xsi:type="dcterms:W3CDTF">2026-04-15T13:22:00Z</dcterms:modified>
</cp:coreProperties>
</file>